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EB133" w14:textId="77777777" w:rsidR="00E43660" w:rsidRPr="00DC5B84" w:rsidRDefault="003629B5" w:rsidP="003629B5">
      <w:pPr>
        <w:jc w:val="center"/>
        <w:rPr>
          <w:rFonts w:ascii="Times New Roman" w:hAnsi="Times New Roman" w:cs="Times New Roman"/>
          <w:b/>
          <w:sz w:val="28"/>
          <w:szCs w:val="28"/>
        </w:rPr>
      </w:pPr>
      <w:bookmarkStart w:id="0" w:name="_GoBack"/>
      <w:bookmarkEnd w:id="0"/>
      <w:r w:rsidRPr="00DC5B84">
        <w:rPr>
          <w:rFonts w:ascii="Times New Roman" w:hAnsi="Times New Roman" w:cs="Times New Roman"/>
          <w:b/>
          <w:sz w:val="28"/>
          <w:szCs w:val="28"/>
        </w:rPr>
        <w:t>TRƯỜNG MẦM NON ĐÔ THỊ VIÊT HƯNG</w:t>
      </w:r>
    </w:p>
    <w:p w14:paraId="75B0CE83" w14:textId="77777777" w:rsidR="003629B5" w:rsidRPr="00DC5B84" w:rsidRDefault="003629B5" w:rsidP="003629B5">
      <w:pPr>
        <w:jc w:val="center"/>
        <w:rPr>
          <w:rFonts w:ascii="Times New Roman" w:hAnsi="Times New Roman" w:cs="Times New Roman"/>
          <w:b/>
          <w:sz w:val="28"/>
          <w:szCs w:val="28"/>
        </w:rPr>
      </w:pPr>
      <w:r w:rsidRPr="00DC5B84">
        <w:rPr>
          <w:rFonts w:ascii="Times New Roman" w:hAnsi="Times New Roman" w:cs="Times New Roman"/>
          <w:b/>
          <w:sz w:val="28"/>
          <w:szCs w:val="28"/>
        </w:rPr>
        <w:t>CHƯƠNG TRÌNH MÔN TÂM VẬN ĐỘNG VÀ PHÁT TRIỂN NGÔN NGỮ</w:t>
      </w:r>
    </w:p>
    <w:p w14:paraId="1AEF6164" w14:textId="77777777" w:rsidR="00C707D1" w:rsidRPr="00DC5B84" w:rsidRDefault="000B3725" w:rsidP="00B66951">
      <w:pPr>
        <w:ind w:left="142" w:hanging="142"/>
        <w:jc w:val="center"/>
        <w:rPr>
          <w:rFonts w:ascii="Times New Roman" w:hAnsi="Times New Roman" w:cs="Times New Roman"/>
          <w:b/>
          <w:sz w:val="28"/>
          <w:szCs w:val="28"/>
        </w:rPr>
      </w:pPr>
      <w:r w:rsidRPr="00DC5B84">
        <w:rPr>
          <w:rFonts w:ascii="Times New Roman" w:hAnsi="Times New Roman" w:cs="Times New Roman"/>
          <w:b/>
          <w:sz w:val="28"/>
          <w:szCs w:val="28"/>
        </w:rPr>
        <w:t xml:space="preserve">THÁNG </w:t>
      </w:r>
      <w:r w:rsidR="00942C78" w:rsidRPr="00DC5B84">
        <w:rPr>
          <w:rFonts w:ascii="Times New Roman" w:hAnsi="Times New Roman" w:cs="Times New Roman"/>
          <w:b/>
          <w:sz w:val="28"/>
          <w:szCs w:val="28"/>
        </w:rPr>
        <w:t xml:space="preserve">10 </w:t>
      </w:r>
      <w:r w:rsidR="003629B5" w:rsidRPr="00DC5B84">
        <w:rPr>
          <w:rFonts w:ascii="Times New Roman" w:hAnsi="Times New Roman" w:cs="Times New Roman"/>
          <w:b/>
          <w:sz w:val="28"/>
          <w:szCs w:val="28"/>
        </w:rPr>
        <w:t>NĂM HỌ</w:t>
      </w:r>
      <w:r w:rsidR="0003677E" w:rsidRPr="00DC5B84">
        <w:rPr>
          <w:rFonts w:ascii="Times New Roman" w:hAnsi="Times New Roman" w:cs="Times New Roman"/>
          <w:b/>
          <w:sz w:val="28"/>
          <w:szCs w:val="28"/>
        </w:rPr>
        <w:t>C 2019-2020</w:t>
      </w:r>
    </w:p>
    <w:tbl>
      <w:tblPr>
        <w:tblStyle w:val="TableGrid"/>
        <w:tblW w:w="14096" w:type="dxa"/>
        <w:tblInd w:w="392" w:type="dxa"/>
        <w:tblLayout w:type="fixed"/>
        <w:tblLook w:val="04A0" w:firstRow="1" w:lastRow="0" w:firstColumn="1" w:lastColumn="0" w:noHBand="0" w:noVBand="1"/>
      </w:tblPr>
      <w:tblGrid>
        <w:gridCol w:w="940"/>
        <w:gridCol w:w="6573"/>
        <w:gridCol w:w="6583"/>
      </w:tblGrid>
      <w:tr w:rsidR="0003677E" w:rsidRPr="00DC5B84" w14:paraId="6D1D9EB1" w14:textId="77777777" w:rsidTr="00DC5B84">
        <w:trPr>
          <w:trHeight w:val="522"/>
        </w:trPr>
        <w:tc>
          <w:tcPr>
            <w:tcW w:w="940" w:type="dxa"/>
          </w:tcPr>
          <w:p w14:paraId="6C77FF15" w14:textId="77777777" w:rsidR="0003677E" w:rsidRPr="00DC5B84" w:rsidRDefault="0003677E" w:rsidP="003629B5">
            <w:pPr>
              <w:jc w:val="center"/>
              <w:rPr>
                <w:rFonts w:ascii="Times New Roman" w:hAnsi="Times New Roman" w:cs="Times New Roman"/>
                <w:b/>
                <w:sz w:val="28"/>
                <w:szCs w:val="28"/>
              </w:rPr>
            </w:pPr>
            <w:r w:rsidRPr="00DC5B84">
              <w:rPr>
                <w:rFonts w:ascii="Times New Roman" w:hAnsi="Times New Roman" w:cs="Times New Roman"/>
                <w:b/>
                <w:sz w:val="28"/>
                <w:szCs w:val="28"/>
              </w:rPr>
              <w:t xml:space="preserve">Buổi </w:t>
            </w:r>
          </w:p>
        </w:tc>
        <w:tc>
          <w:tcPr>
            <w:tcW w:w="6573" w:type="dxa"/>
          </w:tcPr>
          <w:p w14:paraId="5281CCF4" w14:textId="77777777" w:rsidR="0003677E" w:rsidRPr="00DC5B84" w:rsidRDefault="0003677E" w:rsidP="003629B5">
            <w:pPr>
              <w:jc w:val="center"/>
              <w:rPr>
                <w:rFonts w:ascii="Times New Roman" w:hAnsi="Times New Roman" w:cs="Times New Roman"/>
                <w:b/>
                <w:sz w:val="28"/>
                <w:szCs w:val="28"/>
              </w:rPr>
            </w:pPr>
            <w:r w:rsidRPr="00DC5B84">
              <w:rPr>
                <w:rFonts w:ascii="Times New Roman" w:hAnsi="Times New Roman" w:cs="Times New Roman"/>
                <w:b/>
                <w:sz w:val="28"/>
                <w:szCs w:val="28"/>
              </w:rPr>
              <w:t>Tên bài dạy</w:t>
            </w:r>
          </w:p>
        </w:tc>
        <w:tc>
          <w:tcPr>
            <w:tcW w:w="6583" w:type="dxa"/>
          </w:tcPr>
          <w:p w14:paraId="58A07E16" w14:textId="77777777" w:rsidR="0003677E" w:rsidRPr="00DC5B84" w:rsidRDefault="0003677E" w:rsidP="003629B5">
            <w:pPr>
              <w:jc w:val="center"/>
              <w:rPr>
                <w:rFonts w:ascii="Times New Roman" w:hAnsi="Times New Roman" w:cs="Times New Roman"/>
                <w:b/>
                <w:sz w:val="28"/>
                <w:szCs w:val="28"/>
              </w:rPr>
            </w:pPr>
            <w:r w:rsidRPr="00DC5B84">
              <w:rPr>
                <w:rFonts w:ascii="Times New Roman" w:hAnsi="Times New Roman" w:cs="Times New Roman"/>
                <w:b/>
                <w:sz w:val="28"/>
                <w:szCs w:val="28"/>
              </w:rPr>
              <w:t>Mục tiêu</w:t>
            </w:r>
          </w:p>
          <w:p w14:paraId="2011FCD8" w14:textId="77777777" w:rsidR="0003677E" w:rsidRPr="00DC5B84" w:rsidRDefault="0003677E" w:rsidP="003629B5">
            <w:pPr>
              <w:jc w:val="center"/>
              <w:rPr>
                <w:rFonts w:ascii="Times New Roman" w:hAnsi="Times New Roman" w:cs="Times New Roman"/>
                <w:b/>
                <w:sz w:val="28"/>
                <w:szCs w:val="28"/>
              </w:rPr>
            </w:pPr>
          </w:p>
        </w:tc>
      </w:tr>
      <w:tr w:rsidR="0003677E" w:rsidRPr="00DC5B84" w14:paraId="1AB8917E" w14:textId="77777777" w:rsidTr="00DC5B84">
        <w:trPr>
          <w:trHeight w:val="1023"/>
        </w:trPr>
        <w:tc>
          <w:tcPr>
            <w:tcW w:w="940" w:type="dxa"/>
          </w:tcPr>
          <w:p w14:paraId="245DDD4B" w14:textId="77777777" w:rsidR="0003677E" w:rsidRPr="00DC5B84" w:rsidRDefault="0003677E" w:rsidP="00DC5B84">
            <w:pPr>
              <w:ind w:left="-391" w:firstLine="142"/>
              <w:rPr>
                <w:rFonts w:ascii="Times New Roman" w:hAnsi="Times New Roman" w:cs="Times New Roman"/>
                <w:b/>
                <w:sz w:val="28"/>
                <w:szCs w:val="28"/>
              </w:rPr>
            </w:pPr>
          </w:p>
          <w:p w14:paraId="3FFF5CCA" w14:textId="77777777" w:rsidR="0003677E" w:rsidRPr="00DC5B84" w:rsidRDefault="0003677E" w:rsidP="003629B5">
            <w:pPr>
              <w:jc w:val="center"/>
              <w:rPr>
                <w:rFonts w:ascii="Times New Roman" w:hAnsi="Times New Roman" w:cs="Times New Roman"/>
                <w:b/>
                <w:sz w:val="28"/>
                <w:szCs w:val="28"/>
              </w:rPr>
            </w:pPr>
            <w:r w:rsidRPr="00DC5B84">
              <w:rPr>
                <w:rFonts w:ascii="Times New Roman" w:hAnsi="Times New Roman" w:cs="Times New Roman"/>
                <w:b/>
                <w:sz w:val="28"/>
                <w:szCs w:val="28"/>
              </w:rPr>
              <w:t>1</w:t>
            </w:r>
          </w:p>
        </w:tc>
        <w:tc>
          <w:tcPr>
            <w:tcW w:w="6573" w:type="dxa"/>
          </w:tcPr>
          <w:p w14:paraId="4297835B" w14:textId="77777777" w:rsidR="0003677E" w:rsidRPr="00DC5B84" w:rsidRDefault="0003677E" w:rsidP="0003677E">
            <w:pPr>
              <w:pStyle w:val="ListParagraph"/>
              <w:numPr>
                <w:ilvl w:val="0"/>
                <w:numId w:val="8"/>
              </w:numPr>
              <w:ind w:left="170" w:hanging="142"/>
              <w:jc w:val="both"/>
              <w:rPr>
                <w:rFonts w:ascii="Times New Roman" w:hAnsi="Times New Roman" w:cs="Times New Roman"/>
                <w:b/>
                <w:i/>
                <w:sz w:val="28"/>
                <w:szCs w:val="28"/>
              </w:rPr>
            </w:pPr>
            <w:r w:rsidRPr="00DC5B84">
              <w:rPr>
                <w:rFonts w:ascii="Times New Roman" w:hAnsi="Times New Roman" w:cs="Times New Roman"/>
                <w:b/>
                <w:i/>
                <w:sz w:val="28"/>
                <w:szCs w:val="28"/>
              </w:rPr>
              <w:t>Nói lời cảm ơn và xin lỗi.(tiếp)</w:t>
            </w:r>
          </w:p>
          <w:p w14:paraId="499708F5" w14:textId="77777777" w:rsidR="0003677E" w:rsidRPr="00DC5B84" w:rsidRDefault="0003677E" w:rsidP="0003677E">
            <w:pPr>
              <w:pStyle w:val="ListParagraph"/>
              <w:numPr>
                <w:ilvl w:val="0"/>
                <w:numId w:val="8"/>
              </w:numPr>
              <w:ind w:left="170" w:hanging="142"/>
              <w:jc w:val="both"/>
              <w:rPr>
                <w:rFonts w:ascii="Times New Roman" w:hAnsi="Times New Roman"/>
                <w:b/>
                <w:i/>
                <w:sz w:val="28"/>
                <w:szCs w:val="28"/>
              </w:rPr>
            </w:pPr>
            <w:r w:rsidRPr="00DC5B84">
              <w:rPr>
                <w:rFonts w:ascii="Times New Roman" w:eastAsia="Calibri" w:hAnsi="Times New Roman" w:cs="Times New Roman"/>
                <w:b/>
                <w:i/>
                <w:sz w:val="28"/>
                <w:szCs w:val="28"/>
              </w:rPr>
              <w:t>Trò chơi: Bé tập làm cô giáo.</w:t>
            </w:r>
          </w:p>
        </w:tc>
        <w:tc>
          <w:tcPr>
            <w:tcW w:w="6583" w:type="dxa"/>
          </w:tcPr>
          <w:p w14:paraId="423F831C" w14:textId="77777777" w:rsidR="0003677E" w:rsidRPr="00DC5B84" w:rsidRDefault="0003677E" w:rsidP="0003677E">
            <w:pPr>
              <w:pStyle w:val="ListParagraph"/>
              <w:numPr>
                <w:ilvl w:val="0"/>
                <w:numId w:val="8"/>
              </w:numPr>
              <w:ind w:left="157" w:hanging="142"/>
              <w:rPr>
                <w:rFonts w:ascii="Times New Roman" w:hAnsi="Times New Roman" w:cs="Times New Roman"/>
                <w:i/>
                <w:sz w:val="28"/>
                <w:szCs w:val="28"/>
              </w:rPr>
            </w:pPr>
            <w:r w:rsidRPr="00DC5B84">
              <w:rPr>
                <w:rFonts w:ascii="Times New Roman" w:hAnsi="Times New Roman" w:cs="Times New Roman"/>
                <w:i/>
                <w:sz w:val="28"/>
                <w:szCs w:val="28"/>
              </w:rPr>
              <w:t>Trẻ nhận biết được khi nào phải nói lời cảm ơn, khi nào phải nói lời xin lỗi.</w:t>
            </w:r>
          </w:p>
          <w:p w14:paraId="1995966D" w14:textId="77777777" w:rsidR="0003677E" w:rsidRPr="00DC5B84" w:rsidRDefault="0003677E" w:rsidP="0003677E">
            <w:pPr>
              <w:pStyle w:val="ListParagraph"/>
              <w:numPr>
                <w:ilvl w:val="0"/>
                <w:numId w:val="8"/>
              </w:numPr>
              <w:ind w:left="157" w:hanging="142"/>
              <w:rPr>
                <w:rFonts w:ascii="Times New Roman" w:hAnsi="Times New Roman" w:cs="Times New Roman"/>
                <w:i/>
                <w:sz w:val="28"/>
                <w:szCs w:val="28"/>
              </w:rPr>
            </w:pPr>
            <w:r w:rsidRPr="00DC5B84">
              <w:rPr>
                <w:rFonts w:ascii="Times New Roman" w:hAnsi="Times New Roman" w:cs="Times New Roman"/>
                <w:i/>
                <w:sz w:val="28"/>
                <w:szCs w:val="28"/>
              </w:rPr>
              <w:t>Lễ phép với mọi người xung quanh.</w:t>
            </w:r>
          </w:p>
        </w:tc>
      </w:tr>
      <w:tr w:rsidR="0003677E" w:rsidRPr="00DC5B84" w14:paraId="5961EF29" w14:textId="77777777" w:rsidTr="00DC5B84">
        <w:trPr>
          <w:trHeight w:val="858"/>
        </w:trPr>
        <w:tc>
          <w:tcPr>
            <w:tcW w:w="940" w:type="dxa"/>
          </w:tcPr>
          <w:p w14:paraId="35B24399" w14:textId="77777777" w:rsidR="0003677E" w:rsidRPr="00DC5B84" w:rsidRDefault="0003677E" w:rsidP="003629B5">
            <w:pPr>
              <w:jc w:val="center"/>
              <w:rPr>
                <w:rFonts w:ascii="Times New Roman" w:hAnsi="Times New Roman" w:cs="Times New Roman"/>
                <w:b/>
                <w:sz w:val="28"/>
                <w:szCs w:val="28"/>
              </w:rPr>
            </w:pPr>
            <w:r w:rsidRPr="00DC5B84">
              <w:rPr>
                <w:rFonts w:ascii="Times New Roman" w:hAnsi="Times New Roman" w:cs="Times New Roman"/>
                <w:b/>
                <w:sz w:val="28"/>
                <w:szCs w:val="28"/>
              </w:rPr>
              <w:t xml:space="preserve"> </w:t>
            </w:r>
          </w:p>
          <w:p w14:paraId="12D82099" w14:textId="77777777" w:rsidR="0003677E" w:rsidRPr="00DC5B84" w:rsidRDefault="0003677E" w:rsidP="003629B5">
            <w:pPr>
              <w:jc w:val="center"/>
              <w:rPr>
                <w:rFonts w:ascii="Times New Roman" w:hAnsi="Times New Roman" w:cs="Times New Roman"/>
                <w:b/>
                <w:sz w:val="28"/>
                <w:szCs w:val="28"/>
              </w:rPr>
            </w:pPr>
            <w:r w:rsidRPr="00DC5B84">
              <w:rPr>
                <w:rFonts w:ascii="Times New Roman" w:hAnsi="Times New Roman" w:cs="Times New Roman"/>
                <w:b/>
                <w:sz w:val="28"/>
                <w:szCs w:val="28"/>
              </w:rPr>
              <w:t>2</w:t>
            </w:r>
          </w:p>
          <w:p w14:paraId="08674329" w14:textId="77777777" w:rsidR="0003677E" w:rsidRPr="00DC5B84" w:rsidRDefault="0003677E" w:rsidP="003629B5">
            <w:pPr>
              <w:jc w:val="center"/>
              <w:rPr>
                <w:rFonts w:ascii="Times New Roman" w:hAnsi="Times New Roman" w:cs="Times New Roman"/>
                <w:b/>
                <w:sz w:val="28"/>
                <w:szCs w:val="28"/>
              </w:rPr>
            </w:pPr>
          </w:p>
        </w:tc>
        <w:tc>
          <w:tcPr>
            <w:tcW w:w="6573" w:type="dxa"/>
          </w:tcPr>
          <w:p w14:paraId="7C882A7F" w14:textId="77777777" w:rsidR="0003677E" w:rsidRPr="00DC5B84" w:rsidRDefault="0003677E" w:rsidP="0003677E">
            <w:pPr>
              <w:pStyle w:val="ListParagraph"/>
              <w:numPr>
                <w:ilvl w:val="0"/>
                <w:numId w:val="8"/>
              </w:numPr>
              <w:ind w:left="170" w:hanging="142"/>
              <w:jc w:val="both"/>
              <w:rPr>
                <w:rFonts w:ascii="Times New Roman" w:hAnsi="Times New Roman"/>
                <w:b/>
                <w:i/>
                <w:color w:val="000000"/>
                <w:sz w:val="28"/>
                <w:szCs w:val="28"/>
                <w:shd w:val="clear" w:color="auto" w:fill="FFFFFF"/>
              </w:rPr>
            </w:pPr>
            <w:r w:rsidRPr="00DC5B84">
              <w:rPr>
                <w:rFonts w:ascii="Times New Roman" w:hAnsi="Times New Roman"/>
                <w:b/>
                <w:i/>
                <w:color w:val="000000"/>
                <w:sz w:val="28"/>
                <w:szCs w:val="28"/>
                <w:shd w:val="clear" w:color="auto" w:fill="FFFFFF"/>
              </w:rPr>
              <w:t>Bé tập làm ca sỹ.</w:t>
            </w:r>
          </w:p>
          <w:p w14:paraId="0ED34998" w14:textId="77777777" w:rsidR="0003677E" w:rsidRPr="00DC5B84" w:rsidRDefault="0003677E" w:rsidP="0003677E">
            <w:pPr>
              <w:pStyle w:val="ListParagraph"/>
              <w:numPr>
                <w:ilvl w:val="0"/>
                <w:numId w:val="8"/>
              </w:numPr>
              <w:ind w:left="170" w:hanging="142"/>
              <w:jc w:val="both"/>
              <w:rPr>
                <w:rFonts w:ascii="Times New Roman" w:hAnsi="Times New Roman"/>
                <w:b/>
                <w:i/>
                <w:color w:val="000000"/>
                <w:sz w:val="28"/>
                <w:szCs w:val="28"/>
                <w:shd w:val="clear" w:color="auto" w:fill="FFFFFF"/>
              </w:rPr>
            </w:pPr>
            <w:r w:rsidRPr="00DC5B84">
              <w:rPr>
                <w:rFonts w:ascii="Times New Roman" w:hAnsi="Times New Roman"/>
                <w:b/>
                <w:i/>
                <w:color w:val="000000"/>
                <w:sz w:val="28"/>
                <w:szCs w:val="28"/>
                <w:shd w:val="clear" w:color="auto" w:fill="FFFFFF"/>
              </w:rPr>
              <w:t xml:space="preserve">Bé tập biểu diễn nhún nhảy theo cô. </w:t>
            </w:r>
          </w:p>
        </w:tc>
        <w:tc>
          <w:tcPr>
            <w:tcW w:w="6583" w:type="dxa"/>
          </w:tcPr>
          <w:p w14:paraId="5ABAFEA5" w14:textId="77777777" w:rsidR="0003677E" w:rsidRPr="00DC5B84" w:rsidRDefault="0003677E" w:rsidP="0003677E">
            <w:pPr>
              <w:pStyle w:val="ListParagraph"/>
              <w:numPr>
                <w:ilvl w:val="0"/>
                <w:numId w:val="8"/>
              </w:numPr>
              <w:ind w:left="157" w:hanging="142"/>
              <w:rPr>
                <w:rFonts w:ascii="Times New Roman" w:hAnsi="Times New Roman" w:cs="Times New Roman"/>
                <w:i/>
                <w:sz w:val="28"/>
                <w:szCs w:val="28"/>
              </w:rPr>
            </w:pPr>
            <w:r w:rsidRPr="00DC5B84">
              <w:rPr>
                <w:rFonts w:ascii="Times New Roman" w:hAnsi="Times New Roman" w:cs="Times New Roman"/>
                <w:i/>
                <w:sz w:val="28"/>
                <w:szCs w:val="28"/>
              </w:rPr>
              <w:t>Rèn luyện khả năng về ngôn ngữ cho bé.</w:t>
            </w:r>
          </w:p>
          <w:p w14:paraId="52C7E325" w14:textId="77777777" w:rsidR="0003677E" w:rsidRPr="00DC5B84" w:rsidRDefault="0003677E" w:rsidP="0003677E">
            <w:pPr>
              <w:pStyle w:val="ListParagraph"/>
              <w:numPr>
                <w:ilvl w:val="0"/>
                <w:numId w:val="8"/>
              </w:numPr>
              <w:ind w:left="157" w:hanging="142"/>
              <w:rPr>
                <w:rFonts w:ascii="Times New Roman" w:hAnsi="Times New Roman" w:cs="Times New Roman"/>
                <w:i/>
                <w:sz w:val="28"/>
                <w:szCs w:val="28"/>
              </w:rPr>
            </w:pPr>
            <w:r w:rsidRPr="00DC5B84">
              <w:rPr>
                <w:rFonts w:ascii="Times New Roman" w:hAnsi="Times New Roman" w:cs="Times New Roman"/>
                <w:i/>
                <w:sz w:val="28"/>
                <w:szCs w:val="28"/>
              </w:rPr>
              <w:t>Rèn luyện khả năng tự tin trước đám đông.</w:t>
            </w:r>
          </w:p>
        </w:tc>
      </w:tr>
      <w:tr w:rsidR="0003677E" w:rsidRPr="00DC5B84" w14:paraId="75BF8C1D" w14:textId="77777777" w:rsidTr="00DC5B84">
        <w:trPr>
          <w:trHeight w:val="2191"/>
        </w:trPr>
        <w:tc>
          <w:tcPr>
            <w:tcW w:w="940" w:type="dxa"/>
          </w:tcPr>
          <w:p w14:paraId="1D20E73E" w14:textId="77777777" w:rsidR="0003677E" w:rsidRPr="00DC5B84" w:rsidRDefault="0003677E" w:rsidP="003629B5">
            <w:pPr>
              <w:jc w:val="center"/>
              <w:rPr>
                <w:rFonts w:ascii="Times New Roman" w:hAnsi="Times New Roman" w:cs="Times New Roman"/>
                <w:b/>
                <w:sz w:val="28"/>
                <w:szCs w:val="28"/>
              </w:rPr>
            </w:pPr>
          </w:p>
          <w:p w14:paraId="1253E5DB" w14:textId="77777777" w:rsidR="0003677E" w:rsidRPr="00DC5B84" w:rsidRDefault="00DC5B84" w:rsidP="003629B5">
            <w:pPr>
              <w:jc w:val="center"/>
              <w:rPr>
                <w:rFonts w:ascii="Times New Roman" w:hAnsi="Times New Roman" w:cs="Times New Roman"/>
                <w:b/>
                <w:sz w:val="28"/>
                <w:szCs w:val="28"/>
              </w:rPr>
            </w:pPr>
            <w:r w:rsidRPr="00DC5B84">
              <w:rPr>
                <w:rFonts w:ascii="Times New Roman" w:hAnsi="Times New Roman" w:cs="Times New Roman"/>
                <w:b/>
                <w:sz w:val="28"/>
                <w:szCs w:val="28"/>
              </w:rPr>
              <w:t>3</w:t>
            </w:r>
          </w:p>
        </w:tc>
        <w:tc>
          <w:tcPr>
            <w:tcW w:w="6573" w:type="dxa"/>
          </w:tcPr>
          <w:p w14:paraId="37A5BC1B" w14:textId="77777777" w:rsidR="0003677E" w:rsidRPr="00DC5B84" w:rsidRDefault="0003677E" w:rsidP="0003677E">
            <w:pPr>
              <w:pStyle w:val="ListParagraph"/>
              <w:numPr>
                <w:ilvl w:val="0"/>
                <w:numId w:val="8"/>
              </w:numPr>
              <w:ind w:left="170" w:hanging="142"/>
              <w:rPr>
                <w:rFonts w:ascii="Times New Roman" w:hAnsi="Times New Roman"/>
                <w:b/>
                <w:i/>
                <w:sz w:val="28"/>
                <w:szCs w:val="28"/>
              </w:rPr>
            </w:pPr>
            <w:r w:rsidRPr="00DC5B84">
              <w:rPr>
                <w:rFonts w:ascii="Times New Roman" w:hAnsi="Times New Roman"/>
                <w:b/>
                <w:i/>
                <w:sz w:val="28"/>
                <w:szCs w:val="28"/>
              </w:rPr>
              <w:t>Bé  làm quen với các màu sắc.</w:t>
            </w:r>
          </w:p>
          <w:p w14:paraId="6C2E1E77" w14:textId="77777777" w:rsidR="0003677E" w:rsidRPr="00DC5B84" w:rsidRDefault="0003677E" w:rsidP="0003677E">
            <w:pPr>
              <w:pStyle w:val="ListParagraph"/>
              <w:numPr>
                <w:ilvl w:val="0"/>
                <w:numId w:val="8"/>
              </w:numPr>
              <w:ind w:left="170" w:hanging="142"/>
              <w:rPr>
                <w:rFonts w:ascii="Times New Roman" w:hAnsi="Times New Roman"/>
                <w:b/>
                <w:i/>
                <w:sz w:val="28"/>
                <w:szCs w:val="28"/>
              </w:rPr>
            </w:pPr>
            <w:r w:rsidRPr="00DC5B84">
              <w:rPr>
                <w:rFonts w:ascii="Times New Roman" w:hAnsi="Times New Roman"/>
                <w:b/>
                <w:i/>
                <w:sz w:val="28"/>
                <w:szCs w:val="28"/>
              </w:rPr>
              <w:t>Bé chơi trò chơi gọi tên và phân loại màu sắc.( Gv chuẩn bị 2 rổ và hai màu sắc . Bé có nhiệm vụ lấy các màu mà Gv đã chuẩn bị</w:t>
            </w:r>
          </w:p>
          <w:p w14:paraId="4053A016" w14:textId="77777777" w:rsidR="0003677E" w:rsidRPr="00DC5B84" w:rsidRDefault="0003677E" w:rsidP="0003677E">
            <w:pPr>
              <w:ind w:left="170" w:hanging="142"/>
              <w:rPr>
                <w:rFonts w:ascii="Times New Roman" w:hAnsi="Times New Roman"/>
                <w:b/>
                <w:i/>
                <w:sz w:val="28"/>
                <w:szCs w:val="28"/>
              </w:rPr>
            </w:pPr>
            <w:r w:rsidRPr="00DC5B84">
              <w:rPr>
                <w:rFonts w:ascii="Times New Roman" w:hAnsi="Times New Roman"/>
                <w:b/>
                <w:i/>
                <w:sz w:val="28"/>
                <w:szCs w:val="28"/>
              </w:rPr>
              <w:t xml:space="preserve"> gọi tên màu và bỏ vào các giỏ màu tương ứng)</w:t>
            </w:r>
          </w:p>
        </w:tc>
        <w:tc>
          <w:tcPr>
            <w:tcW w:w="6583" w:type="dxa"/>
          </w:tcPr>
          <w:p w14:paraId="63313259" w14:textId="77777777" w:rsidR="0003677E" w:rsidRPr="00DC5B84" w:rsidRDefault="0003677E" w:rsidP="0003677E">
            <w:pPr>
              <w:pStyle w:val="ListParagraph"/>
              <w:numPr>
                <w:ilvl w:val="0"/>
                <w:numId w:val="8"/>
              </w:numPr>
              <w:ind w:left="157" w:hanging="142"/>
              <w:rPr>
                <w:rFonts w:ascii="Times New Roman" w:hAnsi="Times New Roman"/>
                <w:i/>
                <w:sz w:val="28"/>
                <w:szCs w:val="28"/>
              </w:rPr>
            </w:pPr>
            <w:r w:rsidRPr="00DC5B84">
              <w:rPr>
                <w:rFonts w:ascii="Times New Roman" w:hAnsi="Times New Roman"/>
                <w:i/>
                <w:sz w:val="28"/>
                <w:szCs w:val="28"/>
              </w:rPr>
              <w:t>Hình thành kỹ năng quan sát cho bé.</w:t>
            </w:r>
          </w:p>
          <w:p w14:paraId="71656FAC" w14:textId="77777777" w:rsidR="0003677E" w:rsidRPr="00DC5B84" w:rsidRDefault="0003677E" w:rsidP="0003677E">
            <w:pPr>
              <w:pStyle w:val="ListParagraph"/>
              <w:numPr>
                <w:ilvl w:val="0"/>
                <w:numId w:val="8"/>
              </w:numPr>
              <w:ind w:left="157" w:hanging="142"/>
              <w:rPr>
                <w:rFonts w:ascii="Times New Roman" w:hAnsi="Times New Roman"/>
                <w:i/>
                <w:sz w:val="28"/>
                <w:szCs w:val="28"/>
              </w:rPr>
            </w:pPr>
            <w:r w:rsidRPr="00DC5B84">
              <w:rPr>
                <w:rFonts w:ascii="Times New Roman" w:hAnsi="Times New Roman"/>
                <w:i/>
                <w:sz w:val="28"/>
                <w:szCs w:val="28"/>
              </w:rPr>
              <w:t xml:space="preserve">Giúp bé nhận biết và phân biệt được một số màu sắc. </w:t>
            </w:r>
          </w:p>
          <w:p w14:paraId="5B7A168A" w14:textId="77777777" w:rsidR="0003677E" w:rsidRPr="00DC5B84" w:rsidRDefault="0003677E" w:rsidP="0003677E">
            <w:pPr>
              <w:pStyle w:val="ListParagraph"/>
              <w:numPr>
                <w:ilvl w:val="0"/>
                <w:numId w:val="8"/>
              </w:numPr>
              <w:ind w:left="157" w:hanging="142"/>
              <w:rPr>
                <w:rFonts w:ascii="Times New Roman" w:hAnsi="Times New Roman" w:cs="Times New Roman"/>
                <w:i/>
                <w:sz w:val="28"/>
                <w:szCs w:val="28"/>
              </w:rPr>
            </w:pPr>
            <w:r w:rsidRPr="00DC5B84">
              <w:rPr>
                <w:rFonts w:ascii="Times New Roman" w:hAnsi="Times New Roman"/>
                <w:i/>
                <w:sz w:val="28"/>
                <w:szCs w:val="28"/>
              </w:rPr>
              <w:t>Giúp bé vận động thể chất.</w:t>
            </w:r>
          </w:p>
        </w:tc>
      </w:tr>
      <w:tr w:rsidR="0003677E" w:rsidRPr="00DC5B84" w14:paraId="7C4F8021" w14:textId="77777777" w:rsidTr="00DC5B84">
        <w:trPr>
          <w:trHeight w:val="1105"/>
        </w:trPr>
        <w:tc>
          <w:tcPr>
            <w:tcW w:w="940" w:type="dxa"/>
          </w:tcPr>
          <w:p w14:paraId="506F2886" w14:textId="77777777" w:rsidR="0003677E" w:rsidRPr="00DC5B84" w:rsidRDefault="0003677E" w:rsidP="003629B5">
            <w:pPr>
              <w:jc w:val="center"/>
              <w:rPr>
                <w:rFonts w:ascii="Times New Roman" w:hAnsi="Times New Roman" w:cs="Times New Roman"/>
                <w:b/>
                <w:sz w:val="28"/>
                <w:szCs w:val="28"/>
              </w:rPr>
            </w:pPr>
          </w:p>
          <w:p w14:paraId="53727D69" w14:textId="77777777" w:rsidR="0003677E" w:rsidRPr="00DC5B84" w:rsidRDefault="00DC5B84" w:rsidP="003629B5">
            <w:pPr>
              <w:jc w:val="center"/>
              <w:rPr>
                <w:rFonts w:ascii="Times New Roman" w:hAnsi="Times New Roman" w:cs="Times New Roman"/>
                <w:b/>
                <w:sz w:val="28"/>
                <w:szCs w:val="28"/>
              </w:rPr>
            </w:pPr>
            <w:r w:rsidRPr="00DC5B84">
              <w:rPr>
                <w:rFonts w:ascii="Times New Roman" w:hAnsi="Times New Roman" w:cs="Times New Roman"/>
                <w:b/>
                <w:sz w:val="28"/>
                <w:szCs w:val="28"/>
              </w:rPr>
              <w:t>4</w:t>
            </w:r>
          </w:p>
        </w:tc>
        <w:tc>
          <w:tcPr>
            <w:tcW w:w="6573" w:type="dxa"/>
          </w:tcPr>
          <w:p w14:paraId="6A421217" w14:textId="77777777" w:rsidR="0003677E" w:rsidRPr="00DC5B84" w:rsidRDefault="0003677E" w:rsidP="0003677E">
            <w:pPr>
              <w:ind w:left="170" w:hanging="142"/>
              <w:rPr>
                <w:rFonts w:ascii="Times New Roman" w:hAnsi="Times New Roman" w:cs="Times New Roman"/>
                <w:b/>
                <w:i/>
                <w:sz w:val="28"/>
                <w:szCs w:val="28"/>
              </w:rPr>
            </w:pPr>
            <w:r w:rsidRPr="00DC5B84">
              <w:rPr>
                <w:rFonts w:ascii="Times New Roman" w:hAnsi="Times New Roman" w:cs="Times New Roman"/>
                <w:b/>
                <w:i/>
                <w:sz w:val="28"/>
                <w:szCs w:val="28"/>
              </w:rPr>
              <w:t xml:space="preserve">Kỹ năng: </w:t>
            </w:r>
          </w:p>
          <w:p w14:paraId="03BCDA3F" w14:textId="77777777" w:rsidR="0003677E" w:rsidRPr="00DC5B84" w:rsidRDefault="0003677E" w:rsidP="0003677E">
            <w:pPr>
              <w:pStyle w:val="ListParagraph"/>
              <w:numPr>
                <w:ilvl w:val="0"/>
                <w:numId w:val="8"/>
              </w:numPr>
              <w:ind w:left="170" w:hanging="142"/>
              <w:rPr>
                <w:rFonts w:ascii="Times New Roman" w:hAnsi="Times New Roman" w:cs="Times New Roman"/>
                <w:b/>
                <w:i/>
                <w:sz w:val="28"/>
                <w:szCs w:val="28"/>
              </w:rPr>
            </w:pPr>
            <w:r w:rsidRPr="00DC5B84">
              <w:rPr>
                <w:rFonts w:ascii="Times New Roman" w:hAnsi="Times New Roman" w:cs="Times New Roman"/>
                <w:b/>
                <w:i/>
                <w:sz w:val="28"/>
                <w:szCs w:val="28"/>
              </w:rPr>
              <w:t>Bé giới thiệu các thành viên trong gia đình mình.(Ông, bà,bố,mẹ,anh,chị....?)</w:t>
            </w:r>
          </w:p>
        </w:tc>
        <w:tc>
          <w:tcPr>
            <w:tcW w:w="6583" w:type="dxa"/>
          </w:tcPr>
          <w:p w14:paraId="7F0D46D9" w14:textId="77777777" w:rsidR="0003677E" w:rsidRPr="00DC5B84" w:rsidRDefault="0003677E" w:rsidP="0003677E">
            <w:pPr>
              <w:ind w:left="157" w:hanging="142"/>
              <w:rPr>
                <w:rFonts w:ascii="Times New Roman" w:hAnsi="Times New Roman" w:cs="Times New Roman"/>
                <w:i/>
                <w:sz w:val="28"/>
                <w:szCs w:val="28"/>
              </w:rPr>
            </w:pPr>
          </w:p>
          <w:p w14:paraId="3B63FA3A" w14:textId="77777777" w:rsidR="0003677E" w:rsidRPr="00DC5B84" w:rsidRDefault="0003677E" w:rsidP="0003677E">
            <w:pPr>
              <w:pStyle w:val="ListParagraph"/>
              <w:numPr>
                <w:ilvl w:val="0"/>
                <w:numId w:val="8"/>
              </w:numPr>
              <w:ind w:left="157" w:hanging="142"/>
              <w:rPr>
                <w:rFonts w:ascii="Times New Roman" w:hAnsi="Times New Roman" w:cs="Times New Roman"/>
                <w:i/>
                <w:sz w:val="28"/>
                <w:szCs w:val="28"/>
              </w:rPr>
            </w:pPr>
            <w:r w:rsidRPr="00DC5B84">
              <w:rPr>
                <w:rFonts w:ascii="Times New Roman" w:hAnsi="Times New Roman" w:cs="Times New Roman"/>
                <w:i/>
                <w:sz w:val="28"/>
                <w:szCs w:val="28"/>
              </w:rPr>
              <w:t>Trẻ nắm rõ được vai vế trong gia đình mình .</w:t>
            </w:r>
          </w:p>
          <w:p w14:paraId="0583659B" w14:textId="77777777" w:rsidR="0003677E" w:rsidRPr="00DC5B84" w:rsidRDefault="0003677E" w:rsidP="0003677E">
            <w:pPr>
              <w:pStyle w:val="ListParagraph"/>
              <w:numPr>
                <w:ilvl w:val="0"/>
                <w:numId w:val="8"/>
              </w:numPr>
              <w:ind w:left="157" w:hanging="142"/>
              <w:rPr>
                <w:rFonts w:ascii="Times New Roman" w:hAnsi="Times New Roman" w:cs="Times New Roman"/>
                <w:i/>
                <w:sz w:val="28"/>
                <w:szCs w:val="28"/>
              </w:rPr>
            </w:pPr>
            <w:r w:rsidRPr="00DC5B84">
              <w:rPr>
                <w:rFonts w:ascii="Times New Roman" w:hAnsi="Times New Roman" w:cs="Times New Roman"/>
                <w:i/>
                <w:sz w:val="28"/>
                <w:szCs w:val="28"/>
              </w:rPr>
              <w:t>Trẻ tự tin, mạnh dạn hơn.</w:t>
            </w:r>
          </w:p>
          <w:p w14:paraId="1CDD9951" w14:textId="77777777" w:rsidR="0003677E" w:rsidRPr="00DC5B84" w:rsidRDefault="0003677E" w:rsidP="0003677E">
            <w:pPr>
              <w:ind w:left="157" w:hanging="142"/>
              <w:rPr>
                <w:rFonts w:ascii="Times New Roman" w:hAnsi="Times New Roman" w:cs="Times New Roman"/>
                <w:i/>
                <w:sz w:val="28"/>
                <w:szCs w:val="28"/>
              </w:rPr>
            </w:pPr>
          </w:p>
        </w:tc>
      </w:tr>
      <w:tr w:rsidR="0003677E" w:rsidRPr="00DC5B84" w14:paraId="2BC8B198" w14:textId="77777777" w:rsidTr="00DC5B84">
        <w:trPr>
          <w:trHeight w:val="2191"/>
        </w:trPr>
        <w:tc>
          <w:tcPr>
            <w:tcW w:w="940" w:type="dxa"/>
          </w:tcPr>
          <w:p w14:paraId="10F36BAD" w14:textId="77777777" w:rsidR="0003677E" w:rsidRPr="00DC5B84" w:rsidRDefault="0003677E" w:rsidP="003629B5">
            <w:pPr>
              <w:jc w:val="center"/>
              <w:rPr>
                <w:rFonts w:ascii="Times New Roman" w:hAnsi="Times New Roman" w:cs="Times New Roman"/>
                <w:b/>
                <w:sz w:val="28"/>
                <w:szCs w:val="28"/>
              </w:rPr>
            </w:pPr>
          </w:p>
          <w:p w14:paraId="65767EB9" w14:textId="77777777" w:rsidR="0003677E" w:rsidRPr="00DC5B84" w:rsidRDefault="00DC5B84" w:rsidP="003629B5">
            <w:pPr>
              <w:jc w:val="center"/>
              <w:rPr>
                <w:rFonts w:ascii="Times New Roman" w:hAnsi="Times New Roman" w:cs="Times New Roman"/>
                <w:b/>
                <w:sz w:val="28"/>
                <w:szCs w:val="28"/>
              </w:rPr>
            </w:pPr>
            <w:r w:rsidRPr="00DC5B84">
              <w:rPr>
                <w:rFonts w:ascii="Times New Roman" w:hAnsi="Times New Roman" w:cs="Times New Roman"/>
                <w:b/>
                <w:sz w:val="28"/>
                <w:szCs w:val="28"/>
              </w:rPr>
              <w:t>5</w:t>
            </w:r>
          </w:p>
        </w:tc>
        <w:tc>
          <w:tcPr>
            <w:tcW w:w="6573" w:type="dxa"/>
          </w:tcPr>
          <w:p w14:paraId="0DE865DD" w14:textId="77777777" w:rsidR="0003677E" w:rsidRPr="00DC5B84" w:rsidRDefault="0003677E" w:rsidP="0003677E">
            <w:pPr>
              <w:pStyle w:val="ListParagraph"/>
              <w:numPr>
                <w:ilvl w:val="0"/>
                <w:numId w:val="8"/>
              </w:numPr>
              <w:ind w:left="170" w:hanging="142"/>
              <w:jc w:val="both"/>
              <w:rPr>
                <w:rFonts w:ascii="Times New Roman" w:hAnsi="Times New Roman"/>
                <w:b/>
                <w:i/>
                <w:sz w:val="28"/>
                <w:szCs w:val="28"/>
              </w:rPr>
            </w:pPr>
            <w:r w:rsidRPr="00DC5B84">
              <w:rPr>
                <w:rFonts w:ascii="Times New Roman" w:hAnsi="Times New Roman"/>
                <w:b/>
                <w:i/>
                <w:sz w:val="28"/>
                <w:szCs w:val="28"/>
              </w:rPr>
              <w:t>Bé cùng cô khởi động: Hát và múa bài “Ồ sao bé không lắc”</w:t>
            </w:r>
          </w:p>
          <w:p w14:paraId="27987CEB" w14:textId="77777777" w:rsidR="0003677E" w:rsidRPr="00DC5B84" w:rsidRDefault="0003677E" w:rsidP="0003677E">
            <w:pPr>
              <w:pStyle w:val="ListParagraph"/>
              <w:numPr>
                <w:ilvl w:val="0"/>
                <w:numId w:val="8"/>
              </w:numPr>
              <w:ind w:left="170" w:hanging="142"/>
              <w:rPr>
                <w:rFonts w:ascii="Times New Roman" w:hAnsi="Times New Roman" w:cs="Times New Roman"/>
                <w:b/>
                <w:i/>
                <w:sz w:val="28"/>
                <w:szCs w:val="28"/>
              </w:rPr>
            </w:pPr>
            <w:r w:rsidRPr="00DC5B84">
              <w:rPr>
                <w:rStyle w:val="apple-converted-space"/>
                <w:rFonts w:ascii="Times New Roman" w:hAnsi="Times New Roman"/>
                <w:b/>
                <w:i/>
                <w:color w:val="000000"/>
                <w:sz w:val="28"/>
                <w:szCs w:val="28"/>
                <w:shd w:val="clear" w:color="auto" w:fill="FFFFFF"/>
              </w:rPr>
              <w:t>Trò chơi vận động “</w:t>
            </w:r>
            <w:r w:rsidRPr="00DC5B84">
              <w:rPr>
                <w:rFonts w:ascii="Times New Roman" w:hAnsi="Times New Roman"/>
                <w:b/>
                <w:i/>
                <w:color w:val="000000"/>
                <w:sz w:val="28"/>
                <w:szCs w:val="28"/>
                <w:shd w:val="clear" w:color="auto" w:fill="FFFFFF"/>
              </w:rPr>
              <w:t xml:space="preserve"> Vượt chướng ngại vật”( Bé chui qua đường hầm, bước qua chướng ngại vật, vòng tròn sau đó chạy thật nhanh đến lấy quả bóng ở trong rổ)</w:t>
            </w:r>
          </w:p>
        </w:tc>
        <w:tc>
          <w:tcPr>
            <w:tcW w:w="6583" w:type="dxa"/>
          </w:tcPr>
          <w:p w14:paraId="1FFD0E9A" w14:textId="77777777" w:rsidR="0003677E" w:rsidRPr="00DC5B84" w:rsidRDefault="0003677E" w:rsidP="0003677E">
            <w:pPr>
              <w:pStyle w:val="ListParagraph"/>
              <w:numPr>
                <w:ilvl w:val="0"/>
                <w:numId w:val="8"/>
              </w:numPr>
              <w:ind w:left="157" w:hanging="142"/>
              <w:jc w:val="both"/>
              <w:rPr>
                <w:rFonts w:ascii="Times New Roman" w:hAnsi="Times New Roman"/>
                <w:i/>
                <w:sz w:val="28"/>
                <w:szCs w:val="28"/>
              </w:rPr>
            </w:pPr>
            <w:r w:rsidRPr="00DC5B84">
              <w:rPr>
                <w:rFonts w:ascii="Times New Roman" w:hAnsi="Times New Roman"/>
                <w:i/>
                <w:sz w:val="28"/>
                <w:szCs w:val="28"/>
              </w:rPr>
              <w:t>Bé hát và làm đúng theo các động tác có trong bài hát.</w:t>
            </w:r>
          </w:p>
          <w:p w14:paraId="4A25EB82" w14:textId="77777777" w:rsidR="0003677E" w:rsidRPr="00DC5B84" w:rsidRDefault="0003677E" w:rsidP="0003677E">
            <w:pPr>
              <w:pStyle w:val="ListParagraph"/>
              <w:numPr>
                <w:ilvl w:val="0"/>
                <w:numId w:val="8"/>
              </w:numPr>
              <w:ind w:left="157" w:hanging="142"/>
              <w:rPr>
                <w:rFonts w:ascii="Times New Roman" w:hAnsi="Times New Roman" w:cs="Times New Roman"/>
                <w:i/>
                <w:sz w:val="28"/>
                <w:szCs w:val="28"/>
              </w:rPr>
            </w:pPr>
            <w:r w:rsidRPr="00DC5B84">
              <w:rPr>
                <w:rFonts w:ascii="Times New Roman" w:hAnsi="Times New Roman"/>
                <w:i/>
                <w:sz w:val="28"/>
                <w:szCs w:val="28"/>
              </w:rPr>
              <w:t>Bé rèn được khả năng vận động nhanh khéo, tự tin, mạnh dạn trước đám đông.</w:t>
            </w:r>
          </w:p>
        </w:tc>
      </w:tr>
      <w:tr w:rsidR="0003677E" w:rsidRPr="00DC5B84" w14:paraId="2D2DFD70" w14:textId="77777777" w:rsidTr="00DC5B84">
        <w:trPr>
          <w:trHeight w:val="1545"/>
        </w:trPr>
        <w:tc>
          <w:tcPr>
            <w:tcW w:w="940" w:type="dxa"/>
          </w:tcPr>
          <w:p w14:paraId="4D51E61D" w14:textId="77777777" w:rsidR="0003677E" w:rsidRPr="00DC5B84" w:rsidRDefault="0003677E" w:rsidP="003629B5">
            <w:pPr>
              <w:jc w:val="center"/>
              <w:rPr>
                <w:rFonts w:ascii="Times New Roman" w:hAnsi="Times New Roman" w:cs="Times New Roman"/>
                <w:b/>
                <w:sz w:val="28"/>
                <w:szCs w:val="28"/>
              </w:rPr>
            </w:pPr>
          </w:p>
          <w:p w14:paraId="59F5D4D4" w14:textId="77777777" w:rsidR="0003677E" w:rsidRPr="00DC5B84" w:rsidRDefault="00DC5B84" w:rsidP="003629B5">
            <w:pPr>
              <w:jc w:val="center"/>
              <w:rPr>
                <w:rFonts w:ascii="Times New Roman" w:hAnsi="Times New Roman" w:cs="Times New Roman"/>
                <w:b/>
                <w:sz w:val="28"/>
                <w:szCs w:val="28"/>
              </w:rPr>
            </w:pPr>
            <w:r w:rsidRPr="00DC5B84">
              <w:rPr>
                <w:rFonts w:ascii="Times New Roman" w:hAnsi="Times New Roman" w:cs="Times New Roman"/>
                <w:b/>
                <w:sz w:val="28"/>
                <w:szCs w:val="28"/>
              </w:rPr>
              <w:t xml:space="preserve"> 6</w:t>
            </w:r>
          </w:p>
          <w:p w14:paraId="46F2B13E" w14:textId="77777777" w:rsidR="0003677E" w:rsidRPr="00DC5B84" w:rsidRDefault="0003677E" w:rsidP="003629B5">
            <w:pPr>
              <w:jc w:val="center"/>
              <w:rPr>
                <w:rFonts w:ascii="Times New Roman" w:hAnsi="Times New Roman" w:cs="Times New Roman"/>
                <w:b/>
                <w:sz w:val="28"/>
                <w:szCs w:val="28"/>
              </w:rPr>
            </w:pPr>
          </w:p>
        </w:tc>
        <w:tc>
          <w:tcPr>
            <w:tcW w:w="6573" w:type="dxa"/>
          </w:tcPr>
          <w:p w14:paraId="67866466" w14:textId="77777777" w:rsidR="0003677E" w:rsidRPr="00DC5B84" w:rsidRDefault="0003677E" w:rsidP="0003677E">
            <w:pPr>
              <w:pStyle w:val="ListParagraph"/>
              <w:numPr>
                <w:ilvl w:val="0"/>
                <w:numId w:val="8"/>
              </w:numPr>
              <w:ind w:left="170" w:hanging="142"/>
              <w:rPr>
                <w:rFonts w:ascii="Times New Roman" w:hAnsi="Times New Roman" w:cs="Times New Roman"/>
                <w:b/>
                <w:i/>
                <w:sz w:val="28"/>
                <w:szCs w:val="28"/>
              </w:rPr>
            </w:pPr>
            <w:r w:rsidRPr="00DC5B84">
              <w:rPr>
                <w:rFonts w:ascii="Times New Roman" w:hAnsi="Times New Roman" w:cs="Times New Roman"/>
                <w:b/>
                <w:i/>
                <w:sz w:val="28"/>
                <w:szCs w:val="28"/>
              </w:rPr>
              <w:t>Bé học cách biểu đạt tình cảm. (Gv chuẩn bị một số hình ảnh Vui , buồn , tức giận .......)</w:t>
            </w:r>
          </w:p>
          <w:p w14:paraId="29C684D5" w14:textId="77777777" w:rsidR="0003677E" w:rsidRPr="00DC5B84" w:rsidRDefault="0003677E" w:rsidP="0003677E">
            <w:pPr>
              <w:pStyle w:val="ListParagraph"/>
              <w:numPr>
                <w:ilvl w:val="0"/>
                <w:numId w:val="8"/>
              </w:numPr>
              <w:ind w:left="170" w:hanging="142"/>
              <w:rPr>
                <w:rFonts w:ascii="Times New Roman" w:hAnsi="Times New Roman" w:cs="Times New Roman"/>
                <w:b/>
                <w:i/>
                <w:sz w:val="28"/>
                <w:szCs w:val="28"/>
              </w:rPr>
            </w:pPr>
            <w:r w:rsidRPr="00DC5B84">
              <w:rPr>
                <w:rFonts w:ascii="Times New Roman" w:hAnsi="Times New Roman" w:cs="Times New Roman"/>
                <w:b/>
                <w:i/>
                <w:sz w:val="28"/>
                <w:szCs w:val="28"/>
              </w:rPr>
              <w:t>Trò chơi: Bé tập làm chú cảnh sát.</w:t>
            </w:r>
          </w:p>
          <w:p w14:paraId="3FE2A8CF" w14:textId="77777777" w:rsidR="0003677E" w:rsidRPr="00DC5B84" w:rsidRDefault="0003677E" w:rsidP="0003677E">
            <w:pPr>
              <w:ind w:left="170" w:hanging="142"/>
              <w:rPr>
                <w:rFonts w:ascii="Times New Roman" w:hAnsi="Times New Roman" w:cs="Times New Roman"/>
                <w:b/>
                <w:i/>
                <w:sz w:val="28"/>
                <w:szCs w:val="28"/>
              </w:rPr>
            </w:pPr>
          </w:p>
        </w:tc>
        <w:tc>
          <w:tcPr>
            <w:tcW w:w="6583" w:type="dxa"/>
          </w:tcPr>
          <w:p w14:paraId="7572E756" w14:textId="77777777" w:rsidR="0003677E" w:rsidRPr="00DC5B84" w:rsidRDefault="0003677E" w:rsidP="0003677E">
            <w:pPr>
              <w:pStyle w:val="ListParagraph"/>
              <w:numPr>
                <w:ilvl w:val="0"/>
                <w:numId w:val="8"/>
              </w:numPr>
              <w:ind w:left="157" w:hanging="142"/>
              <w:rPr>
                <w:rFonts w:ascii="Times New Roman" w:hAnsi="Times New Roman" w:cs="Times New Roman"/>
                <w:i/>
                <w:sz w:val="28"/>
                <w:szCs w:val="28"/>
              </w:rPr>
            </w:pPr>
            <w:r w:rsidRPr="00DC5B84">
              <w:rPr>
                <w:rFonts w:ascii="Times New Roman" w:hAnsi="Times New Roman" w:cs="Times New Roman"/>
                <w:i/>
                <w:sz w:val="28"/>
                <w:szCs w:val="28"/>
              </w:rPr>
              <w:t>Bé nắm được các cảm xúc trong cuộc sống và biết cách biểu lộ được tình cảm của mình .</w:t>
            </w:r>
          </w:p>
          <w:p w14:paraId="5421BBC9" w14:textId="77777777" w:rsidR="0003677E" w:rsidRPr="00DC5B84" w:rsidRDefault="0003677E" w:rsidP="0003677E">
            <w:pPr>
              <w:pStyle w:val="ListParagraph"/>
              <w:numPr>
                <w:ilvl w:val="0"/>
                <w:numId w:val="8"/>
              </w:numPr>
              <w:ind w:left="157" w:hanging="142"/>
              <w:rPr>
                <w:rFonts w:ascii="Times New Roman" w:hAnsi="Times New Roman" w:cs="Times New Roman"/>
                <w:i/>
                <w:sz w:val="28"/>
                <w:szCs w:val="28"/>
              </w:rPr>
            </w:pPr>
            <w:r w:rsidRPr="00DC5B84">
              <w:rPr>
                <w:rFonts w:ascii="Times New Roman" w:hAnsi="Times New Roman" w:cs="Times New Roman"/>
                <w:i/>
                <w:sz w:val="28"/>
                <w:szCs w:val="28"/>
              </w:rPr>
              <w:t>Bé cảm thấy vui vẻ khi được đóng chú cảnh sát.</w:t>
            </w:r>
          </w:p>
        </w:tc>
      </w:tr>
      <w:tr w:rsidR="0003677E" w:rsidRPr="00DC5B84" w14:paraId="3485D46C" w14:textId="77777777" w:rsidTr="00DC5B84">
        <w:trPr>
          <w:trHeight w:val="1589"/>
        </w:trPr>
        <w:tc>
          <w:tcPr>
            <w:tcW w:w="940" w:type="dxa"/>
          </w:tcPr>
          <w:p w14:paraId="58608F59" w14:textId="77777777" w:rsidR="0003677E" w:rsidRPr="00DC5B84" w:rsidRDefault="0003677E" w:rsidP="003629B5">
            <w:pPr>
              <w:jc w:val="center"/>
              <w:rPr>
                <w:rFonts w:ascii="Times New Roman" w:hAnsi="Times New Roman" w:cs="Times New Roman"/>
                <w:b/>
                <w:sz w:val="28"/>
                <w:szCs w:val="28"/>
              </w:rPr>
            </w:pPr>
          </w:p>
          <w:p w14:paraId="0B68251F" w14:textId="77777777" w:rsidR="0003677E" w:rsidRPr="00DC5B84" w:rsidRDefault="00DC5B84" w:rsidP="00DC5B84">
            <w:pPr>
              <w:rPr>
                <w:rFonts w:ascii="Times New Roman" w:hAnsi="Times New Roman" w:cs="Times New Roman"/>
                <w:b/>
                <w:sz w:val="28"/>
                <w:szCs w:val="28"/>
              </w:rPr>
            </w:pPr>
            <w:r w:rsidRPr="00DC5B84">
              <w:rPr>
                <w:rFonts w:ascii="Times New Roman" w:hAnsi="Times New Roman" w:cs="Times New Roman"/>
                <w:b/>
                <w:sz w:val="28"/>
                <w:szCs w:val="28"/>
              </w:rPr>
              <w:t xml:space="preserve">  7</w:t>
            </w:r>
          </w:p>
        </w:tc>
        <w:tc>
          <w:tcPr>
            <w:tcW w:w="6573" w:type="dxa"/>
          </w:tcPr>
          <w:p w14:paraId="3564DD4B" w14:textId="77777777" w:rsidR="0003677E" w:rsidRPr="00DC5B84" w:rsidRDefault="0003677E" w:rsidP="0003677E">
            <w:pPr>
              <w:pStyle w:val="ListParagraph"/>
              <w:numPr>
                <w:ilvl w:val="0"/>
                <w:numId w:val="8"/>
              </w:numPr>
              <w:ind w:left="170" w:hanging="142"/>
              <w:rPr>
                <w:rFonts w:ascii="Times New Roman" w:hAnsi="Times New Roman"/>
                <w:b/>
                <w:i/>
                <w:sz w:val="28"/>
                <w:szCs w:val="28"/>
              </w:rPr>
            </w:pPr>
            <w:r w:rsidRPr="00DC5B84">
              <w:rPr>
                <w:rFonts w:ascii="Times New Roman" w:hAnsi="Times New Roman"/>
                <w:b/>
                <w:i/>
                <w:sz w:val="28"/>
                <w:szCs w:val="28"/>
              </w:rPr>
              <w:t>Bé học hát bài Quả bóng tròn tròn.</w:t>
            </w:r>
          </w:p>
          <w:p w14:paraId="798A6793" w14:textId="77777777" w:rsidR="0003677E" w:rsidRPr="00DC5B84" w:rsidRDefault="0003677E" w:rsidP="0003677E">
            <w:pPr>
              <w:pStyle w:val="ListParagraph"/>
              <w:numPr>
                <w:ilvl w:val="0"/>
                <w:numId w:val="8"/>
              </w:numPr>
              <w:ind w:left="170" w:hanging="142"/>
              <w:rPr>
                <w:rFonts w:ascii="Times New Roman" w:hAnsi="Times New Roman"/>
                <w:b/>
                <w:i/>
                <w:sz w:val="28"/>
                <w:szCs w:val="28"/>
              </w:rPr>
            </w:pPr>
            <w:r w:rsidRPr="00DC5B84">
              <w:rPr>
                <w:rFonts w:ascii="Times New Roman" w:hAnsi="Times New Roman"/>
                <w:b/>
                <w:i/>
                <w:sz w:val="28"/>
                <w:szCs w:val="28"/>
              </w:rPr>
              <w:t>Trò chơi vận động Thi nhặt bóng.</w:t>
            </w:r>
          </w:p>
          <w:p w14:paraId="4DB470BB" w14:textId="77777777" w:rsidR="0003677E" w:rsidRPr="00DC5B84" w:rsidRDefault="0003677E" w:rsidP="0003677E">
            <w:pPr>
              <w:pStyle w:val="ListParagraph"/>
              <w:numPr>
                <w:ilvl w:val="0"/>
                <w:numId w:val="8"/>
              </w:numPr>
              <w:ind w:left="170" w:hanging="142"/>
              <w:rPr>
                <w:rFonts w:ascii="Times New Roman" w:hAnsi="Times New Roman"/>
                <w:b/>
                <w:i/>
                <w:sz w:val="28"/>
                <w:szCs w:val="28"/>
              </w:rPr>
            </w:pPr>
            <w:r w:rsidRPr="00DC5B84">
              <w:rPr>
                <w:rFonts w:ascii="Times New Roman" w:hAnsi="Times New Roman"/>
                <w:b/>
                <w:i/>
                <w:sz w:val="28"/>
                <w:szCs w:val="28"/>
              </w:rPr>
              <w:t>Từ</w:t>
            </w:r>
            <w:r w:rsidRPr="00DC5B84">
              <w:rPr>
                <w:rFonts w:ascii="Times New Roman" w:hAnsi="Times New Roman"/>
                <w:b/>
                <w:i/>
                <w:sz w:val="28"/>
                <w:szCs w:val="28"/>
                <w:lang w:val="vi-VN"/>
              </w:rPr>
              <w:t>ng b</w:t>
            </w:r>
            <w:r w:rsidRPr="00DC5B84">
              <w:rPr>
                <w:rFonts w:ascii="Times New Roman" w:hAnsi="Times New Roman"/>
                <w:b/>
                <w:i/>
                <w:sz w:val="28"/>
                <w:szCs w:val="28"/>
              </w:rPr>
              <w:t>é</w:t>
            </w:r>
            <w:r w:rsidRPr="00DC5B84">
              <w:rPr>
                <w:rFonts w:ascii="Times New Roman" w:hAnsi="Times New Roman"/>
                <w:b/>
                <w:i/>
                <w:sz w:val="28"/>
                <w:szCs w:val="28"/>
                <w:lang w:val="vi-VN"/>
              </w:rPr>
              <w:t xml:space="preserve"> lên</w:t>
            </w:r>
            <w:r w:rsidRPr="00DC5B84">
              <w:rPr>
                <w:rFonts w:ascii="Times New Roman" w:hAnsi="Times New Roman"/>
                <w:b/>
                <w:i/>
                <w:sz w:val="28"/>
                <w:szCs w:val="28"/>
              </w:rPr>
              <w:t xml:space="preserve"> chơi trò chơi “Ai nhặt bóng nhanh nhất.</w:t>
            </w:r>
          </w:p>
        </w:tc>
        <w:tc>
          <w:tcPr>
            <w:tcW w:w="6583" w:type="dxa"/>
          </w:tcPr>
          <w:p w14:paraId="1E55995E" w14:textId="77777777" w:rsidR="0003677E" w:rsidRPr="00DC5B84" w:rsidRDefault="0003677E" w:rsidP="0003677E">
            <w:pPr>
              <w:pStyle w:val="ListParagraph"/>
              <w:numPr>
                <w:ilvl w:val="0"/>
                <w:numId w:val="8"/>
              </w:numPr>
              <w:ind w:left="157" w:hanging="142"/>
              <w:jc w:val="both"/>
              <w:rPr>
                <w:rFonts w:ascii="Times New Roman" w:hAnsi="Times New Roman"/>
                <w:i/>
                <w:sz w:val="28"/>
                <w:szCs w:val="28"/>
              </w:rPr>
            </w:pPr>
            <w:r w:rsidRPr="00DC5B84">
              <w:rPr>
                <w:rFonts w:ascii="Times New Roman" w:hAnsi="Times New Roman"/>
                <w:i/>
                <w:sz w:val="28"/>
                <w:szCs w:val="28"/>
              </w:rPr>
              <w:t>Bé học và hát to, đúng nhịp điệu bài “Qủa bóng tròn tròn”</w:t>
            </w:r>
          </w:p>
          <w:p w14:paraId="54E9600C" w14:textId="77777777" w:rsidR="0003677E" w:rsidRPr="00DC5B84" w:rsidRDefault="0003677E" w:rsidP="0003677E">
            <w:pPr>
              <w:pStyle w:val="ListParagraph"/>
              <w:numPr>
                <w:ilvl w:val="0"/>
                <w:numId w:val="8"/>
              </w:numPr>
              <w:ind w:left="157" w:hanging="142"/>
              <w:rPr>
                <w:rFonts w:ascii="Times New Roman" w:hAnsi="Times New Roman"/>
                <w:i/>
                <w:sz w:val="28"/>
                <w:szCs w:val="28"/>
              </w:rPr>
            </w:pPr>
            <w:r w:rsidRPr="00DC5B84">
              <w:rPr>
                <w:rFonts w:ascii="Times New Roman" w:hAnsi="Times New Roman"/>
                <w:i/>
                <w:sz w:val="28"/>
                <w:szCs w:val="28"/>
              </w:rPr>
              <w:t>Bé phát triển kĩ năng vận động thể chất và thể hiện sựu khéo léo của mình</w:t>
            </w:r>
            <w:r w:rsidRPr="00DC5B84">
              <w:rPr>
                <w:rFonts w:ascii="Times New Roman" w:hAnsi="Times New Roman"/>
                <w:i/>
                <w:sz w:val="28"/>
                <w:szCs w:val="28"/>
                <w:lang w:val="vi-VN"/>
              </w:rPr>
              <w:t xml:space="preserve"> khi ném bóng vào rổ</w:t>
            </w:r>
            <w:r w:rsidRPr="00DC5B84">
              <w:rPr>
                <w:rFonts w:ascii="Times New Roman" w:hAnsi="Times New Roman"/>
                <w:i/>
                <w:sz w:val="28"/>
                <w:szCs w:val="28"/>
              </w:rPr>
              <w:t>.</w:t>
            </w:r>
          </w:p>
          <w:p w14:paraId="18168F58" w14:textId="77777777" w:rsidR="0003677E" w:rsidRPr="00DC5B84" w:rsidRDefault="0003677E" w:rsidP="0003677E">
            <w:pPr>
              <w:ind w:left="157" w:hanging="142"/>
              <w:rPr>
                <w:rFonts w:ascii="Times New Roman" w:hAnsi="Times New Roman" w:cs="Times New Roman"/>
                <w:i/>
                <w:sz w:val="28"/>
                <w:szCs w:val="28"/>
              </w:rPr>
            </w:pPr>
          </w:p>
        </w:tc>
      </w:tr>
      <w:tr w:rsidR="0003677E" w:rsidRPr="00DC5B84" w14:paraId="3F71BF19" w14:textId="77777777" w:rsidTr="00DC5B84">
        <w:trPr>
          <w:trHeight w:val="1249"/>
        </w:trPr>
        <w:tc>
          <w:tcPr>
            <w:tcW w:w="940" w:type="dxa"/>
          </w:tcPr>
          <w:p w14:paraId="0D330895" w14:textId="77777777" w:rsidR="0003677E" w:rsidRPr="00DC5B84" w:rsidRDefault="0003677E" w:rsidP="003629B5">
            <w:pPr>
              <w:jc w:val="center"/>
              <w:rPr>
                <w:rFonts w:ascii="Times New Roman" w:hAnsi="Times New Roman" w:cs="Times New Roman"/>
                <w:b/>
                <w:sz w:val="28"/>
                <w:szCs w:val="28"/>
              </w:rPr>
            </w:pPr>
          </w:p>
          <w:p w14:paraId="79DCEB55" w14:textId="77777777" w:rsidR="0003677E" w:rsidRPr="00DC5B84" w:rsidRDefault="00DC5B84" w:rsidP="003629B5">
            <w:pPr>
              <w:jc w:val="center"/>
              <w:rPr>
                <w:rFonts w:ascii="Times New Roman" w:hAnsi="Times New Roman" w:cs="Times New Roman"/>
                <w:b/>
                <w:sz w:val="28"/>
                <w:szCs w:val="28"/>
              </w:rPr>
            </w:pPr>
            <w:r w:rsidRPr="00DC5B84">
              <w:rPr>
                <w:rFonts w:ascii="Times New Roman" w:hAnsi="Times New Roman" w:cs="Times New Roman"/>
                <w:b/>
                <w:sz w:val="28"/>
                <w:szCs w:val="28"/>
              </w:rPr>
              <w:t>8</w:t>
            </w:r>
          </w:p>
        </w:tc>
        <w:tc>
          <w:tcPr>
            <w:tcW w:w="6573" w:type="dxa"/>
          </w:tcPr>
          <w:p w14:paraId="2B3D065B" w14:textId="77777777" w:rsidR="0003677E" w:rsidRPr="00DC5B84" w:rsidRDefault="0003677E" w:rsidP="0003677E">
            <w:pPr>
              <w:pStyle w:val="ListParagraph"/>
              <w:numPr>
                <w:ilvl w:val="0"/>
                <w:numId w:val="8"/>
              </w:numPr>
              <w:ind w:left="170" w:hanging="142"/>
              <w:rPr>
                <w:rFonts w:ascii="Times New Roman" w:hAnsi="Times New Roman" w:cs="Times New Roman"/>
                <w:b/>
                <w:i/>
                <w:sz w:val="28"/>
                <w:szCs w:val="28"/>
              </w:rPr>
            </w:pPr>
            <w:r w:rsidRPr="00DC5B84">
              <w:rPr>
                <w:rFonts w:ascii="Times New Roman" w:hAnsi="Times New Roman" w:cs="Times New Roman"/>
                <w:b/>
                <w:i/>
                <w:sz w:val="28"/>
                <w:szCs w:val="28"/>
              </w:rPr>
              <w:t>Bé học cách dùng ngôn ngữ lịch sự lễ phép khi giao tiếp: ( VD Giao tiếp ông bà bố mẹ thầy cô giáo,mọi người xung quanh.......)(Tiết 1)</w:t>
            </w:r>
          </w:p>
          <w:p w14:paraId="5F2988E1" w14:textId="77777777" w:rsidR="0003677E" w:rsidRPr="00DC5B84" w:rsidRDefault="0003677E" w:rsidP="0003677E">
            <w:pPr>
              <w:tabs>
                <w:tab w:val="left" w:pos="1127"/>
              </w:tabs>
              <w:ind w:left="170" w:hanging="142"/>
              <w:rPr>
                <w:rFonts w:ascii="Times New Roman" w:hAnsi="Times New Roman" w:cs="Times New Roman"/>
                <w:b/>
                <w:i/>
                <w:sz w:val="28"/>
                <w:szCs w:val="28"/>
              </w:rPr>
            </w:pPr>
          </w:p>
        </w:tc>
        <w:tc>
          <w:tcPr>
            <w:tcW w:w="6583" w:type="dxa"/>
          </w:tcPr>
          <w:p w14:paraId="577505F0" w14:textId="77777777" w:rsidR="0003677E" w:rsidRPr="00DC5B84" w:rsidRDefault="0003677E" w:rsidP="00CC7A4E">
            <w:pPr>
              <w:pStyle w:val="ListParagraph"/>
              <w:numPr>
                <w:ilvl w:val="0"/>
                <w:numId w:val="8"/>
              </w:numPr>
              <w:rPr>
                <w:rFonts w:ascii="Times New Roman" w:hAnsi="Times New Roman" w:cs="Times New Roman"/>
                <w:i/>
                <w:sz w:val="28"/>
                <w:szCs w:val="28"/>
              </w:rPr>
            </w:pPr>
            <w:r w:rsidRPr="00DC5B84">
              <w:rPr>
                <w:rFonts w:ascii="Times New Roman" w:hAnsi="Times New Roman" w:cs="Times New Roman"/>
                <w:i/>
                <w:sz w:val="28"/>
                <w:szCs w:val="28"/>
              </w:rPr>
              <w:t>Trẻ quen với việc dùng ngôn ngữ lễ phép lịch sự khi giao tiếp với mọi người.</w:t>
            </w:r>
          </w:p>
        </w:tc>
      </w:tr>
    </w:tbl>
    <w:p w14:paraId="09BD060A" w14:textId="77777777" w:rsidR="00DC5B84" w:rsidRPr="00DC5B84" w:rsidRDefault="00DC5B84" w:rsidP="00DC5B84">
      <w:pPr>
        <w:rPr>
          <w:rFonts w:ascii="Times New Roman" w:hAnsi="Times New Roman"/>
          <w:b/>
          <w:sz w:val="28"/>
          <w:szCs w:val="28"/>
          <w:lang w:val="vi-VN"/>
        </w:rPr>
      </w:pPr>
      <w:r w:rsidRPr="00DC5B84">
        <w:rPr>
          <w:rFonts w:ascii="Times New Roman" w:hAnsi="Times New Roman"/>
          <w:b/>
          <w:sz w:val="28"/>
          <w:szCs w:val="28"/>
        </w:rPr>
        <w:t>GV L</w:t>
      </w:r>
      <w:r w:rsidRPr="00DC5B84">
        <w:rPr>
          <w:rFonts w:ascii="Times New Roman" w:hAnsi="Times New Roman"/>
          <w:b/>
          <w:sz w:val="28"/>
          <w:szCs w:val="28"/>
          <w:lang w:val="vi-VN"/>
        </w:rPr>
        <w:t>ƯU Ý</w:t>
      </w:r>
    </w:p>
    <w:p w14:paraId="339D6CF3" w14:textId="77777777" w:rsidR="00DC5B84" w:rsidRPr="00DC5B84" w:rsidRDefault="00DC5B84" w:rsidP="00DC5B84">
      <w:pPr>
        <w:pStyle w:val="ListParagraph"/>
        <w:numPr>
          <w:ilvl w:val="0"/>
          <w:numId w:val="9"/>
        </w:numPr>
        <w:spacing w:line="480" w:lineRule="auto"/>
        <w:rPr>
          <w:rFonts w:ascii="Times New Roman" w:hAnsi="Times New Roman"/>
          <w:b/>
          <w:i/>
          <w:sz w:val="28"/>
          <w:szCs w:val="28"/>
        </w:rPr>
      </w:pPr>
      <w:r w:rsidRPr="00DC5B84">
        <w:rPr>
          <w:rFonts w:ascii="Times New Roman" w:hAnsi="Times New Roman"/>
          <w:b/>
          <w:i/>
          <w:sz w:val="28"/>
          <w:szCs w:val="28"/>
        </w:rPr>
        <w:t>Đối với khối nhà trẻ khi tham gia giảng dạy phải căn cứ vào tình hình và khả năng nhận thức của trẻ thực tế tại lớp để đưa ra các hoạt động cho thật phù hợp.</w:t>
      </w:r>
    </w:p>
    <w:p w14:paraId="39696C69" w14:textId="77777777" w:rsidR="00DC5B84" w:rsidRPr="00DC5B84" w:rsidRDefault="00DC5B84" w:rsidP="00DC5B84">
      <w:pPr>
        <w:pStyle w:val="ListParagraph"/>
        <w:numPr>
          <w:ilvl w:val="0"/>
          <w:numId w:val="9"/>
        </w:numPr>
        <w:spacing w:line="480" w:lineRule="auto"/>
        <w:rPr>
          <w:rFonts w:ascii="Times New Roman" w:hAnsi="Times New Roman"/>
          <w:b/>
          <w:i/>
          <w:sz w:val="28"/>
          <w:szCs w:val="28"/>
        </w:rPr>
      </w:pPr>
      <w:r w:rsidRPr="00DC5B84">
        <w:rPr>
          <w:rFonts w:ascii="Times New Roman" w:hAnsi="Times New Roman"/>
          <w:b/>
          <w:i/>
          <w:sz w:val="28"/>
          <w:szCs w:val="28"/>
        </w:rPr>
        <w:t>Đặc biệt các hoạt động vận động phải lưu ý đến sự an toàn của trẻ.</w:t>
      </w:r>
    </w:p>
    <w:p w14:paraId="1C70D296" w14:textId="77777777" w:rsidR="00DC5B84" w:rsidRPr="00DC5B84" w:rsidRDefault="00DC5B84" w:rsidP="00DC5B84">
      <w:pPr>
        <w:pStyle w:val="ListParagraph"/>
        <w:numPr>
          <w:ilvl w:val="0"/>
          <w:numId w:val="9"/>
        </w:numPr>
        <w:spacing w:line="480" w:lineRule="auto"/>
        <w:rPr>
          <w:rFonts w:ascii="Times New Roman" w:hAnsi="Times New Roman"/>
          <w:b/>
          <w:i/>
          <w:sz w:val="28"/>
          <w:szCs w:val="28"/>
        </w:rPr>
      </w:pPr>
      <w:r w:rsidRPr="00DC5B84">
        <w:rPr>
          <w:rFonts w:ascii="Times New Roman" w:hAnsi="Times New Roman"/>
          <w:b/>
          <w:i/>
          <w:sz w:val="28"/>
          <w:szCs w:val="28"/>
        </w:rPr>
        <w:t>Trong mỗi bài mỗi lớp phải chú ý để cho trẻ cảm giác thoải mái , trẻ tham gia các hoạt động thì cô phải hướng dẫn làm mẫu trẻ làm theo một cách nhẹ nhàng tỉ mỉ.</w:t>
      </w:r>
    </w:p>
    <w:p w14:paraId="2F4B812F" w14:textId="77777777" w:rsidR="003629B5" w:rsidRPr="00DC5B84" w:rsidRDefault="003629B5" w:rsidP="00DC5B84">
      <w:pPr>
        <w:ind w:left="142"/>
        <w:rPr>
          <w:rFonts w:ascii="Times New Roman" w:hAnsi="Times New Roman" w:cs="Times New Roman"/>
          <w:sz w:val="28"/>
          <w:szCs w:val="28"/>
        </w:rPr>
      </w:pPr>
    </w:p>
    <w:sectPr w:rsidR="003629B5" w:rsidRPr="00DC5B84" w:rsidSect="00DC5B84">
      <w:pgSz w:w="15840" w:h="12240" w:orient="landscape"/>
      <w:pgMar w:top="567" w:right="567" w:bottom="70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7962"/>
    <w:multiLevelType w:val="hybridMultilevel"/>
    <w:tmpl w:val="CEDA1CE0"/>
    <w:lvl w:ilvl="0" w:tplc="21949B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D693E"/>
    <w:multiLevelType w:val="hybridMultilevel"/>
    <w:tmpl w:val="1C6A4E1A"/>
    <w:lvl w:ilvl="0" w:tplc="C1DCAC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21F91"/>
    <w:multiLevelType w:val="hybridMultilevel"/>
    <w:tmpl w:val="6B065944"/>
    <w:lvl w:ilvl="0" w:tplc="1CD2FA1A">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20FA5D49"/>
    <w:multiLevelType w:val="hybridMultilevel"/>
    <w:tmpl w:val="96E09774"/>
    <w:lvl w:ilvl="0" w:tplc="9E9A07DA">
      <w:start w:val="9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44344"/>
    <w:multiLevelType w:val="hybridMultilevel"/>
    <w:tmpl w:val="745ECF28"/>
    <w:lvl w:ilvl="0" w:tplc="1C7E8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36C76"/>
    <w:multiLevelType w:val="hybridMultilevel"/>
    <w:tmpl w:val="D92E4DDE"/>
    <w:lvl w:ilvl="0" w:tplc="7FE4CF1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0542F"/>
    <w:multiLevelType w:val="hybridMultilevel"/>
    <w:tmpl w:val="2B0252CA"/>
    <w:lvl w:ilvl="0" w:tplc="E4A887B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8F102D"/>
    <w:multiLevelType w:val="hybridMultilevel"/>
    <w:tmpl w:val="2DF68EBE"/>
    <w:lvl w:ilvl="0" w:tplc="68587238">
      <w:start w:val="911"/>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B7203"/>
    <w:multiLevelType w:val="hybridMultilevel"/>
    <w:tmpl w:val="5CD6DDEA"/>
    <w:lvl w:ilvl="0" w:tplc="38C06E2E">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B5"/>
    <w:rsid w:val="00010A46"/>
    <w:rsid w:val="0003677E"/>
    <w:rsid w:val="000942EF"/>
    <w:rsid w:val="000B3725"/>
    <w:rsid w:val="0011541C"/>
    <w:rsid w:val="001F650E"/>
    <w:rsid w:val="00253CD2"/>
    <w:rsid w:val="002843DD"/>
    <w:rsid w:val="00294825"/>
    <w:rsid w:val="00303BB5"/>
    <w:rsid w:val="00331508"/>
    <w:rsid w:val="003629B5"/>
    <w:rsid w:val="003B1A96"/>
    <w:rsid w:val="003D6372"/>
    <w:rsid w:val="00430B9B"/>
    <w:rsid w:val="00475583"/>
    <w:rsid w:val="004A4F92"/>
    <w:rsid w:val="004D564B"/>
    <w:rsid w:val="005131D3"/>
    <w:rsid w:val="00571D82"/>
    <w:rsid w:val="00584B4B"/>
    <w:rsid w:val="005E10A0"/>
    <w:rsid w:val="006012B4"/>
    <w:rsid w:val="00624475"/>
    <w:rsid w:val="00625336"/>
    <w:rsid w:val="006279A7"/>
    <w:rsid w:val="0064756C"/>
    <w:rsid w:val="0075305E"/>
    <w:rsid w:val="00783E70"/>
    <w:rsid w:val="00853C17"/>
    <w:rsid w:val="008C4BC8"/>
    <w:rsid w:val="00942C78"/>
    <w:rsid w:val="009A44E1"/>
    <w:rsid w:val="009B3BAD"/>
    <w:rsid w:val="009C5C28"/>
    <w:rsid w:val="009C6CB4"/>
    <w:rsid w:val="00A64A1A"/>
    <w:rsid w:val="00AC6F3F"/>
    <w:rsid w:val="00AD5264"/>
    <w:rsid w:val="00AE3858"/>
    <w:rsid w:val="00B66951"/>
    <w:rsid w:val="00B82E26"/>
    <w:rsid w:val="00BC4818"/>
    <w:rsid w:val="00BE2B48"/>
    <w:rsid w:val="00BE2DAB"/>
    <w:rsid w:val="00C00CE3"/>
    <w:rsid w:val="00C22866"/>
    <w:rsid w:val="00C41F46"/>
    <w:rsid w:val="00C50B89"/>
    <w:rsid w:val="00C65BE9"/>
    <w:rsid w:val="00C707D1"/>
    <w:rsid w:val="00CA7E77"/>
    <w:rsid w:val="00CB1242"/>
    <w:rsid w:val="00CB1F4D"/>
    <w:rsid w:val="00CC1B5E"/>
    <w:rsid w:val="00CC7A4E"/>
    <w:rsid w:val="00D07E67"/>
    <w:rsid w:val="00DA36F7"/>
    <w:rsid w:val="00DA57D1"/>
    <w:rsid w:val="00DC5B84"/>
    <w:rsid w:val="00DD5D8C"/>
    <w:rsid w:val="00DF48F7"/>
    <w:rsid w:val="00E1230E"/>
    <w:rsid w:val="00E1523E"/>
    <w:rsid w:val="00E15A21"/>
    <w:rsid w:val="00E17168"/>
    <w:rsid w:val="00E43660"/>
    <w:rsid w:val="00E57FE1"/>
    <w:rsid w:val="00EF1E7A"/>
    <w:rsid w:val="00F16A3F"/>
    <w:rsid w:val="00F356B9"/>
    <w:rsid w:val="00F365AB"/>
    <w:rsid w:val="00F45234"/>
    <w:rsid w:val="00FE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B726"/>
  <w15:docId w15:val="{E3AD5A2B-4268-4E6E-9764-7F21776A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9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C1B5E"/>
    <w:pPr>
      <w:ind w:left="720"/>
      <w:contextualSpacing/>
    </w:pPr>
  </w:style>
  <w:style w:type="character" w:customStyle="1" w:styleId="apple-converted-space">
    <w:name w:val="apple-converted-space"/>
    <w:basedOn w:val="DefaultParagraphFont"/>
    <w:rsid w:val="0030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CNTT</cp:lastModifiedBy>
  <cp:revision>2</cp:revision>
  <dcterms:created xsi:type="dcterms:W3CDTF">2019-10-01T08:15:00Z</dcterms:created>
  <dcterms:modified xsi:type="dcterms:W3CDTF">2019-10-01T08:15:00Z</dcterms:modified>
</cp:coreProperties>
</file>