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599" w:themeColor="accent4" w:themeTint="66"/>
  <w:body>
    <w:p w:rsidR="00DC7FCA" w:rsidRPr="00DC7FCA" w:rsidRDefault="00DC7FCA" w:rsidP="00DC7FCA">
      <w:pPr>
        <w:spacing w:after="0" w:line="276" w:lineRule="auto"/>
        <w:ind w:firstLine="720"/>
        <w:jc w:val="right"/>
        <w:rPr>
          <w:rFonts w:ascii="Times New Roman" w:hAnsi="Times New Roman"/>
          <w:b/>
          <w:i/>
          <w:color w:val="005426"/>
          <w:sz w:val="28"/>
          <w:szCs w:val="28"/>
        </w:rPr>
      </w:pPr>
      <w:r w:rsidRPr="00DC7FCA">
        <w:rPr>
          <w:b/>
          <w:i/>
          <w:noProof/>
          <w:color w:val="005426"/>
          <w:sz w:val="24"/>
        </w:rPr>
        <mc:AlternateContent>
          <mc:Choice Requires="wps">
            <w:drawing>
              <wp:anchor distT="0" distB="0" distL="114300" distR="114300" simplePos="0" relativeHeight="251659264" behindDoc="0" locked="0" layoutInCell="1" allowOverlap="1" wp14:anchorId="2107813D" wp14:editId="37F5CEB6">
                <wp:simplePos x="0" y="0"/>
                <wp:positionH relativeFrom="column">
                  <wp:posOffset>-2540</wp:posOffset>
                </wp:positionH>
                <wp:positionV relativeFrom="paragraph">
                  <wp:posOffset>3810</wp:posOffset>
                </wp:positionV>
                <wp:extent cx="6029325" cy="1828800"/>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6029325" cy="1828800"/>
                        </a:xfrm>
                        <a:prstGeom prst="rect">
                          <a:avLst/>
                        </a:prstGeom>
                        <a:noFill/>
                        <a:ln>
                          <a:noFill/>
                        </a:ln>
                        <a:effectLst/>
                      </wps:spPr>
                      <wps:txbx>
                        <w:txbxContent>
                          <w:p w:rsidR="00DC7FCA" w:rsidRPr="00DC7FCA" w:rsidRDefault="00DC7FCA" w:rsidP="00DC7FCA">
                            <w:pPr>
                              <w:spacing w:after="0" w:line="360" w:lineRule="auto"/>
                              <w:jc w:val="center"/>
                              <w:rPr>
                                <w:rFonts w:ascii="Times New Roman" w:hAnsi="Times New Roman"/>
                                <w:b/>
                                <w:spacing w:val="10"/>
                                <w:sz w:val="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C7FCA">
                              <w:rPr>
                                <w:rFonts w:ascii="Times New Roman" w:hAnsi="Times New Roman"/>
                                <w:b/>
                                <w:spacing w:val="10"/>
                                <w:sz w:val="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CHÀO CỜ ĐẦU THÁNG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pt;margin-top:.3pt;width:474.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" filled="f" stroked="f">
                <v:textbox style="mso-fit-shape-to-text:t">
                  <w:txbxContent>
                    <w:p w:rsidR="00DC7FCA" w:rsidRPr="00DC7FCA" w:rsidRDefault="00DC7FCA" w:rsidP="00DC7FCA">
                      <w:pPr>
                        <w:spacing w:after="0" w:line="360" w:lineRule="auto"/>
                        <w:jc w:val="center"/>
                        <w:rPr>
                          <w:rFonts w:ascii="Times New Roman" w:hAnsi="Times New Roman"/>
                          <w:b/>
                          <w:spacing w:val="10"/>
                          <w:sz w:val="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C7FCA">
                        <w:rPr>
                          <w:rFonts w:ascii="Times New Roman" w:hAnsi="Times New Roman"/>
                          <w:b/>
                          <w:spacing w:val="10"/>
                          <w:sz w:val="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CHÀO CỜ ĐẦU THÁNG</w:t>
                      </w:r>
                    </w:p>
                  </w:txbxContent>
                </v:textbox>
                <w10:wrap type="square"/>
              </v:shape>
            </w:pict>
          </mc:Fallback>
        </mc:AlternateContent>
      </w:r>
      <w:r w:rsidRPr="00DC7FCA">
        <w:rPr>
          <w:rFonts w:ascii="Times New Roman" w:hAnsi="Times New Roman"/>
          <w:b/>
          <w:i/>
          <w:color w:val="005426"/>
          <w:sz w:val="30"/>
          <w:szCs w:val="28"/>
        </w:rPr>
        <w:t>Người viết: Phạm Thanh Huyền</w:t>
      </w:r>
    </w:p>
    <w:p w:rsidR="0054357F" w:rsidRDefault="0054357F" w:rsidP="0054357F">
      <w:pPr>
        <w:spacing w:after="0" w:line="360" w:lineRule="auto"/>
        <w:ind w:firstLine="720"/>
        <w:contextualSpacing/>
        <w:jc w:val="both"/>
        <w:rPr>
          <w:rFonts w:ascii="Times New Roman" w:hAnsi="Times New Roman"/>
          <w:color w:val="070BC1"/>
          <w:sz w:val="30"/>
          <w:szCs w:val="28"/>
        </w:rPr>
      </w:pPr>
      <w:proofErr w:type="gramStart"/>
      <w:r w:rsidRPr="0054357F">
        <w:rPr>
          <w:rFonts w:ascii="Times New Roman" w:hAnsi="Times New Roman"/>
          <w:color w:val="070BC1"/>
          <w:sz w:val="30"/>
          <w:szCs w:val="28"/>
        </w:rPr>
        <w:t>Thứ hai vừ</w:t>
      </w:r>
      <w:r w:rsidR="009D6DA9">
        <w:rPr>
          <w:rFonts w:ascii="Times New Roman" w:hAnsi="Times New Roman"/>
          <w:color w:val="070BC1"/>
          <w:sz w:val="30"/>
          <w:szCs w:val="28"/>
        </w:rPr>
        <w:t>a qua (3/12/2018</w:t>
      </w:r>
      <w:r w:rsidRPr="0054357F">
        <w:rPr>
          <w:rFonts w:ascii="Times New Roman" w:hAnsi="Times New Roman"/>
          <w:color w:val="070BC1"/>
          <w:sz w:val="30"/>
          <w:szCs w:val="28"/>
        </w:rPr>
        <w:t>), học sinh toàn trường đã tham dự buổi lễ chào cờ đầu tuần học thứ 17 và cũng là đầu tháng 12.</w:t>
      </w:r>
      <w:proofErr w:type="gramEnd"/>
      <w:r w:rsidRPr="0054357F">
        <w:rPr>
          <w:rFonts w:ascii="Times New Roman" w:hAnsi="Times New Roman"/>
          <w:color w:val="070BC1"/>
          <w:sz w:val="30"/>
          <w:szCs w:val="28"/>
        </w:rPr>
        <w:t xml:space="preserve"> Sau nghi thức chào cờ trang nghiêm, cô giáo Nguyễn Thị Kim Nhung </w:t>
      </w:r>
      <w:r w:rsidR="009D6DA9">
        <w:rPr>
          <w:rFonts w:ascii="Times New Roman" w:hAnsi="Times New Roman"/>
          <w:color w:val="070BC1"/>
          <w:sz w:val="30"/>
          <w:szCs w:val="28"/>
        </w:rPr>
        <w:t xml:space="preserve">thay mặt ban thiếu </w:t>
      </w:r>
      <w:proofErr w:type="gramStart"/>
      <w:r w:rsidR="009D6DA9">
        <w:rPr>
          <w:rFonts w:ascii="Times New Roman" w:hAnsi="Times New Roman"/>
          <w:color w:val="070BC1"/>
          <w:sz w:val="30"/>
          <w:szCs w:val="28"/>
        </w:rPr>
        <w:t>nhi</w:t>
      </w:r>
      <w:proofErr w:type="gramEnd"/>
      <w:r w:rsidR="009D6DA9">
        <w:rPr>
          <w:rFonts w:ascii="Times New Roman" w:hAnsi="Times New Roman"/>
          <w:color w:val="070BC1"/>
          <w:sz w:val="30"/>
          <w:szCs w:val="28"/>
        </w:rPr>
        <w:t xml:space="preserve"> </w:t>
      </w:r>
      <w:r w:rsidRPr="0054357F">
        <w:rPr>
          <w:rFonts w:ascii="Times New Roman" w:hAnsi="Times New Roman"/>
          <w:color w:val="070BC1"/>
          <w:sz w:val="30"/>
          <w:szCs w:val="28"/>
        </w:rPr>
        <w:t xml:space="preserve">đã sơ kết thi đua tuần 16, sơ kết tháng 11 và triển khai công tác tháng 12. Theo đó, trong tuần 16, nhà trường tuyên dương các tập thể lớp đã thực hiện tốt nề nếp, đạt lớp xuất sắc tuần: 7A, 8D, 8E, 9B, 9C, 6K, 8H và các tập thể lớp đạt lớp xuất sắc của tháng 11: 6B, 7C, 8A, 8B, 9A, 9B, 7E, 7H, 8G, 8H. </w:t>
      </w:r>
    </w:p>
    <w:p w:rsidR="0054357F" w:rsidRDefault="0054357F" w:rsidP="0054357F">
      <w:pPr>
        <w:spacing w:after="0" w:line="360" w:lineRule="auto"/>
        <w:ind w:firstLine="720"/>
        <w:contextualSpacing/>
        <w:jc w:val="both"/>
        <w:rPr>
          <w:rFonts w:ascii="Times New Roman" w:hAnsi="Times New Roman"/>
          <w:b/>
          <w:i/>
          <w:color w:val="070BC1"/>
          <w:sz w:val="30"/>
          <w:szCs w:val="28"/>
        </w:rPr>
      </w:pPr>
      <w:r w:rsidRPr="0054357F">
        <w:rPr>
          <w:rFonts w:ascii="Times New Roman" w:hAnsi="Times New Roman"/>
          <w:color w:val="070BC1"/>
          <w:sz w:val="30"/>
          <w:szCs w:val="28"/>
        </w:rPr>
        <w:t xml:space="preserve">Tiếp đó, cô giáo Ngô Thị Nga – </w:t>
      </w:r>
      <w:r w:rsidR="009D6DA9">
        <w:rPr>
          <w:rFonts w:ascii="Times New Roman" w:hAnsi="Times New Roman"/>
          <w:color w:val="070BC1"/>
          <w:sz w:val="30"/>
          <w:szCs w:val="28"/>
        </w:rPr>
        <w:t xml:space="preserve">Bí </w:t>
      </w:r>
      <w:proofErr w:type="gramStart"/>
      <w:r w:rsidR="009D6DA9">
        <w:rPr>
          <w:rFonts w:ascii="Times New Roman" w:hAnsi="Times New Roman"/>
          <w:color w:val="070BC1"/>
          <w:sz w:val="30"/>
          <w:szCs w:val="28"/>
        </w:rPr>
        <w:t>thư</w:t>
      </w:r>
      <w:proofErr w:type="gramEnd"/>
      <w:r w:rsidR="009D6DA9">
        <w:rPr>
          <w:rFonts w:ascii="Times New Roman" w:hAnsi="Times New Roman"/>
          <w:color w:val="070BC1"/>
          <w:sz w:val="30"/>
          <w:szCs w:val="28"/>
        </w:rPr>
        <w:t xml:space="preserve"> Chi bộ - </w:t>
      </w:r>
      <w:r w:rsidRPr="0054357F">
        <w:rPr>
          <w:rFonts w:ascii="Times New Roman" w:hAnsi="Times New Roman"/>
          <w:color w:val="070BC1"/>
          <w:sz w:val="30"/>
          <w:szCs w:val="28"/>
        </w:rPr>
        <w:t xml:space="preserve">Hiệu trưởng nhà trường lên trao </w:t>
      </w:r>
      <w:r w:rsidR="009D6DA9">
        <w:rPr>
          <w:rFonts w:ascii="Times New Roman" w:hAnsi="Times New Roman"/>
          <w:color w:val="070BC1"/>
          <w:sz w:val="30"/>
          <w:szCs w:val="28"/>
        </w:rPr>
        <w:t>C</w:t>
      </w:r>
      <w:r w:rsidRPr="0054357F">
        <w:rPr>
          <w:rFonts w:ascii="Times New Roman" w:hAnsi="Times New Roman"/>
          <w:color w:val="070BC1"/>
          <w:sz w:val="30"/>
          <w:szCs w:val="28"/>
        </w:rPr>
        <w:t xml:space="preserve">ờ </w:t>
      </w:r>
      <w:r w:rsidR="009D6DA9">
        <w:rPr>
          <w:rFonts w:ascii="Times New Roman" w:hAnsi="Times New Roman"/>
          <w:color w:val="070BC1"/>
          <w:sz w:val="30"/>
          <w:szCs w:val="28"/>
        </w:rPr>
        <w:t xml:space="preserve">xuất sắc tuần và tháng </w:t>
      </w:r>
      <w:r w:rsidRPr="0054357F">
        <w:rPr>
          <w:rFonts w:ascii="Times New Roman" w:hAnsi="Times New Roman"/>
          <w:color w:val="070BC1"/>
          <w:sz w:val="30"/>
          <w:szCs w:val="28"/>
        </w:rPr>
        <w:t>cho các tập thể lớ</w:t>
      </w:r>
      <w:r w:rsidR="009D6DA9">
        <w:rPr>
          <w:rFonts w:ascii="Times New Roman" w:hAnsi="Times New Roman"/>
          <w:color w:val="070BC1"/>
          <w:sz w:val="30"/>
          <w:szCs w:val="28"/>
        </w:rPr>
        <w:t xml:space="preserve">p, phát </w:t>
      </w:r>
      <w:r w:rsidRPr="0054357F">
        <w:rPr>
          <w:rFonts w:ascii="Times New Roman" w:hAnsi="Times New Roman"/>
          <w:color w:val="070BC1"/>
          <w:sz w:val="30"/>
          <w:szCs w:val="28"/>
        </w:rPr>
        <w:t>biểu ý kiến chỉ đạo. Cô giáo Ngô Thị Nga đã nhấn mạnh một số trọng tâm công tác</w:t>
      </w:r>
      <w:r w:rsidR="009D6DA9">
        <w:rPr>
          <w:rFonts w:ascii="Times New Roman" w:hAnsi="Times New Roman"/>
          <w:color w:val="070BC1"/>
          <w:sz w:val="30"/>
          <w:szCs w:val="28"/>
        </w:rPr>
        <w:t>: Trong tháng 12,</w:t>
      </w:r>
      <w:r w:rsidRPr="0054357F">
        <w:rPr>
          <w:rFonts w:ascii="Times New Roman" w:hAnsi="Times New Roman"/>
          <w:color w:val="070BC1"/>
          <w:sz w:val="30"/>
          <w:szCs w:val="28"/>
        </w:rPr>
        <w:t xml:space="preserve"> nhà trường </w:t>
      </w:r>
      <w:r w:rsidR="009D6DA9">
        <w:rPr>
          <w:rFonts w:ascii="Times New Roman" w:hAnsi="Times New Roman"/>
          <w:color w:val="070BC1"/>
          <w:sz w:val="30"/>
          <w:szCs w:val="28"/>
        </w:rPr>
        <w:t xml:space="preserve">chỉ đạo </w:t>
      </w:r>
      <w:r w:rsidRPr="0054357F">
        <w:rPr>
          <w:rFonts w:ascii="Times New Roman" w:hAnsi="Times New Roman"/>
          <w:color w:val="070BC1"/>
          <w:sz w:val="30"/>
          <w:szCs w:val="28"/>
        </w:rPr>
        <w:t xml:space="preserve">triển khai một số hoạt động giáo dục đạo đức, giáo dục truyền thống </w:t>
      </w:r>
      <w:r w:rsidRPr="0054357F">
        <w:rPr>
          <w:rFonts w:ascii="Times New Roman" w:hAnsi="Times New Roman"/>
          <w:b/>
          <w:i/>
          <w:color w:val="070BC1"/>
          <w:sz w:val="30"/>
          <w:szCs w:val="28"/>
        </w:rPr>
        <w:t>“Uống nước nhớ nguồn”</w:t>
      </w:r>
      <w:r w:rsidRPr="0054357F">
        <w:rPr>
          <w:rFonts w:ascii="Times New Roman" w:hAnsi="Times New Roman"/>
          <w:color w:val="070BC1"/>
          <w:sz w:val="30"/>
          <w:szCs w:val="28"/>
        </w:rPr>
        <w:t xml:space="preserve"> hướng tới kỉ niệm 77 năm ngày thành lập Quân đội nhân dân Việ</w:t>
      </w:r>
      <w:r w:rsidR="009D6DA9">
        <w:rPr>
          <w:rFonts w:ascii="Times New Roman" w:hAnsi="Times New Roman"/>
          <w:color w:val="070BC1"/>
          <w:sz w:val="30"/>
          <w:szCs w:val="28"/>
        </w:rPr>
        <w:t>t Nam (22/12/1941 - 22/12/2018)</w:t>
      </w:r>
      <w:r w:rsidRPr="0054357F">
        <w:rPr>
          <w:rFonts w:ascii="Times New Roman" w:hAnsi="Times New Roman"/>
          <w:color w:val="070BC1"/>
          <w:sz w:val="30"/>
          <w:szCs w:val="28"/>
        </w:rPr>
        <w:t xml:space="preserve"> giao lưu </w:t>
      </w:r>
      <w:r w:rsidR="009D6DA9">
        <w:rPr>
          <w:rFonts w:ascii="Times New Roman" w:hAnsi="Times New Roman"/>
          <w:color w:val="070BC1"/>
          <w:sz w:val="30"/>
          <w:szCs w:val="28"/>
        </w:rPr>
        <w:t xml:space="preserve">văn nghệ, nghe nói chuyện truyền thống của các bác </w:t>
      </w:r>
      <w:r w:rsidRPr="0054357F">
        <w:rPr>
          <w:rFonts w:ascii="Times New Roman" w:hAnsi="Times New Roman"/>
          <w:color w:val="070BC1"/>
          <w:sz w:val="30"/>
          <w:szCs w:val="28"/>
        </w:rPr>
        <w:t xml:space="preserve">hội Cựu chiến binh phường Ngọc Lâm; </w:t>
      </w:r>
      <w:r w:rsidR="009D6DA9">
        <w:rPr>
          <w:rFonts w:ascii="Times New Roman" w:hAnsi="Times New Roman"/>
          <w:color w:val="070BC1"/>
          <w:sz w:val="30"/>
          <w:szCs w:val="28"/>
        </w:rPr>
        <w:t xml:space="preserve">đồng thời tiếp tục </w:t>
      </w:r>
      <w:r w:rsidRPr="0054357F">
        <w:rPr>
          <w:rFonts w:ascii="Times New Roman" w:hAnsi="Times New Roman"/>
          <w:color w:val="070BC1"/>
          <w:sz w:val="30"/>
          <w:szCs w:val="28"/>
        </w:rPr>
        <w:t xml:space="preserve">tăng cường công tác tuyên truyền phòng chống dịch bệnh mùa đông, phòng chống cháy nổ, phổ biến giáo dục pháp luật, thực hiện nếp sống văn minh đô thị, nhắc nhở học sinh </w:t>
      </w:r>
      <w:r w:rsidR="009D6DA9">
        <w:rPr>
          <w:rFonts w:ascii="Times New Roman" w:hAnsi="Times New Roman"/>
          <w:color w:val="070BC1"/>
          <w:sz w:val="30"/>
          <w:szCs w:val="28"/>
        </w:rPr>
        <w:t xml:space="preserve">tiếp tục </w:t>
      </w:r>
      <w:r w:rsidRPr="0054357F">
        <w:rPr>
          <w:rFonts w:ascii="Times New Roman" w:hAnsi="Times New Roman"/>
          <w:color w:val="070BC1"/>
          <w:sz w:val="30"/>
          <w:szCs w:val="28"/>
        </w:rPr>
        <w:t xml:space="preserve">thực hiện </w:t>
      </w:r>
      <w:r w:rsidR="009D6DA9">
        <w:rPr>
          <w:rFonts w:ascii="Times New Roman" w:hAnsi="Times New Roman"/>
          <w:color w:val="070BC1"/>
          <w:sz w:val="30"/>
          <w:szCs w:val="28"/>
        </w:rPr>
        <w:t xml:space="preserve">tốt </w:t>
      </w:r>
      <w:r w:rsidRPr="0054357F">
        <w:rPr>
          <w:rFonts w:ascii="Times New Roman" w:hAnsi="Times New Roman"/>
          <w:color w:val="070BC1"/>
          <w:sz w:val="30"/>
          <w:szCs w:val="28"/>
        </w:rPr>
        <w:t xml:space="preserve">luật giao thông </w:t>
      </w:r>
      <w:r w:rsidR="009D6DA9">
        <w:rPr>
          <w:rFonts w:ascii="Times New Roman" w:hAnsi="Times New Roman"/>
          <w:color w:val="070BC1"/>
          <w:sz w:val="30"/>
          <w:szCs w:val="28"/>
        </w:rPr>
        <w:t xml:space="preserve">đường bộ, </w:t>
      </w:r>
      <w:r w:rsidRPr="0054357F">
        <w:rPr>
          <w:rFonts w:ascii="Times New Roman" w:hAnsi="Times New Roman"/>
          <w:color w:val="070BC1"/>
          <w:sz w:val="30"/>
          <w:szCs w:val="28"/>
        </w:rPr>
        <w:t>đi xe đạp điện phải đội mũ bảo hiểm</w:t>
      </w:r>
      <w:r w:rsidR="009D6DA9">
        <w:rPr>
          <w:rFonts w:ascii="Times New Roman" w:hAnsi="Times New Roman"/>
          <w:color w:val="070BC1"/>
          <w:sz w:val="30"/>
          <w:szCs w:val="28"/>
        </w:rPr>
        <w:t xml:space="preserve"> đạt chuẩn</w:t>
      </w:r>
      <w:r w:rsidRPr="0054357F">
        <w:rPr>
          <w:rFonts w:ascii="Times New Roman" w:hAnsi="Times New Roman"/>
          <w:color w:val="070BC1"/>
          <w:sz w:val="30"/>
          <w:szCs w:val="28"/>
        </w:rPr>
        <w:t xml:space="preserve">… </w:t>
      </w:r>
      <w:r w:rsidR="009D6DA9">
        <w:rPr>
          <w:rFonts w:ascii="Times New Roman" w:hAnsi="Times New Roman"/>
          <w:color w:val="070BC1"/>
          <w:sz w:val="30"/>
          <w:szCs w:val="28"/>
        </w:rPr>
        <w:t>C</w:t>
      </w:r>
      <w:r w:rsidRPr="0054357F">
        <w:rPr>
          <w:rFonts w:ascii="Times New Roman" w:hAnsi="Times New Roman"/>
          <w:color w:val="070BC1"/>
          <w:sz w:val="30"/>
          <w:szCs w:val="28"/>
        </w:rPr>
        <w:t xml:space="preserve">ô </w:t>
      </w:r>
      <w:r w:rsidR="009D6DA9">
        <w:rPr>
          <w:rFonts w:ascii="Times New Roman" w:hAnsi="Times New Roman"/>
          <w:color w:val="070BC1"/>
          <w:sz w:val="30"/>
          <w:szCs w:val="28"/>
        </w:rPr>
        <w:t xml:space="preserve">Hiệu trưởng cũng </w:t>
      </w:r>
      <w:r w:rsidRPr="0054357F">
        <w:rPr>
          <w:rFonts w:ascii="Times New Roman" w:hAnsi="Times New Roman"/>
          <w:color w:val="070BC1"/>
          <w:sz w:val="30"/>
          <w:szCs w:val="28"/>
        </w:rPr>
        <w:t xml:space="preserve">nhắc nhở và động viên học sinh toàn trường tập trung ôn tập thật tốt để chuẩn bị thi học kỳ I đạt kết quả cao, thực hiện mùa thi nghiêm túc, không có học sinh vi phạm qui chế thi; ổn định nề nếp trong và ngoài lớp, khắc phục những tồn tại, giữ gìn khung cảnh sư phạm nhà trường </w:t>
      </w:r>
      <w:r w:rsidRPr="0054357F">
        <w:rPr>
          <w:rFonts w:ascii="Times New Roman" w:hAnsi="Times New Roman"/>
          <w:b/>
          <w:i/>
          <w:color w:val="070BC1"/>
          <w:sz w:val="30"/>
          <w:szCs w:val="28"/>
        </w:rPr>
        <w:t>“Sáng – Xanh – Sạch – Đẹp – Nở hoa”.</w:t>
      </w:r>
    </w:p>
    <w:p w:rsidR="0054357F" w:rsidRDefault="0054357F" w:rsidP="0054357F">
      <w:pPr>
        <w:spacing w:after="0" w:line="360" w:lineRule="auto"/>
        <w:contextualSpacing/>
        <w:jc w:val="both"/>
        <w:rPr>
          <w:rFonts w:ascii="Times New Roman" w:hAnsi="Times New Roman"/>
          <w:b/>
          <w:i/>
          <w:color w:val="070BC1"/>
          <w:sz w:val="30"/>
          <w:szCs w:val="28"/>
        </w:rPr>
      </w:pPr>
      <w:r>
        <w:rPr>
          <w:rFonts w:ascii="Times New Roman" w:hAnsi="Times New Roman"/>
          <w:b/>
          <w:i/>
          <w:noProof/>
          <w:color w:val="070BC1"/>
          <w:sz w:val="30"/>
          <w:szCs w:val="28"/>
        </w:rPr>
        <w:lastRenderedPageBreak/>
        <w:drawing>
          <wp:inline distT="0" distB="0" distL="0" distR="0" wp14:anchorId="4AE07901">
            <wp:extent cx="5905500"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405" cy="4373385"/>
                    </a:xfrm>
                    <a:prstGeom prst="rect">
                      <a:avLst/>
                    </a:prstGeom>
                    <a:noFill/>
                  </pic:spPr>
                </pic:pic>
              </a:graphicData>
            </a:graphic>
          </wp:inline>
        </w:drawing>
      </w:r>
    </w:p>
    <w:p w:rsidR="00DC7FCA" w:rsidRDefault="00DC7FCA" w:rsidP="0054357F">
      <w:pPr>
        <w:spacing w:after="0" w:line="360" w:lineRule="auto"/>
        <w:contextualSpacing/>
        <w:jc w:val="both"/>
        <w:rPr>
          <w:rFonts w:ascii="Times New Roman" w:hAnsi="Times New Roman"/>
          <w:color w:val="070BC1"/>
          <w:sz w:val="30"/>
          <w:szCs w:val="28"/>
        </w:rPr>
      </w:pPr>
    </w:p>
    <w:p w:rsidR="00DC7FCA" w:rsidRDefault="0054357F" w:rsidP="00DC7FCA">
      <w:pPr>
        <w:spacing w:after="0" w:line="276" w:lineRule="auto"/>
        <w:jc w:val="both"/>
        <w:rPr>
          <w:rFonts w:ascii="Times New Roman" w:hAnsi="Times New Roman"/>
          <w:color w:val="070BC1"/>
          <w:sz w:val="30"/>
          <w:szCs w:val="28"/>
        </w:rPr>
      </w:pPr>
      <w:r>
        <w:rPr>
          <w:rFonts w:ascii="Times New Roman" w:hAnsi="Times New Roman"/>
          <w:noProof/>
          <w:color w:val="070BC1"/>
          <w:sz w:val="30"/>
          <w:szCs w:val="28"/>
        </w:rPr>
        <w:drawing>
          <wp:inline distT="0" distB="0" distL="0" distR="0" wp14:anchorId="62F36E7F" wp14:editId="2FE2EE61">
            <wp:extent cx="5905500" cy="3962400"/>
            <wp:effectExtent l="0" t="0" r="0" b="0"/>
            <wp:docPr id="2" name="Picture 2" descr="C:\Users\Administrator\Downloads\anh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4 (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65" cy="3961974"/>
                    </a:xfrm>
                    <a:prstGeom prst="rect">
                      <a:avLst/>
                    </a:prstGeom>
                    <a:noFill/>
                    <a:ln>
                      <a:noFill/>
                    </a:ln>
                  </pic:spPr>
                </pic:pic>
              </a:graphicData>
            </a:graphic>
          </wp:inline>
        </w:drawing>
      </w:r>
    </w:p>
    <w:p w:rsidR="00DC7FCA" w:rsidRDefault="00DC7FCA" w:rsidP="0054357F">
      <w:pPr>
        <w:spacing w:after="0" w:line="360" w:lineRule="auto"/>
        <w:jc w:val="both"/>
        <w:rPr>
          <w:rFonts w:ascii="Times New Roman" w:hAnsi="Times New Roman"/>
          <w:color w:val="070BC1"/>
          <w:sz w:val="30"/>
          <w:szCs w:val="28"/>
        </w:rPr>
      </w:pPr>
      <w:r>
        <w:rPr>
          <w:rFonts w:ascii="Times New Roman" w:hAnsi="Times New Roman"/>
          <w:noProof/>
          <w:color w:val="070BC1"/>
          <w:sz w:val="30"/>
          <w:szCs w:val="28"/>
        </w:rPr>
        <w:lastRenderedPageBreak/>
        <w:drawing>
          <wp:inline distT="0" distB="0" distL="0" distR="0" wp14:anchorId="4FA94AC6" wp14:editId="2CA676C2">
            <wp:extent cx="5904865" cy="3619992"/>
            <wp:effectExtent l="0" t="0" r="635" b="0"/>
            <wp:docPr id="3" name="Picture 3" descr="C:\Users\Administrator\Downloads\anh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nh3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3619992"/>
                    </a:xfrm>
                    <a:prstGeom prst="rect">
                      <a:avLst/>
                    </a:prstGeom>
                    <a:noFill/>
                    <a:ln>
                      <a:noFill/>
                    </a:ln>
                  </pic:spPr>
                </pic:pic>
              </a:graphicData>
            </a:graphic>
          </wp:inline>
        </w:drawing>
      </w:r>
    </w:p>
    <w:p w:rsidR="00DA6FA3" w:rsidRPr="00DC7FCA" w:rsidRDefault="0054357F" w:rsidP="0054357F">
      <w:pPr>
        <w:spacing w:after="0" w:line="360" w:lineRule="auto"/>
        <w:ind w:firstLine="720"/>
        <w:jc w:val="both"/>
        <w:rPr>
          <w:color w:val="070BC1"/>
          <w:sz w:val="24"/>
        </w:rPr>
      </w:pPr>
      <w:r w:rsidRPr="0054357F">
        <w:rPr>
          <w:rFonts w:ascii="Times New Roman" w:hAnsi="Times New Roman"/>
          <w:color w:val="070BC1"/>
          <w:sz w:val="30"/>
          <w:szCs w:val="28"/>
        </w:rPr>
        <w:t xml:space="preserve">Tiếp theo chương trình, cô giáo Nguyễn Thị Kim </w:t>
      </w:r>
      <w:proofErr w:type="gramStart"/>
      <w:r w:rsidRPr="0054357F">
        <w:rPr>
          <w:rFonts w:ascii="Times New Roman" w:hAnsi="Times New Roman"/>
          <w:color w:val="070BC1"/>
          <w:sz w:val="30"/>
          <w:szCs w:val="28"/>
        </w:rPr>
        <w:t xml:space="preserve">Nhung </w:t>
      </w:r>
      <w:r w:rsidR="00164C57">
        <w:rPr>
          <w:rFonts w:ascii="Times New Roman" w:hAnsi="Times New Roman"/>
          <w:color w:val="070BC1"/>
          <w:sz w:val="30"/>
          <w:szCs w:val="28"/>
        </w:rPr>
        <w:t xml:space="preserve"> -</w:t>
      </w:r>
      <w:proofErr w:type="gramEnd"/>
      <w:r w:rsidR="00164C57">
        <w:rPr>
          <w:rFonts w:ascii="Times New Roman" w:hAnsi="Times New Roman"/>
          <w:color w:val="070BC1"/>
          <w:sz w:val="30"/>
          <w:szCs w:val="28"/>
        </w:rPr>
        <w:t xml:space="preserve"> Chủ tịch công đoàn nhà trường </w:t>
      </w:r>
      <w:r w:rsidRPr="0054357F">
        <w:rPr>
          <w:rFonts w:ascii="Times New Roman" w:hAnsi="Times New Roman"/>
          <w:color w:val="070BC1"/>
          <w:sz w:val="30"/>
          <w:szCs w:val="28"/>
        </w:rPr>
        <w:t xml:space="preserve">đã phát động đến </w:t>
      </w:r>
      <w:r w:rsidR="00164C57">
        <w:rPr>
          <w:rFonts w:ascii="Times New Roman" w:hAnsi="Times New Roman"/>
          <w:color w:val="070BC1"/>
          <w:sz w:val="30"/>
          <w:szCs w:val="28"/>
        </w:rPr>
        <w:t xml:space="preserve">toàn thể các thầy cô giáo, các em </w:t>
      </w:r>
      <w:r w:rsidRPr="0054357F">
        <w:rPr>
          <w:rFonts w:ascii="Times New Roman" w:hAnsi="Times New Roman"/>
          <w:color w:val="070BC1"/>
          <w:sz w:val="30"/>
          <w:szCs w:val="28"/>
        </w:rPr>
        <w:t xml:space="preserve">học sinh </w:t>
      </w:r>
      <w:r w:rsidR="00164C57">
        <w:rPr>
          <w:rFonts w:ascii="Times New Roman" w:hAnsi="Times New Roman"/>
          <w:color w:val="070BC1"/>
          <w:sz w:val="30"/>
          <w:szCs w:val="28"/>
        </w:rPr>
        <w:t>thực hiện T</w:t>
      </w:r>
      <w:r w:rsidRPr="0054357F">
        <w:rPr>
          <w:rFonts w:ascii="Times New Roman" w:hAnsi="Times New Roman"/>
          <w:color w:val="070BC1"/>
          <w:sz w:val="30"/>
          <w:szCs w:val="28"/>
        </w:rPr>
        <w:t xml:space="preserve">háng hành động Quốc gia phòng chống HIV/AIDS năm 2018 với chủ đề </w:t>
      </w:r>
      <w:r w:rsidRPr="0054357F">
        <w:rPr>
          <w:rFonts w:ascii="Times New Roman" w:hAnsi="Times New Roman"/>
          <w:b/>
          <w:i/>
          <w:color w:val="070BC1"/>
          <w:sz w:val="30"/>
          <w:szCs w:val="28"/>
        </w:rPr>
        <w:t>“Hãy hành động để hướng tới mục tiêu 90-90-90 vào năm 2020”</w:t>
      </w:r>
      <w:r w:rsidR="009D6DA9">
        <w:rPr>
          <w:rFonts w:ascii="Times New Roman" w:hAnsi="Times New Roman"/>
          <w:color w:val="070BC1"/>
          <w:sz w:val="30"/>
          <w:szCs w:val="28"/>
        </w:rPr>
        <w:t>;</w:t>
      </w:r>
      <w:r w:rsidRPr="0054357F">
        <w:rPr>
          <w:rFonts w:ascii="Times New Roman" w:hAnsi="Times New Roman"/>
          <w:color w:val="070BC1"/>
          <w:sz w:val="30"/>
          <w:szCs w:val="28"/>
        </w:rPr>
        <w:t xml:space="preserve"> phát động phong trào ủng hộ quĩ </w:t>
      </w:r>
      <w:r w:rsidRPr="0054357F">
        <w:rPr>
          <w:rFonts w:ascii="Times New Roman" w:hAnsi="Times New Roman"/>
          <w:b/>
          <w:i/>
          <w:color w:val="070BC1"/>
          <w:sz w:val="30"/>
          <w:szCs w:val="28"/>
        </w:rPr>
        <w:t>“Phòng chống dịch bệnh hiểm nghèo – HIV/AIDS”</w:t>
      </w:r>
      <w:r w:rsidRPr="0054357F">
        <w:rPr>
          <w:rFonts w:ascii="Times New Roman" w:hAnsi="Times New Roman"/>
          <w:color w:val="070BC1"/>
          <w:sz w:val="30"/>
          <w:szCs w:val="28"/>
        </w:rPr>
        <w:t xml:space="preserve">. Buổi lễ kết thúc trong không khí </w:t>
      </w:r>
      <w:r w:rsidR="009D6DA9">
        <w:rPr>
          <w:rFonts w:ascii="Times New Roman" w:hAnsi="Times New Roman"/>
          <w:color w:val="070BC1"/>
          <w:sz w:val="30"/>
          <w:szCs w:val="28"/>
        </w:rPr>
        <w:t xml:space="preserve">hào hứng, phấn khởi, cán bộ, giáo viên học sinh </w:t>
      </w:r>
      <w:r w:rsidRPr="0054357F">
        <w:rPr>
          <w:rFonts w:ascii="Times New Roman" w:hAnsi="Times New Roman"/>
          <w:color w:val="070BC1"/>
          <w:sz w:val="30"/>
          <w:szCs w:val="28"/>
        </w:rPr>
        <w:t xml:space="preserve">nhà trường </w:t>
      </w:r>
      <w:r w:rsidR="009D6DA9">
        <w:rPr>
          <w:rFonts w:ascii="Times New Roman" w:hAnsi="Times New Roman"/>
          <w:color w:val="070BC1"/>
          <w:sz w:val="30"/>
          <w:szCs w:val="28"/>
        </w:rPr>
        <w:t>có một tâm thế thoải mái bước vào tháng 12, tháng cuối cùng của học kỳ I để đạt đượ</w:t>
      </w:r>
      <w:bookmarkStart w:id="0" w:name="_GoBack"/>
      <w:bookmarkEnd w:id="0"/>
      <w:r w:rsidR="009D6DA9">
        <w:rPr>
          <w:rFonts w:ascii="Times New Roman" w:hAnsi="Times New Roman"/>
          <w:color w:val="070BC1"/>
          <w:sz w:val="30"/>
          <w:szCs w:val="28"/>
        </w:rPr>
        <w:t xml:space="preserve">c các chỉ tiêu đã xây dựng </w:t>
      </w:r>
    </w:p>
    <w:p w:rsidR="0054357F" w:rsidRPr="00DC7FCA" w:rsidRDefault="0054357F">
      <w:pPr>
        <w:spacing w:after="0" w:line="360" w:lineRule="auto"/>
        <w:ind w:firstLine="720"/>
        <w:jc w:val="both"/>
        <w:rPr>
          <w:color w:val="070BC1"/>
          <w:sz w:val="24"/>
        </w:rPr>
      </w:pPr>
    </w:p>
    <w:sectPr w:rsidR="0054357F" w:rsidRPr="00DC7FCA" w:rsidSect="00DC7FCA">
      <w:pgSz w:w="11907" w:h="16840" w:code="9"/>
      <w:pgMar w:top="907" w:right="1134" w:bottom="624"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C55"/>
    <w:rsid w:val="0001510C"/>
    <w:rsid w:val="00164C57"/>
    <w:rsid w:val="00196806"/>
    <w:rsid w:val="004B7586"/>
    <w:rsid w:val="0054357F"/>
    <w:rsid w:val="006A209C"/>
    <w:rsid w:val="008B7C55"/>
    <w:rsid w:val="009D6DA9"/>
    <w:rsid w:val="00D50EB9"/>
    <w:rsid w:val="00DA6FA3"/>
    <w:rsid w:val="00DC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FA3"/>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7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FC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FA3"/>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7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FC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14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7908E-90AB-4BFA-B7C0-F3F9A997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BinhMinh</cp:lastModifiedBy>
  <cp:revision>2</cp:revision>
  <dcterms:created xsi:type="dcterms:W3CDTF">2018-12-12T10:06:00Z</dcterms:created>
  <dcterms:modified xsi:type="dcterms:W3CDTF">2018-12-12T10:06:00Z</dcterms:modified>
</cp:coreProperties>
</file>