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58" w:rsidRPr="006271BB" w:rsidRDefault="00E65658" w:rsidP="00E65658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TRƯỜNG THCS VIỆT HƯNG                          ĐỀ KIỂM TRA</w:t>
      </w:r>
      <w:r w:rsidR="00DF641B" w:rsidRPr="006271BB">
        <w:rPr>
          <w:rFonts w:eastAsiaTheme="minorHAnsi" w:cs="Times New Roman"/>
          <w:b/>
          <w:bCs w:val="0"/>
          <w:sz w:val="26"/>
          <w:szCs w:val="26"/>
        </w:rPr>
        <w:t xml:space="preserve"> </w:t>
      </w:r>
      <w:r w:rsidRPr="006271BB">
        <w:rPr>
          <w:rFonts w:eastAsiaTheme="minorHAnsi" w:cs="Times New Roman"/>
          <w:b/>
          <w:bCs w:val="0"/>
          <w:sz w:val="26"/>
          <w:szCs w:val="26"/>
        </w:rPr>
        <w:t>HÓA HỌ</w:t>
      </w:r>
      <w:r w:rsidR="00E63085" w:rsidRPr="006271BB">
        <w:rPr>
          <w:rFonts w:eastAsiaTheme="minorHAnsi" w:cs="Times New Roman"/>
          <w:b/>
          <w:bCs w:val="0"/>
          <w:sz w:val="26"/>
          <w:szCs w:val="26"/>
        </w:rPr>
        <w:t>C 9</w:t>
      </w: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</w:t>
      </w:r>
      <w:r w:rsidR="001A17AF" w:rsidRPr="006271BB">
        <w:rPr>
          <w:rFonts w:eastAsiaTheme="minorHAnsi" w:cs="Times New Roman"/>
          <w:b/>
          <w:bCs w:val="0"/>
          <w:sz w:val="26"/>
          <w:szCs w:val="26"/>
        </w:rPr>
        <w:t>TIẾ</w:t>
      </w:r>
      <w:r w:rsidR="00F8273E">
        <w:rPr>
          <w:rFonts w:eastAsiaTheme="minorHAnsi" w:cs="Times New Roman"/>
          <w:b/>
          <w:bCs w:val="0"/>
          <w:sz w:val="26"/>
          <w:szCs w:val="26"/>
        </w:rPr>
        <w:t>T 70</w:t>
      </w:r>
    </w:p>
    <w:p w:rsidR="00E65658" w:rsidRPr="006271BB" w:rsidRDefault="00E65658" w:rsidP="00E65658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</w:t>
      </w:r>
      <w:r w:rsidR="001E7979" w:rsidRPr="006271BB">
        <w:rPr>
          <w:rFonts w:eastAsiaTheme="minorHAnsi" w:cs="Times New Roman"/>
          <w:b/>
          <w:bCs w:val="0"/>
          <w:sz w:val="26"/>
          <w:szCs w:val="26"/>
        </w:rPr>
        <w:t xml:space="preserve">       </w:t>
      </w: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NĂM HỌC : 2018-2019                                                              </w:t>
      </w:r>
    </w:p>
    <w:p w:rsidR="00E65658" w:rsidRPr="006271BB" w:rsidRDefault="00E65658" w:rsidP="00E65658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</w:t>
      </w:r>
      <w:r w:rsidR="001E7979" w:rsidRPr="006271BB">
        <w:rPr>
          <w:rFonts w:eastAsiaTheme="minorHAnsi" w:cs="Times New Roman"/>
          <w:b/>
          <w:bCs w:val="0"/>
          <w:sz w:val="26"/>
          <w:szCs w:val="26"/>
        </w:rPr>
        <w:t xml:space="preserve">  </w:t>
      </w: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</w:t>
      </w:r>
      <w:r w:rsidRPr="006271BB">
        <w:rPr>
          <w:rFonts w:eastAsiaTheme="minorHAnsi" w:cs="Times New Roman"/>
          <w:bCs w:val="0"/>
          <w:sz w:val="26"/>
          <w:szCs w:val="26"/>
        </w:rPr>
        <w:t>Thời gian làm bài :</w:t>
      </w:r>
      <w:r w:rsidR="001E7979" w:rsidRPr="006271BB">
        <w:rPr>
          <w:rFonts w:eastAsiaTheme="minorHAnsi" w:cs="Times New Roman"/>
          <w:bCs w:val="0"/>
          <w:sz w:val="26"/>
          <w:szCs w:val="26"/>
        </w:rPr>
        <w:t xml:space="preserve"> </w:t>
      </w:r>
      <w:r w:rsidRPr="006271BB">
        <w:rPr>
          <w:rFonts w:eastAsiaTheme="minorHAnsi" w:cs="Times New Roman"/>
          <w:bCs w:val="0"/>
          <w:sz w:val="26"/>
          <w:szCs w:val="26"/>
        </w:rPr>
        <w:t>45 phút</w:t>
      </w:r>
    </w:p>
    <w:p w:rsidR="00E65658" w:rsidRPr="006271BB" w:rsidRDefault="00E65658" w:rsidP="00E65658">
      <w:pPr>
        <w:jc w:val="both"/>
        <w:rPr>
          <w:rFonts w:cs="Times New Roman"/>
          <w:bCs w:val="0"/>
          <w:sz w:val="26"/>
          <w:szCs w:val="26"/>
          <w:lang w:val="nl-NL"/>
        </w:rPr>
      </w:pPr>
      <w:r w:rsidRPr="006271BB">
        <w:rPr>
          <w:rFonts w:eastAsiaTheme="minorHAnsi" w:cs="Times New Roman"/>
          <w:bCs w:val="0"/>
          <w:sz w:val="26"/>
          <w:szCs w:val="26"/>
        </w:rPr>
        <w:t xml:space="preserve">                                                                                   </w:t>
      </w:r>
      <w:r w:rsidR="001E7979" w:rsidRPr="006271BB">
        <w:rPr>
          <w:rFonts w:eastAsiaTheme="minorHAnsi" w:cs="Times New Roman"/>
          <w:bCs w:val="0"/>
          <w:sz w:val="26"/>
          <w:szCs w:val="26"/>
        </w:rPr>
        <w:t xml:space="preserve"> </w:t>
      </w:r>
      <w:r w:rsidRPr="006271BB">
        <w:rPr>
          <w:rFonts w:eastAsiaTheme="minorHAnsi" w:cs="Times New Roman"/>
          <w:bCs w:val="0"/>
          <w:sz w:val="26"/>
          <w:szCs w:val="26"/>
        </w:rPr>
        <w:t xml:space="preserve">  Ngày kiể</w:t>
      </w:r>
      <w:r w:rsidR="001454AA" w:rsidRPr="006271BB">
        <w:rPr>
          <w:rFonts w:eastAsiaTheme="minorHAnsi" w:cs="Times New Roman"/>
          <w:bCs w:val="0"/>
          <w:sz w:val="26"/>
          <w:szCs w:val="26"/>
        </w:rPr>
        <w:t xml:space="preserve">m tra :   </w:t>
      </w:r>
      <w:r w:rsidR="00F8273E">
        <w:rPr>
          <w:rFonts w:eastAsiaTheme="minorHAnsi" w:cs="Times New Roman"/>
          <w:bCs w:val="0"/>
          <w:sz w:val="26"/>
          <w:szCs w:val="26"/>
        </w:rPr>
        <w:t>16/4</w:t>
      </w:r>
      <w:r w:rsidR="008408BC">
        <w:rPr>
          <w:rFonts w:eastAsiaTheme="minorHAnsi" w:cs="Times New Roman"/>
          <w:bCs w:val="0"/>
          <w:sz w:val="26"/>
          <w:szCs w:val="26"/>
        </w:rPr>
        <w:t>/2019</w:t>
      </w:r>
      <w:r w:rsidRPr="006271BB">
        <w:rPr>
          <w:rFonts w:cs="Times New Roman"/>
          <w:sz w:val="26"/>
          <w:szCs w:val="26"/>
        </w:rPr>
        <w:tab/>
      </w:r>
    </w:p>
    <w:p w:rsidR="007E7532" w:rsidRPr="006271BB" w:rsidRDefault="007E7532" w:rsidP="007B631C">
      <w:pPr>
        <w:spacing w:after="240"/>
        <w:jc w:val="both"/>
        <w:rPr>
          <w:rFonts w:cs="Times New Roman"/>
          <w:bCs w:val="0"/>
          <w:sz w:val="26"/>
          <w:szCs w:val="26"/>
          <w:lang w:val="nl-NL"/>
        </w:rPr>
      </w:pPr>
      <w:r w:rsidRPr="006271BB">
        <w:rPr>
          <w:rFonts w:cs="Times New Roman"/>
          <w:b/>
          <w:bCs w:val="0"/>
          <w:sz w:val="26"/>
          <w:szCs w:val="26"/>
          <w:lang w:val="nl-NL"/>
        </w:rPr>
        <w:t>I. MỤC TIÊU:</w:t>
      </w:r>
      <w:r w:rsidRPr="006271BB">
        <w:rPr>
          <w:rFonts w:cs="Times New Roman"/>
          <w:bCs w:val="0"/>
          <w:sz w:val="26"/>
          <w:szCs w:val="26"/>
          <w:lang w:val="nl-NL"/>
        </w:rPr>
        <w:t xml:space="preserve"> </w:t>
      </w:r>
      <w:r w:rsidRPr="006271BB">
        <w:rPr>
          <w:rFonts w:cs="Times New Roman"/>
          <w:bCs w:val="0"/>
          <w:sz w:val="26"/>
          <w:szCs w:val="26"/>
          <w:lang w:val="nl-NL"/>
        </w:rPr>
        <w:tab/>
      </w:r>
    </w:p>
    <w:p w:rsidR="00FC643C" w:rsidRDefault="00FC643C" w:rsidP="003A061C">
      <w:pPr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>1/ Kiến thức</w:t>
      </w:r>
      <w:r w:rsidRPr="006271BB">
        <w:rPr>
          <w:rFonts w:cs="Times New Roman"/>
          <w:b/>
          <w:bCs w:val="0"/>
          <w:sz w:val="26"/>
          <w:szCs w:val="26"/>
        </w:rPr>
        <w:t xml:space="preserve"> : </w:t>
      </w:r>
      <w:r>
        <w:rPr>
          <w:rFonts w:cs="Times New Roman"/>
          <w:b/>
          <w:bCs w:val="0"/>
          <w:sz w:val="26"/>
          <w:szCs w:val="26"/>
        </w:rPr>
        <w:t xml:space="preserve">- </w:t>
      </w:r>
      <w:r w:rsidRPr="00FC643C">
        <w:rPr>
          <w:rFonts w:cs="Times New Roman"/>
          <w:bCs w:val="0"/>
          <w:sz w:val="26"/>
          <w:szCs w:val="26"/>
        </w:rPr>
        <w:t>Củng cố kiến thức về</w:t>
      </w:r>
      <w:r w:rsidR="000777CE">
        <w:rPr>
          <w:rFonts w:cs="Times New Roman"/>
          <w:bCs w:val="0"/>
          <w:sz w:val="26"/>
          <w:szCs w:val="26"/>
        </w:rPr>
        <w:t xml:space="preserve"> hợp chất hữu cơ </w:t>
      </w:r>
      <w:r w:rsidRPr="00FC643C">
        <w:rPr>
          <w:rFonts w:cs="Times New Roman"/>
          <w:bCs w:val="0"/>
          <w:sz w:val="26"/>
          <w:szCs w:val="26"/>
        </w:rPr>
        <w:t xml:space="preserve"> </w:t>
      </w:r>
    </w:p>
    <w:p w:rsidR="000777CE" w:rsidRDefault="000777CE" w:rsidP="003A061C">
      <w:pPr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- Hệ thống kiến thức: trạng thái tự nhiên, tính chất vật lí, cấu tạo phân tử, tính chất hóa</w:t>
      </w:r>
    </w:p>
    <w:p w:rsidR="000777CE" w:rsidRDefault="000777CE" w:rsidP="003A061C">
      <w:pPr>
        <w:rPr>
          <w:rFonts w:cs="Times New Roman"/>
          <w:b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học, điều chế và ứng dụng của </w:t>
      </w:r>
      <w:r w:rsidRPr="00FC643C">
        <w:rPr>
          <w:rFonts w:cs="Times New Roman"/>
          <w:bCs w:val="0"/>
          <w:sz w:val="26"/>
          <w:szCs w:val="26"/>
        </w:rPr>
        <w:t>hiđrocacbon và dẫn xuất hiđrocacbon</w:t>
      </w:r>
    </w:p>
    <w:p w:rsidR="00FC643C" w:rsidRPr="000109D8" w:rsidRDefault="00FC643C" w:rsidP="003A061C">
      <w:pPr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>2/ Kĩ năng</w:t>
      </w:r>
      <w:r w:rsidRPr="006271BB">
        <w:rPr>
          <w:rFonts w:cs="Times New Roman"/>
          <w:b/>
          <w:bCs w:val="0"/>
          <w:sz w:val="26"/>
          <w:szCs w:val="26"/>
        </w:rPr>
        <w:t> :</w:t>
      </w:r>
      <w:r>
        <w:rPr>
          <w:rFonts w:cs="Times New Roman"/>
          <w:b/>
          <w:bCs w:val="0"/>
          <w:sz w:val="26"/>
          <w:szCs w:val="26"/>
        </w:rPr>
        <w:t xml:space="preserve"> </w:t>
      </w:r>
      <w:r w:rsidR="000109D8">
        <w:rPr>
          <w:rFonts w:cs="Times New Roman"/>
          <w:bCs w:val="0"/>
          <w:sz w:val="26"/>
          <w:szCs w:val="26"/>
        </w:rPr>
        <w:t>- V</w:t>
      </w:r>
      <w:r w:rsidR="000109D8" w:rsidRPr="000109D8">
        <w:rPr>
          <w:rFonts w:cs="Times New Roman"/>
          <w:bCs w:val="0"/>
          <w:sz w:val="26"/>
          <w:szCs w:val="26"/>
        </w:rPr>
        <w:t>iết phương trình hóa học</w:t>
      </w:r>
    </w:p>
    <w:p w:rsidR="000109D8" w:rsidRPr="000109D8" w:rsidRDefault="000109D8" w:rsidP="003A061C">
      <w:pPr>
        <w:rPr>
          <w:rFonts w:cs="Times New Roman"/>
          <w:bCs w:val="0"/>
          <w:sz w:val="26"/>
          <w:szCs w:val="26"/>
        </w:rPr>
      </w:pPr>
      <w:r w:rsidRPr="000109D8">
        <w:rPr>
          <w:rFonts w:cs="Times New Roman"/>
          <w:bCs w:val="0"/>
          <w:sz w:val="26"/>
          <w:szCs w:val="26"/>
        </w:rPr>
        <w:t xml:space="preserve">   </w:t>
      </w:r>
      <w:r>
        <w:rPr>
          <w:rFonts w:cs="Times New Roman"/>
          <w:bCs w:val="0"/>
          <w:sz w:val="26"/>
          <w:szCs w:val="26"/>
        </w:rPr>
        <w:t xml:space="preserve">                   - P</w:t>
      </w:r>
      <w:r w:rsidRPr="000109D8">
        <w:rPr>
          <w:rFonts w:cs="Times New Roman"/>
          <w:bCs w:val="0"/>
          <w:sz w:val="26"/>
          <w:szCs w:val="26"/>
        </w:rPr>
        <w:t>hân biệt các chất bằng phương pháp hóa học</w:t>
      </w:r>
    </w:p>
    <w:p w:rsidR="000109D8" w:rsidRPr="000109D8" w:rsidRDefault="000109D8" w:rsidP="003A061C">
      <w:pPr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- C</w:t>
      </w:r>
      <w:r w:rsidRPr="000109D8">
        <w:rPr>
          <w:rFonts w:cs="Times New Roman"/>
          <w:bCs w:val="0"/>
          <w:sz w:val="26"/>
          <w:szCs w:val="26"/>
        </w:rPr>
        <w:t>ách trình bày bài toán hóa học bằng cách lập hệ phương trình</w:t>
      </w:r>
    </w:p>
    <w:p w:rsidR="00DF641B" w:rsidRPr="006271BB" w:rsidRDefault="00E65658" w:rsidP="003A061C">
      <w:pPr>
        <w:rPr>
          <w:rFonts w:cs="Times New Roman"/>
          <w:bCs w:val="0"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</w:rPr>
        <w:t xml:space="preserve">3/ Thái độ : </w:t>
      </w:r>
      <w:r w:rsidR="00DF641B" w:rsidRPr="006271BB">
        <w:rPr>
          <w:rFonts w:cs="Times New Roman"/>
          <w:bCs w:val="0"/>
          <w:sz w:val="26"/>
          <w:szCs w:val="26"/>
        </w:rPr>
        <w:t>- Giáo dục đức tính cẩn thận trong tính toán và làm bài tập hóa học, trình bà</w:t>
      </w:r>
      <w:r w:rsidR="005D1829" w:rsidRPr="006271BB">
        <w:rPr>
          <w:rFonts w:cs="Times New Roman"/>
          <w:bCs w:val="0"/>
          <w:sz w:val="26"/>
          <w:szCs w:val="26"/>
        </w:rPr>
        <w:t>y rõ ràng, mạch lạc và khoa học, tính n</w:t>
      </w:r>
      <w:r w:rsidR="00DF641B" w:rsidRPr="006271BB">
        <w:rPr>
          <w:rFonts w:cs="Times New Roman"/>
          <w:bCs w:val="0"/>
          <w:sz w:val="26"/>
          <w:szCs w:val="26"/>
        </w:rPr>
        <w:t>ghiêm túc khi làm bài</w:t>
      </w:r>
    </w:p>
    <w:p w:rsidR="008408BC" w:rsidRDefault="00E65658" w:rsidP="003A061C">
      <w:pPr>
        <w:spacing w:line="312" w:lineRule="auto"/>
        <w:rPr>
          <w:rFonts w:cs="Times New Roman"/>
          <w:sz w:val="26"/>
          <w:szCs w:val="26"/>
        </w:rPr>
      </w:pPr>
      <w:r w:rsidRPr="006271BB">
        <w:rPr>
          <w:rFonts w:cs="Times New Roman"/>
          <w:b/>
          <w:sz w:val="26"/>
          <w:szCs w:val="26"/>
        </w:rPr>
        <w:t>4/ Năng lực:</w:t>
      </w:r>
      <w:r w:rsidRPr="006271BB">
        <w:rPr>
          <w:rFonts w:cs="Times New Roman"/>
          <w:sz w:val="26"/>
          <w:szCs w:val="26"/>
        </w:rPr>
        <w:t xml:space="preserve"> Định hướng phát triển</w:t>
      </w:r>
      <w:r w:rsidR="008408BC">
        <w:rPr>
          <w:rFonts w:cs="Times New Roman"/>
          <w:sz w:val="26"/>
          <w:szCs w:val="26"/>
        </w:rPr>
        <w:t xml:space="preserve"> năng lực phân tích, tổng hợp,</w:t>
      </w:r>
      <w:r w:rsidRPr="006271BB">
        <w:rPr>
          <w:rFonts w:cs="Times New Roman"/>
          <w:sz w:val="26"/>
          <w:szCs w:val="26"/>
        </w:rPr>
        <w:t xml:space="preserve"> giải quyết vấn đề, năng lực tính toán, năng lực sử dụng ngôn ngữ hóa học và giải quyết những vấn đề có liên quan đến thực tiễn</w:t>
      </w:r>
    </w:p>
    <w:p w:rsidR="007E7532" w:rsidRPr="008408BC" w:rsidRDefault="007E7532" w:rsidP="003A061C">
      <w:pPr>
        <w:spacing w:line="312" w:lineRule="auto"/>
        <w:rPr>
          <w:rFonts w:cs="Times New Roman"/>
          <w:b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  <w:lang w:val="nl-NL"/>
        </w:rPr>
        <w:t>II. MA TRẬN ĐỀ:</w:t>
      </w:r>
      <w:r w:rsidR="00E65658" w:rsidRPr="006271BB">
        <w:rPr>
          <w:rFonts w:cs="Times New Roman"/>
          <w:bCs w:val="0"/>
          <w:sz w:val="26"/>
          <w:szCs w:val="26"/>
          <w:lang w:val="pt-BR"/>
        </w:rPr>
        <w:t xml:space="preserve"> </w:t>
      </w:r>
      <w:r w:rsidR="007002E5">
        <w:rPr>
          <w:rFonts w:cs="Times New Roman"/>
          <w:b/>
          <w:bCs w:val="0"/>
          <w:sz w:val="26"/>
          <w:szCs w:val="26"/>
          <w:lang w:val="pt-BR"/>
        </w:rPr>
        <w:t>70% trắc nghiệm : 3</w:t>
      </w:r>
      <w:r w:rsidR="00E65658" w:rsidRPr="006271BB">
        <w:rPr>
          <w:rFonts w:cs="Times New Roman"/>
          <w:b/>
          <w:bCs w:val="0"/>
          <w:sz w:val="26"/>
          <w:szCs w:val="26"/>
          <w:lang w:val="pt-BR"/>
        </w:rPr>
        <w:t xml:space="preserve">0% tự luận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82"/>
        <w:gridCol w:w="177"/>
        <w:gridCol w:w="751"/>
        <w:gridCol w:w="1093"/>
        <w:gridCol w:w="869"/>
        <w:gridCol w:w="1202"/>
        <w:gridCol w:w="931"/>
        <w:gridCol w:w="1079"/>
        <w:gridCol w:w="891"/>
        <w:gridCol w:w="1000"/>
      </w:tblGrid>
      <w:tr w:rsidR="006A2C54" w:rsidRPr="006271BB" w:rsidTr="002D1F05">
        <w:trPr>
          <w:trHeight w:val="391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:rsidR="006A2C54" w:rsidRPr="006271BB" w:rsidRDefault="006A2C54" w:rsidP="006A2C54">
            <w:pPr>
              <w:tabs>
                <w:tab w:val="left" w:pos="543"/>
              </w:tabs>
              <w:jc w:val="center"/>
              <w:rPr>
                <w:rFonts w:cs="Times New Roman"/>
                <w:b/>
                <w:bCs w:val="0"/>
                <w:sz w:val="26"/>
                <w:szCs w:val="26"/>
                <w:lang w:val="pt-BR"/>
              </w:rPr>
            </w:pPr>
          </w:p>
          <w:p w:rsidR="006A2C54" w:rsidRPr="006271BB" w:rsidRDefault="006A2C54" w:rsidP="006A2C54">
            <w:pPr>
              <w:tabs>
                <w:tab w:val="left" w:pos="543"/>
              </w:tabs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CHỦ ĐỀ</w:t>
            </w:r>
          </w:p>
        </w:tc>
        <w:tc>
          <w:tcPr>
            <w:tcW w:w="7975" w:type="dxa"/>
            <w:gridSpan w:val="9"/>
            <w:shd w:val="clear" w:color="auto" w:fill="auto"/>
            <w:vAlign w:val="center"/>
          </w:tcPr>
          <w:p w:rsidR="006A2C54" w:rsidRPr="006271BB" w:rsidRDefault="006A2C54" w:rsidP="006A2C54">
            <w:pPr>
              <w:tabs>
                <w:tab w:val="left" w:pos="3547"/>
              </w:tabs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MỨC ĐỘ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Tổng</w:t>
            </w:r>
          </w:p>
        </w:tc>
      </w:tr>
      <w:tr w:rsidR="000109D8" w:rsidRPr="006271BB" w:rsidTr="002D1F05">
        <w:trPr>
          <w:trHeight w:val="608"/>
        </w:trPr>
        <w:tc>
          <w:tcPr>
            <w:tcW w:w="2224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910" w:type="dxa"/>
            <w:gridSpan w:val="3"/>
            <w:shd w:val="clear" w:color="auto" w:fill="auto"/>
            <w:vAlign w:val="center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Nhận Biết (30%)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:rsidR="006A2C54" w:rsidRPr="006271BB" w:rsidRDefault="00A7772B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Thông Hiểu (35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%)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 xml:space="preserve">Vận dụng </w:t>
            </w:r>
          </w:p>
          <w:p w:rsidR="006A2C54" w:rsidRPr="006271BB" w:rsidRDefault="00A7772B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(30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%)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Vận dụng cao (5%)</w:t>
            </w:r>
          </w:p>
        </w:tc>
        <w:tc>
          <w:tcPr>
            <w:tcW w:w="1000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145"/>
        </w:trPr>
        <w:tc>
          <w:tcPr>
            <w:tcW w:w="2224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82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TNKQ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TL</w:t>
            </w:r>
          </w:p>
        </w:tc>
        <w:tc>
          <w:tcPr>
            <w:tcW w:w="1093" w:type="dxa"/>
            <w:shd w:val="clear" w:color="auto" w:fill="auto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TNKQ</w:t>
            </w:r>
          </w:p>
        </w:tc>
        <w:tc>
          <w:tcPr>
            <w:tcW w:w="869" w:type="dxa"/>
            <w:shd w:val="clear" w:color="auto" w:fill="auto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TL</w:t>
            </w:r>
          </w:p>
        </w:tc>
        <w:tc>
          <w:tcPr>
            <w:tcW w:w="1202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TNKQ</w:t>
            </w:r>
          </w:p>
        </w:tc>
        <w:tc>
          <w:tcPr>
            <w:tcW w:w="931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TL</w:t>
            </w:r>
          </w:p>
        </w:tc>
        <w:tc>
          <w:tcPr>
            <w:tcW w:w="1079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TNKQ</w:t>
            </w:r>
          </w:p>
        </w:tc>
        <w:tc>
          <w:tcPr>
            <w:tcW w:w="891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TL</w:t>
            </w:r>
          </w:p>
        </w:tc>
        <w:tc>
          <w:tcPr>
            <w:tcW w:w="1000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1069"/>
        </w:trPr>
        <w:tc>
          <w:tcPr>
            <w:tcW w:w="2224" w:type="dxa"/>
            <w:shd w:val="clear" w:color="auto" w:fill="auto"/>
          </w:tcPr>
          <w:p w:rsidR="006A2C54" w:rsidRPr="006271BB" w:rsidRDefault="000109D8" w:rsidP="002D1F05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HIĐROCACBON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6A2C54" w:rsidRPr="006271BB" w:rsidRDefault="002D1F05" w:rsidP="002D1F05">
            <w:pPr>
              <w:rPr>
                <w:rFonts w:eastAsia="MS Mincho" w:cs="Times New Roman"/>
                <w:b/>
                <w:bCs w:val="0"/>
                <w:sz w:val="26"/>
                <w:szCs w:val="26"/>
                <w:lang w:eastAsia="ja-JP"/>
              </w:rPr>
            </w:pPr>
            <w:r>
              <w:rPr>
                <w:rFonts w:eastAsia="MS Mincho" w:cs="Times New Roman"/>
                <w:b/>
                <w:bCs w:val="0"/>
                <w:sz w:val="26"/>
                <w:szCs w:val="26"/>
                <w:lang w:eastAsia="ja-JP"/>
              </w:rPr>
              <w:t>Tính chất vật lí, điều chế, ứng dụng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C54" w:rsidRPr="006271BB" w:rsidRDefault="002D1F05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Tính chất hóa học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6A2C54" w:rsidRPr="006271BB" w:rsidRDefault="000515A3" w:rsidP="00EB1F81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Tính theo PTHH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A2C54" w:rsidRPr="006271BB" w:rsidRDefault="002D1F05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Tính độ rượu</w:t>
            </w:r>
          </w:p>
        </w:tc>
        <w:tc>
          <w:tcPr>
            <w:tcW w:w="1000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275"/>
        </w:trPr>
        <w:tc>
          <w:tcPr>
            <w:tcW w:w="2224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 xml:space="preserve">Số Câu 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6A2C54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6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087811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  <w:r w:rsidR="00A7772B">
              <w:rPr>
                <w:rFonts w:cs="Times New Roman"/>
                <w:b/>
                <w:bCs w:val="0"/>
                <w:sz w:val="26"/>
                <w:szCs w:val="26"/>
              </w:rPr>
              <w:t>,5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93" w:type="dxa"/>
            <w:vMerge w:val="restart"/>
            <w:shd w:val="clear" w:color="auto" w:fill="auto"/>
          </w:tcPr>
          <w:p w:rsidR="006A2C54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4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0515A3" w:rsidRDefault="000515A3" w:rsidP="000515A3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</w:p>
          <w:p w:rsidR="000515A3" w:rsidRDefault="000515A3" w:rsidP="000515A3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0515A3" w:rsidP="000515A3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    2đ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0777CE" w:rsidRDefault="000777CE" w:rsidP="000777CE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</w:p>
          <w:p w:rsidR="000777CE" w:rsidRDefault="000777CE" w:rsidP="000777CE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0777CE" w:rsidP="000777CE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  0,25đ       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6A2C54" w:rsidRPr="006271BB" w:rsidRDefault="000777CE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12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4,</w:t>
            </w:r>
            <w:r w:rsidR="000777CE">
              <w:rPr>
                <w:rFonts w:cs="Times New Roman"/>
                <w:b/>
                <w:bCs w:val="0"/>
                <w:sz w:val="26"/>
                <w:szCs w:val="26"/>
              </w:rPr>
              <w:t>7</w:t>
            </w:r>
            <w:r>
              <w:rPr>
                <w:rFonts w:cs="Times New Roman"/>
                <w:b/>
                <w:bCs w:val="0"/>
                <w:sz w:val="26"/>
                <w:szCs w:val="26"/>
              </w:rPr>
              <w:t>5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</w:tr>
      <w:tr w:rsidR="000109D8" w:rsidRPr="006271BB" w:rsidTr="002D1F05">
        <w:trPr>
          <w:trHeight w:val="547"/>
        </w:trPr>
        <w:tc>
          <w:tcPr>
            <w:tcW w:w="2224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Số điểm</w:t>
            </w:r>
          </w:p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6A2C54" w:rsidRPr="006271BB" w:rsidRDefault="006A2C54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547"/>
        </w:trPr>
        <w:tc>
          <w:tcPr>
            <w:tcW w:w="2224" w:type="dxa"/>
            <w:shd w:val="clear" w:color="auto" w:fill="auto"/>
          </w:tcPr>
          <w:p w:rsidR="00EB1F81" w:rsidRPr="006271BB" w:rsidRDefault="000109D8" w:rsidP="002D1F05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DẪN XUẤT HIĐROCACBON</w:t>
            </w:r>
          </w:p>
        </w:tc>
        <w:tc>
          <w:tcPr>
            <w:tcW w:w="1910" w:type="dxa"/>
            <w:gridSpan w:val="3"/>
            <w:shd w:val="clear" w:color="auto" w:fill="auto"/>
          </w:tcPr>
          <w:p w:rsidR="00EB1F81" w:rsidRPr="006271BB" w:rsidRDefault="002D1F05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eastAsia="MS Mincho" w:cs="Times New Roman"/>
                <w:b/>
                <w:bCs w:val="0"/>
                <w:sz w:val="26"/>
                <w:szCs w:val="26"/>
                <w:lang w:eastAsia="ja-JP"/>
              </w:rPr>
              <w:t>Tính chất vật lí, điều chế, ứng dụng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EB1F81" w:rsidRPr="006271BB" w:rsidRDefault="002D1F05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Tính chất hóa học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B1F81" w:rsidRPr="006271BB" w:rsidRDefault="000515A3" w:rsidP="000109D8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Phân biệt các dẫn xuất hiđrocacbon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EB1F81" w:rsidRPr="006271BB" w:rsidRDefault="00EB1F81" w:rsidP="002D1F05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00" w:type="dxa"/>
            <w:shd w:val="clear" w:color="auto" w:fill="auto"/>
          </w:tcPr>
          <w:p w:rsidR="00EB1F81" w:rsidRPr="006271BB" w:rsidRDefault="00EB1F81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255"/>
        </w:trPr>
        <w:tc>
          <w:tcPr>
            <w:tcW w:w="2224" w:type="dxa"/>
            <w:shd w:val="clear" w:color="auto" w:fill="auto"/>
          </w:tcPr>
          <w:p w:rsidR="00A7772B" w:rsidRPr="006271BB" w:rsidRDefault="00A7772B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A7772B">
              <w:rPr>
                <w:rFonts w:cs="Times New Roman"/>
                <w:b/>
                <w:bCs w:val="0"/>
                <w:sz w:val="26"/>
                <w:szCs w:val="26"/>
              </w:rPr>
              <w:t xml:space="preserve">Số Câu 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A7772B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6</w:t>
            </w:r>
          </w:p>
          <w:p w:rsidR="000515A3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A7772B" w:rsidRPr="006271BB" w:rsidRDefault="000777CE" w:rsidP="000777CE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     </w:t>
            </w:r>
            <w:r w:rsidR="00087811">
              <w:rPr>
                <w:rFonts w:cs="Times New Roman"/>
                <w:b/>
                <w:bCs w:val="0"/>
                <w:sz w:val="26"/>
                <w:szCs w:val="26"/>
              </w:rPr>
              <w:t>1,5</w:t>
            </w:r>
            <w:r w:rsidR="00A7772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A7772B" w:rsidRPr="006271BB" w:rsidRDefault="00A7772B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93" w:type="dxa"/>
            <w:vMerge w:val="restart"/>
            <w:shd w:val="clear" w:color="auto" w:fill="auto"/>
          </w:tcPr>
          <w:p w:rsidR="00A7772B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10</w:t>
            </w:r>
          </w:p>
          <w:p w:rsidR="00087811" w:rsidRDefault="00A7772B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  </w:t>
            </w:r>
            <w:r w:rsidR="00087811">
              <w:rPr>
                <w:rFonts w:cs="Times New Roman"/>
                <w:b/>
                <w:bCs w:val="0"/>
                <w:sz w:val="26"/>
                <w:szCs w:val="26"/>
              </w:rPr>
              <w:t xml:space="preserve">     </w:t>
            </w:r>
          </w:p>
          <w:p w:rsidR="00A7772B" w:rsidRPr="006271BB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</w:t>
            </w:r>
            <w:r w:rsidR="000777CE">
              <w:rPr>
                <w:rFonts w:cs="Times New Roman"/>
                <w:b/>
                <w:bCs w:val="0"/>
                <w:sz w:val="26"/>
                <w:szCs w:val="26"/>
              </w:rPr>
              <w:t xml:space="preserve">    </w:t>
            </w:r>
            <w:r>
              <w:rPr>
                <w:rFonts w:cs="Times New Roman"/>
                <w:b/>
                <w:bCs w:val="0"/>
                <w:sz w:val="26"/>
                <w:szCs w:val="26"/>
              </w:rPr>
              <w:t>2</w:t>
            </w:r>
            <w:r w:rsidR="00087811">
              <w:rPr>
                <w:rFonts w:cs="Times New Roman"/>
                <w:b/>
                <w:bCs w:val="0"/>
                <w:sz w:val="26"/>
                <w:szCs w:val="26"/>
              </w:rPr>
              <w:t>,5</w:t>
            </w:r>
            <w:r w:rsidR="00A7772B">
              <w:rPr>
                <w:rFonts w:cs="Times New Roman"/>
                <w:b/>
                <w:bCs w:val="0"/>
                <w:sz w:val="26"/>
                <w:szCs w:val="26"/>
              </w:rPr>
              <w:t xml:space="preserve">đ </w:t>
            </w:r>
          </w:p>
        </w:tc>
        <w:tc>
          <w:tcPr>
            <w:tcW w:w="869" w:type="dxa"/>
            <w:vMerge w:val="restart"/>
            <w:shd w:val="clear" w:color="auto" w:fill="auto"/>
          </w:tcPr>
          <w:p w:rsidR="00A7772B" w:rsidRPr="006271BB" w:rsidRDefault="00A7772B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A7772B" w:rsidRPr="006271BB" w:rsidRDefault="00A7772B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31" w:type="dxa"/>
            <w:vMerge w:val="restart"/>
            <w:shd w:val="clear" w:color="auto" w:fill="auto"/>
          </w:tcPr>
          <w:p w:rsidR="00A7772B" w:rsidRDefault="00A7772B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</w:p>
          <w:p w:rsidR="00A7772B" w:rsidRDefault="00A7772B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A7772B" w:rsidRPr="006271BB" w:rsidRDefault="000777CE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     </w:t>
            </w:r>
            <w:r w:rsidR="000515A3"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  <w:r w:rsidR="00A7772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1079" w:type="dxa"/>
            <w:vMerge w:val="restart"/>
            <w:shd w:val="clear" w:color="auto" w:fill="auto"/>
          </w:tcPr>
          <w:p w:rsidR="00A7772B" w:rsidRDefault="000515A3" w:rsidP="000515A3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</w:p>
          <w:p w:rsidR="000515A3" w:rsidRDefault="000515A3" w:rsidP="000515A3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0515A3" w:rsidRPr="006271BB" w:rsidRDefault="000515A3" w:rsidP="000515A3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 </w:t>
            </w:r>
            <w:r w:rsidR="000777CE">
              <w:rPr>
                <w:rFonts w:cs="Times New Roman"/>
                <w:b/>
                <w:bCs w:val="0"/>
                <w:sz w:val="26"/>
                <w:szCs w:val="26"/>
              </w:rPr>
              <w:t xml:space="preserve">   </w:t>
            </w:r>
            <w:r>
              <w:rPr>
                <w:rFonts w:cs="Times New Roman"/>
                <w:b/>
                <w:bCs w:val="0"/>
                <w:sz w:val="26"/>
                <w:szCs w:val="26"/>
              </w:rPr>
              <w:t xml:space="preserve">0,25đ        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A7772B" w:rsidRPr="006271BB" w:rsidRDefault="00A7772B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A7772B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</w:t>
            </w:r>
            <w:r w:rsidR="000777CE">
              <w:rPr>
                <w:rFonts w:cs="Times New Roman"/>
                <w:b/>
                <w:bCs w:val="0"/>
                <w:sz w:val="26"/>
                <w:szCs w:val="26"/>
              </w:rPr>
              <w:t>8</w:t>
            </w:r>
          </w:p>
          <w:p w:rsidR="00A7772B" w:rsidRDefault="00A7772B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A7772B" w:rsidRPr="006271BB" w:rsidRDefault="000777CE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5,2</w:t>
            </w:r>
            <w:r w:rsidR="00087811">
              <w:rPr>
                <w:rFonts w:cs="Times New Roman"/>
                <w:b/>
                <w:bCs w:val="0"/>
                <w:sz w:val="26"/>
                <w:szCs w:val="26"/>
              </w:rPr>
              <w:t>5đ</w:t>
            </w:r>
          </w:p>
        </w:tc>
      </w:tr>
      <w:tr w:rsidR="000515A3" w:rsidRPr="006271BB" w:rsidTr="000515A3">
        <w:trPr>
          <w:trHeight w:val="670"/>
        </w:trPr>
        <w:tc>
          <w:tcPr>
            <w:tcW w:w="2224" w:type="dxa"/>
            <w:shd w:val="clear" w:color="auto" w:fill="auto"/>
          </w:tcPr>
          <w:p w:rsidR="000515A3" w:rsidRPr="00A7772B" w:rsidRDefault="000515A3" w:rsidP="00A7772B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A7772B">
              <w:rPr>
                <w:rFonts w:cs="Times New Roman"/>
                <w:b/>
                <w:bCs w:val="0"/>
                <w:sz w:val="26"/>
                <w:szCs w:val="26"/>
              </w:rPr>
              <w:t>Số điểm</w:t>
            </w:r>
          </w:p>
          <w:p w:rsidR="000515A3" w:rsidRPr="00A7772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0515A3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751" w:type="dxa"/>
            <w:vMerge/>
            <w:shd w:val="clear" w:color="auto" w:fill="auto"/>
          </w:tcPr>
          <w:p w:rsidR="000515A3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0515A3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869" w:type="dxa"/>
            <w:vMerge/>
            <w:shd w:val="clear" w:color="auto" w:fill="auto"/>
          </w:tcPr>
          <w:p w:rsidR="000515A3" w:rsidRPr="006271BB" w:rsidRDefault="000515A3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0515A3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31" w:type="dxa"/>
            <w:vMerge/>
            <w:shd w:val="clear" w:color="auto" w:fill="auto"/>
          </w:tcPr>
          <w:p w:rsidR="000515A3" w:rsidRPr="006271BB" w:rsidRDefault="000515A3" w:rsidP="006A2C54">
            <w:pPr>
              <w:jc w:val="center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79" w:type="dxa"/>
            <w:vMerge/>
            <w:shd w:val="clear" w:color="auto" w:fill="auto"/>
          </w:tcPr>
          <w:p w:rsidR="000515A3" w:rsidRPr="006271BB" w:rsidRDefault="000515A3" w:rsidP="00EB1F81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0515A3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0515A3" w:rsidRPr="006271BB" w:rsidRDefault="000515A3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</w:tr>
      <w:tr w:rsidR="000109D8" w:rsidRPr="006271BB" w:rsidTr="002D1F05">
        <w:trPr>
          <w:trHeight w:val="948"/>
        </w:trPr>
        <w:tc>
          <w:tcPr>
            <w:tcW w:w="2224" w:type="dxa"/>
            <w:shd w:val="clear" w:color="auto" w:fill="auto"/>
          </w:tcPr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Tổng câu</w:t>
            </w:r>
          </w:p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Tổng điểm</w:t>
            </w:r>
          </w:p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1910" w:type="dxa"/>
            <w:gridSpan w:val="3"/>
            <w:shd w:val="clear" w:color="auto" w:fill="auto"/>
          </w:tcPr>
          <w:p w:rsidR="006A2C54" w:rsidRPr="006271BB" w:rsidRDefault="001D075D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12</w:t>
            </w:r>
          </w:p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3đ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6A2C54" w:rsidRPr="006271BB" w:rsidRDefault="00087811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14</w:t>
            </w:r>
          </w:p>
          <w:p w:rsidR="006A2C54" w:rsidRPr="006271BB" w:rsidRDefault="006A2C54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1D075D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3,5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6A2C54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2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1D075D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3</w:t>
            </w:r>
            <w:r w:rsidR="006A2C54" w:rsidRPr="006271BB">
              <w:rPr>
                <w:rFonts w:cs="Times New Roman"/>
                <w:b/>
                <w:bCs w:val="0"/>
                <w:sz w:val="26"/>
                <w:szCs w:val="26"/>
              </w:rPr>
              <w:t>đ</w:t>
            </w:r>
          </w:p>
        </w:tc>
        <w:tc>
          <w:tcPr>
            <w:tcW w:w="1970" w:type="dxa"/>
            <w:gridSpan w:val="2"/>
            <w:shd w:val="clear" w:color="auto" w:fill="auto"/>
          </w:tcPr>
          <w:p w:rsidR="006A2C54" w:rsidRPr="006271BB" w:rsidRDefault="001D075D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2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0,5đ</w:t>
            </w:r>
          </w:p>
        </w:tc>
        <w:tc>
          <w:tcPr>
            <w:tcW w:w="1000" w:type="dxa"/>
            <w:shd w:val="clear" w:color="auto" w:fill="auto"/>
          </w:tcPr>
          <w:p w:rsidR="006A2C54" w:rsidRPr="006271BB" w:rsidRDefault="000515A3" w:rsidP="006A2C54">
            <w:pPr>
              <w:rPr>
                <w:rFonts w:cs="Times New Roman"/>
                <w:b/>
                <w:bCs w:val="0"/>
                <w:sz w:val="26"/>
                <w:szCs w:val="26"/>
              </w:rPr>
            </w:pPr>
            <w:r>
              <w:rPr>
                <w:rFonts w:cs="Times New Roman"/>
                <w:b/>
                <w:bCs w:val="0"/>
                <w:sz w:val="26"/>
                <w:szCs w:val="26"/>
              </w:rPr>
              <w:t>30</w:t>
            </w: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</w:p>
          <w:p w:rsidR="006A2C54" w:rsidRPr="006271BB" w:rsidRDefault="006A2C54" w:rsidP="006A2C54">
            <w:pPr>
              <w:jc w:val="right"/>
              <w:rPr>
                <w:rFonts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cs="Times New Roman"/>
                <w:b/>
                <w:bCs w:val="0"/>
                <w:sz w:val="26"/>
                <w:szCs w:val="26"/>
              </w:rPr>
              <w:t>10đ</w:t>
            </w:r>
          </w:p>
        </w:tc>
      </w:tr>
    </w:tbl>
    <w:p w:rsidR="006271BB" w:rsidRPr="006271BB" w:rsidRDefault="006271BB" w:rsidP="006271BB">
      <w:pPr>
        <w:spacing w:line="312" w:lineRule="auto"/>
        <w:rPr>
          <w:rFonts w:cs="Times New Roman"/>
          <w:b/>
          <w:sz w:val="26"/>
          <w:szCs w:val="26"/>
          <w:lang w:val="de-DE"/>
        </w:rPr>
      </w:pPr>
      <w:r w:rsidRPr="006271BB">
        <w:rPr>
          <w:rFonts w:cs="Times New Roman"/>
          <w:b/>
          <w:sz w:val="26"/>
          <w:szCs w:val="26"/>
          <w:lang w:val="de-DE"/>
        </w:rPr>
        <w:t>III.ĐỀ  (Đính kèm)</w:t>
      </w:r>
    </w:p>
    <w:p w:rsidR="006271BB" w:rsidRPr="006271BB" w:rsidRDefault="006271BB" w:rsidP="006271BB">
      <w:pPr>
        <w:spacing w:line="312" w:lineRule="auto"/>
        <w:rPr>
          <w:rFonts w:cs="Times New Roman"/>
          <w:b/>
          <w:sz w:val="26"/>
          <w:szCs w:val="26"/>
          <w:lang w:val="de-DE"/>
        </w:rPr>
      </w:pPr>
      <w:r w:rsidRPr="006271BB">
        <w:rPr>
          <w:rFonts w:cs="Times New Roman"/>
          <w:b/>
          <w:sz w:val="26"/>
          <w:szCs w:val="26"/>
          <w:lang w:val="de-DE"/>
        </w:rPr>
        <w:t>IV. ĐÁP ÁN, BIỂU ĐIỂM CHI TIẾT( Đính kèm)</w:t>
      </w:r>
    </w:p>
    <w:p w:rsidR="003340AA" w:rsidRDefault="003340AA" w:rsidP="007B631C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0109D8" w:rsidRDefault="000109D8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0109D8" w:rsidRDefault="000109D8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04E1A" w:rsidRDefault="00F04E1A" w:rsidP="00F8273E">
      <w:pPr>
        <w:rPr>
          <w:rFonts w:eastAsiaTheme="minorHAnsi" w:cs="Times New Roman"/>
          <w:b/>
          <w:bCs w:val="0"/>
          <w:sz w:val="26"/>
          <w:szCs w:val="26"/>
        </w:rPr>
      </w:pPr>
    </w:p>
    <w:p w:rsidR="00F8273E" w:rsidRPr="006271BB" w:rsidRDefault="00F8273E" w:rsidP="00F8273E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TRƯỜNG THCS VIỆT HƯNG                          ĐỀ KIỂM TRA HÓA HỌC 9 TIẾ</w:t>
      </w:r>
      <w:r>
        <w:rPr>
          <w:rFonts w:eastAsiaTheme="minorHAnsi" w:cs="Times New Roman"/>
          <w:b/>
          <w:bCs w:val="0"/>
          <w:sz w:val="26"/>
          <w:szCs w:val="26"/>
        </w:rPr>
        <w:t>T 70</w:t>
      </w:r>
    </w:p>
    <w:p w:rsidR="00F8273E" w:rsidRPr="006271BB" w:rsidRDefault="00F8273E" w:rsidP="00F8273E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       NĂM HỌC : 2018-2019                                                              </w:t>
      </w:r>
    </w:p>
    <w:p w:rsidR="00F8273E" w:rsidRPr="006271BB" w:rsidRDefault="00F8273E" w:rsidP="00F8273E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</w:t>
      </w:r>
      <w:r w:rsidRPr="006271BB">
        <w:rPr>
          <w:rFonts w:eastAsiaTheme="minorHAnsi" w:cs="Times New Roman"/>
          <w:bCs w:val="0"/>
          <w:sz w:val="26"/>
          <w:szCs w:val="26"/>
        </w:rPr>
        <w:t>Thời gian làm bài : 45 phút</w:t>
      </w:r>
    </w:p>
    <w:p w:rsidR="00F8273E" w:rsidRDefault="00F8273E" w:rsidP="00F8273E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Cs w:val="0"/>
          <w:sz w:val="26"/>
          <w:szCs w:val="26"/>
        </w:rPr>
        <w:t xml:space="preserve">                                                                                      Ngày kiểm tra :   </w:t>
      </w:r>
      <w:r>
        <w:rPr>
          <w:rFonts w:eastAsiaTheme="minorHAnsi" w:cs="Times New Roman"/>
          <w:bCs w:val="0"/>
          <w:sz w:val="26"/>
          <w:szCs w:val="26"/>
        </w:rPr>
        <w:t>16/4/2019</w:t>
      </w:r>
    </w:p>
    <w:p w:rsidR="007E7532" w:rsidRPr="006271BB" w:rsidRDefault="00CF63EF" w:rsidP="00F8273E">
      <w:pPr>
        <w:rPr>
          <w:rFonts w:cs="Times New Roman"/>
          <w:b/>
          <w:bCs w:val="0"/>
          <w:sz w:val="26"/>
          <w:szCs w:val="26"/>
          <w:lang w:val="nl-NL"/>
        </w:rPr>
      </w:pPr>
      <w:r w:rsidRPr="006271BB">
        <w:rPr>
          <w:rFonts w:cs="Times New Roman"/>
          <w:b/>
          <w:bCs w:val="0"/>
          <w:sz w:val="26"/>
          <w:szCs w:val="26"/>
          <w:lang w:val="nl-NL"/>
        </w:rPr>
        <w:t>Mã đề 0</w:t>
      </w:r>
      <w:r w:rsidR="003A061C">
        <w:rPr>
          <w:rFonts w:cs="Times New Roman"/>
          <w:b/>
          <w:bCs w:val="0"/>
          <w:sz w:val="26"/>
          <w:szCs w:val="26"/>
          <w:lang w:val="nl-NL"/>
        </w:rPr>
        <w:t>0</w:t>
      </w:r>
      <w:r w:rsidRPr="006271BB">
        <w:rPr>
          <w:rFonts w:cs="Times New Roman"/>
          <w:b/>
          <w:bCs w:val="0"/>
          <w:sz w:val="26"/>
          <w:szCs w:val="26"/>
          <w:lang w:val="nl-NL"/>
        </w:rPr>
        <w:t>1</w:t>
      </w:r>
    </w:p>
    <w:p w:rsidR="00A0033B" w:rsidRPr="006271BB" w:rsidRDefault="00A0033B" w:rsidP="0026404A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PHẦN I: TRẮC NGHIỆ</w:t>
      </w:r>
      <w:r w:rsidR="008408BC">
        <w:rPr>
          <w:rFonts w:eastAsiaTheme="minorHAnsi" w:cs="Times New Roman"/>
          <w:b/>
          <w:bCs w:val="0"/>
          <w:sz w:val="26"/>
          <w:szCs w:val="26"/>
        </w:rPr>
        <w:t>M( 7</w:t>
      </w:r>
      <w:r w:rsidRPr="006271BB">
        <w:rPr>
          <w:rFonts w:eastAsiaTheme="minorHAnsi" w:cs="Times New Roman"/>
          <w:b/>
          <w:bCs w:val="0"/>
          <w:sz w:val="26"/>
          <w:szCs w:val="26"/>
        </w:rPr>
        <w:t>đ)  Tô đáp án đúng vào phiếu trắc nghiệm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1: </w:t>
      </w:r>
      <w:r w:rsidRPr="00FC643C">
        <w:rPr>
          <w:rFonts w:cs="Times New Roman"/>
          <w:bCs w:val="0"/>
          <w:sz w:val="24"/>
          <w:szCs w:val="24"/>
        </w:rPr>
        <w:t>Cho 5,6 lít axetilen (đktc) phản ứng vừa đủ với V ml dung dịch brom 0,8M. Giá trị của V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450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500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625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342 ml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2: </w:t>
      </w:r>
      <w:r w:rsidRPr="00FC643C">
        <w:rPr>
          <w:rFonts w:cs="Times New Roman"/>
          <w:bCs w:val="0"/>
          <w:sz w:val="24"/>
          <w:szCs w:val="24"/>
        </w:rPr>
        <w:t xml:space="preserve">Dầu mỏ </w:t>
      </w:r>
      <w:r w:rsidRPr="00FC643C">
        <w:rPr>
          <w:rFonts w:cs="Times New Roman"/>
          <w:b/>
          <w:bCs w:val="0"/>
          <w:i/>
          <w:sz w:val="24"/>
          <w:szCs w:val="24"/>
          <w:u w:val="single"/>
        </w:rPr>
        <w:t>không có</w:t>
      </w:r>
      <w:r w:rsidRPr="00FC643C">
        <w:rPr>
          <w:rFonts w:cs="Times New Roman"/>
          <w:bCs w:val="0"/>
          <w:sz w:val="24"/>
          <w:szCs w:val="24"/>
        </w:rPr>
        <w:t xml:space="preserve"> nhiệt độ sôi nhất định vì: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không tan trong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hỗn hợp phức tạp nhiều hiđrocacbon.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nổi lên trên mặt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chất lỏng sánh.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3: </w:t>
      </w:r>
      <w:r w:rsidRPr="00FC643C">
        <w:rPr>
          <w:rFonts w:cs="Times New Roman"/>
          <w:bCs w:val="0"/>
          <w:noProof/>
          <w:sz w:val="24"/>
          <w:szCs w:val="24"/>
        </w:rPr>
        <w:t>Thủy phân chất béo trong môi trường kiềm thu được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muối của các axit béo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xà phòng.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glixerol và muối của một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axit béo.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4: </w:t>
      </w:r>
      <w:r w:rsidRPr="00FC643C">
        <w:rPr>
          <w:rFonts w:cs="Times New Roman"/>
          <w:bCs w:val="0"/>
          <w:sz w:val="24"/>
          <w:szCs w:val="24"/>
        </w:rPr>
        <w:t>Phản ứng đặc trưng của metan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thế.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cộng.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cháy.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trùng hợp.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5: </w:t>
      </w:r>
      <w:r w:rsidRPr="00FC643C">
        <w:rPr>
          <w:rFonts w:cs="Times New Roman"/>
          <w:bCs w:val="0"/>
          <w:noProof/>
          <w:sz w:val="24"/>
          <w:szCs w:val="24"/>
        </w:rPr>
        <w:t>Cho 23 gam rượu etylic nguyên chất tác dụng với natri dư. Thể tích khí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thoát ra ( đktc)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2,8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5,6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8,4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11,2 lít.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6: </w:t>
      </w:r>
      <w:r w:rsidRPr="00FC643C">
        <w:rPr>
          <w:rFonts w:cs="Times New Roman"/>
          <w:bCs w:val="0"/>
          <w:noProof/>
          <w:sz w:val="24"/>
          <w:szCs w:val="24"/>
        </w:rPr>
        <w:t>Dãy chất tác dụng với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CaCO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Na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Cu; CuSO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7: </w:t>
      </w:r>
      <w:r w:rsidRPr="00FC643C">
        <w:rPr>
          <w:rFonts w:cs="Times New Roman"/>
          <w:bCs w:val="0"/>
          <w:noProof/>
          <w:sz w:val="24"/>
          <w:szCs w:val="24"/>
        </w:rPr>
        <w:t>Khi đốt cháy một loại gluxit có công thức 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n</w:t>
      </w:r>
      <w:r w:rsidRPr="00FC643C">
        <w:rPr>
          <w:rFonts w:cs="Times New Roman"/>
          <w:bCs w:val="0"/>
          <w:noProof/>
          <w:sz w:val="24"/>
          <w:szCs w:val="24"/>
        </w:rPr>
        <w:t>(H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m</w:t>
      </w:r>
      <w:r w:rsidRPr="00FC643C">
        <w:rPr>
          <w:rFonts w:cs="Times New Roman"/>
          <w:bCs w:val="0"/>
          <w:noProof/>
          <w:sz w:val="24"/>
          <w:szCs w:val="24"/>
        </w:rPr>
        <w:t xml:space="preserve"> , người ta thu được khối lượng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 và CO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theo tỉ lệ 33 : 88. Vậy gluxit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protein.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(C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n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11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8: </w:t>
      </w:r>
      <w:r w:rsidRPr="00FC643C">
        <w:rPr>
          <w:rFonts w:cs="Times New Roman"/>
          <w:bCs w:val="0"/>
          <w:noProof/>
          <w:sz w:val="24"/>
          <w:szCs w:val="24"/>
        </w:rPr>
        <w:t>Trên nhãn của một chai rượu ghi 18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có nghĩa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sôi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đông đặc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rượu etylic nguyên chất và 82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nước và 82 ml rượu etylic nguyên chất.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9: </w:t>
      </w:r>
      <w:r w:rsidRPr="00FC643C">
        <w:rPr>
          <w:rFonts w:cs="Times New Roman"/>
          <w:bCs w:val="0"/>
          <w:noProof/>
          <w:sz w:val="24"/>
          <w:szCs w:val="24"/>
        </w:rPr>
        <w:t>Đường nho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10: </w:t>
      </w:r>
      <w:r w:rsidRPr="00FC643C">
        <w:rPr>
          <w:rFonts w:cs="Times New Roman"/>
          <w:bCs w:val="0"/>
          <w:noProof/>
          <w:sz w:val="24"/>
          <w:szCs w:val="24"/>
        </w:rPr>
        <w:t>Bệnh nhân khi truyền dung dịch đường vào tĩnh mạch, đó là loại đường nào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11: </w:t>
      </w:r>
      <w:r w:rsidRPr="00FC643C">
        <w:rPr>
          <w:rFonts w:cs="Times New Roman"/>
          <w:bCs w:val="0"/>
          <w:sz w:val="24"/>
          <w:szCs w:val="24"/>
        </w:rPr>
        <w:t>Dãy chất nào sau đây đều là hợp chất hữu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S;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COONa;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12: </w:t>
      </w:r>
      <w:r w:rsidRPr="00FC643C">
        <w:rPr>
          <w:rFonts w:cs="Times New Roman"/>
          <w:bCs w:val="0"/>
          <w:noProof/>
          <w:sz w:val="24"/>
          <w:szCs w:val="24"/>
        </w:rPr>
        <w:t>Chọn câu đúng nhất.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dễ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dễ tan trong nước còn xenlulozơ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không tan trong nước lạnh nhưng tan trong nước nóng.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không tan trong nước lạnh nhưng tan một phần trong nước nóng. Còn xenlulozơ không tan cả trong nước lạnh và nước nóng.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13: </w:t>
      </w:r>
      <w:r w:rsidRPr="00FC643C">
        <w:rPr>
          <w:rFonts w:cs="Times New Roman"/>
          <w:bCs w:val="0"/>
          <w:sz w:val="24"/>
          <w:szCs w:val="24"/>
        </w:rPr>
        <w:t>Cho 0,78 gam axetilen vào 100 ml dung dịch brom có nồng độ 0,7M. Hỏi hiện tượng gì sẽ xảy ra?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Không có hiện tượng gì.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mất màu hoàn toàn sau đó đỏ trở lại.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dỏ của nước brom mất màu hoàn toàn.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nhạt màu một phần.</w:t>
            </w:r>
          </w:p>
        </w:tc>
      </w:tr>
    </w:tbl>
    <w:p w:rsidR="000109D8" w:rsidRPr="00FC643C" w:rsidRDefault="000109D8" w:rsidP="000109D8">
      <w:pPr>
        <w:spacing w:before="60" w:after="60"/>
        <w:rPr>
          <w:rFonts w:cs="Times New Roman"/>
          <w:bCs w:val="0"/>
          <w:sz w:val="24"/>
          <w:szCs w:val="24"/>
        </w:rPr>
      </w:pPr>
      <w:r>
        <w:rPr>
          <w:rFonts w:cs="Times New Roman"/>
          <w:b/>
          <w:bCs w:val="0"/>
          <w:color w:val="0000FF"/>
          <w:sz w:val="24"/>
          <w:szCs w:val="24"/>
        </w:rPr>
        <w:t>Câu 14</w:t>
      </w: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: </w:t>
      </w:r>
      <w:r w:rsidRPr="00FC643C">
        <w:rPr>
          <w:rFonts w:cs="Times New Roman"/>
          <w:bCs w:val="0"/>
          <w:noProof/>
          <w:sz w:val="24"/>
          <w:szCs w:val="24"/>
        </w:rPr>
        <w:t>Muốn điều chế 100 ml rượu etylic 65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ta dùng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0109D8" w:rsidRPr="00FC643C" w:rsidTr="007972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D8" w:rsidRPr="00FC643C" w:rsidRDefault="000109D8" w:rsidP="00797206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nước hòa với có 65 ml rượu nguyên chất.</w:t>
            </w:r>
          </w:p>
        </w:tc>
      </w:tr>
      <w:tr w:rsidR="000109D8" w:rsidRPr="00FC643C" w:rsidTr="007972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D8" w:rsidRPr="00FC643C" w:rsidRDefault="000109D8" w:rsidP="00797206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rượu etylic nguyên chất có 65 ml nước.</w:t>
            </w:r>
          </w:p>
        </w:tc>
      </w:tr>
      <w:tr w:rsidR="000109D8" w:rsidRPr="00FC643C" w:rsidTr="007972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D8" w:rsidRPr="00FC643C" w:rsidRDefault="000109D8" w:rsidP="00797206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65 ml rượu etylic nguyên chất hòa với 35 ml nước.</w:t>
            </w:r>
          </w:p>
        </w:tc>
      </w:tr>
      <w:tr w:rsidR="000109D8" w:rsidRPr="00FC643C" w:rsidTr="0079720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9D8" w:rsidRPr="00FC643C" w:rsidRDefault="000109D8" w:rsidP="00797206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lastRenderedPageBreak/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35 ml rượu nguyên chất với 65 ml nước.</w:t>
            </w:r>
          </w:p>
        </w:tc>
      </w:tr>
    </w:tbl>
    <w:p w:rsidR="00FC643C" w:rsidRPr="00FC643C" w:rsidRDefault="000109D8" w:rsidP="00FC643C">
      <w:pPr>
        <w:spacing w:before="60" w:after="60"/>
        <w:rPr>
          <w:rFonts w:cs="Times New Roman"/>
          <w:bCs w:val="0"/>
          <w:sz w:val="24"/>
          <w:szCs w:val="24"/>
        </w:rPr>
      </w:pPr>
      <w:r>
        <w:rPr>
          <w:rFonts w:cs="Times New Roman"/>
          <w:b/>
          <w:bCs w:val="0"/>
          <w:color w:val="0000FF"/>
          <w:sz w:val="24"/>
          <w:szCs w:val="24"/>
        </w:rPr>
        <w:t>Câu 15</w:t>
      </w:r>
      <w:r w:rsidR="00FC643C" w:rsidRPr="00FC643C">
        <w:rPr>
          <w:rFonts w:cs="Times New Roman"/>
          <w:b/>
          <w:bCs w:val="0"/>
          <w:color w:val="0000FF"/>
          <w:sz w:val="24"/>
          <w:szCs w:val="24"/>
        </w:rPr>
        <w:t xml:space="preserve">: </w:t>
      </w:r>
      <w:r w:rsidR="00FC643C" w:rsidRPr="00FC643C">
        <w:rPr>
          <w:rFonts w:cs="Times New Roman"/>
          <w:bCs w:val="0"/>
          <w:noProof/>
          <w:sz w:val="24"/>
          <w:szCs w:val="24"/>
        </w:rPr>
        <w:t>Công thức cấu tạo của rượu etylic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16: </w:t>
      </w:r>
      <w:r w:rsidRPr="00FC643C">
        <w:rPr>
          <w:rFonts w:cs="Times New Roman"/>
          <w:bCs w:val="0"/>
          <w:noProof/>
          <w:sz w:val="24"/>
          <w:szCs w:val="24"/>
        </w:rPr>
        <w:t>Saccarozơ có những ứng dụng trong thực tế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trong công nghiệp thực phẩm, thức ăn cho người, pha chế thuốc.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sản xuất thuốc nhuộm, sản xuất giấy, là thức ăn cho người.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tráng gương , tráng ruột phích.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sản xuất gỗ, giấy, thuốc nhuộm.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17: </w:t>
      </w:r>
      <w:r w:rsidRPr="00FC643C">
        <w:rPr>
          <w:rFonts w:cs="Times New Roman"/>
          <w:bCs w:val="0"/>
          <w:sz w:val="24"/>
          <w:szCs w:val="24"/>
        </w:rPr>
        <w:t>Khi đốt một hợp chất hữu cơ (X) thu được CO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 xml:space="preserve"> và H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>O. Thành phần nguyên tố của (X)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C, H và có thể có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H.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H và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O.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18: </w:t>
      </w:r>
      <w:r w:rsidRPr="00FC643C">
        <w:rPr>
          <w:rFonts w:cs="Times New Roman"/>
          <w:bCs w:val="0"/>
          <w:noProof/>
          <w:sz w:val="24"/>
          <w:szCs w:val="24"/>
        </w:rPr>
        <w:t>Hòa tan hoàn toàn 24 gam CuO vào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10% . Khối lượng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cần dùng là</w:t>
      </w:r>
      <w:r w:rsidR="000109D8">
        <w:rPr>
          <w:rFonts w:cs="Times New Roman"/>
          <w:bCs w:val="0"/>
          <w:noProof/>
          <w:sz w:val="24"/>
          <w:szCs w:val="24"/>
        </w:rPr>
        <w:t xml:space="preserve">: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0109D8" w:rsidRPr="00FC643C">
        <w:rPr>
          <w:rFonts w:cs="Times New Roman"/>
          <w:bCs w:val="0"/>
          <w:noProof/>
          <w:sz w:val="24"/>
          <w:szCs w:val="24"/>
        </w:rPr>
        <w:t>360 gam.</w:t>
      </w:r>
      <w:r w:rsidR="000109D8">
        <w:rPr>
          <w:rFonts w:cs="Times New Roman"/>
          <w:bCs w:val="0"/>
          <w:noProof/>
          <w:sz w:val="24"/>
          <w:szCs w:val="24"/>
        </w:rPr>
        <w:t xml:space="preserve">             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0109D8" w:rsidRPr="00FC643C">
        <w:rPr>
          <w:rFonts w:cs="Times New Roman"/>
          <w:bCs w:val="0"/>
          <w:noProof/>
          <w:sz w:val="24"/>
          <w:szCs w:val="24"/>
        </w:rPr>
        <w:t>380 gam.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0109D8" w:rsidRPr="00FC643C">
        <w:rPr>
          <w:rFonts w:cs="Times New Roman"/>
          <w:bCs w:val="0"/>
          <w:noProof/>
          <w:sz w:val="24"/>
          <w:szCs w:val="24"/>
        </w:rPr>
        <w:t>340 gam.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0109D8" w:rsidRPr="00FC643C">
        <w:rPr>
          <w:rFonts w:cs="Times New Roman"/>
          <w:bCs w:val="0"/>
          <w:noProof/>
          <w:sz w:val="24"/>
          <w:szCs w:val="24"/>
        </w:rPr>
        <w:t>320 gam.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19: </w:t>
      </w:r>
      <w:r w:rsidRPr="00FC643C">
        <w:rPr>
          <w:rFonts w:cs="Times New Roman"/>
          <w:bCs w:val="0"/>
          <w:sz w:val="24"/>
          <w:szCs w:val="24"/>
        </w:rPr>
        <w:t>Để đốt cháy 4,48 lít khí etilen thì thể tích oxi (đktc) cần dùng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13,44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12,1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6,5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10,08 lít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20: </w:t>
      </w:r>
      <w:r w:rsidRPr="00FC643C">
        <w:rPr>
          <w:rFonts w:cs="Times New Roman"/>
          <w:bCs w:val="0"/>
          <w:noProof/>
          <w:sz w:val="24"/>
          <w:szCs w:val="24"/>
        </w:rPr>
        <w:t>Đường mía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21: </w:t>
      </w:r>
      <w:r w:rsidRPr="00FC643C">
        <w:rPr>
          <w:rFonts w:cs="Times New Roman"/>
          <w:bCs w:val="0"/>
          <w:noProof/>
          <w:sz w:val="24"/>
          <w:szCs w:val="24"/>
        </w:rPr>
        <w:t>Cho 11,2 lít khí etilen ( đktc) tác dụng với nước có axit sunfuric (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SO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4</w:t>
      </w:r>
      <w:r w:rsidRPr="00FC643C">
        <w:rPr>
          <w:rFonts w:cs="Times New Roman"/>
          <w:bCs w:val="0"/>
          <w:noProof/>
          <w:sz w:val="24"/>
          <w:szCs w:val="24"/>
        </w:rPr>
        <w:t>) làm xúc tác, thu được 9,2 gam rượu etylic. Hiệu suất phản ứng là</w:t>
      </w:r>
      <w:r w:rsidR="000109D8">
        <w:rPr>
          <w:rFonts w:cs="Times New Roman"/>
          <w:bCs w:val="0"/>
          <w:noProof/>
          <w:sz w:val="24"/>
          <w:szCs w:val="24"/>
        </w:rPr>
        <w:t>: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0109D8" w:rsidRPr="00FC643C">
        <w:rPr>
          <w:rFonts w:cs="Times New Roman"/>
          <w:bCs w:val="0"/>
          <w:noProof/>
          <w:sz w:val="24"/>
          <w:szCs w:val="24"/>
        </w:rPr>
        <w:t>40%.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0109D8" w:rsidRPr="00FC643C">
        <w:rPr>
          <w:rFonts w:cs="Times New Roman"/>
          <w:bCs w:val="0"/>
          <w:noProof/>
          <w:sz w:val="24"/>
          <w:szCs w:val="24"/>
        </w:rPr>
        <w:t>45%.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0109D8" w:rsidRPr="00FC643C">
        <w:rPr>
          <w:rFonts w:cs="Times New Roman"/>
          <w:bCs w:val="0"/>
          <w:noProof/>
          <w:sz w:val="24"/>
          <w:szCs w:val="24"/>
        </w:rPr>
        <w:t>50%.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0109D8" w:rsidRPr="00FC643C">
        <w:rPr>
          <w:rFonts w:cs="Times New Roman"/>
          <w:bCs w:val="0"/>
          <w:noProof/>
          <w:sz w:val="24"/>
          <w:szCs w:val="24"/>
        </w:rPr>
        <w:t>55%.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22: </w:t>
      </w:r>
      <w:r w:rsidRPr="00FC643C">
        <w:rPr>
          <w:rFonts w:cs="Times New Roman"/>
          <w:bCs w:val="0"/>
          <w:noProof/>
          <w:sz w:val="24"/>
          <w:szCs w:val="24"/>
        </w:rPr>
        <w:t>Độ rượu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 gam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nước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gam nước có trong 100 gam hỗn hợp rượu với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23: </w:t>
      </w:r>
      <w:r w:rsidRPr="00FC643C">
        <w:rPr>
          <w:rFonts w:cs="Times New Roman"/>
          <w:bCs w:val="0"/>
          <w:noProof/>
          <w:sz w:val="24"/>
          <w:szCs w:val="24"/>
        </w:rPr>
        <w:t>Tính chất vật lý của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màu trắng,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đắng, tan vô hạn trong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24: </w:t>
      </w:r>
      <w:r w:rsidRPr="00FC643C">
        <w:rPr>
          <w:rFonts w:cs="Times New Roman"/>
          <w:bCs w:val="0"/>
          <w:sz w:val="24"/>
          <w:szCs w:val="24"/>
        </w:rPr>
        <w:t>Hợp chất hữu cơ được chia làm mấy loại?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25: </w:t>
      </w:r>
      <w:r w:rsidRPr="00FC643C">
        <w:rPr>
          <w:rFonts w:cs="Times New Roman"/>
          <w:bCs w:val="0"/>
          <w:noProof/>
          <w:sz w:val="24"/>
          <w:szCs w:val="24"/>
        </w:rPr>
        <w:t>Đốt cháy hoàn toàn 20 ml rượu etylic a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>, dẫn sản phẩm khí thu được qua dung dịch nước vôi trong dư thu được 60 gam kết tủa ( biết D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rượu</w:t>
      </w:r>
      <w:r w:rsidRPr="00FC643C">
        <w:rPr>
          <w:rFonts w:cs="Times New Roman"/>
          <w:bCs w:val="0"/>
          <w:noProof/>
          <w:sz w:val="24"/>
          <w:szCs w:val="24"/>
        </w:rPr>
        <w:t xml:space="preserve"> = 0,8g/ml).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68,25.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86,25.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25,86.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25,68.</w:t>
            </w:r>
          </w:p>
        </w:tc>
      </w:tr>
    </w:tbl>
    <w:p w:rsidR="00FC643C" w:rsidRPr="00FC643C" w:rsidRDefault="00FC643C" w:rsidP="00FC643C">
      <w:pPr>
        <w:spacing w:before="60"/>
        <w:rPr>
          <w:rFonts w:cs="Times New Roman"/>
          <w:bCs w:val="0"/>
          <w:noProof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26: </w:t>
      </w:r>
      <w:r w:rsidRPr="00FC643C">
        <w:rPr>
          <w:rFonts w:cs="Times New Roman"/>
          <w:bCs w:val="0"/>
          <w:noProof/>
          <w:sz w:val="24"/>
          <w:szCs w:val="24"/>
        </w:rPr>
        <w:t>Nếu  dùng một tấn khoai chứa 20% tinh bột để sản xuất glucozơ thì lượng glucozơ sẽ thu được là</w:t>
      </w:r>
    </w:p>
    <w:p w:rsidR="00FC643C" w:rsidRPr="00FC643C" w:rsidRDefault="00FC643C" w:rsidP="00FC643C">
      <w:pPr>
        <w:spacing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Cs w:val="0"/>
          <w:noProof/>
          <w:sz w:val="24"/>
          <w:szCs w:val="24"/>
        </w:rPr>
        <w:t xml:space="preserve"> ( Nếu hiệu suất là 70%)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160,5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150,64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155,56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165,6 kg.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27: </w:t>
      </w:r>
      <w:r w:rsidRPr="00FC643C">
        <w:rPr>
          <w:rFonts w:cs="Times New Roman"/>
          <w:bCs w:val="0"/>
          <w:noProof/>
          <w:sz w:val="24"/>
          <w:szCs w:val="24"/>
        </w:rPr>
        <w:t>Cho một loại chất béo có công thức chung là (RCOO)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5</w:t>
      </w:r>
      <w:r w:rsidRPr="00FC643C">
        <w:rPr>
          <w:rFonts w:cs="Times New Roman"/>
          <w:bCs w:val="0"/>
          <w:noProof/>
          <w:sz w:val="24"/>
          <w:szCs w:val="24"/>
        </w:rPr>
        <w:t xml:space="preserve"> phản ứng vừa đủ với a gam dung dịch NaOH 50% tạo thành 9,2 gam glixerol.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23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24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20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48 gam.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28: </w:t>
      </w:r>
      <w:r w:rsidRPr="00FC643C">
        <w:rPr>
          <w:rFonts w:cs="Times New Roman"/>
          <w:bCs w:val="0"/>
          <w:noProof/>
          <w:sz w:val="24"/>
          <w:szCs w:val="24"/>
        </w:rPr>
        <w:t>Cho rượu etylic 90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tác dụng với natri. Số phản ứng hóa học có thể xảy ra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4.</w:t>
            </w:r>
          </w:p>
        </w:tc>
      </w:tr>
    </w:tbl>
    <w:p w:rsidR="00793354" w:rsidRDefault="00A0033B" w:rsidP="00DF641B">
      <w:pPr>
        <w:rPr>
          <w:rFonts w:cs="Times New Roman"/>
          <w:b/>
          <w:bCs w:val="0"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</w:rPr>
        <w:t>PHẦN</w:t>
      </w:r>
      <w:r w:rsidR="00FA52EC" w:rsidRPr="006271BB">
        <w:rPr>
          <w:rFonts w:cs="Times New Roman"/>
          <w:b/>
          <w:bCs w:val="0"/>
          <w:sz w:val="26"/>
          <w:szCs w:val="26"/>
        </w:rPr>
        <w:t xml:space="preserve"> </w:t>
      </w:r>
      <w:r w:rsidRPr="006271BB">
        <w:rPr>
          <w:rFonts w:cs="Times New Roman"/>
          <w:b/>
          <w:bCs w:val="0"/>
          <w:sz w:val="26"/>
          <w:szCs w:val="26"/>
        </w:rPr>
        <w:t>II. TỰ LUẬN</w:t>
      </w:r>
      <w:r w:rsidR="008408BC">
        <w:rPr>
          <w:rFonts w:cs="Times New Roman"/>
          <w:b/>
          <w:bCs w:val="0"/>
          <w:sz w:val="26"/>
          <w:szCs w:val="26"/>
        </w:rPr>
        <w:t>( 3</w:t>
      </w:r>
      <w:r w:rsidR="00C05C3A" w:rsidRPr="006271BB">
        <w:rPr>
          <w:rFonts w:cs="Times New Roman"/>
          <w:b/>
          <w:bCs w:val="0"/>
          <w:sz w:val="26"/>
          <w:szCs w:val="26"/>
        </w:rPr>
        <w:t>đ)</w:t>
      </w:r>
      <w:r w:rsidR="00DF641B" w:rsidRPr="006271BB">
        <w:rPr>
          <w:rFonts w:cs="Times New Roman"/>
          <w:b/>
          <w:bCs w:val="0"/>
          <w:sz w:val="26"/>
          <w:szCs w:val="26"/>
        </w:rPr>
        <w:t xml:space="preserve">: </w:t>
      </w:r>
    </w:p>
    <w:p w:rsidR="00786954" w:rsidRDefault="00D413F9" w:rsidP="0010310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 xml:space="preserve">Câu 1: (1 điểm) </w:t>
      </w:r>
      <w:r w:rsidRPr="00786954">
        <w:rPr>
          <w:rFonts w:cs="Times New Roman"/>
          <w:bCs w:val="0"/>
          <w:sz w:val="26"/>
          <w:szCs w:val="26"/>
        </w:rPr>
        <w:t>Bằng phương pháp hóa họ</w:t>
      </w:r>
      <w:r w:rsidR="00786954" w:rsidRPr="00786954">
        <w:rPr>
          <w:rFonts w:cs="Times New Roman"/>
          <w:bCs w:val="0"/>
          <w:sz w:val="26"/>
          <w:szCs w:val="26"/>
        </w:rPr>
        <w:t>c hãy phân biệt</w:t>
      </w:r>
      <w:r w:rsidR="00786954">
        <w:rPr>
          <w:rFonts w:cs="Times New Roman"/>
          <w:bCs w:val="0"/>
          <w:sz w:val="26"/>
          <w:szCs w:val="26"/>
        </w:rPr>
        <w:t xml:space="preserve"> các lọ</w:t>
      </w:r>
      <w:r w:rsidRPr="00786954">
        <w:rPr>
          <w:rFonts w:cs="Times New Roman"/>
          <w:bCs w:val="0"/>
          <w:sz w:val="26"/>
          <w:szCs w:val="26"/>
        </w:rPr>
        <w:t xml:space="preserve"> mất nhãn sau: </w:t>
      </w:r>
    </w:p>
    <w:p w:rsidR="00D413F9" w:rsidRPr="00786954" w:rsidRDefault="00786954" w:rsidP="0010310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           </w:t>
      </w:r>
      <w:r w:rsidR="00D413F9" w:rsidRPr="00786954">
        <w:rPr>
          <w:rFonts w:cs="Times New Roman"/>
          <w:bCs w:val="0"/>
          <w:sz w:val="26"/>
          <w:szCs w:val="26"/>
        </w:rPr>
        <w:t>glucozơ, rượu etylic, axit axetic,</w:t>
      </w:r>
      <w:r w:rsidRPr="00786954">
        <w:rPr>
          <w:rFonts w:cs="Times New Roman"/>
          <w:bCs w:val="0"/>
          <w:sz w:val="26"/>
          <w:szCs w:val="26"/>
        </w:rPr>
        <w:t xml:space="preserve"> tinh bột</w:t>
      </w:r>
    </w:p>
    <w:p w:rsidR="00D413F9" w:rsidRDefault="00D413F9" w:rsidP="0010310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 w:rsidRPr="00D413F9">
        <w:rPr>
          <w:rFonts w:cs="Times New Roman"/>
          <w:b/>
          <w:bCs w:val="0"/>
          <w:sz w:val="26"/>
          <w:szCs w:val="26"/>
        </w:rPr>
        <w:t>Câu 2</w:t>
      </w:r>
      <w:r>
        <w:rPr>
          <w:rFonts w:cs="Times New Roman"/>
          <w:b/>
          <w:bCs w:val="0"/>
          <w:sz w:val="26"/>
          <w:szCs w:val="26"/>
        </w:rPr>
        <w:t>: (2 điểm)</w:t>
      </w:r>
      <w:r>
        <w:rPr>
          <w:rFonts w:cs="Times New Roman"/>
          <w:bCs w:val="0"/>
          <w:sz w:val="26"/>
          <w:szCs w:val="26"/>
        </w:rPr>
        <w:t xml:space="preserve"> </w:t>
      </w:r>
      <w:r w:rsidR="00F04E1A">
        <w:rPr>
          <w:rFonts w:cs="Times New Roman"/>
          <w:bCs w:val="0"/>
          <w:sz w:val="26"/>
          <w:szCs w:val="26"/>
        </w:rPr>
        <w:t>Dẫn 17,92</w:t>
      </w:r>
      <w:r>
        <w:rPr>
          <w:rFonts w:cs="Times New Roman"/>
          <w:bCs w:val="0"/>
          <w:sz w:val="26"/>
          <w:szCs w:val="26"/>
        </w:rPr>
        <w:t xml:space="preserve"> lít (đktc) hỗn hợp khí X gồm etilen và axetilen qua dung dịch brom dư. Sau khi phản ứng xảy ra hoàn toàn </w:t>
      </w:r>
      <w:r w:rsidR="00786954">
        <w:rPr>
          <w:rFonts w:cs="Times New Roman"/>
          <w:bCs w:val="0"/>
          <w:sz w:val="26"/>
          <w:szCs w:val="26"/>
        </w:rPr>
        <w:t>t</w:t>
      </w:r>
      <w:r w:rsidR="00F04E1A">
        <w:rPr>
          <w:rFonts w:cs="Times New Roman"/>
          <w:bCs w:val="0"/>
          <w:sz w:val="26"/>
          <w:szCs w:val="26"/>
        </w:rPr>
        <w:t>hấy khối lượng bình brom tăng 21,7</w:t>
      </w:r>
      <w:r>
        <w:rPr>
          <w:rFonts w:cs="Times New Roman"/>
          <w:bCs w:val="0"/>
          <w:sz w:val="26"/>
          <w:szCs w:val="26"/>
        </w:rPr>
        <w:t xml:space="preserve"> gam</w:t>
      </w:r>
    </w:p>
    <w:p w:rsidR="00D413F9" w:rsidRDefault="00D413F9" w:rsidP="0010310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>a) Tính phần trăm thể tích mỗi khí trong hỗn hợp X</w:t>
      </w:r>
    </w:p>
    <w:p w:rsidR="000109D8" w:rsidRDefault="00D413F9" w:rsidP="0010310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b) Đốt cháy hoàn toàn hỗn hợp X.Tính thể tích không khí cần dùng(đktc) biết thể tích oxi chiếm 20% thể tích không khí </w:t>
      </w:r>
    </w:p>
    <w:p w:rsidR="00103104" w:rsidRDefault="00103104" w:rsidP="008408B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  <w:r w:rsidRPr="006271BB">
        <w:rPr>
          <w:rFonts w:cs="Times New Roman"/>
          <w:bCs w:val="0"/>
          <w:i/>
          <w:sz w:val="26"/>
          <w:szCs w:val="26"/>
        </w:rPr>
        <w:t>Cho biết nguy</w:t>
      </w:r>
      <w:r w:rsidR="000515A3">
        <w:rPr>
          <w:rFonts w:cs="Times New Roman"/>
          <w:bCs w:val="0"/>
          <w:i/>
          <w:sz w:val="26"/>
          <w:szCs w:val="26"/>
        </w:rPr>
        <w:t>ên tử khối  của các nguyên tố :</w:t>
      </w:r>
      <w:r w:rsidRPr="006271BB">
        <w:rPr>
          <w:rFonts w:cs="Times New Roman"/>
          <w:bCs w:val="0"/>
          <w:i/>
          <w:sz w:val="26"/>
          <w:szCs w:val="26"/>
          <w:lang w:val="pt-BR"/>
        </w:rPr>
        <w:t xml:space="preserve">H = 1; C = 12; </w:t>
      </w:r>
      <w:r w:rsidR="008408BC">
        <w:rPr>
          <w:rFonts w:cs="Times New Roman"/>
          <w:bCs w:val="0"/>
          <w:i/>
          <w:sz w:val="26"/>
          <w:szCs w:val="26"/>
          <w:lang w:val="pt-BR"/>
        </w:rPr>
        <w:t>O=16</w:t>
      </w:r>
    </w:p>
    <w:p w:rsidR="000515A3" w:rsidRPr="000515A3" w:rsidRDefault="000515A3" w:rsidP="008408BC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</w:rPr>
      </w:pPr>
    </w:p>
    <w:p w:rsidR="00F8273E" w:rsidRPr="006271BB" w:rsidRDefault="00F8273E" w:rsidP="00F8273E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lastRenderedPageBreak/>
        <w:t>TRƯỜNG THCS VIỆT HƯNG                          ĐỀ KIỂM TRA HÓA HỌC 9 TIẾ</w:t>
      </w:r>
      <w:r>
        <w:rPr>
          <w:rFonts w:eastAsiaTheme="minorHAnsi" w:cs="Times New Roman"/>
          <w:b/>
          <w:bCs w:val="0"/>
          <w:sz w:val="26"/>
          <w:szCs w:val="26"/>
        </w:rPr>
        <w:t>T 70</w:t>
      </w:r>
    </w:p>
    <w:p w:rsidR="00F8273E" w:rsidRPr="006271BB" w:rsidRDefault="00F8273E" w:rsidP="00F8273E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       NĂM HỌC : 2018-2019                                                              </w:t>
      </w:r>
    </w:p>
    <w:p w:rsidR="00F8273E" w:rsidRPr="006271BB" w:rsidRDefault="00F8273E" w:rsidP="00F8273E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</w:t>
      </w:r>
      <w:r w:rsidRPr="006271BB">
        <w:rPr>
          <w:rFonts w:eastAsiaTheme="minorHAnsi" w:cs="Times New Roman"/>
          <w:bCs w:val="0"/>
          <w:sz w:val="26"/>
          <w:szCs w:val="26"/>
        </w:rPr>
        <w:t>Thời gian làm bài : 45 phút</w:t>
      </w:r>
    </w:p>
    <w:p w:rsidR="00F8273E" w:rsidRDefault="00F8273E" w:rsidP="00F8273E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Cs w:val="0"/>
          <w:sz w:val="26"/>
          <w:szCs w:val="26"/>
        </w:rPr>
        <w:t xml:space="preserve">                                                                                      Ngày kiểm tra :   </w:t>
      </w:r>
      <w:r>
        <w:rPr>
          <w:rFonts w:eastAsiaTheme="minorHAnsi" w:cs="Times New Roman"/>
          <w:bCs w:val="0"/>
          <w:sz w:val="26"/>
          <w:szCs w:val="26"/>
        </w:rPr>
        <w:t>16/4/2019</w:t>
      </w:r>
    </w:p>
    <w:p w:rsidR="003A061C" w:rsidRPr="006271BB" w:rsidRDefault="003A061C" w:rsidP="00F8273E">
      <w:pPr>
        <w:rPr>
          <w:rFonts w:cs="Times New Roman"/>
          <w:b/>
          <w:bCs w:val="0"/>
          <w:sz w:val="26"/>
          <w:szCs w:val="26"/>
          <w:lang w:val="nl-NL"/>
        </w:rPr>
      </w:pPr>
      <w:r>
        <w:rPr>
          <w:rFonts w:cs="Times New Roman"/>
          <w:b/>
          <w:bCs w:val="0"/>
          <w:sz w:val="26"/>
          <w:szCs w:val="26"/>
          <w:lang w:val="nl-NL"/>
        </w:rPr>
        <w:t>Mã đề 002</w:t>
      </w:r>
    </w:p>
    <w:p w:rsidR="002D121E" w:rsidRPr="000109D8" w:rsidRDefault="003A061C" w:rsidP="003A061C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PHẦN I: TRẮC NGHIỆ</w:t>
      </w:r>
      <w:r>
        <w:rPr>
          <w:rFonts w:eastAsiaTheme="minorHAnsi" w:cs="Times New Roman"/>
          <w:b/>
          <w:bCs w:val="0"/>
          <w:sz w:val="26"/>
          <w:szCs w:val="26"/>
        </w:rPr>
        <w:t>M( 7</w:t>
      </w:r>
      <w:r w:rsidRPr="006271BB">
        <w:rPr>
          <w:rFonts w:eastAsiaTheme="minorHAnsi" w:cs="Times New Roman"/>
          <w:b/>
          <w:bCs w:val="0"/>
          <w:sz w:val="26"/>
          <w:szCs w:val="26"/>
        </w:rPr>
        <w:t>đ)  Tô đáp án đúng vào phiếu trắc nghiệ</w:t>
      </w:r>
      <w:r w:rsidR="000109D8">
        <w:rPr>
          <w:rFonts w:eastAsiaTheme="minorHAnsi" w:cs="Times New Roman"/>
          <w:b/>
          <w:bCs w:val="0"/>
          <w:sz w:val="26"/>
          <w:szCs w:val="26"/>
        </w:rPr>
        <w:t>m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1: </w:t>
      </w:r>
      <w:r w:rsidRPr="00FC643C">
        <w:rPr>
          <w:rFonts w:cs="Times New Roman"/>
          <w:bCs w:val="0"/>
          <w:noProof/>
          <w:sz w:val="24"/>
          <w:szCs w:val="24"/>
        </w:rPr>
        <w:t>Công thức cấu tạo của rượu etylic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2: </w:t>
      </w:r>
      <w:r w:rsidRPr="00FC643C">
        <w:rPr>
          <w:rFonts w:cs="Times New Roman"/>
          <w:bCs w:val="0"/>
          <w:noProof/>
          <w:sz w:val="24"/>
          <w:szCs w:val="24"/>
        </w:rPr>
        <w:t>Dãy chất tác dụng với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Cu; CuSO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Na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CaCO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3: </w:t>
      </w:r>
      <w:r w:rsidRPr="00FC643C">
        <w:rPr>
          <w:rFonts w:cs="Times New Roman"/>
          <w:bCs w:val="0"/>
          <w:sz w:val="24"/>
          <w:szCs w:val="24"/>
        </w:rPr>
        <w:t>Cho 5,6 lít axetilen (đktc) phản ứng vừa đủ với V ml dung dịch brom 0,8M. Giá trị của V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625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342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500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450 ml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4: </w:t>
      </w:r>
      <w:r w:rsidRPr="00FC643C">
        <w:rPr>
          <w:rFonts w:cs="Times New Roman"/>
          <w:bCs w:val="0"/>
          <w:noProof/>
          <w:sz w:val="24"/>
          <w:szCs w:val="24"/>
        </w:rPr>
        <w:t>Đường nho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5: </w:t>
      </w:r>
      <w:r w:rsidRPr="00FC643C">
        <w:rPr>
          <w:rFonts w:cs="Times New Roman"/>
          <w:bCs w:val="0"/>
          <w:noProof/>
          <w:sz w:val="24"/>
          <w:szCs w:val="24"/>
        </w:rPr>
        <w:t>Muốn điều chế 100 ml rượu etylic 65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ta dùng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65 ml rượu etylic nguyên chất hòa với 35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rượu etylic nguyên chất có 65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nước hòa với có 65 ml rượu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35 ml rượu nguyên chất với 65 ml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6: </w:t>
      </w:r>
      <w:r w:rsidRPr="00FC643C">
        <w:rPr>
          <w:rFonts w:cs="Times New Roman"/>
          <w:bCs w:val="0"/>
          <w:noProof/>
          <w:sz w:val="24"/>
          <w:szCs w:val="24"/>
        </w:rPr>
        <w:t>Đốt cháy hoàn toàn 20 ml rượu etylic a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>, dẫn sản phẩm khí thu được qua dung dịch nước vôi trong dư thu được 60 gam kết tủa ( biết D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rượu</w:t>
      </w:r>
      <w:r w:rsidRPr="00FC643C">
        <w:rPr>
          <w:rFonts w:cs="Times New Roman"/>
          <w:bCs w:val="0"/>
          <w:noProof/>
          <w:sz w:val="24"/>
          <w:szCs w:val="24"/>
        </w:rPr>
        <w:t xml:space="preserve"> = 0,8g/ml).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68,25.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86,25.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25,86.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25,68.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7: </w:t>
      </w:r>
      <w:r w:rsidRPr="00FC643C">
        <w:rPr>
          <w:rFonts w:cs="Times New Roman"/>
          <w:bCs w:val="0"/>
          <w:sz w:val="24"/>
          <w:szCs w:val="24"/>
        </w:rPr>
        <w:t>Dãy chất nào sau đây đều là hợp chất hữu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S;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COONa;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8: </w:t>
      </w:r>
      <w:r w:rsidRPr="00FC643C">
        <w:rPr>
          <w:rFonts w:cs="Times New Roman"/>
          <w:bCs w:val="0"/>
          <w:noProof/>
          <w:sz w:val="24"/>
          <w:szCs w:val="24"/>
        </w:rPr>
        <w:t>Trên nhãn của một chai rượu ghi 18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có nghĩa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nước và 82 ml rượu etylic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rượu etylic nguyên chất và 82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sôi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đông đặc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9: </w:t>
      </w:r>
      <w:r w:rsidRPr="00FC643C">
        <w:rPr>
          <w:rFonts w:cs="Times New Roman"/>
          <w:bCs w:val="0"/>
          <w:noProof/>
          <w:sz w:val="24"/>
          <w:szCs w:val="24"/>
        </w:rPr>
        <w:t>Cho một loại chất béo có công thức chung là (RCOO)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5</w:t>
      </w:r>
      <w:r w:rsidRPr="00FC643C">
        <w:rPr>
          <w:rFonts w:cs="Times New Roman"/>
          <w:bCs w:val="0"/>
          <w:noProof/>
          <w:sz w:val="24"/>
          <w:szCs w:val="24"/>
        </w:rPr>
        <w:t xml:space="preserve"> phản ứng vừa đủ với a gam dung dịch NaOH 50% tạo thành 9,2 gam glixerol.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23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48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20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24 gam.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10: </w:t>
      </w:r>
      <w:r w:rsidRPr="00FC643C">
        <w:rPr>
          <w:rFonts w:cs="Times New Roman"/>
          <w:bCs w:val="0"/>
          <w:noProof/>
          <w:sz w:val="24"/>
          <w:szCs w:val="24"/>
        </w:rPr>
        <w:t>Chọn câu đúng nhất.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dễ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dễ tan trong nước còn xenlulozơ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không tan trong nước lạnh nhưng tan trong nước nóng.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không tan trong nước lạnh nhưng tan một phần trong nước nóng. Còn xenlulozơ không tan cả trong nước lạnh và nước nóng.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11: </w:t>
      </w:r>
      <w:r w:rsidRPr="00FC643C">
        <w:rPr>
          <w:rFonts w:cs="Times New Roman"/>
          <w:bCs w:val="0"/>
          <w:noProof/>
          <w:sz w:val="24"/>
          <w:szCs w:val="24"/>
        </w:rPr>
        <w:t>Saccarozơ có những ứng dụng trong thực tế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trong công nghiệp thực phẩm, thức ăn cho người, pha chế thuốc.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sản xuất thuốc nhuộm, sản xuất giấy, là thức ăn cho người.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tráng gương , tráng ruột phích.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sản xuất gỗ, giấy, thuốc nhuộm.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12: </w:t>
      </w:r>
      <w:r w:rsidRPr="00FC643C">
        <w:rPr>
          <w:rFonts w:cs="Times New Roman"/>
          <w:bCs w:val="0"/>
          <w:sz w:val="24"/>
          <w:szCs w:val="24"/>
        </w:rPr>
        <w:t>Cho 0,78 gam axetilen vào 100 ml dung dịch brom có nồng độ 0,7M. Hỏi hiện tượng gì sẽ xảy ra?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Không có hiện tượng gì.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mất màu hoàn toàn sau đó đỏ trở lại.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dỏ của nước brom mất màu hoàn toàn.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nhạt màu một phần.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13: </w:t>
      </w:r>
      <w:r w:rsidRPr="00FC643C">
        <w:rPr>
          <w:rFonts w:cs="Times New Roman"/>
          <w:bCs w:val="0"/>
          <w:sz w:val="24"/>
          <w:szCs w:val="24"/>
        </w:rPr>
        <w:t>Phản ứng đặc trưng của metan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thế.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trùng hợp.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cháy.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cộng.</w:t>
            </w:r>
          </w:p>
        </w:tc>
      </w:tr>
    </w:tbl>
    <w:p w:rsidR="000109D8" w:rsidRDefault="000109D8" w:rsidP="00FC643C">
      <w:pPr>
        <w:spacing w:before="60" w:after="60"/>
        <w:rPr>
          <w:rFonts w:cs="Times New Roman"/>
          <w:b/>
          <w:bCs w:val="0"/>
          <w:color w:val="0000FF"/>
          <w:sz w:val="24"/>
          <w:szCs w:val="24"/>
        </w:rPr>
      </w:pP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lastRenderedPageBreak/>
        <w:t xml:space="preserve">Câu 14: </w:t>
      </w:r>
      <w:r w:rsidRPr="00FC643C">
        <w:rPr>
          <w:rFonts w:cs="Times New Roman"/>
          <w:bCs w:val="0"/>
          <w:noProof/>
          <w:sz w:val="24"/>
          <w:szCs w:val="24"/>
        </w:rPr>
        <w:t>Bệnh nhân khi truyền dung dịch đường vào tĩnh mạch, đó là loại đường nào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15: </w:t>
      </w:r>
      <w:r w:rsidRPr="00FC643C">
        <w:rPr>
          <w:rFonts w:cs="Times New Roman"/>
          <w:bCs w:val="0"/>
          <w:sz w:val="24"/>
          <w:szCs w:val="24"/>
        </w:rPr>
        <w:t xml:space="preserve">Dầu mỏ </w:t>
      </w:r>
      <w:r w:rsidRPr="00FC643C">
        <w:rPr>
          <w:rFonts w:cs="Times New Roman"/>
          <w:b/>
          <w:bCs w:val="0"/>
          <w:i/>
          <w:sz w:val="24"/>
          <w:szCs w:val="24"/>
          <w:u w:val="single"/>
        </w:rPr>
        <w:t>không có</w:t>
      </w:r>
      <w:r w:rsidRPr="00FC643C">
        <w:rPr>
          <w:rFonts w:cs="Times New Roman"/>
          <w:bCs w:val="0"/>
          <w:sz w:val="24"/>
          <w:szCs w:val="24"/>
        </w:rPr>
        <w:t xml:space="preserve"> nhiệt độ sôi nhất định vì: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chất lỏng sánh.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không tan trong nước.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nổi lên trên mặt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hỗn hợp phức tạp nhiều hiđrocacbon.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16: </w:t>
      </w:r>
      <w:r w:rsidRPr="00FC643C">
        <w:rPr>
          <w:rFonts w:cs="Times New Roman"/>
          <w:bCs w:val="0"/>
          <w:sz w:val="24"/>
          <w:szCs w:val="24"/>
        </w:rPr>
        <w:t>Khi đốt một hợp chất hữu cơ (X) thu được CO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 xml:space="preserve"> và H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>O. Thành phần nguyên tố của (X)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C, H và có thể có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H.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H và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O.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17: </w:t>
      </w:r>
      <w:r w:rsidRPr="00FC643C">
        <w:rPr>
          <w:rFonts w:cs="Times New Roman"/>
          <w:bCs w:val="0"/>
          <w:sz w:val="24"/>
          <w:szCs w:val="24"/>
        </w:rPr>
        <w:t>Để đốt cháy 4,48 lít khí etilen thì thể tích oxi (đktc) cần dùng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10,08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6,5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13,44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12,1 lít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18: </w:t>
      </w:r>
      <w:r w:rsidRPr="00FC643C">
        <w:rPr>
          <w:rFonts w:cs="Times New Roman"/>
          <w:bCs w:val="0"/>
          <w:noProof/>
          <w:sz w:val="24"/>
          <w:szCs w:val="24"/>
        </w:rPr>
        <w:t>Thủy phân chất béo trong môi trường kiềm thu được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muối của các axit béo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glixerol và muối của một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xà phòng.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19: </w:t>
      </w:r>
      <w:r w:rsidRPr="00FC643C">
        <w:rPr>
          <w:rFonts w:cs="Times New Roman"/>
          <w:bCs w:val="0"/>
          <w:noProof/>
          <w:sz w:val="24"/>
          <w:szCs w:val="24"/>
        </w:rPr>
        <w:t>Đường mía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20: </w:t>
      </w:r>
      <w:r w:rsidRPr="00FC643C">
        <w:rPr>
          <w:rFonts w:cs="Times New Roman"/>
          <w:bCs w:val="0"/>
          <w:noProof/>
          <w:sz w:val="24"/>
          <w:szCs w:val="24"/>
        </w:rPr>
        <w:t>Cho 11,2 lít khí etilen ( đktc) tác dụng với nước có axit sunfuric (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SO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4</w:t>
      </w:r>
      <w:r w:rsidRPr="00FC643C">
        <w:rPr>
          <w:rFonts w:cs="Times New Roman"/>
          <w:bCs w:val="0"/>
          <w:noProof/>
          <w:sz w:val="24"/>
          <w:szCs w:val="24"/>
        </w:rPr>
        <w:t>) làm xúc tác, thu được 9,2 gam rượu etylic. Hiệu suất phản ứng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45%.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55%.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21: </w:t>
      </w:r>
      <w:r w:rsidRPr="00FC643C">
        <w:rPr>
          <w:rFonts w:cs="Times New Roman"/>
          <w:bCs w:val="0"/>
          <w:noProof/>
          <w:sz w:val="24"/>
          <w:szCs w:val="24"/>
        </w:rPr>
        <w:t>Hòa tan hoàn toàn 24 gam CuO vào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10% . Khối lượng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cần dùng là</w:t>
      </w:r>
      <w:r w:rsidR="000109D8">
        <w:rPr>
          <w:rFonts w:cs="Times New Roman"/>
          <w:bCs w:val="0"/>
          <w:noProof/>
          <w:sz w:val="24"/>
          <w:szCs w:val="24"/>
        </w:rPr>
        <w:t>: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0109D8" w:rsidRPr="00FC643C">
        <w:rPr>
          <w:rFonts w:cs="Times New Roman"/>
          <w:bCs w:val="0"/>
          <w:noProof/>
          <w:sz w:val="24"/>
          <w:szCs w:val="24"/>
        </w:rPr>
        <w:t>360 gam.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0109D8" w:rsidRPr="00FC643C">
        <w:rPr>
          <w:rFonts w:cs="Times New Roman"/>
          <w:bCs w:val="0"/>
          <w:noProof/>
          <w:sz w:val="24"/>
          <w:szCs w:val="24"/>
        </w:rPr>
        <w:t>320 gam.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0109D8" w:rsidRPr="00FC643C">
        <w:rPr>
          <w:rFonts w:cs="Times New Roman"/>
          <w:bCs w:val="0"/>
          <w:noProof/>
          <w:sz w:val="24"/>
          <w:szCs w:val="24"/>
        </w:rPr>
        <w:t>340 gam.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0109D8" w:rsidRPr="00FC643C">
        <w:rPr>
          <w:rFonts w:cs="Times New Roman"/>
          <w:bCs w:val="0"/>
          <w:noProof/>
          <w:sz w:val="24"/>
          <w:szCs w:val="24"/>
        </w:rPr>
        <w:t>380 gam.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22: </w:t>
      </w:r>
      <w:r w:rsidRPr="00FC643C">
        <w:rPr>
          <w:rFonts w:cs="Times New Roman"/>
          <w:bCs w:val="0"/>
          <w:noProof/>
          <w:sz w:val="24"/>
          <w:szCs w:val="24"/>
        </w:rPr>
        <w:t>Tính chất vật lý của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màu trắng,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đắng, tan vô hạn trong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23: </w:t>
      </w:r>
      <w:r w:rsidRPr="00FC643C">
        <w:rPr>
          <w:rFonts w:cs="Times New Roman"/>
          <w:bCs w:val="0"/>
          <w:sz w:val="24"/>
          <w:szCs w:val="24"/>
        </w:rPr>
        <w:t>Hợp chất hữu cơ được chia làm mấy loại?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0109D8" w:rsidRPr="00FC643C">
        <w:rPr>
          <w:rFonts w:cs="Times New Roman"/>
          <w:bCs w:val="0"/>
          <w:sz w:val="24"/>
          <w:szCs w:val="24"/>
        </w:rPr>
        <w:t>3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0109D8" w:rsidRPr="00FC643C">
        <w:rPr>
          <w:rFonts w:cs="Times New Roman"/>
          <w:bCs w:val="0"/>
          <w:sz w:val="24"/>
          <w:szCs w:val="24"/>
        </w:rPr>
        <w:t>2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0109D8" w:rsidRPr="00FC643C">
        <w:rPr>
          <w:rFonts w:cs="Times New Roman"/>
          <w:bCs w:val="0"/>
          <w:sz w:val="24"/>
          <w:szCs w:val="24"/>
        </w:rPr>
        <w:t>4</w:t>
      </w:r>
      <w:r w:rsidR="000109D8" w:rsidRPr="000109D8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0109D8">
        <w:rPr>
          <w:rFonts w:cs="Times New Roman"/>
          <w:b/>
          <w:bCs w:val="0"/>
          <w:color w:val="0000FF"/>
          <w:sz w:val="24"/>
          <w:szCs w:val="24"/>
        </w:rPr>
        <w:t xml:space="preserve">                   </w:t>
      </w:r>
      <w:r w:rsidR="000109D8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0109D8" w:rsidRPr="00FC643C">
        <w:rPr>
          <w:rFonts w:cs="Times New Roman"/>
          <w:bCs w:val="0"/>
          <w:sz w:val="24"/>
          <w:szCs w:val="24"/>
        </w:rPr>
        <w:t>1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24: </w:t>
      </w:r>
      <w:r w:rsidRPr="00FC643C">
        <w:rPr>
          <w:rFonts w:cs="Times New Roman"/>
          <w:bCs w:val="0"/>
          <w:noProof/>
          <w:sz w:val="24"/>
          <w:szCs w:val="24"/>
        </w:rPr>
        <w:t>Khi đốt cháy một loại gluxit có công thức 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n</w:t>
      </w:r>
      <w:r w:rsidRPr="00FC643C">
        <w:rPr>
          <w:rFonts w:cs="Times New Roman"/>
          <w:bCs w:val="0"/>
          <w:noProof/>
          <w:sz w:val="24"/>
          <w:szCs w:val="24"/>
        </w:rPr>
        <w:t>(H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m</w:t>
      </w:r>
      <w:r w:rsidRPr="00FC643C">
        <w:rPr>
          <w:rFonts w:cs="Times New Roman"/>
          <w:bCs w:val="0"/>
          <w:noProof/>
          <w:sz w:val="24"/>
          <w:szCs w:val="24"/>
        </w:rPr>
        <w:t xml:space="preserve"> , người ta thu được khối lượng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 và CO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theo tỉ lệ 33 : 88. Vậy gluxit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11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(C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n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protein.</w:t>
            </w:r>
          </w:p>
        </w:tc>
      </w:tr>
    </w:tbl>
    <w:p w:rsidR="00FC643C" w:rsidRPr="00FC643C" w:rsidRDefault="00FC643C" w:rsidP="00FC643C">
      <w:pPr>
        <w:spacing w:before="60"/>
        <w:rPr>
          <w:rFonts w:cs="Times New Roman"/>
          <w:bCs w:val="0"/>
          <w:noProof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25: </w:t>
      </w:r>
      <w:r w:rsidRPr="00FC643C">
        <w:rPr>
          <w:rFonts w:cs="Times New Roman"/>
          <w:bCs w:val="0"/>
          <w:noProof/>
          <w:sz w:val="24"/>
          <w:szCs w:val="24"/>
        </w:rPr>
        <w:t>Nếu  dùng một tấn khoai chứa 20% tinh bột để sản xuất glucozơ thì lượng glucozơ sẽ thu được là</w:t>
      </w:r>
    </w:p>
    <w:p w:rsidR="00FC643C" w:rsidRPr="00FC643C" w:rsidRDefault="00FC643C" w:rsidP="00FC643C">
      <w:pPr>
        <w:spacing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Cs w:val="0"/>
          <w:noProof/>
          <w:sz w:val="24"/>
          <w:szCs w:val="24"/>
        </w:rPr>
        <w:t xml:space="preserve"> ( Nếu hiệu suất là 70%)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160,5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150,64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155,56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165,6 kg.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26: </w:t>
      </w:r>
      <w:r w:rsidRPr="00FC643C">
        <w:rPr>
          <w:rFonts w:cs="Times New Roman"/>
          <w:bCs w:val="0"/>
          <w:noProof/>
          <w:sz w:val="24"/>
          <w:szCs w:val="24"/>
        </w:rPr>
        <w:t>Cho rượu etylic 90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tác dụng với natri. Số phản ứng hóa học có thể xảy ra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27: </w:t>
      </w:r>
      <w:r w:rsidRPr="00FC643C">
        <w:rPr>
          <w:rFonts w:cs="Times New Roman"/>
          <w:bCs w:val="0"/>
          <w:noProof/>
          <w:sz w:val="24"/>
          <w:szCs w:val="24"/>
        </w:rPr>
        <w:t>Cho 23 gam rượu etylic nguyên chất tác dụng với natri dư. Thể tích khí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thoát ra ( đktc)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8,4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5,6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11,2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2,8 lít.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28: </w:t>
      </w:r>
      <w:r w:rsidRPr="00FC643C">
        <w:rPr>
          <w:rFonts w:cs="Times New Roman"/>
          <w:bCs w:val="0"/>
          <w:noProof/>
          <w:sz w:val="24"/>
          <w:szCs w:val="24"/>
        </w:rPr>
        <w:t>Độ rượu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 gam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nước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gam nước có trong 100 gam hỗn hợp rượu với nước.</w:t>
            </w:r>
          </w:p>
        </w:tc>
      </w:tr>
    </w:tbl>
    <w:p w:rsidR="003A061C" w:rsidRDefault="003A061C" w:rsidP="003A061C">
      <w:pPr>
        <w:rPr>
          <w:rFonts w:cs="Times New Roman"/>
          <w:b/>
          <w:bCs w:val="0"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</w:rPr>
        <w:t>PHẦN II. TỰ LUẬN</w:t>
      </w:r>
      <w:r>
        <w:rPr>
          <w:rFonts w:cs="Times New Roman"/>
          <w:b/>
          <w:bCs w:val="0"/>
          <w:sz w:val="26"/>
          <w:szCs w:val="26"/>
        </w:rPr>
        <w:t>( 3</w:t>
      </w:r>
      <w:r w:rsidRPr="006271BB">
        <w:rPr>
          <w:rFonts w:cs="Times New Roman"/>
          <w:b/>
          <w:bCs w:val="0"/>
          <w:sz w:val="26"/>
          <w:szCs w:val="26"/>
        </w:rPr>
        <w:t xml:space="preserve">đ): </w:t>
      </w:r>
    </w:p>
    <w:p w:rsidR="00786954" w:rsidRDefault="00786954" w:rsidP="0078695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 xml:space="preserve">Câu 1: (1 điểm) </w:t>
      </w:r>
      <w:r w:rsidRPr="00786954">
        <w:rPr>
          <w:rFonts w:cs="Times New Roman"/>
          <w:bCs w:val="0"/>
          <w:sz w:val="26"/>
          <w:szCs w:val="26"/>
        </w:rPr>
        <w:t>Bằng phương pháp hóa học hãy phân biệt</w:t>
      </w:r>
      <w:r>
        <w:rPr>
          <w:rFonts w:cs="Times New Roman"/>
          <w:bCs w:val="0"/>
          <w:sz w:val="26"/>
          <w:szCs w:val="26"/>
        </w:rPr>
        <w:t xml:space="preserve"> các lọ</w:t>
      </w:r>
      <w:r w:rsidRPr="00786954">
        <w:rPr>
          <w:rFonts w:cs="Times New Roman"/>
          <w:bCs w:val="0"/>
          <w:sz w:val="26"/>
          <w:szCs w:val="26"/>
        </w:rPr>
        <w:t xml:space="preserve"> mất nhãn sau: </w:t>
      </w:r>
    </w:p>
    <w:p w:rsidR="00786954" w:rsidRPr="00786954" w:rsidRDefault="00786954" w:rsidP="0078695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           </w:t>
      </w:r>
      <w:r w:rsidRPr="00786954">
        <w:rPr>
          <w:rFonts w:cs="Times New Roman"/>
          <w:bCs w:val="0"/>
          <w:sz w:val="26"/>
          <w:szCs w:val="26"/>
        </w:rPr>
        <w:t>glucozơ, rượu etylic, axit axetic, tinh bột</w:t>
      </w:r>
    </w:p>
    <w:p w:rsidR="00786954" w:rsidRDefault="00786954" w:rsidP="0078695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 w:rsidRPr="00D413F9">
        <w:rPr>
          <w:rFonts w:cs="Times New Roman"/>
          <w:b/>
          <w:bCs w:val="0"/>
          <w:sz w:val="26"/>
          <w:szCs w:val="26"/>
        </w:rPr>
        <w:t>Câu 2</w:t>
      </w:r>
      <w:r>
        <w:rPr>
          <w:rFonts w:cs="Times New Roman"/>
          <w:b/>
          <w:bCs w:val="0"/>
          <w:sz w:val="26"/>
          <w:szCs w:val="26"/>
        </w:rPr>
        <w:t>: (2 điểm)</w:t>
      </w:r>
      <w:r w:rsidR="0033535C">
        <w:rPr>
          <w:rFonts w:cs="Times New Roman"/>
          <w:bCs w:val="0"/>
          <w:sz w:val="26"/>
          <w:szCs w:val="26"/>
        </w:rPr>
        <w:t xml:space="preserve"> Dẫn 8,96</w:t>
      </w:r>
      <w:r>
        <w:rPr>
          <w:rFonts w:cs="Times New Roman"/>
          <w:bCs w:val="0"/>
          <w:sz w:val="26"/>
          <w:szCs w:val="26"/>
        </w:rPr>
        <w:t xml:space="preserve"> lít (đktc) hỗn hợp khí X gồm etilen và axetilen qua dung dịch brom dư. Sau khi phản ứng xảy ra hoàn toàn t</w:t>
      </w:r>
      <w:r w:rsidR="0033535C">
        <w:rPr>
          <w:rFonts w:cs="Times New Roman"/>
          <w:bCs w:val="0"/>
          <w:sz w:val="26"/>
          <w:szCs w:val="26"/>
        </w:rPr>
        <w:t>hấy khối lượng bình brom tăng 10,64</w:t>
      </w:r>
      <w:r>
        <w:rPr>
          <w:rFonts w:cs="Times New Roman"/>
          <w:bCs w:val="0"/>
          <w:sz w:val="26"/>
          <w:szCs w:val="26"/>
        </w:rPr>
        <w:t xml:space="preserve"> gam</w:t>
      </w:r>
    </w:p>
    <w:p w:rsidR="00786954" w:rsidRDefault="00786954" w:rsidP="00786954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>a) Tính phần trăm thể tích mỗi khí trong hỗn hợp X</w:t>
      </w:r>
    </w:p>
    <w:p w:rsidR="00C150A3" w:rsidRPr="00940781" w:rsidRDefault="00786954" w:rsidP="003E701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b) Đốt cháy hoàn toàn hỗn hợp X.Tính thể tích không khí cần dùng(đktc) biết thể tích oxi chiếm 20% thể tích không khí </w:t>
      </w:r>
      <w:r w:rsidR="00C150A3">
        <w:rPr>
          <w:rFonts w:cs="Times New Roman"/>
          <w:bCs w:val="0"/>
          <w:i/>
          <w:sz w:val="26"/>
          <w:szCs w:val="26"/>
        </w:rPr>
        <w:t xml:space="preserve">                      </w:t>
      </w:r>
    </w:p>
    <w:p w:rsidR="00C150A3" w:rsidRDefault="00C150A3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  <w:r>
        <w:rPr>
          <w:rFonts w:cs="Times New Roman"/>
          <w:bCs w:val="0"/>
          <w:i/>
          <w:sz w:val="26"/>
          <w:szCs w:val="26"/>
        </w:rPr>
        <w:t xml:space="preserve"> </w:t>
      </w:r>
      <w:r w:rsidR="003E7013" w:rsidRPr="006271BB">
        <w:rPr>
          <w:rFonts w:cs="Times New Roman"/>
          <w:bCs w:val="0"/>
          <w:i/>
          <w:sz w:val="26"/>
          <w:szCs w:val="26"/>
        </w:rPr>
        <w:t>Cho biết nguyên tử khối  của các nguyên tố :</w:t>
      </w:r>
      <w:r>
        <w:rPr>
          <w:rFonts w:cs="Times New Roman"/>
          <w:bCs w:val="0"/>
          <w:i/>
          <w:sz w:val="26"/>
          <w:szCs w:val="26"/>
        </w:rPr>
        <w:t xml:space="preserve"> </w:t>
      </w:r>
      <w:r w:rsidR="003E7013" w:rsidRPr="006271BB">
        <w:rPr>
          <w:rFonts w:cs="Times New Roman"/>
          <w:bCs w:val="0"/>
          <w:i/>
          <w:sz w:val="26"/>
          <w:szCs w:val="26"/>
          <w:lang w:val="pt-BR"/>
        </w:rPr>
        <w:t>H = 1; C = 12</w:t>
      </w:r>
      <w:r>
        <w:rPr>
          <w:rFonts w:cs="Times New Roman"/>
          <w:bCs w:val="0"/>
          <w:i/>
          <w:sz w:val="26"/>
          <w:szCs w:val="26"/>
          <w:lang w:val="pt-BR"/>
        </w:rPr>
        <w:t>;</w:t>
      </w:r>
      <w:r w:rsidR="003E7013">
        <w:rPr>
          <w:rFonts w:cs="Times New Roman"/>
          <w:bCs w:val="0"/>
          <w:i/>
          <w:sz w:val="26"/>
          <w:szCs w:val="26"/>
          <w:lang w:val="pt-BR"/>
        </w:rPr>
        <w:t>O=16</w:t>
      </w:r>
    </w:p>
    <w:p w:rsidR="00940781" w:rsidRDefault="00940781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</w:p>
    <w:p w:rsidR="00940781" w:rsidRDefault="00940781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</w:p>
    <w:p w:rsidR="001C514A" w:rsidRPr="00C150A3" w:rsidRDefault="001C514A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  <w:vertAlign w:val="subscript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lastRenderedPageBreak/>
        <w:t>TRƯỜNG THCS VIỆT HƯNG                          ĐỀ KIỂM TRA HÓA HỌC 9 TIẾ</w:t>
      </w:r>
      <w:r>
        <w:rPr>
          <w:rFonts w:eastAsiaTheme="minorHAnsi" w:cs="Times New Roman"/>
          <w:b/>
          <w:bCs w:val="0"/>
          <w:sz w:val="26"/>
          <w:szCs w:val="26"/>
        </w:rPr>
        <w:t>T 70</w:t>
      </w:r>
    </w:p>
    <w:p w:rsidR="001C514A" w:rsidRPr="006271BB" w:rsidRDefault="001C514A" w:rsidP="001C514A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       NĂM HỌC : 2018-2019                                                              </w:t>
      </w:r>
    </w:p>
    <w:p w:rsidR="001C514A" w:rsidRPr="006271BB" w:rsidRDefault="001C514A" w:rsidP="001C514A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</w:t>
      </w:r>
      <w:r w:rsidRPr="006271BB">
        <w:rPr>
          <w:rFonts w:eastAsiaTheme="minorHAnsi" w:cs="Times New Roman"/>
          <w:bCs w:val="0"/>
          <w:sz w:val="26"/>
          <w:szCs w:val="26"/>
        </w:rPr>
        <w:t>Thời gian làm bài : 45 phút</w:t>
      </w:r>
    </w:p>
    <w:p w:rsidR="007B631C" w:rsidRPr="006271BB" w:rsidRDefault="001C514A" w:rsidP="001C514A">
      <w:pPr>
        <w:jc w:val="both"/>
        <w:rPr>
          <w:rFonts w:cs="Times New Roman"/>
          <w:bCs w:val="0"/>
          <w:sz w:val="26"/>
          <w:szCs w:val="26"/>
          <w:lang w:val="nl-NL"/>
        </w:rPr>
      </w:pPr>
      <w:r w:rsidRPr="006271BB">
        <w:rPr>
          <w:rFonts w:eastAsiaTheme="minorHAnsi" w:cs="Times New Roman"/>
          <w:bCs w:val="0"/>
          <w:sz w:val="26"/>
          <w:szCs w:val="26"/>
        </w:rPr>
        <w:t xml:space="preserve">                                                                                      Ngày kiểm tra :   </w:t>
      </w:r>
      <w:r>
        <w:rPr>
          <w:rFonts w:eastAsiaTheme="minorHAnsi" w:cs="Times New Roman"/>
          <w:bCs w:val="0"/>
          <w:sz w:val="26"/>
          <w:szCs w:val="26"/>
        </w:rPr>
        <w:t>16/4/2019</w:t>
      </w:r>
      <w:r w:rsidR="007B631C" w:rsidRPr="006271BB">
        <w:rPr>
          <w:rFonts w:cs="Times New Roman"/>
          <w:sz w:val="26"/>
          <w:szCs w:val="26"/>
        </w:rPr>
        <w:tab/>
      </w:r>
    </w:p>
    <w:p w:rsidR="00C346B9" w:rsidRPr="006271BB" w:rsidRDefault="00C346B9" w:rsidP="00C346B9">
      <w:pPr>
        <w:rPr>
          <w:rFonts w:cs="Times New Roman"/>
          <w:b/>
          <w:bCs w:val="0"/>
          <w:sz w:val="26"/>
          <w:szCs w:val="26"/>
          <w:lang w:val="nl-NL"/>
        </w:rPr>
      </w:pPr>
      <w:r w:rsidRPr="006271BB">
        <w:rPr>
          <w:rFonts w:cs="Times New Roman"/>
          <w:b/>
          <w:bCs w:val="0"/>
          <w:sz w:val="26"/>
          <w:szCs w:val="26"/>
          <w:lang w:val="nl-NL"/>
        </w:rPr>
        <w:t>Mã đề 0</w:t>
      </w:r>
      <w:r>
        <w:rPr>
          <w:rFonts w:cs="Times New Roman"/>
          <w:b/>
          <w:bCs w:val="0"/>
          <w:sz w:val="26"/>
          <w:szCs w:val="26"/>
          <w:lang w:val="nl-NL"/>
        </w:rPr>
        <w:t>03</w:t>
      </w:r>
    </w:p>
    <w:p w:rsidR="00C346B9" w:rsidRPr="006271BB" w:rsidRDefault="00C346B9" w:rsidP="00C346B9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PHẦN I: TRẮC NGHIỆ</w:t>
      </w:r>
      <w:r>
        <w:rPr>
          <w:rFonts w:eastAsiaTheme="minorHAnsi" w:cs="Times New Roman"/>
          <w:b/>
          <w:bCs w:val="0"/>
          <w:sz w:val="26"/>
          <w:szCs w:val="26"/>
        </w:rPr>
        <w:t>M( 7</w:t>
      </w:r>
      <w:r w:rsidRPr="006271BB">
        <w:rPr>
          <w:rFonts w:eastAsiaTheme="minorHAnsi" w:cs="Times New Roman"/>
          <w:b/>
          <w:bCs w:val="0"/>
          <w:sz w:val="26"/>
          <w:szCs w:val="26"/>
        </w:rPr>
        <w:t>đ)  Tô đáp án đúng vào phiếu trắc nghiệm</w:t>
      </w:r>
    </w:p>
    <w:p w:rsidR="002D121E" w:rsidRPr="003340AA" w:rsidRDefault="00EB19AC" w:rsidP="00C346B9">
      <w:pPr>
        <w:rPr>
          <w:rFonts w:cs="Times New Roman"/>
          <w:bCs w:val="0"/>
          <w:color w:val="FFFFFF"/>
          <w:sz w:val="16"/>
          <w:szCs w:val="16"/>
        </w:rPr>
      </w:pPr>
      <w:r w:rsidRPr="00EB19AC">
        <w:rPr>
          <w:rFonts w:cs="Times New Roman"/>
          <w:bCs w:val="0"/>
          <w:color w:val="FFFFFF"/>
          <w:sz w:val="16"/>
          <w:szCs w:val="16"/>
        </w:rPr>
        <w:t>---------------</w:t>
      </w:r>
      <w:r w:rsidR="003340AA">
        <w:rPr>
          <w:rFonts w:cs="Times New Roman"/>
          <w:bCs w:val="0"/>
          <w:color w:val="FFFFFF"/>
          <w:sz w:val="16"/>
          <w:szCs w:val="16"/>
        </w:rPr>
        <w:t>-------------------------------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1: </w:t>
      </w:r>
      <w:r w:rsidRPr="00FC643C">
        <w:rPr>
          <w:rFonts w:cs="Times New Roman"/>
          <w:bCs w:val="0"/>
          <w:sz w:val="24"/>
          <w:szCs w:val="24"/>
        </w:rPr>
        <w:t>Cho 5,6 lít axetilen (đktc) phản ứng vừa đủ với V ml dung dịch brom 0,8M. Giá trị của V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625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450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342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500 ml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2: </w:t>
      </w:r>
      <w:r w:rsidRPr="00FC643C">
        <w:rPr>
          <w:rFonts w:cs="Times New Roman"/>
          <w:bCs w:val="0"/>
          <w:noProof/>
          <w:sz w:val="24"/>
          <w:szCs w:val="24"/>
        </w:rPr>
        <w:t>Đốt cháy hoàn toàn 20 ml rượu etylic a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>, dẫn sản phẩm khí thu được qua dung dịch nước vôi trong dư thu được 60 gam kết tủa ( biết D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rượu</w:t>
      </w:r>
      <w:r w:rsidRPr="00FC643C">
        <w:rPr>
          <w:rFonts w:cs="Times New Roman"/>
          <w:bCs w:val="0"/>
          <w:noProof/>
          <w:sz w:val="24"/>
          <w:szCs w:val="24"/>
        </w:rPr>
        <w:t xml:space="preserve"> = 0,8g/ml).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68,25.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86,25.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25,86.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25,68.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3: </w:t>
      </w:r>
      <w:r w:rsidRPr="00FC643C">
        <w:rPr>
          <w:rFonts w:cs="Times New Roman"/>
          <w:bCs w:val="0"/>
          <w:noProof/>
          <w:sz w:val="24"/>
          <w:szCs w:val="24"/>
        </w:rPr>
        <w:t>Đường nho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4: </w:t>
      </w:r>
      <w:r w:rsidRPr="00FC643C">
        <w:rPr>
          <w:rFonts w:cs="Times New Roman"/>
          <w:bCs w:val="0"/>
          <w:noProof/>
          <w:sz w:val="24"/>
          <w:szCs w:val="24"/>
        </w:rPr>
        <w:t>Cho 23 gam rượu etylic nguyên chất tác dụng với natri dư. Thể tích khí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thoát ra ( đktc)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8,4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5,6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2,8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11,2 lít.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5: </w:t>
      </w:r>
      <w:r w:rsidRPr="00FC643C">
        <w:rPr>
          <w:rFonts w:cs="Times New Roman"/>
          <w:bCs w:val="0"/>
          <w:noProof/>
          <w:sz w:val="24"/>
          <w:szCs w:val="24"/>
        </w:rPr>
        <w:t>Chọn câu đúng nhất.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không tan trong nước lạnh nhưng tan một phần trong nước nóng. Còn xenlulozơ không tan cả trong nước lạnh và nước nóng.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dễ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không tan trong nước lạnh nhưng tan trong nước nóng.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dễ tan trong nước còn xenlulozơ không tan trong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6: </w:t>
      </w:r>
      <w:r w:rsidRPr="00FC643C">
        <w:rPr>
          <w:rFonts w:cs="Times New Roman"/>
          <w:bCs w:val="0"/>
          <w:noProof/>
          <w:sz w:val="24"/>
          <w:szCs w:val="24"/>
        </w:rPr>
        <w:t>Công thức cấu tạo của rượu etylic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7: </w:t>
      </w:r>
      <w:r w:rsidRPr="00FC643C">
        <w:rPr>
          <w:rFonts w:cs="Times New Roman"/>
          <w:bCs w:val="0"/>
          <w:noProof/>
          <w:sz w:val="24"/>
          <w:szCs w:val="24"/>
        </w:rPr>
        <w:t>Đường mía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8: </w:t>
      </w:r>
      <w:r w:rsidRPr="00FC643C">
        <w:rPr>
          <w:rFonts w:cs="Times New Roman"/>
          <w:bCs w:val="0"/>
          <w:sz w:val="24"/>
          <w:szCs w:val="24"/>
        </w:rPr>
        <w:t>Hợp chất hữu cơ được chia làm mấy loại?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C150A3" w:rsidRPr="00FC643C">
        <w:rPr>
          <w:rFonts w:cs="Times New Roman"/>
          <w:bCs w:val="0"/>
          <w:sz w:val="24"/>
          <w:szCs w:val="24"/>
        </w:rPr>
        <w:t>3</w:t>
      </w:r>
      <w:r w:rsidR="00C150A3">
        <w:rPr>
          <w:rFonts w:cs="Times New Roman"/>
          <w:bCs w:val="0"/>
          <w:sz w:val="24"/>
          <w:szCs w:val="24"/>
        </w:rPr>
        <w:t xml:space="preserve">             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C150A3" w:rsidRPr="00FC643C">
        <w:rPr>
          <w:rFonts w:cs="Times New Roman"/>
          <w:bCs w:val="0"/>
          <w:sz w:val="24"/>
          <w:szCs w:val="24"/>
        </w:rPr>
        <w:t>2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C150A3" w:rsidRPr="00FC643C">
        <w:rPr>
          <w:rFonts w:cs="Times New Roman"/>
          <w:bCs w:val="0"/>
          <w:sz w:val="24"/>
          <w:szCs w:val="24"/>
        </w:rPr>
        <w:t>4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C150A3" w:rsidRPr="00FC643C">
        <w:rPr>
          <w:rFonts w:cs="Times New Roman"/>
          <w:bCs w:val="0"/>
          <w:sz w:val="24"/>
          <w:szCs w:val="24"/>
        </w:rPr>
        <w:t>1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9: </w:t>
      </w:r>
      <w:r w:rsidRPr="00FC643C">
        <w:rPr>
          <w:rFonts w:cs="Times New Roman"/>
          <w:bCs w:val="0"/>
          <w:noProof/>
          <w:sz w:val="24"/>
          <w:szCs w:val="24"/>
        </w:rPr>
        <w:t>Dãy chất tác dụng với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Cu; CuSO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CaCO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Na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</w:tr>
    </w:tbl>
    <w:p w:rsidR="00FC643C" w:rsidRPr="00FC643C" w:rsidRDefault="00FC643C" w:rsidP="00FC643C">
      <w:pPr>
        <w:spacing w:before="60"/>
        <w:rPr>
          <w:rFonts w:cs="Times New Roman"/>
          <w:bCs w:val="0"/>
          <w:noProof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10: </w:t>
      </w:r>
      <w:r w:rsidRPr="00FC643C">
        <w:rPr>
          <w:rFonts w:cs="Times New Roman"/>
          <w:bCs w:val="0"/>
          <w:noProof/>
          <w:sz w:val="24"/>
          <w:szCs w:val="24"/>
        </w:rPr>
        <w:t>Nếu  dùng một tấn khoai chứa 20% tinh bột để sản xuất glucozơ thì lượng glucozơ sẽ thu được là</w:t>
      </w:r>
    </w:p>
    <w:p w:rsidR="00FC643C" w:rsidRPr="00FC643C" w:rsidRDefault="00FC643C" w:rsidP="00FC643C">
      <w:pPr>
        <w:spacing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Cs w:val="0"/>
          <w:noProof/>
          <w:sz w:val="24"/>
          <w:szCs w:val="24"/>
        </w:rPr>
        <w:t xml:space="preserve"> ( Nếu hiệu suất là 70%)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160,5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150,64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155,56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165,6 kg.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11: </w:t>
      </w:r>
      <w:r w:rsidRPr="00FC643C">
        <w:rPr>
          <w:rFonts w:cs="Times New Roman"/>
          <w:bCs w:val="0"/>
          <w:noProof/>
          <w:sz w:val="24"/>
          <w:szCs w:val="24"/>
        </w:rPr>
        <w:t>Saccarozơ có những ứng dụng trong thực tế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sản xuất gỗ, giấy, thuốc nhuộm.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tráng gương , tráng ruột phích.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trong công nghiệp thực phẩm, thức ăn cho người, pha chế thuốc.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sản xuất thuốc nhuộm, sản xuất giấy, là thức ăn cho người.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12: </w:t>
      </w:r>
      <w:r w:rsidRPr="00FC643C">
        <w:rPr>
          <w:rFonts w:cs="Times New Roman"/>
          <w:bCs w:val="0"/>
          <w:sz w:val="24"/>
          <w:szCs w:val="24"/>
        </w:rPr>
        <w:t>Phản ứng đặc trưng của metan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thế.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trùng hợp.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cháy.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cộng.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13: </w:t>
      </w:r>
      <w:r w:rsidRPr="00FC643C">
        <w:rPr>
          <w:rFonts w:cs="Times New Roman"/>
          <w:bCs w:val="0"/>
          <w:noProof/>
          <w:sz w:val="24"/>
          <w:szCs w:val="24"/>
        </w:rPr>
        <w:t>Bệnh nhân khi truyền dung dịch đường vào tĩnh mạch, đó là loại đường nào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14: </w:t>
      </w:r>
      <w:r w:rsidRPr="00FC643C">
        <w:rPr>
          <w:rFonts w:cs="Times New Roman"/>
          <w:bCs w:val="0"/>
          <w:sz w:val="24"/>
          <w:szCs w:val="24"/>
        </w:rPr>
        <w:t>Để đốt cháy 4,48 lít khí etilen thì thể tích oxi (đktc) cần dùng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13,44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10,08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12,1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6,5 lít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15: </w:t>
      </w:r>
      <w:r w:rsidRPr="00FC643C">
        <w:rPr>
          <w:rFonts w:cs="Times New Roman"/>
          <w:bCs w:val="0"/>
          <w:noProof/>
          <w:sz w:val="24"/>
          <w:szCs w:val="24"/>
        </w:rPr>
        <w:t>Trên nhãn của một chai rượu ghi 18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có nghĩa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rượu etylic nguyên chất và 82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nước và 82 ml rượu etylic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sôi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đông đặc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16: </w:t>
      </w:r>
      <w:r w:rsidRPr="00FC643C">
        <w:rPr>
          <w:rFonts w:cs="Times New Roman"/>
          <w:bCs w:val="0"/>
          <w:sz w:val="24"/>
          <w:szCs w:val="24"/>
        </w:rPr>
        <w:t xml:space="preserve">Dầu mỏ </w:t>
      </w:r>
      <w:r w:rsidRPr="00FC643C">
        <w:rPr>
          <w:rFonts w:cs="Times New Roman"/>
          <w:b/>
          <w:bCs w:val="0"/>
          <w:i/>
          <w:sz w:val="24"/>
          <w:szCs w:val="24"/>
          <w:u w:val="single"/>
        </w:rPr>
        <w:t>không có</w:t>
      </w:r>
      <w:r w:rsidRPr="00FC643C">
        <w:rPr>
          <w:rFonts w:cs="Times New Roman"/>
          <w:bCs w:val="0"/>
          <w:sz w:val="24"/>
          <w:szCs w:val="24"/>
        </w:rPr>
        <w:t xml:space="preserve"> nhiệt độ sôi nhất định vì: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chất lỏng sánh.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không tan trong nước.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nổi lên trên mặt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hỗn hợp phức tạp nhiều hiđrocacbon.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lastRenderedPageBreak/>
        <w:t xml:space="preserve">Câu 17: </w:t>
      </w:r>
      <w:r w:rsidRPr="00FC643C">
        <w:rPr>
          <w:rFonts w:cs="Times New Roman"/>
          <w:bCs w:val="0"/>
          <w:noProof/>
          <w:sz w:val="24"/>
          <w:szCs w:val="24"/>
        </w:rPr>
        <w:t>Thủy phân chất béo trong môi trường kiềm thu được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xà phòng.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glixerol và muối của một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muối của các axit béo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18: </w:t>
      </w:r>
      <w:r w:rsidRPr="00FC643C">
        <w:rPr>
          <w:rFonts w:cs="Times New Roman"/>
          <w:bCs w:val="0"/>
          <w:noProof/>
          <w:sz w:val="24"/>
          <w:szCs w:val="24"/>
        </w:rPr>
        <w:t>Tính chất vật lý của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màu trắng,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đắng, tan vô hạn trong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19: </w:t>
      </w:r>
      <w:r w:rsidRPr="00FC643C">
        <w:rPr>
          <w:rFonts w:cs="Times New Roman"/>
          <w:bCs w:val="0"/>
          <w:noProof/>
          <w:sz w:val="24"/>
          <w:szCs w:val="24"/>
        </w:rPr>
        <w:t>Khi đốt cháy một loại gluxit có công thức 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n</w:t>
      </w:r>
      <w:r w:rsidRPr="00FC643C">
        <w:rPr>
          <w:rFonts w:cs="Times New Roman"/>
          <w:bCs w:val="0"/>
          <w:noProof/>
          <w:sz w:val="24"/>
          <w:szCs w:val="24"/>
        </w:rPr>
        <w:t>(H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m</w:t>
      </w:r>
      <w:r w:rsidRPr="00FC643C">
        <w:rPr>
          <w:rFonts w:cs="Times New Roman"/>
          <w:bCs w:val="0"/>
          <w:noProof/>
          <w:sz w:val="24"/>
          <w:szCs w:val="24"/>
        </w:rPr>
        <w:t xml:space="preserve"> , người ta thu được khối lượng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 và CO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theo tỉ lệ 33 : 88. Vậy gluxit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(C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n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protein.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11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20: </w:t>
      </w:r>
      <w:r w:rsidRPr="00FC643C">
        <w:rPr>
          <w:rFonts w:cs="Times New Roman"/>
          <w:bCs w:val="0"/>
          <w:noProof/>
          <w:sz w:val="24"/>
          <w:szCs w:val="24"/>
        </w:rPr>
        <w:t>Hòa tan hoàn toàn 24 gam CuO vào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10% . Khối lượng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cần dùng là</w:t>
      </w:r>
      <w:r w:rsidR="00C150A3">
        <w:rPr>
          <w:rFonts w:cs="Times New Roman"/>
          <w:bCs w:val="0"/>
          <w:noProof/>
          <w:sz w:val="24"/>
          <w:szCs w:val="24"/>
        </w:rPr>
        <w:t xml:space="preserve">:    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C150A3" w:rsidRPr="00FC643C">
        <w:rPr>
          <w:rFonts w:cs="Times New Roman"/>
          <w:bCs w:val="0"/>
          <w:noProof/>
          <w:sz w:val="24"/>
          <w:szCs w:val="24"/>
        </w:rPr>
        <w:t>360 gam.</w:t>
      </w:r>
      <w:r w:rsidR="00C150A3">
        <w:rPr>
          <w:rFonts w:cs="Times New Roman"/>
          <w:bCs w:val="0"/>
          <w:noProof/>
          <w:sz w:val="24"/>
          <w:szCs w:val="24"/>
        </w:rPr>
        <w:t xml:space="preserve">              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C150A3" w:rsidRPr="00FC643C">
        <w:rPr>
          <w:rFonts w:cs="Times New Roman"/>
          <w:bCs w:val="0"/>
          <w:noProof/>
          <w:sz w:val="24"/>
          <w:szCs w:val="24"/>
        </w:rPr>
        <w:t>320 gam.</w:t>
      </w:r>
      <w:r w:rsidR="00C150A3">
        <w:rPr>
          <w:rFonts w:cs="Times New Roman"/>
          <w:bCs w:val="0"/>
          <w:noProof/>
          <w:sz w:val="24"/>
          <w:szCs w:val="24"/>
        </w:rPr>
        <w:t xml:space="preserve">                  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C150A3" w:rsidRPr="00FC643C">
        <w:rPr>
          <w:rFonts w:cs="Times New Roman"/>
          <w:bCs w:val="0"/>
          <w:noProof/>
          <w:sz w:val="24"/>
          <w:szCs w:val="24"/>
        </w:rPr>
        <w:t>340 gam.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C150A3" w:rsidRPr="00FC643C">
        <w:rPr>
          <w:rFonts w:cs="Times New Roman"/>
          <w:bCs w:val="0"/>
          <w:noProof/>
          <w:sz w:val="24"/>
          <w:szCs w:val="24"/>
        </w:rPr>
        <w:t>380 gam.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21: </w:t>
      </w:r>
      <w:r w:rsidRPr="00FC643C">
        <w:rPr>
          <w:rFonts w:cs="Times New Roman"/>
          <w:bCs w:val="0"/>
          <w:sz w:val="24"/>
          <w:szCs w:val="24"/>
        </w:rPr>
        <w:t>Cho 0,78 gam axetilen vào 100 ml dung dịch brom có nồng độ 0,7M. Hỏi hiện tượng gì sẽ xảy ra?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Không có hiện tượng gì.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dỏ của nước brom mất màu hoàn toàn.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nhạt màu một phần.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mất màu hoàn toàn sau đó đỏ trở lại.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22: </w:t>
      </w:r>
      <w:r w:rsidRPr="00FC643C">
        <w:rPr>
          <w:rFonts w:cs="Times New Roman"/>
          <w:bCs w:val="0"/>
          <w:sz w:val="24"/>
          <w:szCs w:val="24"/>
        </w:rPr>
        <w:t>Dãy chất nào sau đây đều là hợp chất hữu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COONa;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S;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23: </w:t>
      </w:r>
      <w:r w:rsidRPr="00FC643C">
        <w:rPr>
          <w:rFonts w:cs="Times New Roman"/>
          <w:bCs w:val="0"/>
          <w:noProof/>
          <w:sz w:val="24"/>
          <w:szCs w:val="24"/>
        </w:rPr>
        <w:t>Độ rượu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nước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 gam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gam nước có trong 100 gam hỗn hợp rượu với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24: </w:t>
      </w:r>
      <w:r w:rsidRPr="00FC643C">
        <w:rPr>
          <w:rFonts w:cs="Times New Roman"/>
          <w:bCs w:val="0"/>
          <w:noProof/>
          <w:sz w:val="24"/>
          <w:szCs w:val="24"/>
        </w:rPr>
        <w:t>Cho 11,2 lít khí etilen ( đktc) tác dụng với nước có axit sunfuric (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SO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4</w:t>
      </w:r>
      <w:r w:rsidRPr="00FC643C">
        <w:rPr>
          <w:rFonts w:cs="Times New Roman"/>
          <w:bCs w:val="0"/>
          <w:noProof/>
          <w:sz w:val="24"/>
          <w:szCs w:val="24"/>
        </w:rPr>
        <w:t>) làm xúc tác, thu được 9,2 gam rượu etylic. Hiệu suất phản ứng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55%.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45%.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25: </w:t>
      </w:r>
      <w:r w:rsidRPr="00FC643C">
        <w:rPr>
          <w:rFonts w:cs="Times New Roman"/>
          <w:bCs w:val="0"/>
          <w:noProof/>
          <w:sz w:val="24"/>
          <w:szCs w:val="24"/>
        </w:rPr>
        <w:t>Cho rượu etylic 90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tác dụng với natri. Số phản ứng hóa học có thể xảy ra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26: </w:t>
      </w:r>
      <w:r w:rsidRPr="00FC643C">
        <w:rPr>
          <w:rFonts w:cs="Times New Roman"/>
          <w:bCs w:val="0"/>
          <w:noProof/>
          <w:sz w:val="24"/>
          <w:szCs w:val="24"/>
        </w:rPr>
        <w:t>Muốn điều chế 100 ml rượu etylic 65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ta dùng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nước hòa với có 65 ml rượu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65 ml rượu etylic nguyên chất hòa với 35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rượu etylic nguyên chất có 65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35 ml rượu nguyên chất với 65 ml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27: </w:t>
      </w:r>
      <w:r w:rsidRPr="00FC643C">
        <w:rPr>
          <w:rFonts w:cs="Times New Roman"/>
          <w:bCs w:val="0"/>
          <w:noProof/>
          <w:sz w:val="24"/>
          <w:szCs w:val="24"/>
        </w:rPr>
        <w:t>Cho một loại chất béo có công thức chung là (RCOO)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5</w:t>
      </w:r>
      <w:r w:rsidRPr="00FC643C">
        <w:rPr>
          <w:rFonts w:cs="Times New Roman"/>
          <w:bCs w:val="0"/>
          <w:noProof/>
          <w:sz w:val="24"/>
          <w:szCs w:val="24"/>
        </w:rPr>
        <w:t xml:space="preserve"> phản ứng vừa đủ với a gam dung dịch NaOH 50% tạo thành 9,2 gam glixerol.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48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24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23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20 gam.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28: </w:t>
      </w:r>
      <w:r w:rsidRPr="00FC643C">
        <w:rPr>
          <w:rFonts w:cs="Times New Roman"/>
          <w:bCs w:val="0"/>
          <w:sz w:val="24"/>
          <w:szCs w:val="24"/>
        </w:rPr>
        <w:t>Khi đốt một hợp chất hữu cơ (X) thu được CO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 xml:space="preserve"> và H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>O. Thành phần nguyên tố của (X)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H và O.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C, H và có thể có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O.</w:t>
            </w:r>
          </w:p>
        </w:tc>
      </w:tr>
    </w:tbl>
    <w:p w:rsidR="00C346B9" w:rsidRDefault="00C346B9" w:rsidP="00C346B9">
      <w:pPr>
        <w:rPr>
          <w:rFonts w:cs="Times New Roman"/>
          <w:b/>
          <w:bCs w:val="0"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</w:rPr>
        <w:t>PHẦN II. TỰ LUẬN</w:t>
      </w:r>
      <w:r>
        <w:rPr>
          <w:rFonts w:cs="Times New Roman"/>
          <w:b/>
          <w:bCs w:val="0"/>
          <w:sz w:val="26"/>
          <w:szCs w:val="26"/>
        </w:rPr>
        <w:t>( 3</w:t>
      </w:r>
      <w:r w:rsidR="00C150A3">
        <w:rPr>
          <w:rFonts w:cs="Times New Roman"/>
          <w:b/>
          <w:bCs w:val="0"/>
          <w:sz w:val="26"/>
          <w:szCs w:val="26"/>
        </w:rPr>
        <w:t>đ)</w:t>
      </w:r>
      <w:r w:rsidRPr="006271BB">
        <w:rPr>
          <w:rFonts w:cs="Times New Roman"/>
          <w:b/>
          <w:bCs w:val="0"/>
          <w:sz w:val="26"/>
          <w:szCs w:val="26"/>
        </w:rPr>
        <w:t xml:space="preserve"> 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 xml:space="preserve">Câu 1: (1 điểm) </w:t>
      </w:r>
      <w:r w:rsidRPr="00786954">
        <w:rPr>
          <w:rFonts w:cs="Times New Roman"/>
          <w:bCs w:val="0"/>
          <w:sz w:val="26"/>
          <w:szCs w:val="26"/>
        </w:rPr>
        <w:t>Bằng phương pháp hóa học hãy phân biệt</w:t>
      </w:r>
      <w:r>
        <w:rPr>
          <w:rFonts w:cs="Times New Roman"/>
          <w:bCs w:val="0"/>
          <w:sz w:val="26"/>
          <w:szCs w:val="26"/>
        </w:rPr>
        <w:t xml:space="preserve"> các lọ</w:t>
      </w:r>
      <w:r w:rsidRPr="00786954">
        <w:rPr>
          <w:rFonts w:cs="Times New Roman"/>
          <w:bCs w:val="0"/>
          <w:sz w:val="26"/>
          <w:szCs w:val="26"/>
        </w:rPr>
        <w:t xml:space="preserve"> mất nhãn sau: </w:t>
      </w:r>
    </w:p>
    <w:p w:rsidR="00F04E1A" w:rsidRPr="00786954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           </w:t>
      </w:r>
      <w:r w:rsidRPr="00786954">
        <w:rPr>
          <w:rFonts w:cs="Times New Roman"/>
          <w:bCs w:val="0"/>
          <w:sz w:val="26"/>
          <w:szCs w:val="26"/>
        </w:rPr>
        <w:t>glucozơ, rượu etylic, axit axetic, tinh bột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 w:rsidRPr="00D413F9">
        <w:rPr>
          <w:rFonts w:cs="Times New Roman"/>
          <w:b/>
          <w:bCs w:val="0"/>
          <w:sz w:val="26"/>
          <w:szCs w:val="26"/>
        </w:rPr>
        <w:t>Câu 2</w:t>
      </w:r>
      <w:r>
        <w:rPr>
          <w:rFonts w:cs="Times New Roman"/>
          <w:b/>
          <w:bCs w:val="0"/>
          <w:sz w:val="26"/>
          <w:szCs w:val="26"/>
        </w:rPr>
        <w:t>: (2 điểm)</w:t>
      </w:r>
      <w:r>
        <w:rPr>
          <w:rFonts w:cs="Times New Roman"/>
          <w:bCs w:val="0"/>
          <w:sz w:val="26"/>
          <w:szCs w:val="26"/>
        </w:rPr>
        <w:t xml:space="preserve"> Dẫn 17,92 lít (đktc) hỗn hợp khí X gồm etilen và axetilen qua dung dịch brom dư. Sau khi phản ứng xảy ra hoàn toàn thấy khối lượng bình brom tăng 21,7 gam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>a) Tính phần trăm thể tích mỗi khí trong hỗn hợp X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b) Đốt cháy hoàn toàn hỗn hợp X.Tính thể tích không khí cần dùng(đktc) biết thể tích oxi chiếm 20% thể tích không khí </w:t>
      </w:r>
    </w:p>
    <w:p w:rsidR="00C150A3" w:rsidRDefault="003E7013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  <w:r w:rsidRPr="006271BB">
        <w:rPr>
          <w:rFonts w:cs="Times New Roman"/>
          <w:bCs w:val="0"/>
          <w:i/>
          <w:sz w:val="26"/>
          <w:szCs w:val="26"/>
        </w:rPr>
        <w:t>Cho biết nguy</w:t>
      </w:r>
      <w:r w:rsidR="00C150A3">
        <w:rPr>
          <w:rFonts w:cs="Times New Roman"/>
          <w:bCs w:val="0"/>
          <w:i/>
          <w:sz w:val="26"/>
          <w:szCs w:val="26"/>
        </w:rPr>
        <w:t xml:space="preserve">ên tử khối  của các nguyên tố :   </w:t>
      </w:r>
      <w:r w:rsidRPr="006271BB">
        <w:rPr>
          <w:rFonts w:cs="Times New Roman"/>
          <w:bCs w:val="0"/>
          <w:i/>
          <w:sz w:val="26"/>
          <w:szCs w:val="26"/>
          <w:lang w:val="pt-BR"/>
        </w:rPr>
        <w:t>H = 1; C = 12</w:t>
      </w:r>
      <w:r w:rsidR="00C150A3">
        <w:rPr>
          <w:rFonts w:cs="Times New Roman"/>
          <w:bCs w:val="0"/>
          <w:i/>
          <w:sz w:val="26"/>
          <w:szCs w:val="26"/>
          <w:lang w:val="pt-BR"/>
        </w:rPr>
        <w:t xml:space="preserve"> ;O=1</w:t>
      </w:r>
    </w:p>
    <w:p w:rsidR="00940781" w:rsidRDefault="00940781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</w:p>
    <w:p w:rsidR="00940781" w:rsidRDefault="00940781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  <w:lang w:val="pt-BR"/>
        </w:rPr>
      </w:pPr>
    </w:p>
    <w:p w:rsidR="001C514A" w:rsidRPr="00C150A3" w:rsidRDefault="001C514A" w:rsidP="00C150A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lastRenderedPageBreak/>
        <w:t>TRƯỜNG THCS VIỆT HƯNG                          ĐỀ KIỂM TRA HÓA HỌC 9 TIẾ</w:t>
      </w:r>
      <w:r>
        <w:rPr>
          <w:rFonts w:eastAsiaTheme="minorHAnsi" w:cs="Times New Roman"/>
          <w:b/>
          <w:bCs w:val="0"/>
          <w:sz w:val="26"/>
          <w:szCs w:val="26"/>
        </w:rPr>
        <w:t>T 70</w:t>
      </w:r>
    </w:p>
    <w:p w:rsidR="001C514A" w:rsidRPr="006271BB" w:rsidRDefault="001C514A" w:rsidP="001C514A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       NĂM HỌC : 2018-2019                                                              </w:t>
      </w:r>
    </w:p>
    <w:p w:rsidR="001C514A" w:rsidRPr="006271BB" w:rsidRDefault="001C514A" w:rsidP="001C514A">
      <w:pPr>
        <w:rPr>
          <w:rFonts w:eastAsiaTheme="minorHAnsi" w:cs="Times New Roman"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 xml:space="preserve">                                                                                      </w:t>
      </w:r>
      <w:r w:rsidRPr="006271BB">
        <w:rPr>
          <w:rFonts w:eastAsiaTheme="minorHAnsi" w:cs="Times New Roman"/>
          <w:bCs w:val="0"/>
          <w:sz w:val="26"/>
          <w:szCs w:val="26"/>
        </w:rPr>
        <w:t>Thời gian làm bài : 45 phút</w:t>
      </w:r>
    </w:p>
    <w:p w:rsidR="007B631C" w:rsidRPr="006271BB" w:rsidRDefault="001C514A" w:rsidP="001C514A">
      <w:pPr>
        <w:jc w:val="both"/>
        <w:rPr>
          <w:rFonts w:cs="Times New Roman"/>
          <w:bCs w:val="0"/>
          <w:sz w:val="26"/>
          <w:szCs w:val="26"/>
          <w:lang w:val="nl-NL"/>
        </w:rPr>
      </w:pPr>
      <w:r w:rsidRPr="006271BB">
        <w:rPr>
          <w:rFonts w:eastAsiaTheme="minorHAnsi" w:cs="Times New Roman"/>
          <w:bCs w:val="0"/>
          <w:sz w:val="26"/>
          <w:szCs w:val="26"/>
        </w:rPr>
        <w:t xml:space="preserve">                                                                                      Ngày kiểm tra :   </w:t>
      </w:r>
      <w:r>
        <w:rPr>
          <w:rFonts w:eastAsiaTheme="minorHAnsi" w:cs="Times New Roman"/>
          <w:bCs w:val="0"/>
          <w:sz w:val="26"/>
          <w:szCs w:val="26"/>
        </w:rPr>
        <w:t>16/4/2019</w:t>
      </w:r>
      <w:r w:rsidR="007B631C" w:rsidRPr="006271BB">
        <w:rPr>
          <w:rFonts w:cs="Times New Roman"/>
          <w:sz w:val="26"/>
          <w:szCs w:val="26"/>
        </w:rPr>
        <w:tab/>
      </w:r>
    </w:p>
    <w:p w:rsidR="00C346B9" w:rsidRDefault="00C346B9" w:rsidP="00C346B9">
      <w:pPr>
        <w:rPr>
          <w:rFonts w:cs="Times New Roman"/>
          <w:b/>
          <w:bCs w:val="0"/>
          <w:sz w:val="26"/>
          <w:szCs w:val="26"/>
          <w:lang w:val="nl-NL"/>
        </w:rPr>
      </w:pPr>
      <w:r>
        <w:rPr>
          <w:rFonts w:cs="Times New Roman"/>
          <w:b/>
          <w:bCs w:val="0"/>
          <w:sz w:val="26"/>
          <w:szCs w:val="26"/>
          <w:lang w:val="nl-NL"/>
        </w:rPr>
        <w:t>Mã đề 00</w:t>
      </w:r>
      <w:r w:rsidR="00C47086">
        <w:rPr>
          <w:rFonts w:cs="Times New Roman"/>
          <w:b/>
          <w:bCs w:val="0"/>
          <w:sz w:val="26"/>
          <w:szCs w:val="26"/>
          <w:lang w:val="nl-NL"/>
        </w:rPr>
        <w:t>4</w:t>
      </w:r>
    </w:p>
    <w:p w:rsidR="002D121E" w:rsidRPr="002D121E" w:rsidRDefault="002D121E" w:rsidP="00C346B9">
      <w:pPr>
        <w:rPr>
          <w:rFonts w:eastAsiaTheme="minorHAnsi" w:cs="Times New Roman"/>
          <w:b/>
          <w:bCs w:val="0"/>
          <w:sz w:val="26"/>
          <w:szCs w:val="26"/>
        </w:rPr>
      </w:pPr>
      <w:r w:rsidRPr="006271BB">
        <w:rPr>
          <w:rFonts w:eastAsiaTheme="minorHAnsi" w:cs="Times New Roman"/>
          <w:b/>
          <w:bCs w:val="0"/>
          <w:sz w:val="26"/>
          <w:szCs w:val="26"/>
        </w:rPr>
        <w:t>PHẦN I: TRẮC NGHIỆ</w:t>
      </w:r>
      <w:r>
        <w:rPr>
          <w:rFonts w:eastAsiaTheme="minorHAnsi" w:cs="Times New Roman"/>
          <w:b/>
          <w:bCs w:val="0"/>
          <w:sz w:val="26"/>
          <w:szCs w:val="26"/>
        </w:rPr>
        <w:t>M( 7</w:t>
      </w:r>
      <w:r w:rsidRPr="006271BB">
        <w:rPr>
          <w:rFonts w:eastAsiaTheme="minorHAnsi" w:cs="Times New Roman"/>
          <w:b/>
          <w:bCs w:val="0"/>
          <w:sz w:val="26"/>
          <w:szCs w:val="26"/>
        </w:rPr>
        <w:t>đ)  Tô đáp án đúng vào phiếu trắc nghiệ</w:t>
      </w:r>
      <w:r>
        <w:rPr>
          <w:rFonts w:eastAsiaTheme="minorHAnsi" w:cs="Times New Roman"/>
          <w:b/>
          <w:bCs w:val="0"/>
          <w:sz w:val="26"/>
          <w:szCs w:val="26"/>
        </w:rPr>
        <w:t>m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1: </w:t>
      </w:r>
      <w:r w:rsidRPr="00FC643C">
        <w:rPr>
          <w:rFonts w:cs="Times New Roman"/>
          <w:bCs w:val="0"/>
          <w:sz w:val="24"/>
          <w:szCs w:val="24"/>
        </w:rPr>
        <w:t xml:space="preserve">Dầu mỏ </w:t>
      </w:r>
      <w:r w:rsidRPr="00FC643C">
        <w:rPr>
          <w:rFonts w:cs="Times New Roman"/>
          <w:b/>
          <w:bCs w:val="0"/>
          <w:i/>
          <w:sz w:val="24"/>
          <w:szCs w:val="24"/>
          <w:u w:val="single"/>
        </w:rPr>
        <w:t>không có</w:t>
      </w:r>
      <w:r w:rsidRPr="00FC643C">
        <w:rPr>
          <w:rFonts w:cs="Times New Roman"/>
          <w:bCs w:val="0"/>
          <w:sz w:val="24"/>
          <w:szCs w:val="24"/>
        </w:rPr>
        <w:t xml:space="preserve"> nhiệt độ sôi nhất định vì: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chất lỏng sánh.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không tan trong nước.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nổi lên trên mặt nước.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Dầu mỏ là hỗn hợp phức tạp nhiều hiđrocacbon.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2: </w:t>
      </w:r>
      <w:r w:rsidRPr="00FC643C">
        <w:rPr>
          <w:rFonts w:cs="Times New Roman"/>
          <w:bCs w:val="0"/>
          <w:noProof/>
          <w:sz w:val="24"/>
          <w:szCs w:val="24"/>
        </w:rPr>
        <w:t>Đường mía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3: </w:t>
      </w:r>
      <w:r w:rsidRPr="00FC643C">
        <w:rPr>
          <w:rFonts w:cs="Times New Roman"/>
          <w:bCs w:val="0"/>
          <w:noProof/>
          <w:sz w:val="24"/>
          <w:szCs w:val="24"/>
        </w:rPr>
        <w:t>Đường nho là loại đường nào sau đây 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Fructozơ.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4: </w:t>
      </w:r>
      <w:r w:rsidRPr="00FC643C">
        <w:rPr>
          <w:rFonts w:cs="Times New Roman"/>
          <w:bCs w:val="0"/>
          <w:noProof/>
          <w:sz w:val="24"/>
          <w:szCs w:val="24"/>
        </w:rPr>
        <w:t>Dãy chất tác dụng với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Cu; CuSO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CaCO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Na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CuO; Cu(OH)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Zn ; 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OH.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5: </w:t>
      </w:r>
      <w:r w:rsidRPr="00FC643C">
        <w:rPr>
          <w:rFonts w:cs="Times New Roman"/>
          <w:bCs w:val="0"/>
          <w:noProof/>
          <w:sz w:val="24"/>
          <w:szCs w:val="24"/>
        </w:rPr>
        <w:t>Cho 23 gam rượu etylic nguyên chất tác dụng với natri dư. Thể tích khí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thoát ra ( đktc)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11,2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5,6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8,4 lít.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2,8 lít.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6: </w:t>
      </w:r>
      <w:r w:rsidRPr="00FC643C">
        <w:rPr>
          <w:rFonts w:cs="Times New Roman"/>
          <w:bCs w:val="0"/>
          <w:noProof/>
          <w:sz w:val="24"/>
          <w:szCs w:val="24"/>
        </w:rPr>
        <w:t>Cho một loại chất béo có công thức chung là (RCOO)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5</w:t>
      </w:r>
      <w:r w:rsidRPr="00FC643C">
        <w:rPr>
          <w:rFonts w:cs="Times New Roman"/>
          <w:bCs w:val="0"/>
          <w:noProof/>
          <w:sz w:val="24"/>
          <w:szCs w:val="24"/>
        </w:rPr>
        <w:t xml:space="preserve"> phản ứng vừa đủ với a gam dung dịch NaOH 50% tạo thành 9,2 gam glixerol.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23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48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20 gam.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24 gam.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7: </w:t>
      </w:r>
      <w:r w:rsidRPr="00FC643C">
        <w:rPr>
          <w:rFonts w:cs="Times New Roman"/>
          <w:bCs w:val="0"/>
          <w:noProof/>
          <w:sz w:val="24"/>
          <w:szCs w:val="24"/>
        </w:rPr>
        <w:t>Công thức cấu tạo của rượu etylic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CH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 xml:space="preserve"> – OH.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8: </w:t>
      </w:r>
      <w:r w:rsidRPr="00FC643C">
        <w:rPr>
          <w:rFonts w:cs="Times New Roman"/>
          <w:bCs w:val="0"/>
          <w:noProof/>
          <w:sz w:val="24"/>
          <w:szCs w:val="24"/>
        </w:rPr>
        <w:t>Tính chất vật lý của axit axetic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màu trắng, vị chua, tan vô hạn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chất lỏng, không màu, vị đắng, tan vô hạn trong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9: </w:t>
      </w:r>
      <w:r w:rsidRPr="00FC643C">
        <w:rPr>
          <w:rFonts w:cs="Times New Roman"/>
          <w:bCs w:val="0"/>
          <w:noProof/>
          <w:sz w:val="24"/>
          <w:szCs w:val="24"/>
        </w:rPr>
        <w:t>Saccarozơ có những ứng dụng trong thực tế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sản xuất gỗ, giấy, thuốc nhuộm.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trong công nghiệp thực phẩm, thức ăn cho người, pha chế thuốc.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làm thức ăn cho người, tráng gương , tráng ruột phích.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nguyên liệu sản xuất thuốc nhuộm, sản xuất giấy, là thức ăn cho người.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10: </w:t>
      </w:r>
      <w:r w:rsidRPr="00FC643C">
        <w:rPr>
          <w:rFonts w:cs="Times New Roman"/>
          <w:bCs w:val="0"/>
          <w:noProof/>
          <w:sz w:val="24"/>
          <w:szCs w:val="24"/>
        </w:rPr>
        <w:t>Độ rượu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 gam rượu etylic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ml nước có trong 100 ml hỗn hợp rượu với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số gam nước có trong 100 gam hỗn hợp rượu với nước.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11: </w:t>
      </w:r>
      <w:r w:rsidRPr="00FC643C">
        <w:rPr>
          <w:rFonts w:cs="Times New Roman"/>
          <w:bCs w:val="0"/>
          <w:sz w:val="24"/>
          <w:szCs w:val="24"/>
        </w:rPr>
        <w:t>Phản ứng đặc trưng của metan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cháy.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trùng hợp.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thế.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Phản ứng cộng.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12: </w:t>
      </w:r>
      <w:r w:rsidRPr="00FC643C">
        <w:rPr>
          <w:rFonts w:cs="Times New Roman"/>
          <w:bCs w:val="0"/>
          <w:sz w:val="24"/>
          <w:szCs w:val="24"/>
        </w:rPr>
        <w:t>Dãy chất nào sau đây đều là hợp chất hữu cơ?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COONa;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Cl 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8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S;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3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N;C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; C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2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Br</w:t>
            </w:r>
            <w:r w:rsidRPr="00FC643C">
              <w:rPr>
                <w:rFonts w:cs="Times New Roman"/>
                <w:bCs w:val="0"/>
                <w:sz w:val="24"/>
                <w:szCs w:val="24"/>
                <w:vertAlign w:val="subscript"/>
              </w:rPr>
              <w:t>4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13: </w:t>
      </w:r>
      <w:r w:rsidRPr="00FC643C">
        <w:rPr>
          <w:rFonts w:cs="Times New Roman"/>
          <w:bCs w:val="0"/>
          <w:noProof/>
          <w:sz w:val="24"/>
          <w:szCs w:val="24"/>
        </w:rPr>
        <w:t>Thủy phân chất béo trong môi trường kiềm thu được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glixerol và muối của một axit béo.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xà phòng.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muối của các axit béo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lang w:val="fr-FR"/>
              </w:rPr>
              <w:t>glixerol và axit béo.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14: </w:t>
      </w:r>
      <w:r w:rsidRPr="00FC643C">
        <w:rPr>
          <w:rFonts w:cs="Times New Roman"/>
          <w:bCs w:val="0"/>
          <w:noProof/>
          <w:sz w:val="24"/>
          <w:szCs w:val="24"/>
        </w:rPr>
        <w:t>Cho 11,2 lít khí etilen ( đktc) tác dụng với nước có axit sunfuric (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SO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4</w:t>
      </w:r>
      <w:r w:rsidRPr="00FC643C">
        <w:rPr>
          <w:rFonts w:cs="Times New Roman"/>
          <w:bCs w:val="0"/>
          <w:noProof/>
          <w:sz w:val="24"/>
          <w:szCs w:val="24"/>
        </w:rPr>
        <w:t>) làm xúc tác, thu được 9,2 gam rượu etylic. Hiệu suất phản ứng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55%.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50%.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45%.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15: </w:t>
      </w:r>
      <w:r w:rsidRPr="00FC643C">
        <w:rPr>
          <w:rFonts w:cs="Times New Roman"/>
          <w:bCs w:val="0"/>
          <w:noProof/>
          <w:sz w:val="24"/>
          <w:szCs w:val="24"/>
        </w:rPr>
        <w:t>Trên nhãn của một chai rượu ghi 18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có nghĩa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rượu etylic nguyên chất và 82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sôi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lastRenderedPageBreak/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trong 100 ml rượu có 18 ml nước và 82 ml rượu etylic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nhiệt độ đông đặc của rượu etylic là 18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perscript"/>
              </w:rPr>
              <w:t>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16: </w:t>
      </w:r>
      <w:r w:rsidRPr="00FC643C">
        <w:rPr>
          <w:rFonts w:cs="Times New Roman"/>
          <w:bCs w:val="0"/>
          <w:noProof/>
          <w:sz w:val="24"/>
          <w:szCs w:val="24"/>
        </w:rPr>
        <w:t>Chọn câu đúng nhất.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không tan trong nước lạnh nhưng tan trong nước nóng.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dễ tan trong nước còn xenlulozơ không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và xenlulozơ dễ tan trong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Tinh bột không tan trong nước lạnh nhưng tan một phần trong nước nóng. Còn xenlulozơ không tan cả trong nước lạnh và nước nóng.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17: </w:t>
      </w:r>
      <w:r w:rsidRPr="00FC643C">
        <w:rPr>
          <w:rFonts w:cs="Times New Roman"/>
          <w:bCs w:val="0"/>
          <w:sz w:val="24"/>
          <w:szCs w:val="24"/>
        </w:rPr>
        <w:t>Cho 5,6 lít axetilen (đktc) phản ứng vừa đủ với V ml dung dịch brom 0,8M. Giá trị của V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450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342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625 ml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500 ml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18: </w:t>
      </w:r>
      <w:r w:rsidRPr="00FC643C">
        <w:rPr>
          <w:rFonts w:cs="Times New Roman"/>
          <w:bCs w:val="0"/>
          <w:sz w:val="24"/>
          <w:szCs w:val="24"/>
        </w:rPr>
        <w:t>Khi đốt một hợp chất hữu cơ (X) thu được CO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 xml:space="preserve"> và H</w:t>
      </w:r>
      <w:r w:rsidRPr="00FC643C">
        <w:rPr>
          <w:rFonts w:cs="Times New Roman"/>
          <w:bCs w:val="0"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sz w:val="24"/>
          <w:szCs w:val="24"/>
        </w:rPr>
        <w:t>O. Thành phần nguyên tố của (X)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5494"/>
        <w:gridCol w:w="5495"/>
      </w:tblGrid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H.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C, H và có thể có O.</w:t>
            </w:r>
          </w:p>
        </w:tc>
      </w:tr>
      <w:tr w:rsidR="00FC643C" w:rsidRPr="00FC643C" w:rsidTr="00FC643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Chứa H và O.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Chỉ chứa C và O.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19: </w:t>
      </w:r>
      <w:r w:rsidRPr="00FC643C">
        <w:rPr>
          <w:rFonts w:cs="Times New Roman"/>
          <w:bCs w:val="0"/>
          <w:noProof/>
          <w:sz w:val="24"/>
          <w:szCs w:val="24"/>
        </w:rPr>
        <w:t>Hòa tan hoàn toàn 24 gam CuO vào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10% . Khối lượng dung dịch CH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3</w:t>
      </w:r>
      <w:r w:rsidRPr="00FC643C">
        <w:rPr>
          <w:rFonts w:cs="Times New Roman"/>
          <w:bCs w:val="0"/>
          <w:noProof/>
          <w:sz w:val="24"/>
          <w:szCs w:val="24"/>
        </w:rPr>
        <w:t>COOH cần dùng là</w:t>
      </w:r>
      <w:r w:rsidR="00C150A3">
        <w:rPr>
          <w:rFonts w:cs="Times New Roman"/>
          <w:bCs w:val="0"/>
          <w:noProof/>
          <w:sz w:val="24"/>
          <w:szCs w:val="24"/>
        </w:rPr>
        <w:t xml:space="preserve">: 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C150A3" w:rsidRPr="00FC643C">
        <w:rPr>
          <w:rFonts w:cs="Times New Roman"/>
          <w:bCs w:val="0"/>
          <w:noProof/>
          <w:sz w:val="24"/>
          <w:szCs w:val="24"/>
        </w:rPr>
        <w:t>360 gam.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C150A3" w:rsidRPr="00FC643C">
        <w:rPr>
          <w:rFonts w:cs="Times New Roman"/>
          <w:bCs w:val="0"/>
          <w:noProof/>
          <w:sz w:val="24"/>
          <w:szCs w:val="24"/>
        </w:rPr>
        <w:t>320 gam.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C150A3" w:rsidRPr="00FC643C">
        <w:rPr>
          <w:rFonts w:cs="Times New Roman"/>
          <w:bCs w:val="0"/>
          <w:noProof/>
          <w:sz w:val="24"/>
          <w:szCs w:val="24"/>
        </w:rPr>
        <w:t>340 gam.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C150A3" w:rsidRPr="00FC643C">
        <w:rPr>
          <w:rFonts w:cs="Times New Roman"/>
          <w:bCs w:val="0"/>
          <w:noProof/>
          <w:sz w:val="24"/>
          <w:szCs w:val="24"/>
        </w:rPr>
        <w:t>380 gam.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20: </w:t>
      </w:r>
      <w:r w:rsidRPr="00FC643C">
        <w:rPr>
          <w:rFonts w:cs="Times New Roman"/>
          <w:bCs w:val="0"/>
          <w:sz w:val="24"/>
          <w:szCs w:val="24"/>
        </w:rPr>
        <w:t>Cho 0,78 gam axetilen vào 100 ml dung dịch brom có nồng độ 0,7M. Hỏi hiện tượng gì sẽ xảy ra?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Không có hiện tượng gì.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dỏ của nước brom mất màu hoàn toàn.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nhạt màu một phần.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Màu nâu đỏ của nước brom bị mất màu hoàn toàn sau đó đỏ trở lại.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21: </w:t>
      </w:r>
      <w:r w:rsidRPr="00FC643C">
        <w:rPr>
          <w:rFonts w:cs="Times New Roman"/>
          <w:bCs w:val="0"/>
          <w:noProof/>
          <w:sz w:val="24"/>
          <w:szCs w:val="24"/>
        </w:rPr>
        <w:t>Cho rượu etylic 90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tác dụng với natri. Số phản ứng hóa học có thể xảy ra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4.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22: </w:t>
      </w:r>
      <w:r w:rsidRPr="00FC643C">
        <w:rPr>
          <w:rFonts w:cs="Times New Roman"/>
          <w:bCs w:val="0"/>
          <w:noProof/>
          <w:sz w:val="24"/>
          <w:szCs w:val="24"/>
        </w:rPr>
        <w:t>Bệnh nhân khi truyền dung dịch đường vào tĩnh mạch, đó là loại đường nào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Mantozơ.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Sacarozơ.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Glucozơ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Frutozơ.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23: </w:t>
      </w:r>
      <w:r w:rsidRPr="00FC643C">
        <w:rPr>
          <w:rFonts w:cs="Times New Roman"/>
          <w:bCs w:val="0"/>
          <w:sz w:val="24"/>
          <w:szCs w:val="24"/>
        </w:rPr>
        <w:t>Hợp chất hữu cơ được chia làm mấy loại?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A. </w:t>
      </w:r>
      <w:r w:rsidR="00C150A3" w:rsidRPr="00FC643C">
        <w:rPr>
          <w:rFonts w:cs="Times New Roman"/>
          <w:bCs w:val="0"/>
          <w:sz w:val="24"/>
          <w:szCs w:val="24"/>
        </w:rPr>
        <w:t>4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B. </w:t>
      </w:r>
      <w:r w:rsidR="00C150A3" w:rsidRPr="00FC643C">
        <w:rPr>
          <w:rFonts w:cs="Times New Roman"/>
          <w:bCs w:val="0"/>
          <w:sz w:val="24"/>
          <w:szCs w:val="24"/>
        </w:rPr>
        <w:t>2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C. </w:t>
      </w:r>
      <w:r w:rsidR="00C150A3" w:rsidRPr="00FC643C">
        <w:rPr>
          <w:rFonts w:cs="Times New Roman"/>
          <w:bCs w:val="0"/>
          <w:sz w:val="24"/>
          <w:szCs w:val="24"/>
        </w:rPr>
        <w:t>3</w:t>
      </w:r>
      <w:r w:rsidR="00C150A3" w:rsidRPr="00C150A3">
        <w:rPr>
          <w:rFonts w:cs="Times New Roman"/>
          <w:b/>
          <w:bCs w:val="0"/>
          <w:color w:val="0000FF"/>
          <w:sz w:val="24"/>
          <w:szCs w:val="24"/>
        </w:rPr>
        <w:t xml:space="preserve"> </w:t>
      </w:r>
      <w:r w:rsidR="00C150A3">
        <w:rPr>
          <w:rFonts w:cs="Times New Roman"/>
          <w:b/>
          <w:bCs w:val="0"/>
          <w:color w:val="0000FF"/>
          <w:sz w:val="24"/>
          <w:szCs w:val="24"/>
        </w:rPr>
        <w:t xml:space="preserve">                      </w:t>
      </w:r>
      <w:r w:rsidR="00C150A3" w:rsidRPr="00FC643C">
        <w:rPr>
          <w:rFonts w:cs="Times New Roman"/>
          <w:b/>
          <w:bCs w:val="0"/>
          <w:color w:val="0000FF"/>
          <w:sz w:val="24"/>
          <w:szCs w:val="24"/>
        </w:rPr>
        <w:t xml:space="preserve">D. </w:t>
      </w:r>
      <w:r w:rsidR="00C150A3" w:rsidRPr="00FC643C">
        <w:rPr>
          <w:rFonts w:cs="Times New Roman"/>
          <w:bCs w:val="0"/>
          <w:sz w:val="24"/>
          <w:szCs w:val="24"/>
        </w:rPr>
        <w:t>1</w:t>
      </w:r>
    </w:p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24: </w:t>
      </w:r>
      <w:r w:rsidRPr="00FC643C">
        <w:rPr>
          <w:rFonts w:cs="Times New Roman"/>
          <w:bCs w:val="0"/>
          <w:noProof/>
          <w:sz w:val="24"/>
          <w:szCs w:val="24"/>
        </w:rPr>
        <w:t>Đốt cháy hoàn toàn 20 ml rượu etylic a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>, dẫn sản phẩm khí thu được qua dung dịch nước vôi trong dư thu được 60 gam kết tủa ( biết D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rượu</w:t>
      </w:r>
      <w:r w:rsidRPr="00FC643C">
        <w:rPr>
          <w:rFonts w:cs="Times New Roman"/>
          <w:bCs w:val="0"/>
          <w:noProof/>
          <w:sz w:val="24"/>
          <w:szCs w:val="24"/>
        </w:rPr>
        <w:t xml:space="preserve"> = 0,8g/ml). Giá trị của a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86,25.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68,25.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25,68.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25,86.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25: </w:t>
      </w:r>
      <w:r w:rsidRPr="00FC643C">
        <w:rPr>
          <w:rFonts w:cs="Times New Roman"/>
          <w:bCs w:val="0"/>
          <w:noProof/>
          <w:sz w:val="24"/>
          <w:szCs w:val="24"/>
        </w:rPr>
        <w:t>Muốn điều chế 100 ml rượu etylic 65</w:t>
      </w:r>
      <w:r w:rsidRPr="00FC643C">
        <w:rPr>
          <w:rFonts w:cs="Times New Roman"/>
          <w:bCs w:val="0"/>
          <w:noProof/>
          <w:sz w:val="24"/>
          <w:szCs w:val="24"/>
          <w:vertAlign w:val="superscript"/>
        </w:rPr>
        <w:t>0</w:t>
      </w:r>
      <w:r w:rsidRPr="00FC643C">
        <w:rPr>
          <w:rFonts w:cs="Times New Roman"/>
          <w:bCs w:val="0"/>
          <w:noProof/>
          <w:sz w:val="24"/>
          <w:szCs w:val="24"/>
        </w:rPr>
        <w:t xml:space="preserve"> ta dùng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10989"/>
      </w:tblGrid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nước hòa với có 65 ml rượu nguyên chất.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65 ml rượu etylic nguyên chất hòa với 35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100 ml rượu etylic nguyên chất có 65 ml nước.</w:t>
            </w:r>
          </w:p>
        </w:tc>
      </w:tr>
      <w:tr w:rsidR="00FC643C" w:rsidRPr="00FC643C" w:rsidTr="00FC64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35 ml rượu nguyên chất với 65 ml nước.</w:t>
            </w:r>
          </w:p>
        </w:tc>
      </w:tr>
    </w:tbl>
    <w:p w:rsidR="00FC643C" w:rsidRPr="00FC643C" w:rsidRDefault="00FC643C" w:rsidP="00FC643C">
      <w:pPr>
        <w:spacing w:before="60"/>
        <w:rPr>
          <w:rFonts w:cs="Times New Roman"/>
          <w:bCs w:val="0"/>
          <w:noProof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26: </w:t>
      </w:r>
      <w:r w:rsidRPr="00FC643C">
        <w:rPr>
          <w:rFonts w:cs="Times New Roman"/>
          <w:bCs w:val="0"/>
          <w:noProof/>
          <w:sz w:val="24"/>
          <w:szCs w:val="24"/>
        </w:rPr>
        <w:t>Nếu  dùng một tấn khoai chứa 20% tinh bột để sản xuất glucozơ thì lượng glucozơ sẽ thu được là</w:t>
      </w:r>
    </w:p>
    <w:p w:rsidR="00FC643C" w:rsidRPr="00FC643C" w:rsidRDefault="00FC643C" w:rsidP="00FC643C">
      <w:pPr>
        <w:spacing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Cs w:val="0"/>
          <w:noProof/>
          <w:sz w:val="24"/>
          <w:szCs w:val="24"/>
        </w:rPr>
        <w:t xml:space="preserve"> ( Nếu hiệu suất là 70%)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150,64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160,5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155,56 kg.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165,6 kg.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27: </w:t>
      </w:r>
      <w:r w:rsidRPr="00FC643C">
        <w:rPr>
          <w:rFonts w:cs="Times New Roman"/>
          <w:bCs w:val="0"/>
          <w:noProof/>
          <w:sz w:val="24"/>
          <w:szCs w:val="24"/>
        </w:rPr>
        <w:t>Khi đốt cháy một loại gluxit có công thức C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n</w:t>
      </w:r>
      <w:r w:rsidRPr="00FC643C">
        <w:rPr>
          <w:rFonts w:cs="Times New Roman"/>
          <w:bCs w:val="0"/>
          <w:noProof/>
          <w:sz w:val="24"/>
          <w:szCs w:val="24"/>
        </w:rPr>
        <w:t>(H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O)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m</w:t>
      </w:r>
      <w:r w:rsidRPr="00FC643C">
        <w:rPr>
          <w:rFonts w:cs="Times New Roman"/>
          <w:bCs w:val="0"/>
          <w:noProof/>
          <w:sz w:val="24"/>
          <w:szCs w:val="24"/>
        </w:rPr>
        <w:t xml:space="preserve"> , người ta thu được khối lượng H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>O và CO</w:t>
      </w:r>
      <w:r w:rsidRPr="00FC643C">
        <w:rPr>
          <w:rFonts w:cs="Times New Roman"/>
          <w:bCs w:val="0"/>
          <w:noProof/>
          <w:sz w:val="24"/>
          <w:szCs w:val="24"/>
          <w:vertAlign w:val="subscript"/>
        </w:rPr>
        <w:t>2</w:t>
      </w:r>
      <w:r w:rsidRPr="00FC643C">
        <w:rPr>
          <w:rFonts w:cs="Times New Roman"/>
          <w:bCs w:val="0"/>
          <w:noProof/>
          <w:sz w:val="24"/>
          <w:szCs w:val="24"/>
        </w:rPr>
        <w:t xml:space="preserve"> theo tỉ lệ 33 : 88. Vậy gluxit là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(C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10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5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)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n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protein.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6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C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H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22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O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  <w:vertAlign w:val="subscript"/>
              </w:rPr>
              <w:t>11</w:t>
            </w:r>
            <w:r w:rsidRPr="00FC643C">
              <w:rPr>
                <w:rFonts w:cs="Times New Roman"/>
                <w:bCs w:val="0"/>
                <w:noProof/>
                <w:sz w:val="24"/>
                <w:szCs w:val="24"/>
              </w:rPr>
              <w:t>.</w:t>
            </w:r>
          </w:p>
        </w:tc>
      </w:tr>
    </w:tbl>
    <w:p w:rsidR="00FC643C" w:rsidRPr="00FC643C" w:rsidRDefault="00FC643C" w:rsidP="00FC643C">
      <w:pPr>
        <w:spacing w:before="60" w:after="60"/>
        <w:rPr>
          <w:rFonts w:cs="Times New Roman"/>
          <w:bCs w:val="0"/>
          <w:sz w:val="24"/>
          <w:szCs w:val="24"/>
        </w:rPr>
      </w:pPr>
      <w:r w:rsidRPr="00FC643C">
        <w:rPr>
          <w:rFonts w:cs="Times New Roman"/>
          <w:b/>
          <w:bCs w:val="0"/>
          <w:color w:val="0000FF"/>
          <w:sz w:val="24"/>
          <w:szCs w:val="24"/>
        </w:rPr>
        <w:t xml:space="preserve">Câu 28: </w:t>
      </w:r>
      <w:r w:rsidRPr="00FC643C">
        <w:rPr>
          <w:rFonts w:cs="Times New Roman"/>
          <w:bCs w:val="0"/>
          <w:sz w:val="24"/>
          <w:szCs w:val="24"/>
        </w:rPr>
        <w:t>Để đốt cháy 4,48 lít khí etilen thì thể tích oxi (đktc) cần dùng là:</w:t>
      </w:r>
    </w:p>
    <w:tbl>
      <w:tblPr>
        <w:tblW w:w="5000" w:type="pct"/>
        <w:tblInd w:w="200" w:type="dxa"/>
        <w:tblLook w:val="04A0" w:firstRow="1" w:lastRow="0" w:firstColumn="1" w:lastColumn="0" w:noHBand="0" w:noVBand="1"/>
      </w:tblPr>
      <w:tblGrid>
        <w:gridCol w:w="2748"/>
        <w:gridCol w:w="2747"/>
        <w:gridCol w:w="2747"/>
        <w:gridCol w:w="2747"/>
      </w:tblGrid>
      <w:tr w:rsidR="00FC643C" w:rsidRPr="00FC643C" w:rsidTr="00FC643C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A.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10,08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B.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12,1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C.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6,5 lít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43C" w:rsidRPr="00FC643C" w:rsidRDefault="00FC643C" w:rsidP="00FC643C">
            <w:pPr>
              <w:rPr>
                <w:rFonts w:cs="Times New Roman"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color w:val="0000FF"/>
                <w:sz w:val="24"/>
                <w:szCs w:val="24"/>
              </w:rPr>
              <w:t xml:space="preserve">D. </w:t>
            </w:r>
            <w:r w:rsidRPr="00FC643C">
              <w:rPr>
                <w:rFonts w:cs="Times New Roman"/>
                <w:bCs w:val="0"/>
                <w:sz w:val="24"/>
                <w:szCs w:val="24"/>
              </w:rPr>
              <w:t>13,44 lít</w:t>
            </w:r>
          </w:p>
        </w:tc>
      </w:tr>
    </w:tbl>
    <w:p w:rsidR="00C346B9" w:rsidRPr="003340AA" w:rsidRDefault="00C346B9" w:rsidP="00C346B9">
      <w:pPr>
        <w:rPr>
          <w:rFonts w:cs="Times New Roman"/>
          <w:bCs w:val="0"/>
          <w:color w:val="FFFFFF"/>
          <w:sz w:val="16"/>
          <w:szCs w:val="16"/>
        </w:rPr>
      </w:pPr>
      <w:r w:rsidRPr="006271BB">
        <w:rPr>
          <w:rFonts w:cs="Times New Roman"/>
          <w:b/>
          <w:bCs w:val="0"/>
          <w:sz w:val="26"/>
          <w:szCs w:val="26"/>
        </w:rPr>
        <w:t>PHẦN II. TỰ LUẬN</w:t>
      </w:r>
      <w:r>
        <w:rPr>
          <w:rFonts w:cs="Times New Roman"/>
          <w:b/>
          <w:bCs w:val="0"/>
          <w:sz w:val="26"/>
          <w:szCs w:val="26"/>
        </w:rPr>
        <w:t>( 3</w:t>
      </w:r>
      <w:r w:rsidRPr="006271BB">
        <w:rPr>
          <w:rFonts w:cs="Times New Roman"/>
          <w:b/>
          <w:bCs w:val="0"/>
          <w:sz w:val="26"/>
          <w:szCs w:val="26"/>
        </w:rPr>
        <w:t xml:space="preserve">đ): 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/>
          <w:bCs w:val="0"/>
          <w:sz w:val="26"/>
          <w:szCs w:val="26"/>
        </w:rPr>
        <w:t xml:space="preserve">Câu 1: (1 điểm) </w:t>
      </w:r>
      <w:r w:rsidRPr="00786954">
        <w:rPr>
          <w:rFonts w:cs="Times New Roman"/>
          <w:bCs w:val="0"/>
          <w:sz w:val="26"/>
          <w:szCs w:val="26"/>
        </w:rPr>
        <w:t>Bằng phương pháp hóa học hãy phân biệt</w:t>
      </w:r>
      <w:r>
        <w:rPr>
          <w:rFonts w:cs="Times New Roman"/>
          <w:bCs w:val="0"/>
          <w:sz w:val="26"/>
          <w:szCs w:val="26"/>
        </w:rPr>
        <w:t xml:space="preserve"> các lọ</w:t>
      </w:r>
      <w:r w:rsidRPr="00786954">
        <w:rPr>
          <w:rFonts w:cs="Times New Roman"/>
          <w:bCs w:val="0"/>
          <w:sz w:val="26"/>
          <w:szCs w:val="26"/>
        </w:rPr>
        <w:t xml:space="preserve"> mất nhãn sau: </w:t>
      </w:r>
    </w:p>
    <w:p w:rsidR="00F04E1A" w:rsidRPr="00786954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                                   </w:t>
      </w:r>
      <w:r w:rsidRPr="00786954">
        <w:rPr>
          <w:rFonts w:cs="Times New Roman"/>
          <w:bCs w:val="0"/>
          <w:sz w:val="26"/>
          <w:szCs w:val="26"/>
        </w:rPr>
        <w:t>glucozơ, rượu etylic, axit axetic, tinh bột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 w:rsidRPr="00D413F9">
        <w:rPr>
          <w:rFonts w:cs="Times New Roman"/>
          <w:b/>
          <w:bCs w:val="0"/>
          <w:sz w:val="26"/>
          <w:szCs w:val="26"/>
        </w:rPr>
        <w:t>Câu 2</w:t>
      </w:r>
      <w:r>
        <w:rPr>
          <w:rFonts w:cs="Times New Roman"/>
          <w:b/>
          <w:bCs w:val="0"/>
          <w:sz w:val="26"/>
          <w:szCs w:val="26"/>
        </w:rPr>
        <w:t>: (2 điểm)</w:t>
      </w:r>
      <w:r>
        <w:rPr>
          <w:rFonts w:cs="Times New Roman"/>
          <w:bCs w:val="0"/>
          <w:sz w:val="26"/>
          <w:szCs w:val="26"/>
        </w:rPr>
        <w:t xml:space="preserve"> Dẫn 8,96 lít (đktc) hỗn hợp khí X gồm etilen và axetilen qua dung dịch brom dư. Sau khi phản ứng xảy ra hoàn toàn thấy khối lượng bình brom tăng 10,64 gam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>a) Tính phần trăm thể tích mỗi khí trong hỗn hợp X</w:t>
      </w:r>
    </w:p>
    <w:p w:rsidR="00F04E1A" w:rsidRDefault="00F04E1A" w:rsidP="00F04E1A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sz w:val="26"/>
          <w:szCs w:val="26"/>
        </w:rPr>
      </w:pPr>
      <w:r>
        <w:rPr>
          <w:rFonts w:cs="Times New Roman"/>
          <w:bCs w:val="0"/>
          <w:sz w:val="26"/>
          <w:szCs w:val="26"/>
        </w:rPr>
        <w:t xml:space="preserve">b) Đốt cháy hoàn toàn hỗn hợp X.Tính thể tích không khí cần dùng(đktc) biết thể tích oxi chiếm 20% thể tích không khí </w:t>
      </w:r>
    </w:p>
    <w:p w:rsidR="003E7013" w:rsidRPr="00C150A3" w:rsidRDefault="003E7013" w:rsidP="003E7013">
      <w:pPr>
        <w:tabs>
          <w:tab w:val="left" w:pos="284"/>
          <w:tab w:val="left" w:pos="2552"/>
          <w:tab w:val="left" w:pos="4962"/>
          <w:tab w:val="left" w:pos="7230"/>
        </w:tabs>
        <w:jc w:val="both"/>
        <w:rPr>
          <w:rFonts w:cs="Times New Roman"/>
          <w:bCs w:val="0"/>
          <w:i/>
          <w:sz w:val="26"/>
          <w:szCs w:val="26"/>
        </w:rPr>
      </w:pPr>
      <w:r w:rsidRPr="006271BB">
        <w:rPr>
          <w:rFonts w:cs="Times New Roman"/>
          <w:bCs w:val="0"/>
          <w:i/>
          <w:sz w:val="26"/>
          <w:szCs w:val="26"/>
        </w:rPr>
        <w:t>Cho biết nguy</w:t>
      </w:r>
      <w:r w:rsidR="00C150A3">
        <w:rPr>
          <w:rFonts w:cs="Times New Roman"/>
          <w:bCs w:val="0"/>
          <w:i/>
          <w:sz w:val="26"/>
          <w:szCs w:val="26"/>
        </w:rPr>
        <w:t>ên tử khối  của các nguyên tố :</w:t>
      </w:r>
      <w:r w:rsidRPr="006271BB">
        <w:rPr>
          <w:rFonts w:cs="Times New Roman"/>
          <w:bCs w:val="0"/>
          <w:i/>
          <w:sz w:val="26"/>
          <w:szCs w:val="26"/>
          <w:lang w:val="pt-BR"/>
        </w:rPr>
        <w:t xml:space="preserve">H = 1; C = 12; </w:t>
      </w:r>
      <w:r>
        <w:rPr>
          <w:rFonts w:cs="Times New Roman"/>
          <w:bCs w:val="0"/>
          <w:i/>
          <w:sz w:val="26"/>
          <w:szCs w:val="26"/>
          <w:lang w:val="pt-BR"/>
        </w:rPr>
        <w:t>O=16</w:t>
      </w:r>
    </w:p>
    <w:p w:rsidR="003E7013" w:rsidRDefault="003E7013" w:rsidP="003E7013">
      <w:pPr>
        <w:rPr>
          <w:rFonts w:cs="Times New Roman"/>
          <w:sz w:val="26"/>
          <w:szCs w:val="26"/>
        </w:rPr>
      </w:pPr>
    </w:p>
    <w:p w:rsidR="00940781" w:rsidRDefault="00940781" w:rsidP="003E7013">
      <w:pPr>
        <w:rPr>
          <w:rFonts w:cs="Times New Roman"/>
          <w:sz w:val="26"/>
          <w:szCs w:val="26"/>
        </w:rPr>
      </w:pPr>
    </w:p>
    <w:p w:rsidR="00940781" w:rsidRPr="006271BB" w:rsidRDefault="00940781" w:rsidP="003E7013">
      <w:pPr>
        <w:rPr>
          <w:rFonts w:cs="Times New Roman"/>
          <w:sz w:val="26"/>
          <w:szCs w:val="26"/>
        </w:rPr>
      </w:pPr>
    </w:p>
    <w:p w:rsidR="00BA3651" w:rsidRPr="006271BB" w:rsidRDefault="00793354" w:rsidP="00BA3651">
      <w:pPr>
        <w:rPr>
          <w:rFonts w:cs="Times New Roman"/>
          <w:b/>
          <w:bCs w:val="0"/>
          <w:sz w:val="26"/>
          <w:szCs w:val="26"/>
        </w:rPr>
      </w:pPr>
      <w:r w:rsidRPr="006271BB">
        <w:rPr>
          <w:rFonts w:cs="Times New Roman"/>
          <w:b/>
          <w:bCs w:val="0"/>
          <w:sz w:val="26"/>
          <w:szCs w:val="26"/>
        </w:rPr>
        <w:lastRenderedPageBreak/>
        <w:t>IV. ĐÁP ÁN CHI TIẾT + BIỂU ĐIỂM</w:t>
      </w:r>
    </w:p>
    <w:p w:rsidR="00BA3651" w:rsidRPr="006271BB" w:rsidRDefault="005F7743" w:rsidP="00BA3651">
      <w:pPr>
        <w:rPr>
          <w:rFonts w:cs="Times New Roman"/>
          <w:b/>
          <w:bCs w:val="0"/>
          <w:sz w:val="26"/>
          <w:szCs w:val="26"/>
          <w:lang w:val="vi-VN"/>
        </w:rPr>
      </w:pPr>
      <w:r>
        <w:rPr>
          <w:rFonts w:cs="Times New Roman"/>
          <w:b/>
          <w:bCs w:val="0"/>
          <w:sz w:val="26"/>
          <w:szCs w:val="26"/>
          <w:lang w:val="nl-NL"/>
        </w:rPr>
        <w:t>PHẦN I. TRẮC NGHIỆM   (7</w:t>
      </w:r>
      <w:r w:rsidR="00BA3651" w:rsidRPr="006271BB">
        <w:rPr>
          <w:rFonts w:cs="Times New Roman"/>
          <w:b/>
          <w:bCs w:val="0"/>
          <w:sz w:val="26"/>
          <w:szCs w:val="26"/>
          <w:lang w:val="nl-NL"/>
        </w:rPr>
        <w:t>đ) Mỗi câu đúng 0,25 điểm</w:t>
      </w: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>Mã đề: 001</w:t>
      </w: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20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28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>Mã đề: 002</w:t>
      </w: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20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28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>Mã đề: 003</w:t>
      </w: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20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28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  <w:r>
        <w:rPr>
          <w:rFonts w:cs="Times New Roman"/>
          <w:b/>
          <w:bCs w:val="0"/>
          <w:sz w:val="24"/>
          <w:szCs w:val="24"/>
        </w:rPr>
        <w:t>Mã đề: 004</w:t>
      </w:r>
    </w:p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20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28</w:t>
            </w: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B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  <w:tr w:rsidR="00FC643C" w:rsidRPr="00FC643C" w:rsidTr="00FC643C">
        <w:tc>
          <w:tcPr>
            <w:tcW w:w="516" w:type="dxa"/>
            <w:shd w:val="clear" w:color="auto" w:fill="auto"/>
          </w:tcPr>
          <w:p w:rsidR="00FC643C" w:rsidRPr="00FC643C" w:rsidRDefault="00FC643C" w:rsidP="00FC643C">
            <w:pPr>
              <w:jc w:val="center"/>
              <w:rPr>
                <w:rFonts w:cs="Times New Roman"/>
                <w:b/>
                <w:bCs w:val="0"/>
                <w:sz w:val="24"/>
                <w:szCs w:val="24"/>
              </w:rPr>
            </w:pPr>
            <w:r w:rsidRPr="00FC643C">
              <w:rPr>
                <w:rFonts w:cs="Times New Roman"/>
                <w:b/>
                <w:bCs w:val="0"/>
                <w:sz w:val="24"/>
                <w:szCs w:val="24"/>
              </w:rPr>
              <w:t>D</w:t>
            </w: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FFFFFF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0A0A0"/>
          </w:tcPr>
          <w:p w:rsidR="00FC643C" w:rsidRPr="00FC643C" w:rsidRDefault="00FC643C" w:rsidP="00FC643C">
            <w:pPr>
              <w:rPr>
                <w:rFonts w:cs="Times New Roman"/>
                <w:b/>
                <w:bCs w:val="0"/>
                <w:sz w:val="24"/>
                <w:szCs w:val="24"/>
              </w:rPr>
            </w:pPr>
          </w:p>
        </w:tc>
      </w:tr>
    </w:tbl>
    <w:p w:rsidR="00FC643C" w:rsidRPr="00FC643C" w:rsidRDefault="00FC643C" w:rsidP="00FC643C">
      <w:pPr>
        <w:rPr>
          <w:rFonts w:cs="Times New Roman"/>
          <w:b/>
          <w:bCs w:val="0"/>
          <w:sz w:val="24"/>
          <w:szCs w:val="24"/>
        </w:rPr>
      </w:pPr>
    </w:p>
    <w:p w:rsidR="00E63085" w:rsidRPr="006271BB" w:rsidRDefault="00E63085" w:rsidP="00E63085">
      <w:pPr>
        <w:tabs>
          <w:tab w:val="left" w:pos="2325"/>
        </w:tabs>
        <w:rPr>
          <w:rFonts w:eastAsia="Calibri" w:cs="Times New Roman"/>
          <w:b/>
          <w:bCs w:val="0"/>
          <w:sz w:val="26"/>
          <w:szCs w:val="26"/>
        </w:rPr>
      </w:pPr>
      <w:r w:rsidRPr="006271BB">
        <w:rPr>
          <w:rFonts w:eastAsia="Calibri" w:cs="Times New Roman"/>
          <w:b/>
          <w:bCs w:val="0"/>
          <w:sz w:val="26"/>
          <w:szCs w:val="26"/>
        </w:rPr>
        <w:t>II. TỰ LUẬ</w:t>
      </w:r>
      <w:r w:rsidR="005F7743">
        <w:rPr>
          <w:rFonts w:eastAsia="Calibri" w:cs="Times New Roman"/>
          <w:b/>
          <w:bCs w:val="0"/>
          <w:sz w:val="26"/>
          <w:szCs w:val="26"/>
        </w:rPr>
        <w:t>N (3</w:t>
      </w:r>
      <w:r w:rsidRPr="006271BB">
        <w:rPr>
          <w:rFonts w:eastAsia="Calibri" w:cs="Times New Roman"/>
          <w:b/>
          <w:bCs w:val="0"/>
          <w:sz w:val="26"/>
          <w:szCs w:val="26"/>
        </w:rPr>
        <w:t>đ)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7650"/>
        <w:gridCol w:w="918"/>
      </w:tblGrid>
      <w:tr w:rsidR="005048EF" w:rsidRPr="006271BB" w:rsidTr="002D121E">
        <w:tc>
          <w:tcPr>
            <w:tcW w:w="1184" w:type="dxa"/>
          </w:tcPr>
          <w:p w:rsidR="00E63085" w:rsidRPr="006271BB" w:rsidRDefault="007378E9" w:rsidP="00C47086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Câu</w:t>
            </w:r>
          </w:p>
        </w:tc>
        <w:tc>
          <w:tcPr>
            <w:tcW w:w="7650" w:type="dxa"/>
          </w:tcPr>
          <w:p w:rsidR="00E63085" w:rsidRPr="006271BB" w:rsidRDefault="00E63085" w:rsidP="00E63085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Đáp án</w:t>
            </w:r>
          </w:p>
        </w:tc>
        <w:tc>
          <w:tcPr>
            <w:tcW w:w="918" w:type="dxa"/>
          </w:tcPr>
          <w:p w:rsidR="00E63085" w:rsidRPr="006271BB" w:rsidRDefault="00E63085" w:rsidP="002D121E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Điểm</w:t>
            </w:r>
          </w:p>
        </w:tc>
      </w:tr>
      <w:tr w:rsidR="007378E9" w:rsidRPr="006271BB" w:rsidTr="002D121E">
        <w:tc>
          <w:tcPr>
            <w:tcW w:w="1184" w:type="dxa"/>
          </w:tcPr>
          <w:p w:rsidR="00C150A3" w:rsidRDefault="007378E9" w:rsidP="00C47086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Câu 1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</w:t>
            </w:r>
          </w:p>
          <w:p w:rsidR="007378E9" w:rsidRDefault="00C150A3" w:rsidP="00C47086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(1 điểm)</w:t>
            </w:r>
          </w:p>
        </w:tc>
        <w:tc>
          <w:tcPr>
            <w:tcW w:w="7650" w:type="dxa"/>
          </w:tcPr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Dùng quỳ tím nhận biết axit axetic,dùng iot nhận biết tinh bột</w:t>
            </w:r>
          </w:p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Dùng AgNO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3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/ NH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3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nhận biết glucozơ, còn lại rượu etylic</w:t>
            </w:r>
          </w:p>
          <w:p w:rsidR="00C150A3" w:rsidRPr="00526B52" w:rsidRDefault="00C150A3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Viết PTHH</w:t>
            </w:r>
          </w:p>
          <w:p w:rsidR="007378E9" w:rsidRPr="006271BB" w:rsidRDefault="007378E9" w:rsidP="00E63085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</w:p>
        </w:tc>
        <w:tc>
          <w:tcPr>
            <w:tcW w:w="918" w:type="dxa"/>
          </w:tcPr>
          <w:p w:rsidR="007378E9" w:rsidRDefault="007378E9" w:rsidP="002D121E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7378E9" w:rsidRDefault="007378E9" w:rsidP="002D121E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0,</w:t>
            </w:r>
            <w:r w:rsidR="00C150A3">
              <w:rPr>
                <w:rFonts w:eastAsia="Calibri" w:cs="Times New Roman"/>
                <w:b/>
                <w:bCs w:val="0"/>
                <w:sz w:val="26"/>
                <w:szCs w:val="26"/>
              </w:rPr>
              <w:t>2</w:t>
            </w: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5</w:t>
            </w:r>
          </w:p>
          <w:p w:rsidR="00C150A3" w:rsidRPr="006271BB" w:rsidRDefault="00C150A3" w:rsidP="002D121E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0,25</w:t>
            </w:r>
          </w:p>
        </w:tc>
      </w:tr>
      <w:tr w:rsidR="005048EF" w:rsidRPr="006271BB" w:rsidTr="002D121E">
        <w:tc>
          <w:tcPr>
            <w:tcW w:w="1184" w:type="dxa"/>
          </w:tcPr>
          <w:p w:rsidR="007378E9" w:rsidRDefault="007378E9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526B52">
              <w:rPr>
                <w:rFonts w:eastAsia="Calibri" w:cs="Times New Roman"/>
                <w:b/>
                <w:bCs w:val="0"/>
                <w:sz w:val="26"/>
                <w:szCs w:val="26"/>
              </w:rPr>
              <w:t>Câu 2</w:t>
            </w:r>
          </w:p>
          <w:p w:rsidR="00E63085" w:rsidRDefault="007378E9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Đề </w:t>
            </w:r>
            <w:r w:rsidR="00C47086">
              <w:rPr>
                <w:rFonts w:eastAsia="Calibri" w:cs="Times New Roman"/>
                <w:b/>
                <w:bCs w:val="0"/>
                <w:sz w:val="26"/>
                <w:szCs w:val="26"/>
              </w:rPr>
              <w:t>001</w:t>
            </w: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+</w:t>
            </w:r>
            <w:r w:rsidR="0050189D"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</w:t>
            </w:r>
          </w:p>
          <w:p w:rsidR="00C150A3" w:rsidRDefault="00F04E1A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003</w:t>
            </w:r>
          </w:p>
          <w:p w:rsidR="00F04E1A" w:rsidRPr="006271BB" w:rsidRDefault="00C150A3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(2 điểm)</w:t>
            </w:r>
          </w:p>
        </w:tc>
        <w:tc>
          <w:tcPr>
            <w:tcW w:w="7650" w:type="dxa"/>
          </w:tcPr>
          <w:p w:rsidR="000B5175" w:rsidRDefault="00786954" w:rsidP="000B5175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n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X</w:t>
            </w:r>
            <w:r w:rsidR="000B5175">
              <w:rPr>
                <w:rFonts w:eastAsia="Calibri" w:cs="Times New Roman"/>
                <w:bCs w:val="0"/>
                <w:sz w:val="26"/>
                <w:szCs w:val="26"/>
              </w:rPr>
              <w:t xml:space="preserve"> = 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>17,92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>:22,4= 0,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>8</w:t>
            </w:r>
            <w:r w:rsidR="0050189D">
              <w:rPr>
                <w:rFonts w:eastAsia="Calibri" w:cs="Times New Roman"/>
                <w:bCs w:val="0"/>
                <w:sz w:val="26"/>
                <w:szCs w:val="26"/>
              </w:rPr>
              <w:t xml:space="preserve"> mol</w:t>
            </w:r>
          </w:p>
          <w:p w:rsidR="0050189D" w:rsidRDefault="000B5175" w:rsidP="000B5175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Gọi số mol C</w:t>
            </w:r>
            <w:r w:rsidR="0050189D" w:rsidRPr="0050189D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H</w:t>
            </w:r>
            <w:r w:rsid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4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là x, số mol C</w:t>
            </w:r>
            <w:r w:rsidR="00786954"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H</w:t>
            </w:r>
            <w:r w:rsid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là y </w:t>
            </w:r>
          </w:p>
          <w:p w:rsidR="000B5175" w:rsidRPr="000B5175" w:rsidRDefault="000B5175" w:rsidP="000B5175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→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 xml:space="preserve"> </w:t>
            </w:r>
            <w:r w:rsidR="00786954">
              <w:rPr>
                <w:rFonts w:eastAsia="Calibri" w:cs="Times New Roman"/>
                <w:bCs w:val="0"/>
                <w:sz w:val="26"/>
                <w:szCs w:val="26"/>
              </w:rPr>
              <w:t>x+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>y= 0,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>8 và 28x+26y = 21,7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 → x= 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>0,45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 và y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= 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>0,35</w:t>
            </w:r>
          </w:p>
          <w:p w:rsidR="00E63085" w:rsidRDefault="0050189D" w:rsidP="0050189D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a) </w:t>
            </w:r>
            <w:r w:rsidR="00786954">
              <w:rPr>
                <w:rFonts w:eastAsia="Calibri" w:cs="Times New Roman"/>
                <w:bCs w:val="0"/>
                <w:sz w:val="26"/>
                <w:szCs w:val="26"/>
              </w:rPr>
              <w:t>%V</w:t>
            </w:r>
            <w:r w:rsidR="00786954"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C2H4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 xml:space="preserve"> = (0,45).100/0,8=56,25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 xml:space="preserve">% → </w:t>
            </w:r>
            <w:r w:rsidR="00786954">
              <w:rPr>
                <w:rFonts w:eastAsia="Calibri" w:cs="Times New Roman"/>
                <w:bCs w:val="0"/>
                <w:sz w:val="26"/>
                <w:szCs w:val="26"/>
              </w:rPr>
              <w:t>) %V</w:t>
            </w:r>
            <w:r w:rsidR="00786954"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C2H</w:t>
            </w:r>
            <w:r w:rsid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 xml:space="preserve"> = 43,75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>%</w:t>
            </w:r>
          </w:p>
          <w:p w:rsidR="0050189D" w:rsidRDefault="0050189D" w:rsidP="00CE1D0B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b</w:t>
            </w:r>
            <w:r w:rsidR="00CE1D0B">
              <w:rPr>
                <w:rFonts w:eastAsia="Calibri" w:cs="Times New Roman"/>
                <w:bCs w:val="0"/>
                <w:sz w:val="26"/>
                <w:szCs w:val="26"/>
              </w:rPr>
              <w:t xml:space="preserve">) 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V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O2</w:t>
            </w:r>
            <w:r w:rsidR="00F04E1A">
              <w:rPr>
                <w:rFonts w:eastAsia="Calibri" w:cs="Times New Roman"/>
                <w:bCs w:val="0"/>
                <w:sz w:val="26"/>
                <w:szCs w:val="26"/>
              </w:rPr>
              <w:t xml:space="preserve"> =(0,45.3+0,35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.2</w:t>
            </w:r>
            <w:r w:rsidR="00EC50B7">
              <w:rPr>
                <w:rFonts w:eastAsia="Calibri" w:cs="Times New Roman"/>
                <w:bCs w:val="0"/>
                <w:sz w:val="26"/>
                <w:szCs w:val="26"/>
              </w:rPr>
              <w:t>,5).22,4 = 49,84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lít</w:t>
            </w:r>
          </w:p>
          <w:p w:rsidR="00786954" w:rsidRPr="00786954" w:rsidRDefault="00786954" w:rsidP="00CE1D0B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 V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 xml:space="preserve">KK  </w:t>
            </w:r>
            <w:r w:rsidR="00EC50B7">
              <w:rPr>
                <w:rFonts w:eastAsia="Calibri" w:cs="Times New Roman"/>
                <w:bCs w:val="0"/>
                <w:sz w:val="26"/>
                <w:szCs w:val="26"/>
              </w:rPr>
              <w:t>= 5. 49,84 = 249,2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lít</w:t>
            </w:r>
          </w:p>
          <w:p w:rsidR="00786954" w:rsidRPr="00786954" w:rsidRDefault="00786954" w:rsidP="00786954">
            <w:pPr>
              <w:rPr>
                <w:rFonts w:eastAsia="Calibri" w:cs="Times New Roman"/>
                <w:bCs w:val="0"/>
                <w:sz w:val="26"/>
                <w:szCs w:val="26"/>
              </w:rPr>
            </w:pPr>
          </w:p>
        </w:tc>
        <w:tc>
          <w:tcPr>
            <w:tcW w:w="918" w:type="dxa"/>
          </w:tcPr>
          <w:p w:rsidR="00E63085" w:rsidRDefault="00E63085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</w:t>
            </w:r>
            <w:r w:rsidR="007378E9">
              <w:rPr>
                <w:rFonts w:eastAsia="Calibri" w:cs="Times New Roman"/>
                <w:b/>
                <w:bCs w:val="0"/>
                <w:sz w:val="26"/>
                <w:szCs w:val="26"/>
              </w:rPr>
              <w:t>2</w:t>
            </w: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5</w:t>
            </w:r>
          </w:p>
          <w:p w:rsidR="00940781" w:rsidRDefault="00940781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</w:p>
          <w:p w:rsidR="00E63085" w:rsidRDefault="00E63085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</w:t>
            </w:r>
            <w:r w:rsidR="007378E9">
              <w:rPr>
                <w:rFonts w:eastAsia="Calibri" w:cs="Times New Roman"/>
                <w:b/>
                <w:bCs w:val="0"/>
                <w:sz w:val="26"/>
                <w:szCs w:val="26"/>
              </w:rPr>
              <w:t>2</w:t>
            </w: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5</w:t>
            </w:r>
          </w:p>
          <w:p w:rsidR="00E63085" w:rsidRDefault="00940781" w:rsidP="00940781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 </w:t>
            </w:r>
            <w:r w:rsidR="00E63085"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940781" w:rsidRDefault="00E63085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7523E4" w:rsidRPr="006271BB" w:rsidRDefault="00940781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</w:tc>
      </w:tr>
      <w:tr w:rsidR="005048EF" w:rsidRPr="006271BB" w:rsidTr="002D121E">
        <w:tc>
          <w:tcPr>
            <w:tcW w:w="1184" w:type="dxa"/>
          </w:tcPr>
          <w:p w:rsidR="0070454D" w:rsidRDefault="007378E9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526B52">
              <w:rPr>
                <w:rFonts w:eastAsia="Calibri" w:cs="Times New Roman"/>
                <w:b/>
                <w:bCs w:val="0"/>
                <w:sz w:val="26"/>
                <w:szCs w:val="26"/>
              </w:rPr>
              <w:t>Câu 2</w:t>
            </w: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Đề </w:t>
            </w:r>
            <w:r w:rsidR="00C47086">
              <w:rPr>
                <w:rFonts w:eastAsia="Calibri" w:cs="Times New Roman"/>
                <w:b/>
                <w:bCs w:val="0"/>
                <w:sz w:val="26"/>
                <w:szCs w:val="26"/>
              </w:rPr>
              <w:t>002</w:t>
            </w: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+</w:t>
            </w:r>
          </w:p>
          <w:p w:rsidR="00C150A3" w:rsidRDefault="007378E9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004</w:t>
            </w:r>
          </w:p>
          <w:p w:rsidR="007378E9" w:rsidRPr="006271BB" w:rsidRDefault="00C150A3" w:rsidP="00E63085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(2 điểm)</w:t>
            </w:r>
          </w:p>
        </w:tc>
        <w:tc>
          <w:tcPr>
            <w:tcW w:w="7650" w:type="dxa"/>
          </w:tcPr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n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X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= 8,96:22,4= 0,4 mol</w:t>
            </w:r>
          </w:p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Gọi số mol C</w:t>
            </w:r>
            <w:r w:rsidRPr="0050189D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H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4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là x, số mol C</w:t>
            </w:r>
            <w:r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H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là y </w:t>
            </w:r>
          </w:p>
          <w:p w:rsidR="007378E9" w:rsidRPr="000B5175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→ x+y= 0,4 và 28x+26y = 10,64  → x= 0,12  và y = 0,28</w:t>
            </w:r>
          </w:p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a) %V</w:t>
            </w:r>
            <w:r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C2H4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= (0,12).100/0,4= 30% → ) %V</w:t>
            </w:r>
            <w:r w:rsidRPr="00786954"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C2H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= 70%</w:t>
            </w:r>
          </w:p>
          <w:p w:rsidR="007378E9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>b) V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>O2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=(0,12.3+0,28.2,5).22,4 = 23,744 lít</w:t>
            </w:r>
          </w:p>
          <w:p w:rsidR="007378E9" w:rsidRPr="00786954" w:rsidRDefault="007378E9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Cs w:val="0"/>
                <w:sz w:val="26"/>
                <w:szCs w:val="26"/>
              </w:rPr>
              <w:t xml:space="preserve">  V</w:t>
            </w:r>
            <w:r>
              <w:rPr>
                <w:rFonts w:eastAsia="Calibri" w:cs="Times New Roman"/>
                <w:bCs w:val="0"/>
                <w:sz w:val="26"/>
                <w:szCs w:val="26"/>
                <w:vertAlign w:val="subscript"/>
              </w:rPr>
              <w:t xml:space="preserve">KK  </w:t>
            </w:r>
            <w:r>
              <w:rPr>
                <w:rFonts w:eastAsia="Calibri" w:cs="Times New Roman"/>
                <w:bCs w:val="0"/>
                <w:sz w:val="26"/>
                <w:szCs w:val="26"/>
              </w:rPr>
              <w:t>= 5. 23,744 = 118,72 lít</w:t>
            </w:r>
          </w:p>
          <w:p w:rsidR="0070454D" w:rsidRPr="006271BB" w:rsidRDefault="0070454D" w:rsidP="007378E9">
            <w:pPr>
              <w:rPr>
                <w:rFonts w:eastAsia="Calibri" w:cs="Times New Roman"/>
                <w:bCs w:val="0"/>
                <w:sz w:val="26"/>
                <w:szCs w:val="26"/>
              </w:rPr>
            </w:pPr>
          </w:p>
        </w:tc>
        <w:tc>
          <w:tcPr>
            <w:tcW w:w="918" w:type="dxa"/>
          </w:tcPr>
          <w:p w:rsidR="00100064" w:rsidRDefault="00100064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</w:t>
            </w: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>2</w:t>
            </w: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5</w:t>
            </w:r>
          </w:p>
          <w:p w:rsidR="00940781" w:rsidRDefault="00940781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</w:p>
          <w:p w:rsidR="00100064" w:rsidRDefault="00940781" w:rsidP="00940781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 </w:t>
            </w:r>
            <w:r w:rsidR="00100064"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</w:t>
            </w:r>
            <w:r w:rsidR="00100064">
              <w:rPr>
                <w:rFonts w:eastAsia="Calibri" w:cs="Times New Roman"/>
                <w:b/>
                <w:bCs w:val="0"/>
                <w:sz w:val="26"/>
                <w:szCs w:val="26"/>
              </w:rPr>
              <w:t>2</w:t>
            </w:r>
            <w:r w:rsidR="00100064"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5</w:t>
            </w:r>
          </w:p>
          <w:p w:rsidR="00100064" w:rsidRDefault="00100064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100064" w:rsidRDefault="00940781" w:rsidP="00940781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  </w:t>
            </w:r>
            <w:r w:rsidR="00100064" w:rsidRPr="006271BB"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100064" w:rsidRDefault="00940781" w:rsidP="00940781">
            <w:pPr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  <w:r>
              <w:rPr>
                <w:rFonts w:eastAsia="Calibri" w:cs="Times New Roman"/>
                <w:b/>
                <w:bCs w:val="0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100064">
              <w:rPr>
                <w:rFonts w:eastAsia="Calibri" w:cs="Times New Roman"/>
                <w:b/>
                <w:bCs w:val="0"/>
                <w:sz w:val="26"/>
                <w:szCs w:val="26"/>
              </w:rPr>
              <w:t>0,5</w:t>
            </w:r>
          </w:p>
          <w:p w:rsidR="00100064" w:rsidRDefault="00100064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</w:p>
          <w:p w:rsidR="0070454D" w:rsidRPr="006271BB" w:rsidRDefault="0070454D" w:rsidP="00940781">
            <w:pPr>
              <w:jc w:val="center"/>
              <w:rPr>
                <w:rFonts w:eastAsia="Calibri" w:cs="Times New Roman"/>
                <w:b/>
                <w:bCs w:val="0"/>
                <w:sz w:val="26"/>
                <w:szCs w:val="26"/>
              </w:rPr>
            </w:pPr>
          </w:p>
        </w:tc>
      </w:tr>
    </w:tbl>
    <w:p w:rsidR="00E63085" w:rsidRPr="006271BB" w:rsidRDefault="00E63085" w:rsidP="00E63085">
      <w:pPr>
        <w:jc w:val="right"/>
        <w:rPr>
          <w:rFonts w:eastAsia="Calibri" w:cs="Times New Roman"/>
          <w:bCs w:val="0"/>
          <w:sz w:val="26"/>
          <w:szCs w:val="26"/>
        </w:rPr>
      </w:pPr>
      <w:r w:rsidRPr="006271BB">
        <w:rPr>
          <w:rFonts w:eastAsia="Calibri" w:cs="Times New Roman"/>
          <w:bCs w:val="0"/>
          <w:sz w:val="26"/>
          <w:szCs w:val="26"/>
        </w:rPr>
        <w:t xml:space="preserve">  </w:t>
      </w:r>
    </w:p>
    <w:p w:rsidR="001A17AF" w:rsidRPr="006271BB" w:rsidRDefault="001A17AF" w:rsidP="00E63085">
      <w:pPr>
        <w:rPr>
          <w:rFonts w:eastAsia="Calibri" w:cs="Times New Roman"/>
          <w:b/>
          <w:bCs w:val="0"/>
          <w:sz w:val="26"/>
          <w:szCs w:val="26"/>
        </w:rPr>
      </w:pPr>
      <w:r w:rsidRPr="006271BB">
        <w:rPr>
          <w:rFonts w:eastAsia="Calibri" w:cs="Times New Roman"/>
          <w:b/>
          <w:bCs w:val="0"/>
          <w:sz w:val="26"/>
          <w:szCs w:val="26"/>
        </w:rPr>
        <w:t xml:space="preserve"> </w:t>
      </w:r>
    </w:p>
    <w:p w:rsidR="001A17AF" w:rsidRPr="006271BB" w:rsidRDefault="001A17AF" w:rsidP="00E63085">
      <w:pPr>
        <w:rPr>
          <w:rFonts w:eastAsia="Calibri" w:cs="Times New Roman"/>
          <w:b/>
          <w:bCs w:val="0"/>
          <w:sz w:val="26"/>
          <w:szCs w:val="26"/>
        </w:rPr>
      </w:pPr>
    </w:p>
    <w:p w:rsidR="00E63085" w:rsidRPr="006271BB" w:rsidRDefault="00E63085" w:rsidP="00E63085">
      <w:pPr>
        <w:rPr>
          <w:rFonts w:eastAsia="Calibri" w:cs="Times New Roman"/>
          <w:b/>
          <w:bCs w:val="0"/>
          <w:sz w:val="26"/>
          <w:szCs w:val="26"/>
        </w:rPr>
      </w:pPr>
      <w:r w:rsidRPr="006271BB">
        <w:rPr>
          <w:rFonts w:eastAsia="Calibri" w:cs="Times New Roman"/>
          <w:b/>
          <w:bCs w:val="0"/>
          <w:sz w:val="26"/>
          <w:szCs w:val="26"/>
        </w:rPr>
        <w:t xml:space="preserve">BGH duyệt                     </w:t>
      </w:r>
      <w:r w:rsidR="001A17AF" w:rsidRPr="006271BB">
        <w:rPr>
          <w:rFonts w:eastAsia="Calibri" w:cs="Times New Roman"/>
          <w:b/>
          <w:bCs w:val="0"/>
          <w:sz w:val="26"/>
          <w:szCs w:val="26"/>
        </w:rPr>
        <w:t xml:space="preserve">   </w:t>
      </w:r>
      <w:r w:rsidRPr="006271BB">
        <w:rPr>
          <w:rFonts w:eastAsia="Calibri" w:cs="Times New Roman"/>
          <w:b/>
          <w:bCs w:val="0"/>
          <w:sz w:val="26"/>
          <w:szCs w:val="26"/>
        </w:rPr>
        <w:t xml:space="preserve">       Tổ, nhóm</w:t>
      </w:r>
      <w:r w:rsidR="001A17AF" w:rsidRPr="006271BB">
        <w:rPr>
          <w:rFonts w:eastAsia="Calibri" w:cs="Times New Roman"/>
          <w:b/>
          <w:bCs w:val="0"/>
          <w:sz w:val="26"/>
          <w:szCs w:val="26"/>
        </w:rPr>
        <w:t xml:space="preserve"> chuyên môn</w:t>
      </w:r>
      <w:r w:rsidR="001A17AF" w:rsidRPr="006271BB">
        <w:rPr>
          <w:rFonts w:eastAsia="Calibri" w:cs="Times New Roman"/>
          <w:b/>
          <w:bCs w:val="0"/>
          <w:sz w:val="26"/>
          <w:szCs w:val="26"/>
        </w:rPr>
        <w:tab/>
      </w:r>
      <w:r w:rsidR="001A17AF" w:rsidRPr="006271BB">
        <w:rPr>
          <w:rFonts w:eastAsia="Calibri" w:cs="Times New Roman"/>
          <w:b/>
          <w:bCs w:val="0"/>
          <w:sz w:val="26"/>
          <w:szCs w:val="26"/>
        </w:rPr>
        <w:tab/>
        <w:t xml:space="preserve">     </w:t>
      </w:r>
      <w:r w:rsidRPr="006271BB">
        <w:rPr>
          <w:rFonts w:eastAsia="Calibri" w:cs="Times New Roman"/>
          <w:b/>
          <w:bCs w:val="0"/>
          <w:sz w:val="26"/>
          <w:szCs w:val="26"/>
        </w:rPr>
        <w:t>Người ra đề</w:t>
      </w:r>
    </w:p>
    <w:p w:rsidR="001A17AF" w:rsidRPr="006271BB" w:rsidRDefault="001A17AF" w:rsidP="00E63085">
      <w:pPr>
        <w:rPr>
          <w:rFonts w:eastAsia="Calibri" w:cs="Times New Roman"/>
          <w:b/>
          <w:bCs w:val="0"/>
          <w:sz w:val="26"/>
          <w:szCs w:val="26"/>
        </w:rPr>
      </w:pPr>
    </w:p>
    <w:p w:rsidR="001A17AF" w:rsidRPr="006271BB" w:rsidRDefault="001A17AF" w:rsidP="00E63085">
      <w:pPr>
        <w:rPr>
          <w:rFonts w:eastAsia="Calibri" w:cs="Times New Roman"/>
          <w:b/>
          <w:bCs w:val="0"/>
          <w:sz w:val="26"/>
          <w:szCs w:val="26"/>
        </w:rPr>
      </w:pPr>
    </w:p>
    <w:p w:rsidR="00E63085" w:rsidRPr="006271BB" w:rsidRDefault="00E63085" w:rsidP="00E63085">
      <w:pPr>
        <w:rPr>
          <w:rFonts w:eastAsia="Calibri" w:cs="Times New Roman"/>
          <w:bCs w:val="0"/>
          <w:sz w:val="26"/>
          <w:szCs w:val="26"/>
        </w:rPr>
      </w:pPr>
      <w:r w:rsidRPr="006271BB">
        <w:rPr>
          <w:rFonts w:eastAsia="Calibri" w:cs="Times New Roman"/>
          <w:bCs w:val="0"/>
          <w:sz w:val="26"/>
          <w:szCs w:val="26"/>
        </w:rPr>
        <w:t xml:space="preserve">                                                  </w:t>
      </w:r>
    </w:p>
    <w:p w:rsidR="00E63085" w:rsidRPr="006271BB" w:rsidRDefault="00E63085" w:rsidP="00E63085">
      <w:pPr>
        <w:rPr>
          <w:rFonts w:eastAsia="Calibri" w:cs="Times New Roman"/>
          <w:bCs w:val="0"/>
          <w:sz w:val="26"/>
          <w:szCs w:val="26"/>
        </w:rPr>
      </w:pPr>
    </w:p>
    <w:p w:rsidR="00E63085" w:rsidRPr="006271BB" w:rsidRDefault="00E63085" w:rsidP="00E63085">
      <w:pPr>
        <w:tabs>
          <w:tab w:val="left" w:pos="7035"/>
        </w:tabs>
        <w:rPr>
          <w:rFonts w:eastAsia="Calibri" w:cs="Times New Roman"/>
          <w:b/>
          <w:bCs w:val="0"/>
          <w:sz w:val="26"/>
          <w:szCs w:val="26"/>
        </w:rPr>
      </w:pPr>
    </w:p>
    <w:p w:rsidR="00E63085" w:rsidRPr="006271BB" w:rsidRDefault="00E63085" w:rsidP="00E63085">
      <w:pPr>
        <w:tabs>
          <w:tab w:val="left" w:pos="7035"/>
        </w:tabs>
        <w:rPr>
          <w:rFonts w:eastAsia="Calibri" w:cs="Times New Roman"/>
          <w:b/>
          <w:bCs w:val="0"/>
          <w:sz w:val="26"/>
          <w:szCs w:val="26"/>
        </w:rPr>
      </w:pPr>
      <w:r w:rsidRPr="006271BB">
        <w:rPr>
          <w:rFonts w:eastAsia="Calibri" w:cs="Times New Roman"/>
          <w:b/>
          <w:bCs w:val="0"/>
          <w:sz w:val="26"/>
          <w:szCs w:val="26"/>
        </w:rPr>
        <w:t xml:space="preserve">Tạ Thị Thanh Hương              </w:t>
      </w:r>
      <w:r w:rsidR="0013054B" w:rsidRPr="006271BB">
        <w:rPr>
          <w:rFonts w:eastAsia="Calibri" w:cs="Times New Roman"/>
          <w:b/>
          <w:bCs w:val="0"/>
          <w:sz w:val="26"/>
          <w:szCs w:val="26"/>
        </w:rPr>
        <w:t>Phan Thị Thanh Hiền</w:t>
      </w:r>
      <w:r w:rsidRPr="006271BB">
        <w:rPr>
          <w:rFonts w:eastAsia="Calibri" w:cs="Times New Roman"/>
          <w:b/>
          <w:bCs w:val="0"/>
          <w:sz w:val="26"/>
          <w:szCs w:val="26"/>
        </w:rPr>
        <w:t xml:space="preserve">                      Nguyễn Thị  Nhung</w:t>
      </w:r>
    </w:p>
    <w:p w:rsidR="00E63085" w:rsidRPr="006271BB" w:rsidRDefault="00E63085" w:rsidP="00E63085">
      <w:pPr>
        <w:rPr>
          <w:rFonts w:eastAsiaTheme="minorHAnsi" w:cs="Times New Roman"/>
          <w:b/>
          <w:bCs w:val="0"/>
          <w:sz w:val="26"/>
          <w:szCs w:val="26"/>
        </w:rPr>
      </w:pPr>
    </w:p>
    <w:p w:rsidR="00DC3291" w:rsidRPr="006271BB" w:rsidRDefault="00DC3291" w:rsidP="00BA3651">
      <w:pPr>
        <w:rPr>
          <w:rFonts w:cs="Times New Roman"/>
          <w:bCs w:val="0"/>
          <w:sz w:val="26"/>
          <w:szCs w:val="26"/>
        </w:rPr>
      </w:pPr>
    </w:p>
    <w:sectPr w:rsidR="00DC3291" w:rsidRPr="006271BB" w:rsidSect="003340AA">
      <w:pgSz w:w="11907" w:h="16840" w:code="9"/>
      <w:pgMar w:top="284" w:right="425" w:bottom="142" w:left="709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4A" w:rsidRDefault="00FE034A" w:rsidP="007C140B">
      <w:r>
        <w:separator/>
      </w:r>
    </w:p>
  </w:endnote>
  <w:endnote w:type="continuationSeparator" w:id="0">
    <w:p w:rsidR="00FE034A" w:rsidRDefault="00FE034A" w:rsidP="007C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4A" w:rsidRDefault="00FE034A" w:rsidP="007C140B">
      <w:r>
        <w:separator/>
      </w:r>
    </w:p>
  </w:footnote>
  <w:footnote w:type="continuationSeparator" w:id="0">
    <w:p w:rsidR="00FE034A" w:rsidRDefault="00FE034A" w:rsidP="007C1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AC"/>
    <w:multiLevelType w:val="hybridMultilevel"/>
    <w:tmpl w:val="46F22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F4D14"/>
    <w:multiLevelType w:val="hybridMultilevel"/>
    <w:tmpl w:val="E5269F5C"/>
    <w:lvl w:ilvl="0" w:tplc="E32CCBE6">
      <w:start w:val="3"/>
      <w:numFmt w:val="lowerLetter"/>
      <w:lvlText w:val="%1."/>
      <w:lvlJc w:val="left"/>
      <w:pPr>
        <w:tabs>
          <w:tab w:val="num" w:pos="690"/>
        </w:tabs>
        <w:ind w:left="6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94D0B16"/>
    <w:multiLevelType w:val="hybridMultilevel"/>
    <w:tmpl w:val="BE6CA680"/>
    <w:lvl w:ilvl="0" w:tplc="5A8037C0">
      <w:start w:val="1"/>
      <w:numFmt w:val="lowerLetter"/>
      <w:lvlText w:val="%1."/>
      <w:lvlJc w:val="left"/>
      <w:pPr>
        <w:ind w:left="61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AAD5234"/>
    <w:multiLevelType w:val="hybridMultilevel"/>
    <w:tmpl w:val="C67062CC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D54E3"/>
    <w:multiLevelType w:val="hybridMultilevel"/>
    <w:tmpl w:val="BAE802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77477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5B432B"/>
    <w:multiLevelType w:val="hybridMultilevel"/>
    <w:tmpl w:val="24E4B29A"/>
    <w:lvl w:ilvl="0" w:tplc="5A8037C0">
      <w:start w:val="1"/>
      <w:numFmt w:val="lowerLetter"/>
      <w:lvlText w:val="%1."/>
      <w:lvlJc w:val="left"/>
      <w:pPr>
        <w:ind w:left="61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0C8751D"/>
    <w:multiLevelType w:val="hybridMultilevel"/>
    <w:tmpl w:val="762292DA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8A063B"/>
    <w:multiLevelType w:val="hybridMultilevel"/>
    <w:tmpl w:val="FAECE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C6B5D"/>
    <w:multiLevelType w:val="hybridMultilevel"/>
    <w:tmpl w:val="C7C451E6"/>
    <w:lvl w:ilvl="0" w:tplc="27A095A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sz w:val="28"/>
      </w:rPr>
    </w:lvl>
    <w:lvl w:ilvl="1" w:tplc="A520387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46800E6A">
      <w:start w:val="1"/>
      <w:numFmt w:val="upperRoman"/>
      <w:lvlText w:val="%3."/>
      <w:lvlJc w:val="left"/>
      <w:pPr>
        <w:ind w:left="264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7D27B5D"/>
    <w:multiLevelType w:val="hybridMultilevel"/>
    <w:tmpl w:val="2E6E873E"/>
    <w:lvl w:ilvl="0" w:tplc="5BDC8E28">
      <w:start w:val="1"/>
      <w:numFmt w:val="decimal"/>
      <w:lvlText w:val="(%1)"/>
      <w:lvlJc w:val="left"/>
      <w:pPr>
        <w:ind w:left="735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053D0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1E72DA"/>
    <w:multiLevelType w:val="hybridMultilevel"/>
    <w:tmpl w:val="EC727108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E7C2EE9"/>
    <w:multiLevelType w:val="hybridMultilevel"/>
    <w:tmpl w:val="762292DA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FB104FF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204038"/>
    <w:multiLevelType w:val="hybridMultilevel"/>
    <w:tmpl w:val="762292DA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82F548A"/>
    <w:multiLevelType w:val="hybridMultilevel"/>
    <w:tmpl w:val="8F6A66E8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8702A3"/>
    <w:multiLevelType w:val="hybridMultilevel"/>
    <w:tmpl w:val="8F24E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A6944"/>
    <w:multiLevelType w:val="hybridMultilevel"/>
    <w:tmpl w:val="BFC68F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00128"/>
    <w:multiLevelType w:val="hybridMultilevel"/>
    <w:tmpl w:val="5E600422"/>
    <w:lvl w:ilvl="0" w:tplc="EB2EE8E0">
      <w:start w:val="3"/>
      <w:numFmt w:val="bullet"/>
      <w:lvlText w:val="-"/>
      <w:lvlJc w:val="left"/>
      <w:pPr>
        <w:tabs>
          <w:tab w:val="num" w:pos="1168"/>
        </w:tabs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9221C42"/>
    <w:multiLevelType w:val="hybridMultilevel"/>
    <w:tmpl w:val="382E9450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13E16C3"/>
    <w:multiLevelType w:val="hybridMultilevel"/>
    <w:tmpl w:val="382E9450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1F92E62"/>
    <w:multiLevelType w:val="hybridMultilevel"/>
    <w:tmpl w:val="6BD2CD74"/>
    <w:lvl w:ilvl="0" w:tplc="CE5888F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3107AD5"/>
    <w:multiLevelType w:val="hybridMultilevel"/>
    <w:tmpl w:val="6B6EC00A"/>
    <w:lvl w:ilvl="0" w:tplc="A9DCD7EE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5D715EB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8B41BE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B1357F3"/>
    <w:multiLevelType w:val="hybridMultilevel"/>
    <w:tmpl w:val="91AE47E4"/>
    <w:lvl w:ilvl="0" w:tplc="7EA6355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96683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0632D08"/>
    <w:multiLevelType w:val="hybridMultilevel"/>
    <w:tmpl w:val="440034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4472D"/>
    <w:multiLevelType w:val="hybridMultilevel"/>
    <w:tmpl w:val="7548E008"/>
    <w:lvl w:ilvl="0" w:tplc="5CA8F0CC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F85F87"/>
    <w:multiLevelType w:val="hybridMultilevel"/>
    <w:tmpl w:val="0EF2D7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666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4562CE"/>
    <w:multiLevelType w:val="hybridMultilevel"/>
    <w:tmpl w:val="222679CE"/>
    <w:lvl w:ilvl="0" w:tplc="08CA826E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D66E9"/>
    <w:multiLevelType w:val="hybridMultilevel"/>
    <w:tmpl w:val="C26AF0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CB6CD4"/>
    <w:multiLevelType w:val="hybridMultilevel"/>
    <w:tmpl w:val="664A8CEC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3C37310"/>
    <w:multiLevelType w:val="hybridMultilevel"/>
    <w:tmpl w:val="11E01A7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747890"/>
    <w:multiLevelType w:val="hybridMultilevel"/>
    <w:tmpl w:val="762292DA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.VnTime" w:hAnsi=".VnTime" w:cs="Times New Roman"/>
      </w:rPr>
    </w:lvl>
    <w:lvl w:ilvl="2" w:tplc="0000000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ascii=".VnTimeH" w:hAnsi=".VnTimeH" w:cs="Times New Roman"/>
      </w:rPr>
    </w:lvl>
    <w:lvl w:ilvl="3" w:tplc="0000000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.VnTimeH" w:hAnsi=".VnTimeH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98021F6"/>
    <w:multiLevelType w:val="hybridMultilevel"/>
    <w:tmpl w:val="382E9450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C7C22F5"/>
    <w:multiLevelType w:val="hybridMultilevel"/>
    <w:tmpl w:val="48D226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617C54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9075A5A"/>
    <w:multiLevelType w:val="hybridMultilevel"/>
    <w:tmpl w:val="5D8E6E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D2D4A"/>
    <w:multiLevelType w:val="hybridMultilevel"/>
    <w:tmpl w:val="865E6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CC2128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9A64D7"/>
    <w:multiLevelType w:val="hybridMultilevel"/>
    <w:tmpl w:val="30FA74B2"/>
    <w:lvl w:ilvl="0" w:tplc="3572A9B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CF17508"/>
    <w:multiLevelType w:val="hybridMultilevel"/>
    <w:tmpl w:val="4442EE62"/>
    <w:lvl w:ilvl="0" w:tplc="C46AB75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D5E439B"/>
    <w:multiLevelType w:val="hybridMultilevel"/>
    <w:tmpl w:val="76AAF766"/>
    <w:lvl w:ilvl="0" w:tplc="B3568CFA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7E625AED"/>
    <w:multiLevelType w:val="hybridMultilevel"/>
    <w:tmpl w:val="382E9450"/>
    <w:lvl w:ilvl="0" w:tplc="00000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.VnTime" w:hAnsi=".VnTime"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7FAA6E2B"/>
    <w:multiLevelType w:val="hybridMultilevel"/>
    <w:tmpl w:val="0BDC6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23"/>
  </w:num>
  <w:num w:numId="4">
    <w:abstractNumId w:val="8"/>
  </w:num>
  <w:num w:numId="5">
    <w:abstractNumId w:val="31"/>
  </w:num>
  <w:num w:numId="6">
    <w:abstractNumId w:val="19"/>
  </w:num>
  <w:num w:numId="7">
    <w:abstractNumId w:val="30"/>
  </w:num>
  <w:num w:numId="8">
    <w:abstractNumId w:val="39"/>
  </w:num>
  <w:num w:numId="9">
    <w:abstractNumId w:val="34"/>
  </w:num>
  <w:num w:numId="10">
    <w:abstractNumId w:val="32"/>
  </w:num>
  <w:num w:numId="11">
    <w:abstractNumId w:val="4"/>
  </w:num>
  <w:num w:numId="12">
    <w:abstractNumId w:val="18"/>
  </w:num>
  <w:num w:numId="13">
    <w:abstractNumId w:val="43"/>
  </w:num>
  <w:num w:numId="14">
    <w:abstractNumId w:val="2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8"/>
  </w:num>
  <w:num w:numId="26">
    <w:abstractNumId w:val="37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5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0"/>
  </w:num>
  <w:num w:numId="34">
    <w:abstractNumId w:val="36"/>
  </w:num>
  <w:num w:numId="35">
    <w:abstractNumId w:val="13"/>
  </w:num>
  <w:num w:numId="36">
    <w:abstractNumId w:val="33"/>
  </w:num>
  <w:num w:numId="37">
    <w:abstractNumId w:val="15"/>
  </w:num>
  <w:num w:numId="38">
    <w:abstractNumId w:val="7"/>
  </w:num>
  <w:num w:numId="39">
    <w:abstractNumId w:val="42"/>
  </w:num>
  <w:num w:numId="40">
    <w:abstractNumId w:val="12"/>
  </w:num>
  <w:num w:numId="41">
    <w:abstractNumId w:val="5"/>
  </w:num>
  <w:num w:numId="42">
    <w:abstractNumId w:val="25"/>
  </w:num>
  <w:num w:numId="43">
    <w:abstractNumId w:val="11"/>
  </w:num>
  <w:num w:numId="44">
    <w:abstractNumId w:val="24"/>
  </w:num>
  <w:num w:numId="45">
    <w:abstractNumId w:val="27"/>
  </w:num>
  <w:num w:numId="46">
    <w:abstractNumId w:val="14"/>
  </w:num>
  <w:num w:numId="47">
    <w:abstractNumId w:val="38"/>
  </w:num>
  <w:num w:numId="48">
    <w:abstractNumId w:val="4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76"/>
    <w:rsid w:val="000003C0"/>
    <w:rsid w:val="000100D8"/>
    <w:rsid w:val="000109D8"/>
    <w:rsid w:val="000206AB"/>
    <w:rsid w:val="00022DC5"/>
    <w:rsid w:val="000361F9"/>
    <w:rsid w:val="000515A3"/>
    <w:rsid w:val="00053883"/>
    <w:rsid w:val="00054240"/>
    <w:rsid w:val="000566B2"/>
    <w:rsid w:val="000777CE"/>
    <w:rsid w:val="00084976"/>
    <w:rsid w:val="00087811"/>
    <w:rsid w:val="000A25FC"/>
    <w:rsid w:val="000A3815"/>
    <w:rsid w:val="000A54B0"/>
    <w:rsid w:val="000B5175"/>
    <w:rsid w:val="00100064"/>
    <w:rsid w:val="00100284"/>
    <w:rsid w:val="00103104"/>
    <w:rsid w:val="00113207"/>
    <w:rsid w:val="00121756"/>
    <w:rsid w:val="0013054B"/>
    <w:rsid w:val="00132CF2"/>
    <w:rsid w:val="001439CB"/>
    <w:rsid w:val="001454AA"/>
    <w:rsid w:val="001500B5"/>
    <w:rsid w:val="001660D0"/>
    <w:rsid w:val="00167756"/>
    <w:rsid w:val="0017280F"/>
    <w:rsid w:val="001844BC"/>
    <w:rsid w:val="00192C7E"/>
    <w:rsid w:val="001A17AF"/>
    <w:rsid w:val="001A4733"/>
    <w:rsid w:val="001C514A"/>
    <w:rsid w:val="001D075D"/>
    <w:rsid w:val="001E7979"/>
    <w:rsid w:val="001F024F"/>
    <w:rsid w:val="001F3225"/>
    <w:rsid w:val="001F34D5"/>
    <w:rsid w:val="001F72A1"/>
    <w:rsid w:val="0020459E"/>
    <w:rsid w:val="002160FD"/>
    <w:rsid w:val="00224863"/>
    <w:rsid w:val="00231399"/>
    <w:rsid w:val="00231F3B"/>
    <w:rsid w:val="00255315"/>
    <w:rsid w:val="0026404A"/>
    <w:rsid w:val="002711BD"/>
    <w:rsid w:val="002A2F22"/>
    <w:rsid w:val="002A6910"/>
    <w:rsid w:val="002A7838"/>
    <w:rsid w:val="002D121E"/>
    <w:rsid w:val="002D1698"/>
    <w:rsid w:val="002D1F05"/>
    <w:rsid w:val="002E2CB5"/>
    <w:rsid w:val="002E3329"/>
    <w:rsid w:val="002F078B"/>
    <w:rsid w:val="002F16E8"/>
    <w:rsid w:val="002F6758"/>
    <w:rsid w:val="00302F2A"/>
    <w:rsid w:val="0030778D"/>
    <w:rsid w:val="00314567"/>
    <w:rsid w:val="0032651C"/>
    <w:rsid w:val="003340AA"/>
    <w:rsid w:val="0033535C"/>
    <w:rsid w:val="00344CB5"/>
    <w:rsid w:val="0035030D"/>
    <w:rsid w:val="00376A35"/>
    <w:rsid w:val="003A061C"/>
    <w:rsid w:val="003B666F"/>
    <w:rsid w:val="003C0A1E"/>
    <w:rsid w:val="003C4C52"/>
    <w:rsid w:val="003C7F0B"/>
    <w:rsid w:val="003D7048"/>
    <w:rsid w:val="003E4E32"/>
    <w:rsid w:val="003E598A"/>
    <w:rsid w:val="003E7013"/>
    <w:rsid w:val="003F3AB8"/>
    <w:rsid w:val="00401784"/>
    <w:rsid w:val="0040650C"/>
    <w:rsid w:val="004177CA"/>
    <w:rsid w:val="00452E8A"/>
    <w:rsid w:val="00453231"/>
    <w:rsid w:val="004623EE"/>
    <w:rsid w:val="004665D6"/>
    <w:rsid w:val="00482807"/>
    <w:rsid w:val="00495B51"/>
    <w:rsid w:val="004A21F9"/>
    <w:rsid w:val="004D3308"/>
    <w:rsid w:val="004E506F"/>
    <w:rsid w:val="004F49B5"/>
    <w:rsid w:val="0050189D"/>
    <w:rsid w:val="005048EF"/>
    <w:rsid w:val="005051E7"/>
    <w:rsid w:val="0051379D"/>
    <w:rsid w:val="00522143"/>
    <w:rsid w:val="00526B52"/>
    <w:rsid w:val="00530FAE"/>
    <w:rsid w:val="00532802"/>
    <w:rsid w:val="0054125F"/>
    <w:rsid w:val="00571872"/>
    <w:rsid w:val="005756C0"/>
    <w:rsid w:val="00580F4E"/>
    <w:rsid w:val="00587778"/>
    <w:rsid w:val="00591C90"/>
    <w:rsid w:val="005B7B57"/>
    <w:rsid w:val="005C5560"/>
    <w:rsid w:val="005D1829"/>
    <w:rsid w:val="005D21B1"/>
    <w:rsid w:val="005F0442"/>
    <w:rsid w:val="005F7743"/>
    <w:rsid w:val="00624E1F"/>
    <w:rsid w:val="006271BB"/>
    <w:rsid w:val="00645CC4"/>
    <w:rsid w:val="00654E60"/>
    <w:rsid w:val="0066639B"/>
    <w:rsid w:val="00672EBF"/>
    <w:rsid w:val="006832B6"/>
    <w:rsid w:val="006918FE"/>
    <w:rsid w:val="00696AFB"/>
    <w:rsid w:val="006A2C54"/>
    <w:rsid w:val="006A4683"/>
    <w:rsid w:val="006E4DF1"/>
    <w:rsid w:val="006E55ED"/>
    <w:rsid w:val="006F180D"/>
    <w:rsid w:val="006F49F5"/>
    <w:rsid w:val="007002E5"/>
    <w:rsid w:val="00700BFC"/>
    <w:rsid w:val="0070454D"/>
    <w:rsid w:val="007072BC"/>
    <w:rsid w:val="00730C46"/>
    <w:rsid w:val="0073608B"/>
    <w:rsid w:val="007378E9"/>
    <w:rsid w:val="007424E0"/>
    <w:rsid w:val="007523E4"/>
    <w:rsid w:val="00754E0D"/>
    <w:rsid w:val="007577BD"/>
    <w:rsid w:val="0076372F"/>
    <w:rsid w:val="00763A35"/>
    <w:rsid w:val="00764BE9"/>
    <w:rsid w:val="007759D1"/>
    <w:rsid w:val="007843EC"/>
    <w:rsid w:val="00786954"/>
    <w:rsid w:val="00786B91"/>
    <w:rsid w:val="00793354"/>
    <w:rsid w:val="00795A16"/>
    <w:rsid w:val="007A219B"/>
    <w:rsid w:val="007B631C"/>
    <w:rsid w:val="007C140B"/>
    <w:rsid w:val="007E7532"/>
    <w:rsid w:val="007F7BDD"/>
    <w:rsid w:val="008212D2"/>
    <w:rsid w:val="00836C54"/>
    <w:rsid w:val="008408BC"/>
    <w:rsid w:val="00841BC5"/>
    <w:rsid w:val="00844262"/>
    <w:rsid w:val="0085272B"/>
    <w:rsid w:val="008A5240"/>
    <w:rsid w:val="008B330A"/>
    <w:rsid w:val="008D3879"/>
    <w:rsid w:val="008F4D3A"/>
    <w:rsid w:val="00914931"/>
    <w:rsid w:val="00924AA4"/>
    <w:rsid w:val="00940781"/>
    <w:rsid w:val="00943D0C"/>
    <w:rsid w:val="009451B1"/>
    <w:rsid w:val="00951087"/>
    <w:rsid w:val="00990C56"/>
    <w:rsid w:val="009A2CAA"/>
    <w:rsid w:val="009A5CEB"/>
    <w:rsid w:val="009C51FA"/>
    <w:rsid w:val="009D46C0"/>
    <w:rsid w:val="009E6CA9"/>
    <w:rsid w:val="009E7CD9"/>
    <w:rsid w:val="009F19F3"/>
    <w:rsid w:val="009F2E24"/>
    <w:rsid w:val="009F365C"/>
    <w:rsid w:val="00A0033B"/>
    <w:rsid w:val="00A04689"/>
    <w:rsid w:val="00A209C8"/>
    <w:rsid w:val="00A21028"/>
    <w:rsid w:val="00A27556"/>
    <w:rsid w:val="00A44FB1"/>
    <w:rsid w:val="00A454E6"/>
    <w:rsid w:val="00A5454D"/>
    <w:rsid w:val="00A615EF"/>
    <w:rsid w:val="00A7252E"/>
    <w:rsid w:val="00A73F7B"/>
    <w:rsid w:val="00A76E49"/>
    <w:rsid w:val="00A7772B"/>
    <w:rsid w:val="00A83559"/>
    <w:rsid w:val="00AA6916"/>
    <w:rsid w:val="00AA759F"/>
    <w:rsid w:val="00AC03C4"/>
    <w:rsid w:val="00AC0C7F"/>
    <w:rsid w:val="00AC50D1"/>
    <w:rsid w:val="00AD635F"/>
    <w:rsid w:val="00AD76A5"/>
    <w:rsid w:val="00AE2365"/>
    <w:rsid w:val="00AE47BB"/>
    <w:rsid w:val="00AF3129"/>
    <w:rsid w:val="00B068BF"/>
    <w:rsid w:val="00B1067E"/>
    <w:rsid w:val="00B109D3"/>
    <w:rsid w:val="00B14E5A"/>
    <w:rsid w:val="00B20062"/>
    <w:rsid w:val="00B24C76"/>
    <w:rsid w:val="00B51F1A"/>
    <w:rsid w:val="00B532A8"/>
    <w:rsid w:val="00B7625B"/>
    <w:rsid w:val="00B7686B"/>
    <w:rsid w:val="00BA1C1B"/>
    <w:rsid w:val="00BA3651"/>
    <w:rsid w:val="00BA60B0"/>
    <w:rsid w:val="00BA739B"/>
    <w:rsid w:val="00BA7465"/>
    <w:rsid w:val="00BB0C61"/>
    <w:rsid w:val="00BD1FB8"/>
    <w:rsid w:val="00BF4D0B"/>
    <w:rsid w:val="00C05C3A"/>
    <w:rsid w:val="00C06DC0"/>
    <w:rsid w:val="00C150A3"/>
    <w:rsid w:val="00C17D23"/>
    <w:rsid w:val="00C234BD"/>
    <w:rsid w:val="00C24B74"/>
    <w:rsid w:val="00C278F3"/>
    <w:rsid w:val="00C346B9"/>
    <w:rsid w:val="00C47086"/>
    <w:rsid w:val="00C470C6"/>
    <w:rsid w:val="00C51E8F"/>
    <w:rsid w:val="00C551B4"/>
    <w:rsid w:val="00C568B3"/>
    <w:rsid w:val="00C94BEF"/>
    <w:rsid w:val="00CA4312"/>
    <w:rsid w:val="00CB2625"/>
    <w:rsid w:val="00CC0FD6"/>
    <w:rsid w:val="00CC5889"/>
    <w:rsid w:val="00CE1D0B"/>
    <w:rsid w:val="00CF63EF"/>
    <w:rsid w:val="00D04DF7"/>
    <w:rsid w:val="00D12E4B"/>
    <w:rsid w:val="00D15350"/>
    <w:rsid w:val="00D36E1E"/>
    <w:rsid w:val="00D413F9"/>
    <w:rsid w:val="00D52EA8"/>
    <w:rsid w:val="00D53CD9"/>
    <w:rsid w:val="00D70D35"/>
    <w:rsid w:val="00D835DF"/>
    <w:rsid w:val="00D923CC"/>
    <w:rsid w:val="00DA438E"/>
    <w:rsid w:val="00DA6376"/>
    <w:rsid w:val="00DB7843"/>
    <w:rsid w:val="00DC3291"/>
    <w:rsid w:val="00DD01E4"/>
    <w:rsid w:val="00DD3CB8"/>
    <w:rsid w:val="00DD6CC8"/>
    <w:rsid w:val="00DE3DD1"/>
    <w:rsid w:val="00DE4736"/>
    <w:rsid w:val="00DF641B"/>
    <w:rsid w:val="00E33675"/>
    <w:rsid w:val="00E36BD6"/>
    <w:rsid w:val="00E5005E"/>
    <w:rsid w:val="00E5275D"/>
    <w:rsid w:val="00E60DAA"/>
    <w:rsid w:val="00E63085"/>
    <w:rsid w:val="00E638AA"/>
    <w:rsid w:val="00E65658"/>
    <w:rsid w:val="00E75BA2"/>
    <w:rsid w:val="00E85D94"/>
    <w:rsid w:val="00E87B83"/>
    <w:rsid w:val="00E94E80"/>
    <w:rsid w:val="00E9533A"/>
    <w:rsid w:val="00EB19AC"/>
    <w:rsid w:val="00EB1F81"/>
    <w:rsid w:val="00EC50B7"/>
    <w:rsid w:val="00ED2B0D"/>
    <w:rsid w:val="00F00388"/>
    <w:rsid w:val="00F04E1A"/>
    <w:rsid w:val="00F11C61"/>
    <w:rsid w:val="00F14C9C"/>
    <w:rsid w:val="00F2565C"/>
    <w:rsid w:val="00F25B84"/>
    <w:rsid w:val="00F342A9"/>
    <w:rsid w:val="00F52C7F"/>
    <w:rsid w:val="00F64D1E"/>
    <w:rsid w:val="00F737D0"/>
    <w:rsid w:val="00F77478"/>
    <w:rsid w:val="00F8273E"/>
    <w:rsid w:val="00F95A46"/>
    <w:rsid w:val="00FA52EC"/>
    <w:rsid w:val="00FC0D23"/>
    <w:rsid w:val="00FC35CC"/>
    <w:rsid w:val="00FC643C"/>
    <w:rsid w:val="00FD2BC7"/>
    <w:rsid w:val="00FE02B0"/>
    <w:rsid w:val="00FE034A"/>
    <w:rsid w:val="00FE0E24"/>
    <w:rsid w:val="00FE1936"/>
    <w:rsid w:val="00FE19FB"/>
    <w:rsid w:val="00FE301E"/>
    <w:rsid w:val="00FE4110"/>
    <w:rsid w:val="00FE4B55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76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95e872d0">
    <w:name w:val="cs95e872d0"/>
    <w:basedOn w:val="Normal"/>
    <w:rsid w:val="00F11C61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s1b16eeb5">
    <w:name w:val="cs1b16eeb5"/>
    <w:basedOn w:val="DefaultParagraphFont"/>
    <w:rsid w:val="00F11C61"/>
  </w:style>
  <w:style w:type="paragraph" w:styleId="ListParagraph">
    <w:name w:val="List Paragraph"/>
    <w:basedOn w:val="Normal"/>
    <w:uiPriority w:val="34"/>
    <w:qFormat/>
    <w:rsid w:val="004A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0B"/>
    <w:rPr>
      <w:rFonts w:ascii="Times New Roman" w:eastAsia="Times New Roman" w:hAnsi="Times New Roman" w:cs="Arial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C1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0B"/>
    <w:rPr>
      <w:rFonts w:ascii="Times New Roman" w:eastAsia="Times New Roman" w:hAnsi="Times New Roman" w:cs="Arial"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0284"/>
    <w:rPr>
      <w:color w:val="808080"/>
    </w:rPr>
  </w:style>
  <w:style w:type="character" w:customStyle="1" w:styleId="apple-converted-space">
    <w:name w:val="apple-converted-space"/>
    <w:basedOn w:val="DefaultParagraphFont"/>
    <w:rsid w:val="00B14E5A"/>
  </w:style>
  <w:style w:type="character" w:styleId="Hyperlink">
    <w:name w:val="Hyperlink"/>
    <w:basedOn w:val="DefaultParagraphFont"/>
    <w:uiPriority w:val="99"/>
    <w:semiHidden/>
    <w:unhideWhenUsed/>
    <w:rsid w:val="00B14E5A"/>
    <w:rPr>
      <w:color w:val="0000FF"/>
      <w:u w:val="single"/>
    </w:rPr>
  </w:style>
  <w:style w:type="paragraph" w:customStyle="1" w:styleId="Char">
    <w:name w:val="Char"/>
    <w:basedOn w:val="Normal"/>
    <w:semiHidden/>
    <w:rsid w:val="00587778"/>
    <w:pPr>
      <w:spacing w:after="160" w:line="240" w:lineRule="exact"/>
    </w:pPr>
    <w:rPr>
      <w:rFonts w:ascii="Arial" w:hAnsi="Arial" w:cs="Times New Roman"/>
      <w:bCs w:val="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85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2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0DAA"/>
    <w:rPr>
      <w:rFonts w:cs="Times New Roman"/>
      <w:sz w:val="24"/>
      <w:szCs w:val="24"/>
    </w:rPr>
  </w:style>
  <w:style w:type="paragraph" w:customStyle="1" w:styleId="1">
    <w:name w:val="1"/>
    <w:basedOn w:val="Normal"/>
    <w:autoRedefine/>
    <w:rsid w:val="00730C46"/>
    <w:pPr>
      <w:spacing w:after="160" w:line="240" w:lineRule="exact"/>
      <w:ind w:firstLine="567"/>
    </w:pPr>
    <w:rPr>
      <w:rFonts w:ascii="Verdana" w:eastAsia="MS Mincho" w:hAnsi="Verdana" w:cs="Times New Roman"/>
      <w:b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76"/>
    <w:pPr>
      <w:spacing w:after="0" w:line="240" w:lineRule="auto"/>
    </w:pPr>
    <w:rPr>
      <w:rFonts w:ascii="Times New Roman" w:eastAsia="Times New Roman" w:hAnsi="Times New Roman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591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9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95e872d0">
    <w:name w:val="cs95e872d0"/>
    <w:basedOn w:val="Normal"/>
    <w:rsid w:val="00F11C61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character" w:customStyle="1" w:styleId="cs1b16eeb5">
    <w:name w:val="cs1b16eeb5"/>
    <w:basedOn w:val="DefaultParagraphFont"/>
    <w:rsid w:val="00F11C61"/>
  </w:style>
  <w:style w:type="paragraph" w:styleId="ListParagraph">
    <w:name w:val="List Paragraph"/>
    <w:basedOn w:val="Normal"/>
    <w:uiPriority w:val="34"/>
    <w:qFormat/>
    <w:rsid w:val="004A21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D3A"/>
    <w:rPr>
      <w:rFonts w:ascii="Tahoma" w:eastAsia="Times New Roman" w:hAnsi="Tahoma" w:cs="Tahoma"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40B"/>
    <w:rPr>
      <w:rFonts w:ascii="Times New Roman" w:eastAsia="Times New Roman" w:hAnsi="Times New Roman" w:cs="Arial"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C1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40B"/>
    <w:rPr>
      <w:rFonts w:ascii="Times New Roman" w:eastAsia="Times New Roman" w:hAnsi="Times New Roman" w:cs="Arial"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0284"/>
    <w:rPr>
      <w:color w:val="808080"/>
    </w:rPr>
  </w:style>
  <w:style w:type="character" w:customStyle="1" w:styleId="apple-converted-space">
    <w:name w:val="apple-converted-space"/>
    <w:basedOn w:val="DefaultParagraphFont"/>
    <w:rsid w:val="00B14E5A"/>
  </w:style>
  <w:style w:type="character" w:styleId="Hyperlink">
    <w:name w:val="Hyperlink"/>
    <w:basedOn w:val="DefaultParagraphFont"/>
    <w:uiPriority w:val="99"/>
    <w:semiHidden/>
    <w:unhideWhenUsed/>
    <w:rsid w:val="00B14E5A"/>
    <w:rPr>
      <w:color w:val="0000FF"/>
      <w:u w:val="single"/>
    </w:rPr>
  </w:style>
  <w:style w:type="paragraph" w:customStyle="1" w:styleId="Char">
    <w:name w:val="Char"/>
    <w:basedOn w:val="Normal"/>
    <w:semiHidden/>
    <w:rsid w:val="00587778"/>
    <w:pPr>
      <w:spacing w:after="160" w:line="240" w:lineRule="exact"/>
    </w:pPr>
    <w:rPr>
      <w:rFonts w:ascii="Arial" w:hAnsi="Arial" w:cs="Times New Roman"/>
      <w:bCs w:val="0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E85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23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0DAA"/>
    <w:rPr>
      <w:rFonts w:cs="Times New Roman"/>
      <w:sz w:val="24"/>
      <w:szCs w:val="24"/>
    </w:rPr>
  </w:style>
  <w:style w:type="paragraph" w:customStyle="1" w:styleId="1">
    <w:name w:val="1"/>
    <w:basedOn w:val="Normal"/>
    <w:autoRedefine/>
    <w:rsid w:val="00730C46"/>
    <w:pPr>
      <w:spacing w:after="160" w:line="240" w:lineRule="exact"/>
      <w:ind w:firstLine="567"/>
    </w:pPr>
    <w:rPr>
      <w:rFonts w:ascii="Verdana" w:eastAsia="MS Mincho" w:hAnsi="Verdana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1F6C-D824-4110-A801-A01C5C4A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2016-11-16T02:20:00Z</cp:lastPrinted>
  <dcterms:created xsi:type="dcterms:W3CDTF">2019-04-08T05:19:00Z</dcterms:created>
  <dcterms:modified xsi:type="dcterms:W3CDTF">2013-01-01T08:02:00Z</dcterms:modified>
</cp:coreProperties>
</file>