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0784" w:rsidRPr="00275325" w:rsidRDefault="00801E5B">
      <w:pPr>
        <w:rPr>
          <w:b/>
          <w:color w:val="0070C0"/>
          <w:sz w:val="32"/>
          <w:szCs w:val="32"/>
        </w:rPr>
      </w:pPr>
      <w:proofErr w:type="spellStart"/>
      <w:r w:rsidRPr="00275325">
        <w:rPr>
          <w:b/>
          <w:color w:val="0070C0"/>
          <w:sz w:val="32"/>
          <w:szCs w:val="32"/>
        </w:rPr>
        <w:t>Hoạt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  <w:proofErr w:type="spellStart"/>
      <w:r w:rsidRPr="00275325">
        <w:rPr>
          <w:b/>
          <w:color w:val="0070C0"/>
          <w:sz w:val="32"/>
          <w:szCs w:val="32"/>
        </w:rPr>
        <w:t>động</w:t>
      </w:r>
      <w:proofErr w:type="spellEnd"/>
      <w:r w:rsidRPr="00275325">
        <w:rPr>
          <w:b/>
          <w:color w:val="0070C0"/>
          <w:sz w:val="32"/>
          <w:szCs w:val="32"/>
        </w:rPr>
        <w:t xml:space="preserve"> PTTC: </w:t>
      </w:r>
      <w:proofErr w:type="spellStart"/>
      <w:r w:rsidRPr="00275325">
        <w:rPr>
          <w:b/>
          <w:color w:val="0070C0"/>
          <w:sz w:val="32"/>
          <w:szCs w:val="32"/>
        </w:rPr>
        <w:t>ném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  <w:proofErr w:type="spellStart"/>
      <w:r w:rsidRPr="00275325">
        <w:rPr>
          <w:b/>
          <w:color w:val="0070C0"/>
          <w:sz w:val="32"/>
          <w:szCs w:val="32"/>
        </w:rPr>
        <w:t>trúng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  <w:proofErr w:type="spellStart"/>
      <w:r w:rsidRPr="00275325">
        <w:rPr>
          <w:b/>
          <w:color w:val="0070C0"/>
          <w:sz w:val="32"/>
          <w:szCs w:val="32"/>
        </w:rPr>
        <w:t>đích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  <w:proofErr w:type="spellStart"/>
      <w:r w:rsidRPr="00275325">
        <w:rPr>
          <w:b/>
          <w:color w:val="0070C0"/>
          <w:sz w:val="32"/>
          <w:szCs w:val="32"/>
        </w:rPr>
        <w:t>thẳng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  <w:proofErr w:type="spellStart"/>
      <w:r w:rsidRPr="00275325">
        <w:rPr>
          <w:b/>
          <w:color w:val="0070C0"/>
          <w:sz w:val="32"/>
          <w:szCs w:val="32"/>
        </w:rPr>
        <w:t>đứng</w:t>
      </w:r>
      <w:proofErr w:type="spellEnd"/>
      <w:r w:rsidRPr="00275325">
        <w:rPr>
          <w:b/>
          <w:color w:val="0070C0"/>
          <w:sz w:val="32"/>
          <w:szCs w:val="32"/>
        </w:rPr>
        <w:t xml:space="preserve"> –  TC: </w:t>
      </w:r>
      <w:proofErr w:type="spellStart"/>
      <w:r w:rsidRPr="00275325">
        <w:rPr>
          <w:b/>
          <w:color w:val="0070C0"/>
          <w:sz w:val="32"/>
          <w:szCs w:val="32"/>
        </w:rPr>
        <w:t>Bật</w:t>
      </w:r>
      <w:proofErr w:type="spellEnd"/>
      <w:r w:rsidRPr="00275325">
        <w:rPr>
          <w:b/>
          <w:color w:val="0070C0"/>
          <w:sz w:val="32"/>
          <w:szCs w:val="32"/>
        </w:rPr>
        <w:t xml:space="preserve"> qua </w:t>
      </w:r>
      <w:proofErr w:type="spellStart"/>
      <w:r w:rsidRPr="00275325">
        <w:rPr>
          <w:b/>
          <w:color w:val="0070C0"/>
          <w:sz w:val="32"/>
          <w:szCs w:val="32"/>
        </w:rPr>
        <w:t>vòng</w:t>
      </w:r>
      <w:proofErr w:type="spellEnd"/>
      <w:r w:rsidRPr="00275325">
        <w:rPr>
          <w:b/>
          <w:color w:val="0070C0"/>
          <w:sz w:val="32"/>
          <w:szCs w:val="32"/>
        </w:rPr>
        <w:t xml:space="preserve"> </w:t>
      </w:r>
    </w:p>
    <w:p w:rsidR="00801E5B" w:rsidRDefault="00801E5B">
      <w:r>
        <w:rPr>
          <w:noProof/>
        </w:rPr>
        <w:drawing>
          <wp:inline distT="0" distB="0" distL="0" distR="0" wp14:anchorId="5A01C311" wp14:editId="5B6B8E27">
            <wp:extent cx="5943600" cy="307271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5256" cy="307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>
      <w:r>
        <w:rPr>
          <w:noProof/>
        </w:rPr>
        <w:drawing>
          <wp:inline distT="0" distB="0" distL="0" distR="0" wp14:anchorId="68637A2E" wp14:editId="080B03E2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>
      <w:r>
        <w:rPr>
          <w:noProof/>
        </w:rPr>
        <w:lastRenderedPageBreak/>
        <w:drawing>
          <wp:inline distT="0" distB="0" distL="0" distR="0" wp14:anchorId="36B50077" wp14:editId="3E6D8890">
            <wp:extent cx="5943600" cy="41243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>
      <w:r>
        <w:rPr>
          <w:noProof/>
        </w:rPr>
        <w:drawing>
          <wp:inline distT="0" distB="0" distL="0" distR="0" wp14:anchorId="26661C09" wp14:editId="2712D484">
            <wp:extent cx="5943600" cy="39528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>
      <w:bookmarkStart w:id="0" w:name="_GoBack"/>
      <w:r>
        <w:rPr>
          <w:noProof/>
        </w:rPr>
        <w:drawing>
          <wp:inline distT="0" distB="0" distL="0" distR="0" wp14:anchorId="5C24D0F7" wp14:editId="52DE36EB">
            <wp:extent cx="5943600" cy="349284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832" cy="349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01E5B" w:rsidRDefault="00801E5B">
      <w:r>
        <w:rPr>
          <w:noProof/>
        </w:rPr>
        <w:drawing>
          <wp:inline distT="0" distB="0" distL="0" distR="0" wp14:anchorId="2E5EEBE1" wp14:editId="5B582F5B">
            <wp:extent cx="5943600" cy="407875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5341" cy="4079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>
      <w:pPr>
        <w:rPr>
          <w:noProof/>
        </w:rPr>
      </w:pPr>
    </w:p>
    <w:p w:rsidR="00801E5B" w:rsidRDefault="00801E5B">
      <w:r>
        <w:rPr>
          <w:noProof/>
        </w:rPr>
        <w:drawing>
          <wp:inline distT="0" distB="0" distL="0" distR="0" wp14:anchorId="4C22C0A8" wp14:editId="7E3DF475">
            <wp:extent cx="5943600" cy="3905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>
      <w:r>
        <w:rPr>
          <w:noProof/>
        </w:rPr>
        <w:lastRenderedPageBreak/>
        <w:drawing>
          <wp:inline distT="0" distB="0" distL="0" distR="0" wp14:anchorId="3CA6B962" wp14:editId="3B468C32">
            <wp:extent cx="5943600" cy="33718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>
      <w:r>
        <w:rPr>
          <w:noProof/>
        </w:rPr>
        <w:drawing>
          <wp:inline distT="0" distB="0" distL="0" distR="0" wp14:anchorId="2FD10873" wp14:editId="668D392A">
            <wp:extent cx="5943600" cy="40290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>
      <w:r>
        <w:rPr>
          <w:noProof/>
        </w:rPr>
        <w:lastRenderedPageBreak/>
        <w:drawing>
          <wp:inline distT="0" distB="0" distL="0" distR="0" wp14:anchorId="2A345CC8" wp14:editId="5AF2D3AC">
            <wp:extent cx="5943600" cy="35147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>
      <w:r>
        <w:rPr>
          <w:noProof/>
        </w:rPr>
        <w:drawing>
          <wp:inline distT="0" distB="0" distL="0" distR="0" wp14:anchorId="2E53B373" wp14:editId="6815E8A7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>
      <w:r>
        <w:rPr>
          <w:noProof/>
        </w:rPr>
        <w:drawing>
          <wp:inline distT="0" distB="0" distL="0" distR="0" wp14:anchorId="32ED5229" wp14:editId="70DBCAA8">
            <wp:extent cx="5943600" cy="29051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p w:rsidR="00801E5B" w:rsidRDefault="00801E5B"/>
    <w:sectPr w:rsidR="00801E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E5B"/>
    <w:rsid w:val="00275325"/>
    <w:rsid w:val="00801E5B"/>
    <w:rsid w:val="00CB0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8491502-D522-4911-A2DE-C89C1FCA4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2023-04-26T02:49:00Z</dcterms:created>
  <dcterms:modified xsi:type="dcterms:W3CDTF">2023-04-28T10:15:00Z</dcterms:modified>
</cp:coreProperties>
</file>