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4F5D" w:rsidRDefault="00000000">
      <w:pPr>
        <w:pStyle w:val="NormalWeb"/>
        <w:spacing w:line="288" w:lineRule="auto"/>
        <w:ind w:firstLine="720"/>
        <w:jc w:val="center"/>
        <w:outlineLvl w:val="2"/>
        <w:divId w:val="571699487"/>
        <w:rPr>
          <w:rFonts w:eastAsia="Times New Roman"/>
          <w:b/>
          <w:bCs/>
          <w:sz w:val="28"/>
          <w:szCs w:val="28"/>
        </w:rPr>
      </w:pPr>
      <w:r>
        <w:rPr>
          <w:rFonts w:eastAsia="Times New Roman"/>
          <w:b/>
          <w:bCs/>
          <w:sz w:val="28"/>
          <w:szCs w:val="28"/>
        </w:rPr>
        <w:t xml:space="preserve">KẾ HOẠCH GIÁO DỤC THÁNG 2 - LỨA TUỔI MẪU GIÁO NHỠ 4-5 TUỔI - LỚP MGN B4 </w:t>
      </w:r>
      <w:r>
        <w:rPr>
          <w:rFonts w:eastAsia="Times New Roman"/>
          <w:b/>
          <w:bCs/>
          <w:sz w:val="28"/>
          <w:szCs w:val="28"/>
        </w:rPr>
        <w:br/>
        <w:t xml:space="preserve">Tên giáo viên: </w:t>
      </w:r>
      <w:r w:rsidR="00877352">
        <w:rPr>
          <w:rFonts w:eastAsia="Times New Roman"/>
          <w:b/>
          <w:bCs/>
          <w:sz w:val="28"/>
          <w:szCs w:val="28"/>
        </w:rPr>
        <w:t>Nguyễn Thị Thường</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05"/>
        <w:gridCol w:w="334"/>
        <w:gridCol w:w="2452"/>
        <w:gridCol w:w="2453"/>
        <w:gridCol w:w="2453"/>
        <w:gridCol w:w="2453"/>
        <w:gridCol w:w="1222"/>
      </w:tblGrid>
      <w:tr w:rsidR="00274F5D">
        <w:trPr>
          <w:divId w:val="571699487"/>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274F5D" w:rsidRDefault="00000000">
            <w:pPr>
              <w:jc w:val="center"/>
              <w:divId w:val="629475513"/>
              <w:rPr>
                <w:rFonts w:eastAsia="Times New Roman"/>
                <w:b/>
                <w:bCs/>
              </w:rPr>
            </w:pPr>
            <w:r>
              <w:rPr>
                <w:rFonts w:eastAsia="Times New Roman"/>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rsidR="00274F5D" w:rsidRDefault="00000000">
            <w:pPr>
              <w:jc w:val="center"/>
              <w:divId w:val="619917682"/>
              <w:rPr>
                <w:rFonts w:eastAsia="Times New Roman"/>
                <w:b/>
                <w:bCs/>
              </w:rPr>
            </w:pPr>
            <w:r>
              <w:rPr>
                <w:rFonts w:eastAsia="Times New Roman"/>
                <w:b/>
                <w:bCs/>
              </w:rPr>
              <w:t>Tuần 1</w:t>
            </w:r>
            <w:r>
              <w:rPr>
                <w:rFonts w:eastAsia="Times New Roman"/>
                <w:b/>
                <w:bCs/>
              </w:rPr>
              <w:br/>
            </w:r>
            <w:r>
              <w:rPr>
                <w:rFonts w:eastAsia="Times New Roman"/>
                <w:b/>
                <w:bCs/>
                <w:i/>
                <w:iCs/>
              </w:rPr>
              <w:t>Từ 30/01 đến 04/02</w:t>
            </w:r>
          </w:p>
        </w:tc>
        <w:tc>
          <w:tcPr>
            <w:tcW w:w="900" w:type="pct"/>
            <w:tcBorders>
              <w:top w:val="single" w:sz="6" w:space="0" w:color="000000"/>
              <w:left w:val="single" w:sz="6" w:space="0" w:color="000000"/>
              <w:bottom w:val="single" w:sz="6" w:space="0" w:color="000000"/>
              <w:right w:val="single" w:sz="6" w:space="0" w:color="000000"/>
            </w:tcBorders>
            <w:hideMark/>
          </w:tcPr>
          <w:p w:rsidR="00274F5D" w:rsidRDefault="00000000">
            <w:pPr>
              <w:jc w:val="center"/>
              <w:divId w:val="64843328"/>
              <w:rPr>
                <w:rFonts w:eastAsia="Times New Roman"/>
                <w:b/>
                <w:bCs/>
              </w:rPr>
            </w:pPr>
            <w:r>
              <w:rPr>
                <w:rFonts w:eastAsia="Times New Roman"/>
                <w:b/>
                <w:bCs/>
              </w:rPr>
              <w:t>Tuần 2</w:t>
            </w:r>
            <w:r>
              <w:rPr>
                <w:rFonts w:eastAsia="Times New Roman"/>
                <w:b/>
                <w:bCs/>
              </w:rPr>
              <w:br/>
            </w:r>
            <w:r>
              <w:rPr>
                <w:rFonts w:eastAsia="Times New Roman"/>
                <w:b/>
                <w:bCs/>
                <w:i/>
                <w:iCs/>
              </w:rPr>
              <w:t>Từ 06/02 đến 11/02</w:t>
            </w:r>
          </w:p>
        </w:tc>
        <w:tc>
          <w:tcPr>
            <w:tcW w:w="900" w:type="pct"/>
            <w:tcBorders>
              <w:top w:val="single" w:sz="6" w:space="0" w:color="000000"/>
              <w:left w:val="single" w:sz="6" w:space="0" w:color="000000"/>
              <w:bottom w:val="single" w:sz="6" w:space="0" w:color="000000"/>
              <w:right w:val="single" w:sz="6" w:space="0" w:color="000000"/>
            </w:tcBorders>
            <w:hideMark/>
          </w:tcPr>
          <w:p w:rsidR="00274F5D" w:rsidRDefault="00000000">
            <w:pPr>
              <w:jc w:val="center"/>
              <w:divId w:val="973214332"/>
              <w:rPr>
                <w:rFonts w:eastAsia="Times New Roman"/>
                <w:b/>
                <w:bCs/>
              </w:rPr>
            </w:pPr>
            <w:r>
              <w:rPr>
                <w:rFonts w:eastAsia="Times New Roman"/>
                <w:b/>
                <w:bCs/>
              </w:rPr>
              <w:t>Tuần 3</w:t>
            </w:r>
            <w:r>
              <w:rPr>
                <w:rFonts w:eastAsia="Times New Roman"/>
                <w:b/>
                <w:bCs/>
              </w:rPr>
              <w:br/>
            </w:r>
            <w:r>
              <w:rPr>
                <w:rFonts w:eastAsia="Times New Roman"/>
                <w:b/>
                <w:bCs/>
                <w:i/>
                <w:iCs/>
              </w:rPr>
              <w:t>Từ 13/02 đến 18/02</w:t>
            </w:r>
          </w:p>
        </w:tc>
        <w:tc>
          <w:tcPr>
            <w:tcW w:w="900" w:type="pct"/>
            <w:tcBorders>
              <w:top w:val="single" w:sz="6" w:space="0" w:color="000000"/>
              <w:left w:val="single" w:sz="6" w:space="0" w:color="000000"/>
              <w:bottom w:val="single" w:sz="6" w:space="0" w:color="000000"/>
              <w:right w:val="single" w:sz="6" w:space="0" w:color="000000"/>
            </w:tcBorders>
            <w:hideMark/>
          </w:tcPr>
          <w:p w:rsidR="00274F5D" w:rsidRDefault="00000000">
            <w:pPr>
              <w:jc w:val="center"/>
              <w:divId w:val="775254371"/>
              <w:rPr>
                <w:rFonts w:eastAsia="Times New Roman"/>
                <w:b/>
                <w:bCs/>
              </w:rPr>
            </w:pPr>
            <w:r>
              <w:rPr>
                <w:rFonts w:eastAsia="Times New Roman"/>
                <w:b/>
                <w:bCs/>
              </w:rPr>
              <w:t>Tuần 4</w:t>
            </w:r>
            <w:r>
              <w:rPr>
                <w:rFonts w:eastAsia="Times New Roman"/>
                <w:b/>
                <w:bCs/>
              </w:rPr>
              <w:br/>
            </w:r>
            <w:r>
              <w:rPr>
                <w:rFonts w:eastAsia="Times New Roman"/>
                <w:b/>
                <w:bCs/>
                <w:i/>
                <w:iCs/>
              </w:rPr>
              <w:t>Từ 20/02 đến 25/02</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274F5D" w:rsidRDefault="00000000">
            <w:pPr>
              <w:jc w:val="center"/>
              <w:divId w:val="2145854253"/>
              <w:rPr>
                <w:rFonts w:eastAsia="Times New Roman"/>
                <w:b/>
                <w:bCs/>
              </w:rPr>
            </w:pPr>
            <w:r>
              <w:rPr>
                <w:rFonts w:eastAsia="Times New Roman"/>
                <w:b/>
                <w:bCs/>
              </w:rPr>
              <w:t>Mục tiêu thực hiện</w:t>
            </w:r>
          </w:p>
        </w:tc>
      </w:tr>
      <w:tr w:rsidR="00274F5D">
        <w:trPr>
          <w:divId w:val="57169948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74F5D" w:rsidRDefault="00000000">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74F5D" w:rsidRPr="00EC76B7" w:rsidRDefault="00000000">
            <w:r>
              <w:rPr>
                <w:rStyle w:val="plan-content-pre1"/>
              </w:rPr>
              <w:t xml:space="preserve">* Đón trẻ: Cô quan tâm đến sức khỏe của trẻ trước khi vào lớp. Nhắc trẻ Vệ sinh răng miệng, đội mũ khi ra nắng, mặc áo ấm, đi tất khi trời lạnh, đi dép giầy khi đi học để đảm bảo sức khoẻ khi thời tiết thay đổi. Biết nói với người lớn khi bị đau, chảy máu hoặc sốt. Đi vệ sinh đúng nơi quy định. Bỏ rác đúng nơi quy </w:t>
            </w:r>
            <w:proofErr w:type="gramStart"/>
            <w:r>
              <w:rPr>
                <w:rStyle w:val="plan-content-pre1"/>
              </w:rPr>
              <w:t>định.(</w:t>
            </w:r>
            <w:proofErr w:type="gramEnd"/>
            <w:r>
              <w:rPr>
                <w:rStyle w:val="plan-content-pre1"/>
              </w:rPr>
              <w:t xml:space="preserve">MT14) </w:t>
            </w:r>
          </w:p>
          <w:p w:rsidR="00274F5D" w:rsidRDefault="00000000">
            <w:r>
              <w:rPr>
                <w:rStyle w:val="plan-content-pre1"/>
              </w:rPr>
              <w:t xml:space="preserve">- Khởi động: Đi khởi động với các động tác kết hợp một số kĩ năng đi thường, đi gót, đi nghiêng mép ngoài bàn chân, chạy nhấc cao đùi, chạy thay đổi tốc độ theo hiệu lệnh của cô theo nhạc bài hát </w:t>
            </w:r>
            <w:proofErr w:type="gramStart"/>
            <w:r>
              <w:rPr>
                <w:rStyle w:val="plan-content-pre1"/>
              </w:rPr>
              <w:t>“ Shoofly</w:t>
            </w:r>
            <w:proofErr w:type="gramEnd"/>
            <w:r>
              <w:rPr>
                <w:rStyle w:val="plan-content-pre1"/>
              </w:rPr>
              <w:t>”</w:t>
            </w:r>
            <w:r>
              <w:rPr>
                <w:sz w:val="28"/>
                <w:szCs w:val="28"/>
              </w:rPr>
              <w:br/>
            </w:r>
            <w:r>
              <w:rPr>
                <w:rStyle w:val="plan-content-pre1"/>
              </w:rPr>
              <w:t xml:space="preserve">- Trọng động: Tập bài tập phát triển chung với vòng. </w:t>
            </w:r>
            <w:r>
              <w:rPr>
                <w:sz w:val="28"/>
                <w:szCs w:val="28"/>
              </w:rPr>
              <w:br/>
            </w:r>
            <w:r>
              <w:rPr>
                <w:rStyle w:val="plan-content-pre1"/>
              </w:rPr>
              <w:t>- Hô hấp: Máy bay</w:t>
            </w:r>
            <w:r>
              <w:rPr>
                <w:sz w:val="28"/>
                <w:szCs w:val="28"/>
              </w:rPr>
              <w:br/>
            </w:r>
            <w:r>
              <w:rPr>
                <w:rStyle w:val="plan-content-pre1"/>
              </w:rPr>
              <w:t>- ĐT phát triển tay – vai:</w:t>
            </w:r>
            <w:r>
              <w:rPr>
                <w:sz w:val="28"/>
                <w:szCs w:val="28"/>
              </w:rPr>
              <w:br/>
            </w:r>
            <w:r>
              <w:rPr>
                <w:rStyle w:val="plan-content-pre1"/>
              </w:rPr>
              <w:t>+ Hai tay thay nhau đưa thẳng lên cao</w:t>
            </w:r>
            <w:r>
              <w:rPr>
                <w:sz w:val="28"/>
                <w:szCs w:val="28"/>
              </w:rPr>
              <w:br/>
            </w:r>
            <w:r>
              <w:rPr>
                <w:rStyle w:val="plan-content-pre1"/>
              </w:rPr>
              <w:t>- ĐT phát triển cơ lưng bụng:</w:t>
            </w:r>
            <w:r>
              <w:rPr>
                <w:sz w:val="28"/>
                <w:szCs w:val="28"/>
              </w:rPr>
              <w:br/>
            </w:r>
            <w:r>
              <w:rPr>
                <w:rStyle w:val="plan-content-pre1"/>
              </w:rPr>
              <w:t>+ Cúi người về phía trước, ngửa người ra sau</w:t>
            </w:r>
            <w:r>
              <w:rPr>
                <w:sz w:val="28"/>
                <w:szCs w:val="28"/>
              </w:rPr>
              <w:br/>
            </w:r>
            <w:r>
              <w:rPr>
                <w:rStyle w:val="plan-content-pre1"/>
              </w:rPr>
              <w:t>- ĐT phát triển cơ chân</w:t>
            </w:r>
            <w:r>
              <w:rPr>
                <w:sz w:val="28"/>
                <w:szCs w:val="28"/>
              </w:rPr>
              <w:br/>
            </w:r>
            <w:r>
              <w:rPr>
                <w:rStyle w:val="plan-content-pre1"/>
              </w:rPr>
              <w:t>+ Đứng co 1 chân</w:t>
            </w:r>
            <w:r>
              <w:rPr>
                <w:sz w:val="28"/>
                <w:szCs w:val="28"/>
              </w:rPr>
              <w:br/>
            </w:r>
            <w:r>
              <w:rPr>
                <w:rStyle w:val="plan-content-pre1"/>
              </w:rPr>
              <w:t>- Bật chụm tách</w:t>
            </w:r>
            <w:r>
              <w:rPr>
                <w:sz w:val="28"/>
                <w:szCs w:val="28"/>
              </w:rPr>
              <w:br/>
            </w:r>
            <w:r>
              <w:rPr>
                <w:rStyle w:val="plan-content-pre1"/>
              </w:rPr>
              <w:t>- Nhảy flashmob theo nhạc la la la.</w:t>
            </w:r>
            <w:r>
              <w:rPr>
                <w:sz w:val="28"/>
                <w:szCs w:val="28"/>
              </w:rPr>
              <w:br/>
            </w:r>
            <w:r>
              <w:rPr>
                <w:rStyle w:val="plan-content-pre1"/>
              </w:rPr>
              <w:t xml:space="preserve">- Hồi tĩnh: Cho trẻ tập các bài tập dân vũ theo nhạc.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F5D" w:rsidRDefault="00274F5D">
            <w:pPr>
              <w:rPr>
                <w:rFonts w:eastAsia="Times New Roman"/>
              </w:rPr>
            </w:pPr>
          </w:p>
        </w:tc>
      </w:tr>
      <w:tr w:rsidR="00274F5D">
        <w:trPr>
          <w:divId w:val="57169948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74F5D" w:rsidRDefault="00000000">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74F5D" w:rsidRDefault="00000000">
            <w:r>
              <w:rPr>
                <w:rStyle w:val="plan-content-pre1"/>
              </w:rPr>
              <w:t>- Trò chuyện với trẻ về đặc điểm, tên gọi, lợi ích của một số loại cây, hoa, quả gần gũi đối với môi trường và con người, thảo luận với trẻ về ích lợi của việc ăn nhiều rau xanh, quả chín.</w:t>
            </w:r>
            <w:r>
              <w:rPr>
                <w:sz w:val="28"/>
                <w:szCs w:val="28"/>
              </w:rPr>
              <w:br/>
            </w:r>
            <w:r>
              <w:rPr>
                <w:rStyle w:val="plan-content-pre1"/>
              </w:rPr>
              <w:t>- Trò chuyện với trẻ về một số thực phẩm có hại cho sức khỏe: không ăn quả lạ, rau quả không đảm bảo, dập, nát, khoai tây mọc mầm, hột hạt nấm mốc</w:t>
            </w:r>
            <w:r>
              <w:rPr>
                <w:sz w:val="28"/>
                <w:szCs w:val="28"/>
              </w:rPr>
              <w:br/>
            </w:r>
            <w:r>
              <w:rPr>
                <w:rStyle w:val="plan-content-pre1"/>
              </w:rPr>
              <w:t>- Trò chuyện với trẻ về các loại cây, hoa, lá, quả, sự nảy mầm, quả trình phát triển của cây.</w:t>
            </w:r>
            <w:r>
              <w:rPr>
                <w:sz w:val="28"/>
                <w:szCs w:val="28"/>
              </w:rPr>
              <w:br/>
            </w:r>
            <w:r>
              <w:rPr>
                <w:rStyle w:val="plan-content-pre1"/>
              </w:rPr>
              <w:lastRenderedPageBreak/>
              <w:t>- Cho trẻ nói lên những gì mình phát hiện ra gần đây (về cây cối, con người, cảnh vật…). Hỏi trẻ vì sao lại có sự thay đổi đó? Cô nói cho trẻ biết mùa xuân cây cối đâm chồi, nảy lộc.</w:t>
            </w:r>
            <w:r>
              <w:rPr>
                <w:sz w:val="28"/>
                <w:szCs w:val="28"/>
              </w:rPr>
              <w:br/>
            </w:r>
            <w:r>
              <w:rPr>
                <w:rStyle w:val="plan-content-pre1"/>
              </w:rPr>
              <w:t>- Tuyên truyền với phụ huynh cách phòng và tránh hóc sặc ở trẻ em như: Ăn quả phải bóc vỏ bỏ hạt, không cho trẻ cầm những hột hạt nhỏ…</w:t>
            </w:r>
            <w:r>
              <w:rPr>
                <w:sz w:val="28"/>
                <w:szCs w:val="28"/>
              </w:rPr>
              <w:br/>
            </w:r>
            <w:r>
              <w:rPr>
                <w:rStyle w:val="plan-content-pre1"/>
              </w:rPr>
              <w:t>- Nghe các bài hát về cây, hoa, quả ngày tết “Em yêu cây xanh, trồng cây, cây bắp cải, vườn cây của ba…” Xem tranh về các loại cây, hoa, quả.</w:t>
            </w:r>
            <w:r>
              <w:rPr>
                <w:sz w:val="28"/>
                <w:szCs w:val="28"/>
              </w:rPr>
              <w:br/>
            </w:r>
            <w:r>
              <w:rPr>
                <w:rStyle w:val="plan-content-pre1"/>
              </w:rPr>
              <w:t>- Cảm xúc của trẻ đón chào năm mới.</w:t>
            </w:r>
            <w:r>
              <w:rPr>
                <w:sz w:val="28"/>
                <w:szCs w:val="28"/>
              </w:rPr>
              <w:br/>
            </w:r>
            <w:r>
              <w:rPr>
                <w:rStyle w:val="plan-content-pre1"/>
              </w:rPr>
              <w:t xml:space="preserve">- Xem tranh về các loại cây hoa quả nhận xét và trò chuyện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F5D" w:rsidRDefault="00274F5D">
            <w:pPr>
              <w:rPr>
                <w:rFonts w:eastAsia="Times New Roman"/>
              </w:rPr>
            </w:pPr>
          </w:p>
        </w:tc>
      </w:tr>
      <w:tr w:rsidR="00274F5D">
        <w:trPr>
          <w:divId w:val="571699487"/>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74F5D" w:rsidRDefault="00000000">
            <w:pPr>
              <w:rPr>
                <w:rFonts w:eastAsia="Times New Roman"/>
              </w:rPr>
            </w:pPr>
            <w:r>
              <w:rPr>
                <w:rStyle w:val="Strong"/>
                <w:rFonts w:eastAsia="Times New Roman"/>
              </w:rPr>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F5D" w:rsidRDefault="00000000">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pStyle w:val="text-center-report"/>
            </w:pPr>
            <w:r>
              <w:rPr>
                <w:b/>
                <w:bCs/>
              </w:rPr>
              <w:t>Hoạt động văn học</w:t>
            </w:r>
          </w:p>
          <w:p w:rsidR="00274F5D" w:rsidRDefault="00000000">
            <w:pPr>
              <w:rPr>
                <w:rFonts w:eastAsia="Times New Roman"/>
              </w:rPr>
            </w:pPr>
            <w:r>
              <w:rPr>
                <w:rStyle w:val="plan-content-pre1"/>
                <w:rFonts w:eastAsia="Times New Roman"/>
              </w:rPr>
              <w:t>Truyện</w:t>
            </w:r>
            <w:r>
              <w:rPr>
                <w:rFonts w:eastAsia="Times New Roman"/>
                <w:sz w:val="28"/>
                <w:szCs w:val="28"/>
              </w:rPr>
              <w:br/>
            </w:r>
            <w:r>
              <w:rPr>
                <w:rStyle w:val="plan-content-pre1"/>
                <w:rFonts w:eastAsia="Times New Roman"/>
              </w:rPr>
              <w:t>Trái cây trong vườn</w:t>
            </w:r>
            <w:r>
              <w:rPr>
                <w:rFonts w:eastAsia="Times New Roman"/>
                <w:sz w:val="28"/>
                <w:szCs w:val="28"/>
              </w:rPr>
              <w:br/>
            </w:r>
            <w:r>
              <w:rPr>
                <w:rStyle w:val="plan-content-pre1"/>
                <w:rFonts w:eastAsia="Times New Roman"/>
              </w:rPr>
              <w:t>Tác giả: Thanh Hương</w:t>
            </w:r>
            <w:r>
              <w:rPr>
                <w:rFonts w:eastAsia="Times New Roman"/>
                <w:sz w:val="28"/>
                <w:szCs w:val="28"/>
              </w:rPr>
              <w:br/>
            </w:r>
            <w:r>
              <w:rPr>
                <w:rStyle w:val="plan-content-pre1"/>
                <w:rFonts w:eastAsia="Times New Roman"/>
              </w:rPr>
              <w:t xml:space="preserve">(Đa số trẻ chưa biết)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pStyle w:val="text-center-report"/>
            </w:pPr>
            <w:r>
              <w:rPr>
                <w:b/>
                <w:bCs/>
              </w:rPr>
              <w:t>Hoạt động văn học</w:t>
            </w:r>
          </w:p>
          <w:p w:rsidR="00274F5D" w:rsidRDefault="00000000">
            <w:pPr>
              <w:rPr>
                <w:rFonts w:eastAsia="Times New Roman"/>
              </w:rPr>
            </w:pPr>
            <w:r>
              <w:rPr>
                <w:rStyle w:val="plan-content-pre1"/>
                <w:rFonts w:eastAsia="Times New Roman"/>
              </w:rPr>
              <w:t>Thơ</w:t>
            </w:r>
            <w:r>
              <w:rPr>
                <w:rFonts w:eastAsia="Times New Roman"/>
                <w:sz w:val="28"/>
                <w:szCs w:val="28"/>
              </w:rPr>
              <w:br/>
            </w:r>
            <w:r>
              <w:rPr>
                <w:rStyle w:val="plan-content-pre1"/>
                <w:rFonts w:eastAsia="Times New Roman"/>
              </w:rPr>
              <w:t>Từ hạt đến hoa</w:t>
            </w:r>
            <w:r>
              <w:rPr>
                <w:rFonts w:eastAsia="Times New Roman"/>
                <w:sz w:val="28"/>
                <w:szCs w:val="28"/>
              </w:rPr>
              <w:br/>
            </w:r>
            <w:r>
              <w:rPr>
                <w:rStyle w:val="plan-content-pre1"/>
                <w:rFonts w:eastAsia="Times New Roman"/>
              </w:rPr>
              <w:t>Tác giả: Thủy Tiên</w:t>
            </w:r>
            <w:r>
              <w:rPr>
                <w:rFonts w:eastAsia="Times New Roman"/>
                <w:sz w:val="28"/>
                <w:szCs w:val="28"/>
              </w:rPr>
              <w:br/>
            </w:r>
            <w:r>
              <w:rPr>
                <w:rStyle w:val="plan-content-pre1"/>
                <w:rFonts w:eastAsia="Times New Roman"/>
              </w:rPr>
              <w:t xml:space="preserve">( Đa số trẻ chưa biết)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pStyle w:val="text-center-report"/>
            </w:pPr>
            <w:r>
              <w:rPr>
                <w:b/>
                <w:bCs/>
              </w:rPr>
              <w:t>Hoạt động văn học</w:t>
            </w:r>
          </w:p>
          <w:p w:rsidR="00274F5D" w:rsidRDefault="00000000">
            <w:pPr>
              <w:rPr>
                <w:rFonts w:eastAsia="Times New Roman"/>
              </w:rPr>
            </w:pPr>
            <w:r>
              <w:rPr>
                <w:rStyle w:val="plan-content-pre1"/>
                <w:rFonts w:eastAsia="Times New Roman"/>
              </w:rPr>
              <w:t xml:space="preserve">Đồng dao về củ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pStyle w:val="text-center-report"/>
            </w:pPr>
            <w:r>
              <w:rPr>
                <w:b/>
                <w:bCs/>
              </w:rPr>
              <w:t>Hoạt động văn học</w:t>
            </w:r>
          </w:p>
          <w:p w:rsidR="00274F5D" w:rsidRDefault="00000000">
            <w:pPr>
              <w:rPr>
                <w:rFonts w:eastAsia="Times New Roman"/>
              </w:rPr>
            </w:pPr>
            <w:r>
              <w:rPr>
                <w:rStyle w:val="plan-content-pre1"/>
                <w:rFonts w:eastAsia="Times New Roman"/>
              </w:rPr>
              <w:t>Truyện</w:t>
            </w:r>
            <w:r>
              <w:rPr>
                <w:rFonts w:eastAsia="Times New Roman"/>
                <w:sz w:val="28"/>
                <w:szCs w:val="28"/>
              </w:rPr>
              <w:br/>
            </w:r>
            <w:r>
              <w:rPr>
                <w:rStyle w:val="plan-content-pre1"/>
                <w:rFonts w:eastAsia="Times New Roman"/>
              </w:rPr>
              <w:t>Con hãy đợi rồi sẽ biết</w:t>
            </w:r>
            <w:r>
              <w:rPr>
                <w:rFonts w:eastAsia="Times New Roman"/>
                <w:sz w:val="28"/>
                <w:szCs w:val="28"/>
              </w:rPr>
              <w:br/>
            </w:r>
            <w:r>
              <w:rPr>
                <w:rStyle w:val="plan-content-pre1"/>
                <w:rFonts w:eastAsia="Times New Roman"/>
              </w:rPr>
              <w:t xml:space="preserve">Tác giả: </w:t>
            </w:r>
            <w:r>
              <w:rPr>
                <w:rFonts w:eastAsia="Times New Roman"/>
                <w:sz w:val="28"/>
                <w:szCs w:val="28"/>
              </w:rPr>
              <w:br/>
            </w:r>
            <w:r>
              <w:rPr>
                <w:rStyle w:val="plan-content-pre1"/>
                <w:rFonts w:eastAsia="Times New Roman"/>
              </w:rPr>
              <w:t xml:space="preserve">( Đa số trẻ chưa biết) </w:t>
            </w:r>
            <w:r>
              <w:rPr>
                <w:rStyle w:val="plan-content-pre1"/>
                <w:rFonts w:eastAsia="Times New Roman"/>
                <w:b/>
                <w:bCs/>
                <w:color w:val="337AB7"/>
              </w:rPr>
              <w:t>(MT57)</w:t>
            </w:r>
            <w:r>
              <w:rPr>
                <w:rStyle w:val="plan-content-pre1"/>
                <w:rFonts w:eastAsia="Times New Roman"/>
              </w:rPr>
              <w:t xml:space="preserve"> </w:t>
            </w:r>
          </w:p>
          <w:p w:rsidR="00274F5D" w:rsidRDefault="00274F5D">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74F5D" w:rsidRDefault="00000000">
            <w:pPr>
              <w:rPr>
                <w:rFonts w:eastAsia="Times New Roman"/>
              </w:rPr>
            </w:pPr>
            <w:r>
              <w:rPr>
                <w:rStyle w:val="rate"/>
                <w:rFonts w:eastAsia="Times New Roman"/>
              </w:rPr>
              <w:t>MT34</w:t>
            </w:r>
            <w:r>
              <w:rPr>
                <w:rFonts w:eastAsia="Times New Roman"/>
              </w:rPr>
              <w:t xml:space="preserve">, </w:t>
            </w:r>
            <w:r>
              <w:rPr>
                <w:rStyle w:val="rate"/>
                <w:rFonts w:eastAsia="Times New Roman"/>
              </w:rPr>
              <w:t>MT95</w:t>
            </w:r>
            <w:r>
              <w:rPr>
                <w:rFonts w:eastAsia="Times New Roman"/>
              </w:rPr>
              <w:t xml:space="preserve">, </w:t>
            </w:r>
            <w:r>
              <w:rPr>
                <w:rStyle w:val="rate"/>
                <w:rFonts w:eastAsia="Times New Roman"/>
              </w:rPr>
              <w:t>MT98</w:t>
            </w:r>
            <w:r>
              <w:rPr>
                <w:rFonts w:eastAsia="Times New Roman"/>
              </w:rPr>
              <w:t xml:space="preserve">, </w:t>
            </w:r>
            <w:r>
              <w:rPr>
                <w:rStyle w:val="rate"/>
                <w:rFonts w:eastAsia="Times New Roman"/>
              </w:rPr>
              <w:t>MT32</w:t>
            </w:r>
            <w:r>
              <w:rPr>
                <w:rFonts w:eastAsia="Times New Roman"/>
              </w:rPr>
              <w:t xml:space="preserve">, </w:t>
            </w:r>
            <w:r>
              <w:rPr>
                <w:rStyle w:val="rate"/>
                <w:rFonts w:eastAsia="Times New Roman"/>
              </w:rPr>
              <w:t>MT33</w:t>
            </w:r>
            <w:r>
              <w:rPr>
                <w:rFonts w:eastAsia="Times New Roman"/>
              </w:rPr>
              <w:t xml:space="preserve">, </w:t>
            </w:r>
            <w:r>
              <w:rPr>
                <w:rStyle w:val="rate"/>
                <w:rFonts w:eastAsia="Times New Roman"/>
              </w:rPr>
              <w:t>MT100</w:t>
            </w:r>
            <w:r>
              <w:rPr>
                <w:rFonts w:eastAsia="Times New Roman"/>
              </w:rPr>
              <w:t xml:space="preserve">, </w:t>
            </w:r>
            <w:r>
              <w:rPr>
                <w:rStyle w:val="rate"/>
                <w:rFonts w:eastAsia="Times New Roman"/>
              </w:rPr>
              <w:t>MT57</w:t>
            </w:r>
          </w:p>
        </w:tc>
      </w:tr>
      <w:tr w:rsidR="00274F5D">
        <w:trPr>
          <w:divId w:val="571699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F5D" w:rsidRDefault="00000000">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pStyle w:val="text-center-report"/>
            </w:pPr>
            <w:r>
              <w:rPr>
                <w:b/>
                <w:bCs/>
              </w:rPr>
              <w:t>Phương pháp giáo dục tiên tiến</w:t>
            </w:r>
          </w:p>
          <w:p w:rsidR="00274F5D" w:rsidRDefault="00000000">
            <w:pPr>
              <w:rPr>
                <w:rFonts w:eastAsia="Times New Roman"/>
              </w:rPr>
            </w:pPr>
            <w:r>
              <w:rPr>
                <w:rStyle w:val="plan-content-pre1"/>
                <w:rFonts w:eastAsia="Times New Roman"/>
              </w:rPr>
              <w:t>KPKH</w:t>
            </w:r>
            <w:r>
              <w:rPr>
                <w:rFonts w:eastAsia="Times New Roman"/>
                <w:sz w:val="28"/>
                <w:szCs w:val="28"/>
              </w:rPr>
              <w:br/>
            </w:r>
            <w:r>
              <w:rPr>
                <w:rStyle w:val="plan-content-pre1"/>
                <w:rFonts w:eastAsia="Times New Roman"/>
              </w:rPr>
              <w:t xml:space="preserve">Tìm hiểu một số loại rau ăn lá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pStyle w:val="text-center-report"/>
            </w:pPr>
            <w:r>
              <w:rPr>
                <w:b/>
                <w:bCs/>
              </w:rPr>
              <w:t>Hoạt động rèn kĩ năng</w:t>
            </w:r>
          </w:p>
          <w:p w:rsidR="00274F5D" w:rsidRDefault="00000000">
            <w:pPr>
              <w:rPr>
                <w:rFonts w:eastAsia="Times New Roman"/>
              </w:rPr>
            </w:pPr>
            <w:r>
              <w:rPr>
                <w:rStyle w:val="plan-content-pre1"/>
                <w:rFonts w:eastAsia="Times New Roman"/>
              </w:rPr>
              <w:t xml:space="preserve">Kỹ năng xử lý khi bị người lạ dụ dỗ, bắt cóc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pStyle w:val="text-center-report"/>
            </w:pPr>
            <w:r>
              <w:rPr>
                <w:b/>
                <w:bCs/>
              </w:rPr>
              <w:t>Hoạt động rèn kĩ năng</w:t>
            </w:r>
          </w:p>
          <w:p w:rsidR="00274F5D" w:rsidRDefault="00000000">
            <w:pPr>
              <w:rPr>
                <w:rFonts w:eastAsia="Times New Roman"/>
              </w:rPr>
            </w:pPr>
            <w:r>
              <w:rPr>
                <w:rStyle w:val="plan-content-pre1"/>
                <w:rFonts w:eastAsia="Times New Roman"/>
              </w:rPr>
              <w:t xml:space="preserve">Làm trà sữa thạch hoa quả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pStyle w:val="text-center-report"/>
            </w:pPr>
            <w:r>
              <w:rPr>
                <w:b/>
                <w:bCs/>
              </w:rPr>
              <w:t>Phương pháp giáo dục tiên tiến</w:t>
            </w:r>
          </w:p>
          <w:p w:rsidR="00274F5D" w:rsidRDefault="00000000">
            <w:pPr>
              <w:rPr>
                <w:rFonts w:eastAsia="Times New Roman"/>
              </w:rPr>
            </w:pPr>
            <w:r>
              <w:rPr>
                <w:rStyle w:val="plan-content-pre1"/>
                <w:rFonts w:eastAsia="Times New Roman"/>
              </w:rPr>
              <w:t xml:space="preserve">- Thí nghiệm hạt tiêu chạy chốn </w:t>
            </w:r>
          </w:p>
          <w:p w:rsidR="00274F5D" w:rsidRDefault="00274F5D">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F5D" w:rsidRDefault="00274F5D">
            <w:pPr>
              <w:rPr>
                <w:rFonts w:eastAsia="Times New Roman"/>
              </w:rPr>
            </w:pPr>
          </w:p>
        </w:tc>
      </w:tr>
      <w:tr w:rsidR="00274F5D">
        <w:trPr>
          <w:divId w:val="571699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F5D" w:rsidRDefault="00000000">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pStyle w:val="text-center-report"/>
            </w:pPr>
            <w:r>
              <w:rPr>
                <w:b/>
                <w:bCs/>
              </w:rPr>
              <w:t>Hoạt động tạo hình</w:t>
            </w:r>
          </w:p>
          <w:p w:rsidR="00274F5D" w:rsidRDefault="00000000">
            <w:pPr>
              <w:rPr>
                <w:rFonts w:eastAsia="Times New Roman"/>
              </w:rPr>
            </w:pPr>
            <w:r>
              <w:rPr>
                <w:rStyle w:val="plan-content-pre1"/>
                <w:rFonts w:eastAsia="Times New Roman"/>
              </w:rPr>
              <w:t>Xé dán lá cây</w:t>
            </w:r>
            <w:r>
              <w:rPr>
                <w:rFonts w:eastAsia="Times New Roman"/>
                <w:sz w:val="28"/>
                <w:szCs w:val="28"/>
              </w:rPr>
              <w:br/>
            </w:r>
            <w:r>
              <w:rPr>
                <w:rStyle w:val="plan-content-pre1"/>
                <w:rFonts w:eastAsia="Times New Roman"/>
              </w:rPr>
              <w:t xml:space="preserve">(Tiêt đề tài) </w:t>
            </w:r>
            <w:r>
              <w:rPr>
                <w:rStyle w:val="plan-content-pre1"/>
                <w:rFonts w:eastAsia="Times New Roman"/>
                <w:b/>
                <w:bCs/>
                <w:color w:val="337AB7"/>
              </w:rPr>
              <w:t>(MT95)</w:t>
            </w:r>
            <w:r>
              <w:rPr>
                <w:rStyle w:val="plan-content-pre1"/>
                <w:rFonts w:eastAsia="Times New Roman"/>
              </w:rPr>
              <w:t xml:space="preserve">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pStyle w:val="text-center-report"/>
            </w:pPr>
            <w:r>
              <w:rPr>
                <w:b/>
                <w:bCs/>
              </w:rPr>
              <w:t>Hoạt động tạo hình</w:t>
            </w:r>
          </w:p>
          <w:p w:rsidR="00274F5D" w:rsidRDefault="00000000">
            <w:pPr>
              <w:rPr>
                <w:rFonts w:eastAsia="Times New Roman"/>
              </w:rPr>
            </w:pPr>
            <w:r>
              <w:rPr>
                <w:rStyle w:val="plan-content-pre1"/>
                <w:rFonts w:eastAsia="Times New Roman"/>
              </w:rPr>
              <w:t>Bữa tiệc mùa xuân</w:t>
            </w:r>
            <w:r>
              <w:rPr>
                <w:rFonts w:eastAsia="Times New Roman"/>
                <w:sz w:val="28"/>
                <w:szCs w:val="28"/>
              </w:rPr>
              <w:br/>
            </w:r>
            <w:r>
              <w:rPr>
                <w:rStyle w:val="plan-content-pre1"/>
                <w:rFonts w:eastAsia="Times New Roman"/>
              </w:rPr>
              <w:t xml:space="preserve">(Tiết đề tài)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pStyle w:val="text-center-report"/>
            </w:pPr>
            <w:r>
              <w:rPr>
                <w:b/>
                <w:bCs/>
              </w:rPr>
              <w:t>Hoạt động tạo hình</w:t>
            </w:r>
          </w:p>
          <w:p w:rsidR="00274F5D" w:rsidRDefault="00000000">
            <w:pPr>
              <w:rPr>
                <w:rFonts w:eastAsia="Times New Roman"/>
              </w:rPr>
            </w:pPr>
            <w:r>
              <w:rPr>
                <w:rStyle w:val="plan-content-pre1"/>
                <w:rFonts w:eastAsia="Times New Roman"/>
              </w:rPr>
              <w:t>- Tô nét và tô màu quả bí ngô</w:t>
            </w:r>
            <w:r>
              <w:rPr>
                <w:rFonts w:eastAsia="Times New Roman"/>
                <w:sz w:val="28"/>
                <w:szCs w:val="28"/>
              </w:rPr>
              <w:br/>
            </w:r>
            <w:r>
              <w:rPr>
                <w:rStyle w:val="plan-content-pre1"/>
                <w:rFonts w:eastAsia="Times New Roman"/>
              </w:rPr>
              <w:t xml:space="preserve">( Tiết mẫu)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pStyle w:val="text-center-report"/>
            </w:pPr>
            <w:r>
              <w:rPr>
                <w:b/>
                <w:bCs/>
              </w:rPr>
              <w:t>Hoạt động tạo hình</w:t>
            </w:r>
          </w:p>
          <w:p w:rsidR="00274F5D" w:rsidRDefault="00000000">
            <w:pPr>
              <w:rPr>
                <w:rFonts w:eastAsia="Times New Roman"/>
              </w:rPr>
            </w:pPr>
            <w:r>
              <w:rPr>
                <w:rStyle w:val="plan-content-pre1"/>
                <w:rFonts w:eastAsia="Times New Roman"/>
              </w:rPr>
              <w:t>Vẽ hoa hướng dương</w:t>
            </w:r>
            <w:r>
              <w:rPr>
                <w:rFonts w:eastAsia="Times New Roman"/>
                <w:sz w:val="28"/>
                <w:szCs w:val="28"/>
              </w:rPr>
              <w:br/>
            </w:r>
            <w:r>
              <w:rPr>
                <w:rStyle w:val="plan-content-pre1"/>
                <w:rFonts w:eastAsia="Times New Roman"/>
              </w:rPr>
              <w:t xml:space="preserve">(Tiết mẫu) </w:t>
            </w:r>
            <w:r>
              <w:rPr>
                <w:rStyle w:val="plan-content-pre1"/>
                <w:rFonts w:eastAsia="Times New Roman"/>
                <w:b/>
                <w:bCs/>
                <w:color w:val="337AB7"/>
              </w:rPr>
              <w:t>(MT100)</w:t>
            </w:r>
            <w:r>
              <w:rPr>
                <w:rStyle w:val="plan-content-pre1"/>
                <w:rFonts w:eastAsia="Times New Roman"/>
              </w:rPr>
              <w:t xml:space="preserve"> </w:t>
            </w:r>
          </w:p>
          <w:p w:rsidR="00274F5D" w:rsidRDefault="00274F5D">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F5D" w:rsidRDefault="00274F5D">
            <w:pPr>
              <w:rPr>
                <w:rFonts w:eastAsia="Times New Roman"/>
              </w:rPr>
            </w:pPr>
          </w:p>
        </w:tc>
      </w:tr>
      <w:tr w:rsidR="00274F5D">
        <w:trPr>
          <w:divId w:val="571699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F5D" w:rsidRDefault="00000000">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pStyle w:val="text-center-report"/>
            </w:pPr>
            <w:r>
              <w:rPr>
                <w:b/>
                <w:bCs/>
              </w:rPr>
              <w:t>Hoạt động làm quen với toán</w:t>
            </w:r>
          </w:p>
          <w:p w:rsidR="00274F5D" w:rsidRDefault="00000000">
            <w:pPr>
              <w:rPr>
                <w:rFonts w:eastAsia="Times New Roman"/>
              </w:rPr>
            </w:pPr>
            <w:r>
              <w:rPr>
                <w:rStyle w:val="plan-content-pre1"/>
                <w:rFonts w:eastAsia="Times New Roman"/>
              </w:rPr>
              <w:lastRenderedPageBreak/>
              <w:t xml:space="preserve">- Nhận biết số thứ tự trong phạm vi 5 </w:t>
            </w:r>
            <w:r>
              <w:rPr>
                <w:rStyle w:val="plan-content-pre1"/>
                <w:rFonts w:eastAsia="Times New Roman"/>
                <w:b/>
                <w:bCs/>
                <w:color w:val="337AB7"/>
              </w:rPr>
              <w:t>(MT34)</w:t>
            </w:r>
            <w:r>
              <w:rPr>
                <w:rStyle w:val="plan-content-pre1"/>
                <w:rFonts w:eastAsia="Times New Roman"/>
              </w:rPr>
              <w:t xml:space="preserve">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pStyle w:val="text-center-report"/>
            </w:pPr>
            <w:r>
              <w:rPr>
                <w:b/>
                <w:bCs/>
              </w:rPr>
              <w:lastRenderedPageBreak/>
              <w:t>Hoạt động làm quen với toán</w:t>
            </w:r>
          </w:p>
          <w:p w:rsidR="00274F5D" w:rsidRDefault="00000000">
            <w:pPr>
              <w:rPr>
                <w:rFonts w:eastAsia="Times New Roman"/>
              </w:rPr>
            </w:pPr>
            <w:r>
              <w:rPr>
                <w:rStyle w:val="plan-content-pre1"/>
                <w:rFonts w:eastAsia="Times New Roman"/>
              </w:rPr>
              <w:lastRenderedPageBreak/>
              <w:t xml:space="preserve">- Gộp 2 nhóm trong phạm vi 5 đếm và nói kết quả </w:t>
            </w:r>
            <w:r>
              <w:rPr>
                <w:rStyle w:val="plan-content-pre1"/>
                <w:rFonts w:eastAsia="Times New Roman"/>
                <w:b/>
                <w:bCs/>
                <w:color w:val="337AB7"/>
              </w:rPr>
              <w:t>(MT32)</w:t>
            </w:r>
            <w:r>
              <w:rPr>
                <w:rStyle w:val="plan-content-pre1"/>
                <w:rFonts w:eastAsia="Times New Roman"/>
              </w:rPr>
              <w:t xml:space="preserve">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pStyle w:val="text-center-report"/>
            </w:pPr>
            <w:r>
              <w:rPr>
                <w:b/>
                <w:bCs/>
              </w:rPr>
              <w:lastRenderedPageBreak/>
              <w:t>Hoạt động làm quen với toán</w:t>
            </w:r>
          </w:p>
          <w:p w:rsidR="00274F5D" w:rsidRDefault="00000000">
            <w:pPr>
              <w:rPr>
                <w:rFonts w:eastAsia="Times New Roman"/>
              </w:rPr>
            </w:pPr>
            <w:r>
              <w:rPr>
                <w:rStyle w:val="plan-content-pre1"/>
                <w:rFonts w:eastAsia="Times New Roman"/>
              </w:rPr>
              <w:lastRenderedPageBreak/>
              <w:t xml:space="preserve">- Tách 2 nhóm trong phạm vi 5 </w:t>
            </w:r>
            <w:r>
              <w:rPr>
                <w:rStyle w:val="plan-content-pre1"/>
                <w:rFonts w:eastAsia="Times New Roman"/>
                <w:b/>
                <w:bCs/>
                <w:color w:val="337AB7"/>
              </w:rPr>
              <w:t>(MT33)</w:t>
            </w:r>
            <w:r>
              <w:rPr>
                <w:rStyle w:val="plan-content-pre1"/>
                <w:rFonts w:eastAsia="Times New Roman"/>
              </w:rPr>
              <w:t xml:space="preserve">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pStyle w:val="text-center-report"/>
            </w:pPr>
            <w:r>
              <w:rPr>
                <w:b/>
                <w:bCs/>
              </w:rPr>
              <w:lastRenderedPageBreak/>
              <w:t>Hoạt động làm quen với toán</w:t>
            </w:r>
          </w:p>
          <w:p w:rsidR="00274F5D" w:rsidRDefault="00000000">
            <w:pPr>
              <w:rPr>
                <w:rFonts w:eastAsia="Times New Roman"/>
              </w:rPr>
            </w:pPr>
            <w:r>
              <w:rPr>
                <w:rStyle w:val="plan-content-pre1"/>
                <w:rFonts w:eastAsia="Times New Roman"/>
              </w:rPr>
              <w:lastRenderedPageBreak/>
              <w:t xml:space="preserve">So sánh, sắp xếp thứ tự chiều cao của 3 đối tượng </w:t>
            </w:r>
          </w:p>
          <w:p w:rsidR="00274F5D" w:rsidRDefault="00274F5D">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F5D" w:rsidRDefault="00274F5D">
            <w:pPr>
              <w:rPr>
                <w:rFonts w:eastAsia="Times New Roman"/>
              </w:rPr>
            </w:pPr>
          </w:p>
        </w:tc>
      </w:tr>
      <w:tr w:rsidR="00274F5D">
        <w:trPr>
          <w:divId w:val="571699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F5D" w:rsidRDefault="00000000">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pStyle w:val="text-center-report"/>
            </w:pPr>
            <w:r>
              <w:rPr>
                <w:b/>
                <w:bCs/>
              </w:rPr>
              <w:t>Hoạt động âm nhạc</w:t>
            </w:r>
          </w:p>
          <w:p w:rsidR="00274F5D" w:rsidRDefault="00000000">
            <w:pPr>
              <w:rPr>
                <w:rFonts w:eastAsia="Times New Roman"/>
              </w:rPr>
            </w:pPr>
            <w:r>
              <w:rPr>
                <w:rStyle w:val="plan-content-pre1"/>
                <w:rFonts w:eastAsia="Times New Roman"/>
              </w:rPr>
              <w:t>- DH: Bầu và bí</w:t>
            </w:r>
            <w:r>
              <w:rPr>
                <w:rFonts w:eastAsia="Times New Roman"/>
                <w:sz w:val="28"/>
                <w:szCs w:val="28"/>
              </w:rPr>
              <w:br/>
            </w:r>
            <w:r>
              <w:rPr>
                <w:rStyle w:val="plan-content-pre1"/>
                <w:rFonts w:eastAsia="Times New Roman"/>
              </w:rPr>
              <w:t xml:space="preserve">- NH: Vườn cây của ba </w:t>
            </w:r>
            <w:r>
              <w:rPr>
                <w:rStyle w:val="plan-content-pre1"/>
                <w:rFonts w:eastAsia="Times New Roman"/>
                <w:b/>
                <w:bCs/>
                <w:color w:val="337AB7"/>
              </w:rPr>
              <w:t>(MT98)</w:t>
            </w:r>
            <w:r>
              <w:rPr>
                <w:rStyle w:val="plan-content-pre1"/>
                <w:rFonts w:eastAsia="Times New Roman"/>
              </w:rPr>
              <w:t xml:space="preserve">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pStyle w:val="text-center-report"/>
            </w:pPr>
            <w:r>
              <w:rPr>
                <w:b/>
                <w:bCs/>
              </w:rPr>
              <w:t>Hoạt động vận động</w:t>
            </w:r>
          </w:p>
          <w:p w:rsidR="00274F5D" w:rsidRDefault="00000000">
            <w:pPr>
              <w:rPr>
                <w:rFonts w:eastAsia="Times New Roman"/>
              </w:rPr>
            </w:pPr>
            <w:r>
              <w:rPr>
                <w:rStyle w:val="plan-content-pre1"/>
                <w:rFonts w:eastAsia="Times New Roman"/>
              </w:rPr>
              <w:t>- VĐCB: Chuyền bóng qua đầu</w:t>
            </w:r>
            <w:r>
              <w:rPr>
                <w:rFonts w:eastAsia="Times New Roman"/>
                <w:sz w:val="28"/>
                <w:szCs w:val="28"/>
              </w:rPr>
              <w:br/>
            </w:r>
            <w:r>
              <w:rPr>
                <w:rStyle w:val="plan-content-pre1"/>
                <w:rFonts w:eastAsia="Times New Roman"/>
              </w:rPr>
              <w:t xml:space="preserve">- TCVĐ: Bịt mắt bắt dê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pStyle w:val="text-center-report"/>
            </w:pPr>
            <w:r>
              <w:rPr>
                <w:b/>
                <w:bCs/>
              </w:rPr>
              <w:t>Hoạt động âm nhạc</w:t>
            </w:r>
          </w:p>
          <w:p w:rsidR="00274F5D" w:rsidRDefault="00000000">
            <w:pPr>
              <w:rPr>
                <w:rFonts w:eastAsia="Times New Roman"/>
              </w:rPr>
            </w:pPr>
            <w:r>
              <w:rPr>
                <w:rStyle w:val="plan-content-pre1"/>
                <w:rFonts w:eastAsia="Times New Roman"/>
              </w:rPr>
              <w:t>- DH: Cây bắp cải</w:t>
            </w:r>
            <w:r>
              <w:rPr>
                <w:rFonts w:eastAsia="Times New Roman"/>
                <w:sz w:val="28"/>
                <w:szCs w:val="28"/>
              </w:rPr>
              <w:br/>
            </w:r>
            <w:r>
              <w:rPr>
                <w:rStyle w:val="plan-content-pre1"/>
                <w:rFonts w:eastAsia="Times New Roman"/>
              </w:rPr>
              <w:t xml:space="preserve">- NH: Cây trúc xinh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pStyle w:val="text-center-report"/>
            </w:pPr>
            <w:r>
              <w:rPr>
                <w:b/>
                <w:bCs/>
              </w:rPr>
              <w:t>Hoạt động vận động</w:t>
            </w:r>
          </w:p>
          <w:p w:rsidR="00274F5D" w:rsidRDefault="00000000">
            <w:pPr>
              <w:rPr>
                <w:rFonts w:eastAsia="Times New Roman"/>
              </w:rPr>
            </w:pPr>
            <w:r>
              <w:rPr>
                <w:rStyle w:val="plan-content-pre1"/>
                <w:rFonts w:eastAsia="Times New Roman"/>
              </w:rPr>
              <w:t>- VĐCB: Bật chụm tách chân qua 5 ô</w:t>
            </w:r>
            <w:r>
              <w:rPr>
                <w:rFonts w:eastAsia="Times New Roman"/>
                <w:sz w:val="28"/>
                <w:szCs w:val="28"/>
              </w:rPr>
              <w:br/>
            </w:r>
            <w:r>
              <w:rPr>
                <w:rStyle w:val="plan-content-pre1"/>
                <w:rFonts w:eastAsia="Times New Roman"/>
              </w:rPr>
              <w:t xml:space="preserve">- TCVĐ: Ai ném xa hơn </w:t>
            </w:r>
          </w:p>
          <w:p w:rsidR="00274F5D" w:rsidRDefault="00274F5D">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F5D" w:rsidRDefault="00274F5D">
            <w:pPr>
              <w:rPr>
                <w:rFonts w:eastAsia="Times New Roman"/>
              </w:rPr>
            </w:pPr>
          </w:p>
        </w:tc>
      </w:tr>
      <w:tr w:rsidR="00274F5D">
        <w:trPr>
          <w:divId w:val="571699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F5D" w:rsidRDefault="00000000">
            <w:pPr>
              <w:jc w:val="center"/>
              <w:rPr>
                <w:rFonts w:eastAsia="Times New Roman"/>
              </w:rPr>
            </w:pPr>
            <w:r>
              <w:rPr>
                <w:rStyle w:val="Strong"/>
                <w:rFonts w:eastAsia="Times New Roman"/>
              </w:rPr>
              <w:t>T7</w:t>
            </w: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pStyle w:val="text-center-report"/>
            </w:pPr>
            <w:r>
              <w:rPr>
                <w:b/>
                <w:bCs/>
              </w:rPr>
              <w:t>Hoạt động ôn tập</w:t>
            </w:r>
          </w:p>
          <w:p w:rsidR="00274F5D" w:rsidRDefault="00000000">
            <w:pPr>
              <w:rPr>
                <w:rFonts w:eastAsia="Times New Roman"/>
              </w:rPr>
            </w:pPr>
            <w:r>
              <w:rPr>
                <w:rStyle w:val="plan-content-pre1"/>
                <w:rFonts w:eastAsia="Times New Roman"/>
              </w:rPr>
              <w:t>KPKH</w:t>
            </w:r>
            <w:r>
              <w:rPr>
                <w:rFonts w:eastAsia="Times New Roman"/>
                <w:sz w:val="28"/>
                <w:szCs w:val="28"/>
              </w:rPr>
              <w:br/>
            </w:r>
            <w:r>
              <w:rPr>
                <w:rStyle w:val="plan-content-pre1"/>
                <w:rFonts w:eastAsia="Times New Roman"/>
              </w:rPr>
              <w:t xml:space="preserve">Trò chuyện về rau bắp cải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pStyle w:val="text-center-report"/>
            </w:pPr>
            <w:r>
              <w:rPr>
                <w:b/>
                <w:bCs/>
              </w:rPr>
              <w:t>Hoạt động ôn tập</w:t>
            </w:r>
          </w:p>
          <w:p w:rsidR="00274F5D" w:rsidRDefault="00000000">
            <w:pPr>
              <w:rPr>
                <w:rFonts w:eastAsia="Times New Roman"/>
              </w:rPr>
            </w:pPr>
            <w:r>
              <w:rPr>
                <w:rStyle w:val="plan-content-pre1"/>
                <w:rFonts w:eastAsia="Times New Roman"/>
              </w:rPr>
              <w:t>Thơ</w:t>
            </w:r>
            <w:r>
              <w:rPr>
                <w:rFonts w:eastAsia="Times New Roman"/>
                <w:sz w:val="28"/>
                <w:szCs w:val="28"/>
              </w:rPr>
              <w:br/>
            </w:r>
            <w:r>
              <w:rPr>
                <w:rStyle w:val="plan-content-pre1"/>
                <w:rFonts w:eastAsia="Times New Roman"/>
              </w:rPr>
              <w:t>Vườn cải</w:t>
            </w:r>
            <w:r>
              <w:rPr>
                <w:rFonts w:eastAsia="Times New Roman"/>
                <w:sz w:val="28"/>
                <w:szCs w:val="28"/>
              </w:rPr>
              <w:br/>
            </w:r>
            <w:r>
              <w:rPr>
                <w:rStyle w:val="plan-content-pre1"/>
                <w:rFonts w:eastAsia="Times New Roman"/>
              </w:rPr>
              <w:t xml:space="preserve">( Đa số trẻ đã biết)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pStyle w:val="text-center-report"/>
            </w:pPr>
            <w:r>
              <w:rPr>
                <w:b/>
                <w:bCs/>
              </w:rPr>
              <w:t>Hoạt động ôn tập</w:t>
            </w:r>
          </w:p>
          <w:p w:rsidR="00274F5D" w:rsidRDefault="00000000">
            <w:pPr>
              <w:rPr>
                <w:rFonts w:eastAsia="Times New Roman"/>
              </w:rPr>
            </w:pPr>
            <w:r>
              <w:rPr>
                <w:rStyle w:val="plan-content-pre1"/>
                <w:rFonts w:eastAsia="Times New Roman"/>
              </w:rPr>
              <w:t>Vẽ vườn hoa mùa xuân</w:t>
            </w:r>
            <w:r>
              <w:rPr>
                <w:rFonts w:eastAsia="Times New Roman"/>
                <w:sz w:val="28"/>
                <w:szCs w:val="28"/>
              </w:rPr>
              <w:br/>
            </w:r>
            <w:r>
              <w:rPr>
                <w:rStyle w:val="plan-content-pre1"/>
                <w:rFonts w:eastAsia="Times New Roman"/>
              </w:rPr>
              <w:t xml:space="preserve">( Tiết đề tài)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pStyle w:val="text-center-report"/>
            </w:pPr>
            <w:r>
              <w:rPr>
                <w:b/>
                <w:bCs/>
              </w:rPr>
              <w:t>Hoạt động ôn tập</w:t>
            </w:r>
          </w:p>
          <w:p w:rsidR="00274F5D" w:rsidRDefault="00000000">
            <w:pPr>
              <w:rPr>
                <w:rFonts w:eastAsia="Times New Roman"/>
              </w:rPr>
            </w:pPr>
            <w:r>
              <w:rPr>
                <w:rStyle w:val="plan-content-pre1"/>
                <w:rFonts w:eastAsia="Times New Roman"/>
              </w:rPr>
              <w:t xml:space="preserve">Ôn nhận biết số lượng trong phạm vi 5. Nhận biết chữ số từ 1-5 </w:t>
            </w:r>
          </w:p>
          <w:p w:rsidR="00274F5D" w:rsidRDefault="00274F5D">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F5D" w:rsidRDefault="00274F5D">
            <w:pPr>
              <w:rPr>
                <w:rFonts w:eastAsia="Times New Roman"/>
              </w:rPr>
            </w:pPr>
          </w:p>
        </w:tc>
      </w:tr>
      <w:tr w:rsidR="00274F5D">
        <w:trPr>
          <w:divId w:val="571699487"/>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74F5D" w:rsidRDefault="00000000">
            <w:pPr>
              <w:rPr>
                <w:rFonts w:eastAsia="Times New Roman"/>
              </w:rPr>
            </w:pPr>
            <w:r>
              <w:rPr>
                <w:rStyle w:val="Strong"/>
                <w:rFonts w:eastAsia="Times New Roman"/>
              </w:rPr>
              <w:t>Hoạt động ngoài trời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F5D" w:rsidRDefault="00000000">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t xml:space="preserve">- Thực hành trồng cây.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t>- HĐCCĐ: Quan sát sự thay đổi của cây hoa đào.</w:t>
            </w:r>
            <w:r>
              <w:rPr>
                <w:rFonts w:eastAsia="Times New Roman"/>
                <w:sz w:val="28"/>
                <w:szCs w:val="28"/>
              </w:rPr>
              <w:br/>
            </w:r>
            <w:r>
              <w:rPr>
                <w:rStyle w:val="plan-content-pre1"/>
                <w:rFonts w:eastAsia="Times New Roman"/>
              </w:rPr>
              <w:t>- TCVĐ: Đập bóng.</w:t>
            </w:r>
            <w:r>
              <w:rPr>
                <w:rFonts w:eastAsia="Times New Roman"/>
                <w:sz w:val="28"/>
                <w:szCs w:val="28"/>
              </w:rPr>
              <w:br/>
            </w:r>
            <w:r>
              <w:rPr>
                <w:rStyle w:val="plan-content-pre1"/>
                <w:rFonts w:eastAsia="Times New Roman"/>
              </w:rPr>
              <w:t xml:space="preserve">- Chơi tự chọn: Dải lụa, chong chóng, hột hạt. lá cây, vòng…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t>- HĐCCĐ: Quan sát vườn cây trường.</w:t>
            </w:r>
            <w:r>
              <w:rPr>
                <w:rFonts w:eastAsia="Times New Roman"/>
                <w:sz w:val="28"/>
                <w:szCs w:val="28"/>
              </w:rPr>
              <w:br/>
            </w:r>
            <w:r>
              <w:rPr>
                <w:rStyle w:val="plan-content-pre1"/>
                <w:rFonts w:eastAsia="Times New Roman"/>
              </w:rPr>
              <w:t>- TCVĐ: Nhảy bao bố</w:t>
            </w:r>
            <w:r>
              <w:rPr>
                <w:rFonts w:eastAsia="Times New Roman"/>
                <w:sz w:val="28"/>
                <w:szCs w:val="28"/>
              </w:rPr>
              <w:br/>
            </w:r>
            <w:r>
              <w:rPr>
                <w:rStyle w:val="plan-content-pre1"/>
                <w:rFonts w:eastAsia="Times New Roman"/>
              </w:rPr>
              <w:t xml:space="preserve">- Chơi tự do: Vòng, gậy, lá, giấy, phấn, hột hạt.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pStyle w:val="text-center-report"/>
            </w:pPr>
            <w:r>
              <w:rPr>
                <w:b/>
                <w:bCs/>
              </w:rPr>
              <w:t>Hoạt động khác</w:t>
            </w:r>
          </w:p>
          <w:p w:rsidR="00274F5D" w:rsidRDefault="00000000">
            <w:pPr>
              <w:rPr>
                <w:rFonts w:eastAsia="Times New Roman"/>
              </w:rPr>
            </w:pPr>
            <w:r>
              <w:rPr>
                <w:rStyle w:val="plan-content-pre1"/>
                <w:rFonts w:eastAsia="Times New Roman"/>
              </w:rPr>
              <w:t>- HĐCCĐ: Quan sát cây hoa hồng</w:t>
            </w:r>
            <w:r>
              <w:rPr>
                <w:rFonts w:eastAsia="Times New Roman"/>
                <w:sz w:val="28"/>
                <w:szCs w:val="28"/>
              </w:rPr>
              <w:br/>
            </w:r>
            <w:r>
              <w:rPr>
                <w:rStyle w:val="plan-content-pre1"/>
                <w:rFonts w:eastAsia="Times New Roman"/>
              </w:rPr>
              <w:t>- TCVĐ: Nhảy bao bố hái quả</w:t>
            </w:r>
            <w:r>
              <w:rPr>
                <w:rFonts w:eastAsia="Times New Roman"/>
                <w:sz w:val="28"/>
                <w:szCs w:val="28"/>
              </w:rPr>
              <w:br/>
            </w:r>
            <w:r>
              <w:rPr>
                <w:rStyle w:val="plan-content-pre1"/>
                <w:rFonts w:eastAsia="Times New Roman"/>
              </w:rPr>
              <w:t xml:space="preserve">- Chơi tự chọn: Ô ăn quan, chơi với vòng và đồ chơi ngoài trời, phấn, lá cây… </w:t>
            </w:r>
          </w:p>
          <w:p w:rsidR="00274F5D" w:rsidRDefault="00274F5D">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74F5D" w:rsidRDefault="00000000">
            <w:pPr>
              <w:rPr>
                <w:rFonts w:eastAsia="Times New Roman"/>
              </w:rPr>
            </w:pPr>
            <w:r>
              <w:rPr>
                <w:rStyle w:val="rate"/>
                <w:rFonts w:eastAsia="Times New Roman"/>
              </w:rPr>
              <w:t>MT50</w:t>
            </w:r>
          </w:p>
        </w:tc>
      </w:tr>
      <w:tr w:rsidR="00274F5D">
        <w:trPr>
          <w:divId w:val="571699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F5D" w:rsidRDefault="00000000">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t xml:space="preserve">- Giao lưu với lớp MGN B3: Tổ chức giao lưu văn nghệ “ Chào năm mới”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t xml:space="preserve">- Giao lưu với lớp MGN B3 Trò chơi: Giải đố, đọc thơ, vè, ca dao, kéo co.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t xml:space="preserve">- Giao lưu văn nghệ, chơi 1 số trò chơi dân gian.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t xml:space="preserve">- Gia lưu với lớp B3: Trò chơi ném bóng vào rổ, kéo co. </w:t>
            </w:r>
          </w:p>
          <w:p w:rsidR="00274F5D" w:rsidRDefault="00274F5D">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F5D" w:rsidRDefault="00274F5D">
            <w:pPr>
              <w:rPr>
                <w:rFonts w:eastAsia="Times New Roman"/>
              </w:rPr>
            </w:pPr>
          </w:p>
        </w:tc>
      </w:tr>
      <w:tr w:rsidR="00274F5D">
        <w:trPr>
          <w:divId w:val="571699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F5D" w:rsidRDefault="00000000">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t xml:space="preserve">- Thí nghiệm trồng giá đỗ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t xml:space="preserve">- Thí nghiệm những hạt gạo nhảy múa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t xml:space="preserve">- Thí nghiệm nho khô nhảy nhót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t xml:space="preserve">- Thí nghiệm đổi màu cho cây cải thảo </w:t>
            </w:r>
          </w:p>
          <w:p w:rsidR="00274F5D" w:rsidRDefault="00274F5D">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F5D" w:rsidRDefault="00274F5D">
            <w:pPr>
              <w:rPr>
                <w:rFonts w:eastAsia="Times New Roman"/>
              </w:rPr>
            </w:pPr>
          </w:p>
        </w:tc>
      </w:tr>
      <w:tr w:rsidR="00274F5D">
        <w:trPr>
          <w:divId w:val="571699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F5D" w:rsidRDefault="00000000">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t xml:space="preserve">- HĐLĐTT: Lao động tưới cây, bắt sâu, nhổ cỏ, chăm sóc cây trong góc thiên nhiên của lớp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t xml:space="preserve">- HĐLĐTT: Lao động tưới cây, bắt sâu, nhổ cỏ cho bồn hoa trước cửa lớp.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t xml:space="preserve">- HĐLĐTT: Lao động nhặt rác xung quanh sân trường.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t xml:space="preserve">- HĐLĐTT: Lao động nhổ cỏ các bồn cây sấu trong sân trường. </w:t>
            </w:r>
          </w:p>
          <w:p w:rsidR="00274F5D" w:rsidRDefault="00274F5D">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F5D" w:rsidRDefault="00274F5D">
            <w:pPr>
              <w:rPr>
                <w:rFonts w:eastAsia="Times New Roman"/>
              </w:rPr>
            </w:pPr>
          </w:p>
        </w:tc>
      </w:tr>
      <w:tr w:rsidR="00274F5D">
        <w:trPr>
          <w:divId w:val="571699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F5D" w:rsidRDefault="00000000">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t>- HĐCCĐ: Quan sát thí nghiệm sự thay đổi nảy mầm của hạt</w:t>
            </w:r>
            <w:r>
              <w:rPr>
                <w:rFonts w:eastAsia="Times New Roman"/>
                <w:sz w:val="28"/>
                <w:szCs w:val="28"/>
              </w:rPr>
              <w:br/>
            </w:r>
            <w:r>
              <w:rPr>
                <w:rStyle w:val="plan-content-pre1"/>
                <w:rFonts w:eastAsia="Times New Roman"/>
              </w:rPr>
              <w:t>- TCVĐ: Bánh xe quay</w:t>
            </w:r>
            <w:r>
              <w:rPr>
                <w:rFonts w:eastAsia="Times New Roman"/>
                <w:sz w:val="28"/>
                <w:szCs w:val="28"/>
              </w:rPr>
              <w:br/>
            </w:r>
            <w:r>
              <w:rPr>
                <w:rStyle w:val="plan-content-pre1"/>
                <w:rFonts w:eastAsia="Times New Roman"/>
              </w:rPr>
              <w:t xml:space="preserve">- Chơi tự chọn: Chơi với đồ chơi trong khu thể chất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t>- HĐCCĐ: Quan sát cây bưởi.</w:t>
            </w:r>
            <w:r>
              <w:rPr>
                <w:rFonts w:eastAsia="Times New Roman"/>
                <w:sz w:val="28"/>
                <w:szCs w:val="28"/>
              </w:rPr>
              <w:br/>
            </w:r>
            <w:r>
              <w:rPr>
                <w:rStyle w:val="plan-content-pre1"/>
                <w:rFonts w:eastAsia="Times New Roman"/>
              </w:rPr>
              <w:t>- TCVĐ: Mèo đuổi chuột.</w:t>
            </w:r>
            <w:r>
              <w:rPr>
                <w:rFonts w:eastAsia="Times New Roman"/>
                <w:sz w:val="28"/>
                <w:szCs w:val="28"/>
              </w:rPr>
              <w:br/>
            </w:r>
            <w:r>
              <w:rPr>
                <w:rStyle w:val="plan-content-pre1"/>
                <w:rFonts w:eastAsia="Times New Roman"/>
              </w:rPr>
              <w:t xml:space="preserve">- Chơi tự chọn: Chơi với đồ chơi khu thể chất.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t>- HĐCCĐ: Quan sát vườn hoa trường</w:t>
            </w:r>
            <w:r>
              <w:rPr>
                <w:rFonts w:eastAsia="Times New Roman"/>
                <w:sz w:val="28"/>
                <w:szCs w:val="28"/>
              </w:rPr>
              <w:br/>
            </w:r>
            <w:r>
              <w:rPr>
                <w:rStyle w:val="plan-content-pre1"/>
                <w:rFonts w:eastAsia="Times New Roman"/>
              </w:rPr>
              <w:t>- TCVĐ: Tìm lá cho cây.</w:t>
            </w:r>
            <w:r>
              <w:rPr>
                <w:rFonts w:eastAsia="Times New Roman"/>
                <w:sz w:val="28"/>
                <w:szCs w:val="28"/>
              </w:rPr>
              <w:br/>
            </w:r>
            <w:r>
              <w:rPr>
                <w:rStyle w:val="plan-content-pre1"/>
                <w:rFonts w:eastAsia="Times New Roman"/>
              </w:rPr>
              <w:t xml:space="preserve">- Chơi tự chọn: Cơm canh rau muống, chơi với lá cây, với phấn.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t xml:space="preserve">- Hoạt động đi dạo, đi thăm quan Đình làng Tình Quang. </w:t>
            </w:r>
            <w:r>
              <w:rPr>
                <w:rStyle w:val="plan-content-pre1"/>
                <w:rFonts w:eastAsia="Times New Roman"/>
                <w:b/>
                <w:bCs/>
                <w:color w:val="337AB7"/>
              </w:rPr>
              <w:t>(MT50)</w:t>
            </w:r>
            <w:r>
              <w:rPr>
                <w:rStyle w:val="plan-content-pre1"/>
                <w:rFonts w:eastAsia="Times New Roman"/>
              </w:rPr>
              <w:t xml:space="preserve"> </w:t>
            </w:r>
          </w:p>
          <w:p w:rsidR="00274F5D" w:rsidRDefault="00274F5D">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F5D" w:rsidRDefault="00274F5D">
            <w:pPr>
              <w:rPr>
                <w:rFonts w:eastAsia="Times New Roman"/>
              </w:rPr>
            </w:pPr>
          </w:p>
        </w:tc>
      </w:tr>
      <w:tr w:rsidR="00274F5D">
        <w:trPr>
          <w:divId w:val="571699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F5D" w:rsidRDefault="00000000">
            <w:pPr>
              <w:jc w:val="center"/>
              <w:rPr>
                <w:rFonts w:eastAsia="Times New Roman"/>
              </w:rPr>
            </w:pPr>
            <w:r>
              <w:rPr>
                <w:rStyle w:val="Strong"/>
                <w:rFonts w:eastAsia="Times New Roman"/>
              </w:rPr>
              <w:t>T7</w:t>
            </w: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t>- HĐCCĐ: Quan sát sự phát triển của cây non</w:t>
            </w:r>
            <w:r>
              <w:rPr>
                <w:rFonts w:eastAsia="Times New Roman"/>
                <w:sz w:val="28"/>
                <w:szCs w:val="28"/>
              </w:rPr>
              <w:br/>
            </w:r>
            <w:r>
              <w:rPr>
                <w:rStyle w:val="plan-content-pre1"/>
                <w:rFonts w:eastAsia="Times New Roman"/>
              </w:rPr>
              <w:t>- TCVĐ: Tìm lá cho cây</w:t>
            </w:r>
            <w:r>
              <w:rPr>
                <w:rFonts w:eastAsia="Times New Roman"/>
                <w:sz w:val="28"/>
                <w:szCs w:val="28"/>
              </w:rPr>
              <w:br/>
            </w:r>
            <w:r>
              <w:rPr>
                <w:rStyle w:val="plan-content-pre1"/>
                <w:rFonts w:eastAsia="Times New Roman"/>
              </w:rPr>
              <w:t xml:space="preserve">- Chơi tự chọn: Chơi với đồ chơi trong sân trường, bóng, phấn, lá cây…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t>- HĐCCĐ: Quan sát vườn rau trường</w:t>
            </w:r>
            <w:r>
              <w:rPr>
                <w:rFonts w:eastAsia="Times New Roman"/>
                <w:sz w:val="28"/>
                <w:szCs w:val="28"/>
              </w:rPr>
              <w:br/>
            </w:r>
            <w:r>
              <w:rPr>
                <w:rStyle w:val="plan-content-pre1"/>
                <w:rFonts w:eastAsia="Times New Roman"/>
              </w:rPr>
              <w:t>- TCVĐ: Thi trồng rau</w:t>
            </w:r>
            <w:r>
              <w:rPr>
                <w:rFonts w:eastAsia="Times New Roman"/>
                <w:sz w:val="28"/>
                <w:szCs w:val="28"/>
              </w:rPr>
              <w:br/>
            </w:r>
            <w:r>
              <w:rPr>
                <w:rStyle w:val="plan-content-pre1"/>
                <w:rFonts w:eastAsia="Times New Roman"/>
              </w:rPr>
              <w:t xml:space="preserve">- Chơi tự chọn: Chơi với đồ chơi ngoài trời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t>- HĐCCĐ: Quan sát cây hoa giấy</w:t>
            </w:r>
            <w:r>
              <w:rPr>
                <w:rFonts w:eastAsia="Times New Roman"/>
                <w:sz w:val="28"/>
                <w:szCs w:val="28"/>
              </w:rPr>
              <w:br/>
            </w:r>
            <w:r>
              <w:rPr>
                <w:rStyle w:val="plan-content-pre1"/>
                <w:rFonts w:eastAsia="Times New Roman"/>
              </w:rPr>
              <w:t>- TCVĐ: Gieo hạt</w:t>
            </w:r>
            <w:r>
              <w:rPr>
                <w:rFonts w:eastAsia="Times New Roman"/>
                <w:sz w:val="28"/>
                <w:szCs w:val="28"/>
              </w:rPr>
              <w:br/>
            </w:r>
            <w:r>
              <w:rPr>
                <w:rStyle w:val="plan-content-pre1"/>
                <w:rFonts w:eastAsia="Times New Roman"/>
              </w:rPr>
              <w:t xml:space="preserve">- Chơi tự chọn: Ô ăn quan, chơi với vòng và đồ chơi ngoài trời, phấn, lá cây…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t>- HĐCCĐ: Quan sát giàn gấc</w:t>
            </w:r>
            <w:r>
              <w:rPr>
                <w:rFonts w:eastAsia="Times New Roman"/>
                <w:sz w:val="28"/>
                <w:szCs w:val="28"/>
              </w:rPr>
              <w:br/>
            </w:r>
            <w:r>
              <w:rPr>
                <w:rStyle w:val="plan-content-pre1"/>
                <w:rFonts w:eastAsia="Times New Roman"/>
              </w:rPr>
              <w:t>- TCVĐ: Gà trong vườn rau</w:t>
            </w:r>
            <w:r>
              <w:rPr>
                <w:rFonts w:eastAsia="Times New Roman"/>
                <w:sz w:val="28"/>
                <w:szCs w:val="28"/>
              </w:rPr>
              <w:br/>
            </w:r>
            <w:r>
              <w:rPr>
                <w:rStyle w:val="plan-content-pre1"/>
                <w:rFonts w:eastAsia="Times New Roman"/>
              </w:rPr>
              <w:t xml:space="preserve">- Chơi tự chọn: Ô ăn quan, chơi với vòng và đồ chơi ngoài trời, phấn, lá cây… </w:t>
            </w:r>
          </w:p>
          <w:p w:rsidR="00274F5D" w:rsidRDefault="00274F5D">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F5D" w:rsidRDefault="00274F5D">
            <w:pPr>
              <w:rPr>
                <w:rFonts w:eastAsia="Times New Roman"/>
              </w:rPr>
            </w:pPr>
          </w:p>
        </w:tc>
      </w:tr>
      <w:tr w:rsidR="00274F5D">
        <w:trPr>
          <w:divId w:val="57169948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74F5D" w:rsidRDefault="00000000">
            <w:pPr>
              <w:rPr>
                <w:rFonts w:eastAsia="Times New Roman"/>
              </w:rPr>
            </w:pPr>
            <w:r>
              <w:rPr>
                <w:rStyle w:val="Strong"/>
                <w:rFonts w:eastAsia="Times New Roman"/>
              </w:rPr>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74F5D" w:rsidRDefault="00000000">
            <w:r>
              <w:rPr>
                <w:b/>
                <w:bCs/>
              </w:rPr>
              <w:t>Hoạt động khác:</w:t>
            </w:r>
          </w:p>
          <w:p w:rsidR="00274F5D" w:rsidRPr="00EC76B7" w:rsidRDefault="00000000">
            <w:r>
              <w:rPr>
                <w:rStyle w:val="plan-content-pre1"/>
              </w:rPr>
              <w:t>*Góc trọng tâm: Món ăn ngày tết(T2). Xây dựng công viên mùa xuân(T3). Hát múa về lễ hội(T4)</w:t>
            </w:r>
            <w:r>
              <w:rPr>
                <w:sz w:val="28"/>
                <w:szCs w:val="28"/>
              </w:rPr>
              <w:br/>
            </w:r>
            <w:r>
              <w:rPr>
                <w:rStyle w:val="plan-content-pre1"/>
              </w:rPr>
              <w:t>- Góc phân vai: Bán hàng tết, nấu các món ăn cổ truyền của ngày tết, khám bệnh và kiểm tra thực phẩm ( chuẩn bị thêm xốp, giấy cho trẻ làm nem, giò chả.)</w:t>
            </w:r>
            <w:r>
              <w:rPr>
                <w:sz w:val="28"/>
                <w:szCs w:val="28"/>
              </w:rPr>
              <w:br/>
            </w:r>
            <w:r>
              <w:rPr>
                <w:rStyle w:val="plan-content-pre1"/>
              </w:rPr>
              <w:t>- Góc xây dựng: Xây dựng công viên, khu vui chơi, Vườn rau của bé....</w:t>
            </w:r>
            <w:r>
              <w:rPr>
                <w:sz w:val="28"/>
                <w:szCs w:val="28"/>
              </w:rPr>
              <w:br/>
            </w:r>
            <w:r>
              <w:rPr>
                <w:rStyle w:val="plan-content-pre1"/>
              </w:rPr>
              <w:lastRenderedPageBreak/>
              <w:t>+ Hát, vận động các bài hát để chúc mừng năm mới: Xuân vui vui, xuân hiền như bé con… Hát các bài hát về mùa xuân: mùa xuân cùng múa hát mừng xuân...</w:t>
            </w:r>
            <w:r>
              <w:rPr>
                <w:sz w:val="28"/>
                <w:szCs w:val="28"/>
              </w:rPr>
              <w:br/>
            </w:r>
            <w:r>
              <w:rPr>
                <w:rStyle w:val="plan-content-pre1"/>
              </w:rPr>
              <w:t>- Góc học tập: Ô cửa bí mật, - Hãy tìm đúng thứ tự của mình, Tôi xếp thứ mấy trong hàng, Tìm người láng giềng...</w:t>
            </w:r>
            <w:r>
              <w:rPr>
                <w:sz w:val="28"/>
                <w:szCs w:val="28"/>
              </w:rPr>
              <w:br/>
            </w:r>
            <w:r>
              <w:rPr>
                <w:rStyle w:val="plan-content-pre1"/>
              </w:rPr>
              <w:t>- Góc thiên nhiên: Chăm sóc cây, nhặt lá vàng, nhổ cỏ, tưới cây, trồng cây, quan sát hạt nảy mầm và phát triển thành cây.</w:t>
            </w:r>
            <w:r>
              <w:rPr>
                <w:sz w:val="28"/>
                <w:szCs w:val="28"/>
              </w:rPr>
              <w:br/>
            </w:r>
            <w:r>
              <w:rPr>
                <w:rStyle w:val="plan-content-pre1"/>
              </w:rPr>
              <w:t>- Góc thực hành cuộc sống: Cắm hoa mùa xuân, Biết tết sợi đôi.</w:t>
            </w:r>
            <w:r>
              <w:rPr>
                <w:sz w:val="28"/>
                <w:szCs w:val="28"/>
              </w:rPr>
              <w:br/>
            </w:r>
            <w:r>
              <w:rPr>
                <w:rStyle w:val="plan-content-pre1"/>
              </w:rPr>
              <w:t xml:space="preserve">- Góc nghệ thuật: Vẽ, xé, cắt theo đường thẳng, đường cong và dán tạo thành hoa, cây. </w:t>
            </w:r>
          </w:p>
          <w:p w:rsidR="00274F5D" w:rsidRPr="00EC76B7" w:rsidRDefault="00000000">
            <w:r>
              <w:rPr>
                <w:rStyle w:val="plan-content-pre1"/>
              </w:rPr>
              <w:t>- Góc văn học: Tô màu tranh truyện, đọc truyện, đọc các bài thơ theo tranh chữ to. Trẻ đọc thơ, chuyện: Hoa dâm bụt, Chuyện của bưởi con, Hạt đỗ sót, Niềm vui từ bát canh cải, Chuyện trong vườn...Sử dụng các kí hiệu để viết tên, làm vé tàu, thiệp chúc mừng</w:t>
            </w:r>
            <w:proofErr w:type="gramStart"/>
            <w:r>
              <w:rPr>
                <w:rStyle w:val="plan-content-pre1"/>
              </w:rPr>
              <w:t>….Làm</w:t>
            </w:r>
            <w:proofErr w:type="gramEnd"/>
            <w:r>
              <w:rPr>
                <w:rStyle w:val="plan-content-pre1"/>
              </w:rPr>
              <w:t xml:space="preserve"> sách, tranh về cây cối, hoa, rau... </w:t>
            </w:r>
            <w:r>
              <w:rPr>
                <w:rStyle w:val="plan-content-pre1"/>
                <w:b/>
                <w:bCs/>
                <w:color w:val="337AB7"/>
              </w:rPr>
              <w:t>(MT67)</w:t>
            </w:r>
            <w:r>
              <w:rPr>
                <w:rStyle w:val="plan-content-pre1"/>
              </w:rPr>
              <w:t xml:space="preserve"> </w:t>
            </w:r>
          </w:p>
          <w:p w:rsidR="00274F5D" w:rsidRDefault="00000000">
            <w:r>
              <w:rPr>
                <w:rStyle w:val="plan-content-pre1"/>
              </w:rPr>
              <w:t xml:space="preserve">- Cho trẻ chơi đồ chơi mà trẻ thích, thực hiện đúng các nề nếp cất lấy đồ dùng, đồ chơi đúng nơi qui định. Nhắc trẻ chơi không chạy nhảy, không nói to, không tranh giành đồ chơi với bạn. Chú ý nghe khi cô, bạn nói. </w:t>
            </w:r>
            <w:r>
              <w:rPr>
                <w:rStyle w:val="plan-content-pre1"/>
                <w:b/>
                <w:bCs/>
                <w:color w:val="337AB7"/>
              </w:rPr>
              <w:t>(MT79)</w:t>
            </w:r>
            <w:r>
              <w:rPr>
                <w:rStyle w:val="plan-content-pre1"/>
              </w:rPr>
              <w:t xml:space="preserve">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F5D" w:rsidRDefault="00000000">
            <w:pPr>
              <w:rPr>
                <w:rFonts w:eastAsia="Times New Roman"/>
              </w:rPr>
            </w:pPr>
            <w:r>
              <w:rPr>
                <w:rStyle w:val="rate"/>
                <w:rFonts w:eastAsia="Times New Roman"/>
              </w:rPr>
              <w:lastRenderedPageBreak/>
              <w:t>MT67</w:t>
            </w:r>
            <w:r>
              <w:rPr>
                <w:rFonts w:eastAsia="Times New Roman"/>
              </w:rPr>
              <w:t xml:space="preserve">, </w:t>
            </w:r>
            <w:r>
              <w:rPr>
                <w:rStyle w:val="rate"/>
                <w:rFonts w:eastAsia="Times New Roman"/>
              </w:rPr>
              <w:t>MT79</w:t>
            </w:r>
          </w:p>
        </w:tc>
      </w:tr>
      <w:tr w:rsidR="00274F5D">
        <w:trPr>
          <w:divId w:val="57169948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74F5D" w:rsidRDefault="00000000">
            <w:pPr>
              <w:rPr>
                <w:rFonts w:eastAsia="Times New Roman"/>
              </w:rPr>
            </w:pPr>
            <w:r>
              <w:rPr>
                <w:rStyle w:val="Strong"/>
                <w:rFonts w:eastAsia="Times New Roman"/>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74F5D" w:rsidRPr="00EC76B7" w:rsidRDefault="00000000">
            <w:r>
              <w:rPr>
                <w:rStyle w:val="plan-content-pre1"/>
              </w:rPr>
              <w:t>- Tiếp tục thực hiện các thói quen văn minh trong khi ăn, không nói chuyện, cười đùa trong khi ăn, uống hoặc khi ăn các loại quả có hạt...,biết nhặt cơm rơi để vào khay, lau tay, lau miệng, xúc miệng bằng nước muối loãng sau khi ăn.</w:t>
            </w:r>
            <w:r>
              <w:rPr>
                <w:sz w:val="28"/>
                <w:szCs w:val="28"/>
              </w:rPr>
              <w:br/>
            </w:r>
            <w:r>
              <w:rPr>
                <w:rStyle w:val="plan-content-pre1"/>
              </w:rPr>
              <w:t xml:space="preserve">- Nói tên món ăn hàng ngày. Biết một số thực phẩm cùng nhóm: Thịt cá có nhiều chất đạm, rau quả có nhiều vitamin. </w:t>
            </w:r>
          </w:p>
          <w:p w:rsidR="00274F5D" w:rsidRPr="00EC76B7" w:rsidRDefault="00000000">
            <w:r>
              <w:rPr>
                <w:rStyle w:val="plan-content-pre1"/>
              </w:rPr>
              <w:t xml:space="preserve">- Đi vệ sinh đúng nơi quy định </w:t>
            </w:r>
          </w:p>
          <w:p w:rsidR="00274F5D" w:rsidRPr="00EC76B7" w:rsidRDefault="00000000">
            <w:r>
              <w:rPr>
                <w:rStyle w:val="plan-content-pre1"/>
              </w:rPr>
              <w:t xml:space="preserve">- Thực hành các thao tác rửa tay bằng xà phòng, lau mặt, xếp hàng đi vệ sinh, lấy gối ...biết chờ đến lượt có trình tự. </w:t>
            </w:r>
            <w:r>
              <w:rPr>
                <w:rStyle w:val="plan-content-pre1"/>
                <w:b/>
                <w:bCs/>
                <w:color w:val="337AB7"/>
              </w:rPr>
              <w:t>(MT80)</w:t>
            </w:r>
            <w:r>
              <w:rPr>
                <w:rStyle w:val="plan-content-pre1"/>
              </w:rPr>
              <w:t xml:space="preserve"> </w:t>
            </w:r>
          </w:p>
          <w:p w:rsidR="00274F5D" w:rsidRDefault="00000000">
            <w:r>
              <w:rPr>
                <w:rStyle w:val="plan-content-pre1"/>
              </w:rPr>
              <w:t xml:space="preserve">- Nói tên món ăn hàng này. Biết một số thực phẩm cùng nhóm: Thịt cá có nhiều chất đạm, rau quả có nhiều vitamin. Biết một số món ăn, thực phẩm thông thường và ích lợi đối với sức khỏe </w:t>
            </w:r>
            <w:r>
              <w:rPr>
                <w:rStyle w:val="plan-content-pre1"/>
                <w:b/>
                <w:bCs/>
                <w:color w:val="337AB7"/>
              </w:rPr>
              <w:t>(MT8)</w:t>
            </w:r>
            <w:r>
              <w:rPr>
                <w:rStyle w:val="plan-content-pre1"/>
              </w:rPr>
              <w:t xml:space="preserve">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F5D" w:rsidRDefault="00000000">
            <w:pPr>
              <w:rPr>
                <w:rFonts w:eastAsia="Times New Roman"/>
              </w:rPr>
            </w:pPr>
            <w:r>
              <w:rPr>
                <w:rStyle w:val="rate"/>
                <w:rFonts w:eastAsia="Times New Roman"/>
              </w:rPr>
              <w:t>MT80</w:t>
            </w:r>
            <w:r>
              <w:rPr>
                <w:rFonts w:eastAsia="Times New Roman"/>
              </w:rPr>
              <w:t xml:space="preserve">, </w:t>
            </w:r>
            <w:r>
              <w:rPr>
                <w:rStyle w:val="rate"/>
                <w:rFonts w:eastAsia="Times New Roman"/>
              </w:rPr>
              <w:t>MT8</w:t>
            </w:r>
          </w:p>
        </w:tc>
      </w:tr>
      <w:tr w:rsidR="00274F5D">
        <w:trPr>
          <w:divId w:val="571699487"/>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74F5D" w:rsidRDefault="00000000">
            <w:pPr>
              <w:rPr>
                <w:rFonts w:eastAsia="Times New Roman"/>
              </w:rPr>
            </w:pPr>
            <w:r>
              <w:rPr>
                <w:rStyle w:val="Strong"/>
                <w:rFonts w:eastAsia="Times New Roman"/>
              </w:rPr>
              <w:t>Hoạt động chiều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F5D" w:rsidRDefault="00000000">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t xml:space="preserve">Làm quen chữ Hh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t xml:space="preserve">Làm quen chữ Kk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t xml:space="preserve">Làm quen chữ Pp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t xml:space="preserve">Làm quen chữ Qq </w:t>
            </w:r>
          </w:p>
          <w:p w:rsidR="00274F5D" w:rsidRDefault="00274F5D">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74F5D" w:rsidRDefault="00000000">
            <w:pPr>
              <w:rPr>
                <w:rFonts w:eastAsia="Times New Roman"/>
              </w:rPr>
            </w:pPr>
            <w:r>
              <w:rPr>
                <w:rStyle w:val="rate"/>
                <w:rFonts w:eastAsia="Times New Roman"/>
              </w:rPr>
              <w:t>MT17</w:t>
            </w:r>
          </w:p>
        </w:tc>
      </w:tr>
      <w:tr w:rsidR="00274F5D">
        <w:trPr>
          <w:divId w:val="571699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F5D" w:rsidRDefault="00000000">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t xml:space="preserve">- Cho trẻ xem video clip về cách chăm </w:t>
            </w:r>
            <w:r>
              <w:rPr>
                <w:rStyle w:val="plan-content-pre1"/>
                <w:rFonts w:eastAsia="Times New Roman"/>
              </w:rPr>
              <w:lastRenderedPageBreak/>
              <w:t xml:space="preserve">sóc, bảo vệ 1 số loài cây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lastRenderedPageBreak/>
              <w:t xml:space="preserve">Hướng dẫn trẻ cách bóc vỏ, bỏ hạt một số loại quả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t xml:space="preserve">Trò chuyện với trẻ về một số thực phẩm có hại cho sức khỏe: </w:t>
            </w:r>
            <w:r>
              <w:rPr>
                <w:rStyle w:val="plan-content-pre1"/>
                <w:rFonts w:eastAsia="Times New Roman"/>
              </w:rPr>
              <w:lastRenderedPageBreak/>
              <w:t xml:space="preserve">không ăn quả lạ, không ăn uống thức ăn ôi thiu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lastRenderedPageBreak/>
              <w:t xml:space="preserve">- Giới thiệu một số trò chơi dân gian đặc trưng tại các lễ hội </w:t>
            </w:r>
          </w:p>
          <w:p w:rsidR="00274F5D" w:rsidRDefault="00274F5D">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F5D" w:rsidRDefault="00274F5D">
            <w:pPr>
              <w:rPr>
                <w:rFonts w:eastAsia="Times New Roman"/>
              </w:rPr>
            </w:pPr>
          </w:p>
        </w:tc>
      </w:tr>
      <w:tr w:rsidR="00274F5D">
        <w:trPr>
          <w:divId w:val="571699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F5D" w:rsidRDefault="00000000">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t xml:space="preserve">- Dạy trẻ biết một số hành động nguy hiểm và phòng tránh như không được ra khỏi phòng khi không được phép của cô và không cười đùa trong khi ăn uống hoặc khi ăn các loại có hạt, không ăn lá quả lạ… </w:t>
            </w:r>
            <w:r>
              <w:rPr>
                <w:rStyle w:val="plan-content-pre1"/>
                <w:rFonts w:eastAsia="Times New Roman"/>
                <w:b/>
                <w:bCs/>
                <w:color w:val="337AB7"/>
              </w:rPr>
              <w:t>(MT17)</w:t>
            </w:r>
            <w:r>
              <w:rPr>
                <w:rStyle w:val="plan-content-pre1"/>
                <w:rFonts w:eastAsia="Times New Roman"/>
              </w:rPr>
              <w:t xml:space="preserve">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t xml:space="preserve">- Tổ chức cho trẻ cùng cô lao động tập thể: Lau giá đồ chơi các góc.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t xml:space="preserve">- Hướng dẫn trẻ cách bóc vỏ, bỏ hạt một số loại quả và thưởng thức hương vị của các loại bánh kẹo chế biến từ quả.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t xml:space="preserve">- Tổ chức cho trẻ cùng cô lao động tập thể: Vệ sinh lau chùi đồ chơi các góc. </w:t>
            </w:r>
          </w:p>
          <w:p w:rsidR="00274F5D" w:rsidRDefault="00274F5D">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F5D" w:rsidRDefault="00274F5D">
            <w:pPr>
              <w:rPr>
                <w:rFonts w:eastAsia="Times New Roman"/>
              </w:rPr>
            </w:pPr>
          </w:p>
        </w:tc>
      </w:tr>
      <w:tr w:rsidR="00274F5D">
        <w:trPr>
          <w:divId w:val="571699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F5D" w:rsidRDefault="00000000">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t xml:space="preserve">- Làm bài tập sách BNBVLQVT trang 13: Ôn số lượng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t xml:space="preserve">- Làm bài tập sách BNBVLQVT trang 18: Nhận biết nhóm số lượng trong phạm vi 5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t xml:space="preserve">- Làm bài tập sách BNBVLQVT trang 16: Tách nhóm đối tượng trong phạm vi 5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t xml:space="preserve">- Làm bài tập sách BNBVLQVT trang 7: Tìm điểm khác nhau </w:t>
            </w:r>
          </w:p>
          <w:p w:rsidR="00274F5D" w:rsidRDefault="00274F5D">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F5D" w:rsidRDefault="00274F5D">
            <w:pPr>
              <w:rPr>
                <w:rFonts w:eastAsia="Times New Roman"/>
              </w:rPr>
            </w:pPr>
          </w:p>
        </w:tc>
      </w:tr>
      <w:tr w:rsidR="00274F5D">
        <w:trPr>
          <w:divId w:val="571699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F5D" w:rsidRDefault="00000000">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t>- VĐCB: Tung bóng lên cao và bắt</w:t>
            </w:r>
            <w:r>
              <w:rPr>
                <w:rFonts w:eastAsia="Times New Roman"/>
                <w:sz w:val="28"/>
                <w:szCs w:val="28"/>
              </w:rPr>
              <w:br/>
            </w:r>
            <w:r>
              <w:rPr>
                <w:rStyle w:val="plan-content-pre1"/>
                <w:rFonts w:eastAsia="Times New Roman"/>
              </w:rPr>
              <w:t xml:space="preserve">- TCVĐ: Nhảy lò cò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t>- VĐTTTC: Lá xanh</w:t>
            </w:r>
            <w:r>
              <w:rPr>
                <w:rFonts w:eastAsia="Times New Roman"/>
                <w:sz w:val="28"/>
                <w:szCs w:val="28"/>
              </w:rPr>
              <w:br/>
            </w:r>
            <w:r>
              <w:rPr>
                <w:rStyle w:val="plan-content-pre1"/>
                <w:rFonts w:eastAsia="Times New Roman"/>
              </w:rPr>
              <w:t xml:space="preserve">- TC: Những nốt nhạc xinh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t>- PTVĐ: Bật qua vật cản</w:t>
            </w:r>
            <w:r>
              <w:rPr>
                <w:rFonts w:eastAsia="Times New Roman"/>
                <w:sz w:val="28"/>
                <w:szCs w:val="28"/>
              </w:rPr>
              <w:br/>
            </w:r>
            <w:r>
              <w:rPr>
                <w:rStyle w:val="plan-content-pre1"/>
                <w:rFonts w:eastAsia="Times New Roman"/>
              </w:rPr>
              <w:t xml:space="preserve">- TCVĐ: Thi hái quả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t>- DH: Em yêu cây xanh</w:t>
            </w:r>
            <w:r>
              <w:rPr>
                <w:rFonts w:eastAsia="Times New Roman"/>
                <w:sz w:val="28"/>
                <w:szCs w:val="28"/>
              </w:rPr>
              <w:br/>
            </w:r>
            <w:r>
              <w:rPr>
                <w:rStyle w:val="plan-content-pre1"/>
                <w:rFonts w:eastAsia="Times New Roman"/>
              </w:rPr>
              <w:t xml:space="preserve">- NH: Em đi trồng cây </w:t>
            </w:r>
          </w:p>
          <w:p w:rsidR="00274F5D" w:rsidRDefault="00274F5D">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F5D" w:rsidRDefault="00274F5D">
            <w:pPr>
              <w:rPr>
                <w:rFonts w:eastAsia="Times New Roman"/>
              </w:rPr>
            </w:pPr>
          </w:p>
        </w:tc>
      </w:tr>
      <w:tr w:rsidR="00274F5D">
        <w:trPr>
          <w:divId w:val="57169948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F5D" w:rsidRDefault="00000000">
            <w:pPr>
              <w:jc w:val="center"/>
              <w:rPr>
                <w:rFonts w:eastAsia="Times New Roman"/>
              </w:rPr>
            </w:pPr>
            <w:r>
              <w:rPr>
                <w:rStyle w:val="Strong"/>
                <w:rFonts w:eastAsia="Times New Roman"/>
              </w:rPr>
              <w:t>T7</w:t>
            </w: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t xml:space="preserve">- Cho trẻ ôn luyện một số bài thơ, đồng dao, ca dao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t xml:space="preserve">- Dạy trẻ nhận biết dấu hiệu bị bạo hành, bị bỏ bê, sao nhãng.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t xml:space="preserve">- Trò chuyện với trẻ về một số thực phẩm có hại cho sức khỏe: không ăn quả lạ, rau quả không đảm bảo, dập, nát, khoai tây </w:t>
            </w:r>
            <w:r>
              <w:rPr>
                <w:rStyle w:val="plan-content-pre1"/>
                <w:rFonts w:eastAsia="Times New Roman"/>
              </w:rPr>
              <w:lastRenderedPageBreak/>
              <w:t xml:space="preserve">mọc mầm, hột hạt nấm mốc. </w:t>
            </w:r>
          </w:p>
          <w:p w:rsidR="00274F5D" w:rsidRDefault="00274F5D">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74F5D" w:rsidRDefault="00000000">
            <w:pPr>
              <w:rPr>
                <w:rFonts w:eastAsia="Times New Roman"/>
              </w:rPr>
            </w:pPr>
            <w:r>
              <w:rPr>
                <w:rStyle w:val="plan-content-pre1"/>
                <w:rFonts w:eastAsia="Times New Roman"/>
              </w:rPr>
              <w:lastRenderedPageBreak/>
              <w:t xml:space="preserve">- Chơi các trò chơi phân loại các đối tượng theo một hoặc hai dấu hiệu: Cây cao cỏ thấp </w:t>
            </w:r>
          </w:p>
          <w:p w:rsidR="00274F5D" w:rsidRDefault="00274F5D">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74F5D" w:rsidRDefault="00274F5D">
            <w:pPr>
              <w:rPr>
                <w:rFonts w:eastAsia="Times New Roman"/>
              </w:rPr>
            </w:pPr>
          </w:p>
        </w:tc>
      </w:tr>
      <w:tr w:rsidR="00274F5D">
        <w:trPr>
          <w:divId w:val="57169948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74F5D" w:rsidRDefault="00000000">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F5D" w:rsidRDefault="00000000">
            <w:pPr>
              <w:rPr>
                <w:rFonts w:eastAsia="Times New Roman"/>
              </w:rPr>
            </w:pPr>
            <w:r>
              <w:rPr>
                <w:rFonts w:eastAsia="Times New Roman"/>
              </w:rPr>
              <w:t xml:space="preserve">Bé yêu cây xanh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F5D" w:rsidRDefault="00000000">
            <w:pPr>
              <w:rPr>
                <w:rFonts w:eastAsia="Times New Roman"/>
              </w:rPr>
            </w:pPr>
            <w:r>
              <w:rPr>
                <w:rFonts w:eastAsia="Times New Roman"/>
              </w:rPr>
              <w:t xml:space="preserve">Hoa đẹp quanh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F5D" w:rsidRDefault="00000000">
            <w:pPr>
              <w:rPr>
                <w:rFonts w:eastAsia="Times New Roman"/>
              </w:rPr>
            </w:pPr>
            <w:r>
              <w:rPr>
                <w:rFonts w:eastAsia="Times New Roman"/>
              </w:rPr>
              <w:t xml:space="preserve">Bé thích quả gì?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F5D" w:rsidRDefault="00000000">
            <w:pPr>
              <w:rPr>
                <w:rFonts w:eastAsia="Times New Roman"/>
              </w:rPr>
            </w:pPr>
            <w:r>
              <w:rPr>
                <w:rFonts w:eastAsia="Times New Roman"/>
              </w:rPr>
              <w:t xml:space="preserve">Lễ hội quê hương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4F5D" w:rsidRDefault="00274F5D">
            <w:pPr>
              <w:rPr>
                <w:rFonts w:eastAsia="Times New Roman"/>
              </w:rPr>
            </w:pPr>
          </w:p>
        </w:tc>
      </w:tr>
      <w:tr w:rsidR="00274F5D">
        <w:trPr>
          <w:divId w:val="571699487"/>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74F5D" w:rsidRDefault="00000000">
            <w:pPr>
              <w:jc w:val="center"/>
              <w:rPr>
                <w:rFonts w:eastAsia="Times New Roman"/>
              </w:rPr>
            </w:pPr>
            <w:r>
              <w:rPr>
                <w:rFonts w:eastAsia="Times New Roman"/>
                <w:b/>
                <w:bCs/>
              </w:rPr>
              <w:t>Đánh giá KQ thực hiện</w:t>
            </w:r>
          </w:p>
        </w:tc>
        <w:tc>
          <w:tcPr>
            <w:tcW w:w="0" w:type="auto"/>
            <w:gridSpan w:val="5"/>
            <w:vAlign w:val="center"/>
            <w:hideMark/>
          </w:tcPr>
          <w:p w:rsidR="00274F5D" w:rsidRDefault="00000000">
            <w:pPr>
              <w:jc w:val="center"/>
              <w:divId w:val="357779439"/>
              <w:rPr>
                <w:sz w:val="24"/>
                <w:szCs w:val="24"/>
              </w:rPr>
            </w:pPr>
            <w:r>
              <w:rPr>
                <w:sz w:val="24"/>
                <w:szCs w:val="24"/>
              </w:rPr>
              <w:t>ĐÁNH GIÁ CỦA GIÁO VIÊN</w:t>
            </w:r>
          </w:p>
          <w:p w:rsidR="00274F5D" w:rsidRDefault="00274F5D">
            <w:pPr>
              <w:rPr>
                <w:rFonts w:eastAsia="Times New Roman"/>
              </w:rPr>
            </w:pPr>
          </w:p>
          <w:p w:rsidR="00274F5D" w:rsidRDefault="00000000">
            <w:pPr>
              <w:rPr>
                <w:rFonts w:eastAsia="Times New Roman"/>
              </w:rPr>
            </w:pPr>
            <w:r>
              <w:rPr>
                <w:rFonts w:eastAsia="Times New Roman"/>
              </w:rPr>
              <w:pict>
                <v:rect id="_x0000_i1025" style="width:0;height:1.5pt" o:hralign="center" o:hrstd="t" o:hr="t" fillcolor="#a0a0a0" stroked="f"/>
              </w:pict>
            </w:r>
          </w:p>
          <w:p w:rsidR="00274F5D" w:rsidRDefault="00000000">
            <w:pPr>
              <w:jc w:val="center"/>
              <w:divId w:val="846747515"/>
              <w:rPr>
                <w:sz w:val="24"/>
                <w:szCs w:val="24"/>
              </w:rPr>
            </w:pPr>
            <w:r>
              <w:rPr>
                <w:sz w:val="24"/>
                <w:szCs w:val="24"/>
              </w:rPr>
              <w:t>ĐÁNH GIÁ CỦA BAN GIÁM HIỆU</w:t>
            </w:r>
          </w:p>
          <w:p w:rsidR="00274F5D" w:rsidRDefault="00000000">
            <w:pPr>
              <w:pStyle w:val="HTMLPreformatted"/>
              <w:rPr>
                <w:rFonts w:ascii="Times New Roman" w:hAnsi="Times New Roman" w:cs="Times New Roman"/>
                <w:sz w:val="28"/>
                <w:szCs w:val="28"/>
              </w:rPr>
            </w:pPr>
            <w:r>
              <w:rPr>
                <w:rFonts w:ascii="Times New Roman" w:hAnsi="Times New Roman" w:cs="Times New Roman"/>
                <w:sz w:val="28"/>
                <w:szCs w:val="28"/>
              </w:rPr>
              <w:t>* HPCM đã duyệt kế hoạch tháng 2 ngày 27/1/2023</w:t>
            </w:r>
          </w:p>
          <w:p w:rsidR="00274F5D" w:rsidRDefault="00274F5D">
            <w:pPr>
              <w:rPr>
                <w:rFonts w:eastAsia="Times New Roman"/>
              </w:rPr>
            </w:pPr>
          </w:p>
          <w:p w:rsidR="00274F5D" w:rsidRDefault="00000000">
            <w:pPr>
              <w:rPr>
                <w:rFonts w:eastAsia="Times New Roman"/>
              </w:rPr>
            </w:pPr>
            <w:r>
              <w:rPr>
                <w:rFonts w:eastAsia="Times New Roman"/>
              </w:rPr>
              <w:pict>
                <v:rect id="_x0000_i1026" style="width:0;height:1.5pt" o:hralign="center" o:hrstd="t" o:hr="t" fillcolor="#a0a0a0" stroked="f"/>
              </w:pict>
            </w:r>
          </w:p>
        </w:tc>
      </w:tr>
    </w:tbl>
    <w:p w:rsidR="000976A5" w:rsidRDefault="000976A5">
      <w:pPr>
        <w:pStyle w:val="Heading2"/>
        <w:spacing w:before="0" w:beforeAutospacing="0" w:after="0" w:afterAutospacing="0" w:line="288" w:lineRule="auto"/>
        <w:ind w:firstLine="720"/>
        <w:jc w:val="both"/>
        <w:rPr>
          <w:rFonts w:eastAsia="Times New Roman"/>
        </w:rPr>
      </w:pPr>
    </w:p>
    <w:sectPr w:rsidR="000976A5">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043"/>
    <w:rsid w:val="000976A5"/>
    <w:rsid w:val="00274F5D"/>
    <w:rsid w:val="005A3043"/>
    <w:rsid w:val="00877352"/>
    <w:rsid w:val="00EC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4BF99"/>
  <w15:chartTrackingRefBased/>
  <w15:docId w15:val="{D97B4F16-7E7E-426C-924C-BC87BE26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F5496"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wspacepreline">
    <w:name w:val="wspacepreline"/>
    <w:basedOn w:val="DefaultParagraphFont"/>
  </w:style>
  <w:style w:type="character" w:customStyle="1" w:styleId="rate">
    <w:name w:val="rat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53884">
      <w:marLeft w:val="0"/>
      <w:marRight w:val="0"/>
      <w:marTop w:val="0"/>
      <w:marBottom w:val="0"/>
      <w:divBdr>
        <w:top w:val="none" w:sz="0" w:space="0" w:color="auto"/>
        <w:left w:val="none" w:sz="0" w:space="0" w:color="auto"/>
        <w:bottom w:val="none" w:sz="0" w:space="0" w:color="auto"/>
        <w:right w:val="none" w:sz="0" w:space="0" w:color="auto"/>
      </w:divBdr>
      <w:divsChild>
        <w:div w:id="571699487">
          <w:marLeft w:val="0"/>
          <w:marRight w:val="0"/>
          <w:marTop w:val="0"/>
          <w:marBottom w:val="0"/>
          <w:divBdr>
            <w:top w:val="none" w:sz="0" w:space="0" w:color="auto"/>
            <w:left w:val="none" w:sz="0" w:space="0" w:color="auto"/>
            <w:bottom w:val="none" w:sz="0" w:space="0" w:color="auto"/>
            <w:right w:val="none" w:sz="0" w:space="0" w:color="auto"/>
          </w:divBdr>
          <w:divsChild>
            <w:div w:id="629475513">
              <w:marLeft w:val="0"/>
              <w:marRight w:val="0"/>
              <w:marTop w:val="0"/>
              <w:marBottom w:val="0"/>
              <w:divBdr>
                <w:top w:val="none" w:sz="0" w:space="0" w:color="auto"/>
                <w:left w:val="none" w:sz="0" w:space="0" w:color="auto"/>
                <w:bottom w:val="none" w:sz="0" w:space="0" w:color="auto"/>
                <w:right w:val="none" w:sz="0" w:space="0" w:color="auto"/>
              </w:divBdr>
            </w:div>
            <w:div w:id="619917682">
              <w:marLeft w:val="0"/>
              <w:marRight w:val="0"/>
              <w:marTop w:val="0"/>
              <w:marBottom w:val="0"/>
              <w:divBdr>
                <w:top w:val="none" w:sz="0" w:space="0" w:color="auto"/>
                <w:left w:val="none" w:sz="0" w:space="0" w:color="auto"/>
                <w:bottom w:val="none" w:sz="0" w:space="0" w:color="auto"/>
                <w:right w:val="none" w:sz="0" w:space="0" w:color="auto"/>
              </w:divBdr>
            </w:div>
            <w:div w:id="64843328">
              <w:marLeft w:val="0"/>
              <w:marRight w:val="0"/>
              <w:marTop w:val="0"/>
              <w:marBottom w:val="0"/>
              <w:divBdr>
                <w:top w:val="none" w:sz="0" w:space="0" w:color="auto"/>
                <w:left w:val="none" w:sz="0" w:space="0" w:color="auto"/>
                <w:bottom w:val="none" w:sz="0" w:space="0" w:color="auto"/>
                <w:right w:val="none" w:sz="0" w:space="0" w:color="auto"/>
              </w:divBdr>
            </w:div>
            <w:div w:id="973214332">
              <w:marLeft w:val="0"/>
              <w:marRight w:val="0"/>
              <w:marTop w:val="0"/>
              <w:marBottom w:val="0"/>
              <w:divBdr>
                <w:top w:val="none" w:sz="0" w:space="0" w:color="auto"/>
                <w:left w:val="none" w:sz="0" w:space="0" w:color="auto"/>
                <w:bottom w:val="none" w:sz="0" w:space="0" w:color="auto"/>
                <w:right w:val="none" w:sz="0" w:space="0" w:color="auto"/>
              </w:divBdr>
            </w:div>
            <w:div w:id="775254371">
              <w:marLeft w:val="0"/>
              <w:marRight w:val="0"/>
              <w:marTop w:val="0"/>
              <w:marBottom w:val="0"/>
              <w:divBdr>
                <w:top w:val="none" w:sz="0" w:space="0" w:color="auto"/>
                <w:left w:val="none" w:sz="0" w:space="0" w:color="auto"/>
                <w:bottom w:val="none" w:sz="0" w:space="0" w:color="auto"/>
                <w:right w:val="none" w:sz="0" w:space="0" w:color="auto"/>
              </w:divBdr>
            </w:div>
            <w:div w:id="2145854253">
              <w:marLeft w:val="0"/>
              <w:marRight w:val="0"/>
              <w:marTop w:val="0"/>
              <w:marBottom w:val="0"/>
              <w:divBdr>
                <w:top w:val="none" w:sz="0" w:space="0" w:color="auto"/>
                <w:left w:val="none" w:sz="0" w:space="0" w:color="auto"/>
                <w:bottom w:val="none" w:sz="0" w:space="0" w:color="auto"/>
                <w:right w:val="none" w:sz="0" w:space="0" w:color="auto"/>
              </w:divBdr>
            </w:div>
            <w:div w:id="357779439">
              <w:marLeft w:val="0"/>
              <w:marRight w:val="0"/>
              <w:marTop w:val="100"/>
              <w:marBottom w:val="100"/>
              <w:divBdr>
                <w:top w:val="none" w:sz="0" w:space="0" w:color="auto"/>
                <w:left w:val="none" w:sz="0" w:space="0" w:color="auto"/>
                <w:bottom w:val="none" w:sz="0" w:space="0" w:color="auto"/>
                <w:right w:val="none" w:sz="0" w:space="0" w:color="auto"/>
              </w:divBdr>
            </w:div>
            <w:div w:id="8467475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1511</Words>
  <Characters>8618</Characters>
  <Application>Microsoft Office Word</Application>
  <DocSecurity>0</DocSecurity>
  <Lines>71</Lines>
  <Paragraphs>20</Paragraphs>
  <ScaleCrop>false</ScaleCrop>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MinhThangPC.VN</cp:lastModifiedBy>
  <cp:revision>8</cp:revision>
  <dcterms:created xsi:type="dcterms:W3CDTF">2023-02-16T04:42:00Z</dcterms:created>
  <dcterms:modified xsi:type="dcterms:W3CDTF">2023-02-16T04:44:00Z</dcterms:modified>
</cp:coreProperties>
</file>