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4034" w14:textId="77777777" w:rsidR="00000000" w:rsidRDefault="00000000">
      <w:pPr>
        <w:pStyle w:val="NormalWeb"/>
        <w:spacing w:line="288" w:lineRule="auto"/>
        <w:ind w:firstLine="720"/>
        <w:jc w:val="center"/>
        <w:outlineLvl w:val="2"/>
        <w:divId w:val="1224834248"/>
        <w:rPr>
          <w:rFonts w:eastAsia="Times New Roman"/>
          <w:b/>
          <w:bCs/>
          <w:sz w:val="28"/>
          <w:szCs w:val="28"/>
        </w:rPr>
      </w:pPr>
      <w:r>
        <w:rPr>
          <w:rFonts w:eastAsia="Times New Roman"/>
          <w:b/>
          <w:bCs/>
          <w:sz w:val="28"/>
          <w:szCs w:val="28"/>
        </w:rPr>
        <w:t xml:space="preserve">KẾ HOẠCH GIÁO DỤC THÁNG 4 - LỨA TUỔI MẪU GIÁO NHỠ 4-5 TUỔI - LỚP MGNB3 </w:t>
      </w:r>
      <w:r>
        <w:rPr>
          <w:rFonts w:eastAsia="Times New Roman"/>
          <w:b/>
          <w:bCs/>
          <w:sz w:val="28"/>
          <w:szCs w:val="28"/>
        </w:rPr>
        <w:br/>
        <w:t xml:space="preserve">Tên giáo viên: LOP B3, Nguyễn Hiền Thương, Lê Kim Chi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2"/>
        <w:gridCol w:w="366"/>
        <w:gridCol w:w="2463"/>
        <w:gridCol w:w="2463"/>
        <w:gridCol w:w="2463"/>
        <w:gridCol w:w="2463"/>
        <w:gridCol w:w="1232"/>
      </w:tblGrid>
      <w:tr w:rsidR="00000000" w14:paraId="7ACD8E46" w14:textId="77777777">
        <w:trPr>
          <w:divId w:val="1224834248"/>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59C5E627" w14:textId="77777777" w:rsidR="00000000" w:rsidRDefault="00000000">
            <w:pPr>
              <w:jc w:val="center"/>
              <w:divId w:val="1915973348"/>
              <w:rPr>
                <w:rFonts w:eastAsia="Times New Roman"/>
                <w:b/>
                <w:bCs/>
              </w:rPr>
            </w:pPr>
            <w:r>
              <w:rPr>
                <w:rFonts w:eastAsia="Times New Roman"/>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14:paraId="181B549D" w14:textId="77777777" w:rsidR="00000000" w:rsidRDefault="00000000">
            <w:pPr>
              <w:jc w:val="center"/>
              <w:divId w:val="1486626620"/>
              <w:rPr>
                <w:rFonts w:eastAsia="Times New Roman"/>
                <w:b/>
                <w:bCs/>
              </w:rPr>
            </w:pPr>
            <w:r>
              <w:rPr>
                <w:rFonts w:eastAsia="Times New Roman"/>
                <w:b/>
                <w:bCs/>
              </w:rPr>
              <w:t>Tuần 1</w:t>
            </w:r>
            <w:r>
              <w:rPr>
                <w:rFonts w:eastAsia="Times New Roman"/>
                <w:b/>
                <w:bCs/>
              </w:rPr>
              <w:br/>
            </w:r>
            <w:r>
              <w:rPr>
                <w:rFonts w:eastAsia="Times New Roman"/>
                <w:b/>
                <w:bCs/>
                <w:i/>
                <w:iCs/>
              </w:rPr>
              <w:t>Từ 03/04 đến 07/04</w:t>
            </w:r>
          </w:p>
        </w:tc>
        <w:tc>
          <w:tcPr>
            <w:tcW w:w="900" w:type="pct"/>
            <w:tcBorders>
              <w:top w:val="single" w:sz="6" w:space="0" w:color="000000"/>
              <w:left w:val="single" w:sz="6" w:space="0" w:color="000000"/>
              <w:bottom w:val="single" w:sz="6" w:space="0" w:color="000000"/>
              <w:right w:val="single" w:sz="6" w:space="0" w:color="000000"/>
            </w:tcBorders>
            <w:hideMark/>
          </w:tcPr>
          <w:p w14:paraId="6B89DAD5" w14:textId="77777777" w:rsidR="00000000" w:rsidRDefault="00000000">
            <w:pPr>
              <w:jc w:val="center"/>
              <w:divId w:val="1515148900"/>
              <w:rPr>
                <w:rFonts w:eastAsia="Times New Roman"/>
                <w:b/>
                <w:bCs/>
              </w:rPr>
            </w:pPr>
            <w:r>
              <w:rPr>
                <w:rFonts w:eastAsia="Times New Roman"/>
                <w:b/>
                <w:bCs/>
              </w:rPr>
              <w:t>Tuần 2</w:t>
            </w:r>
            <w:r>
              <w:rPr>
                <w:rFonts w:eastAsia="Times New Roman"/>
                <w:b/>
                <w:bCs/>
              </w:rPr>
              <w:br/>
            </w:r>
            <w:r>
              <w:rPr>
                <w:rFonts w:eastAsia="Times New Roman"/>
                <w:b/>
                <w:bCs/>
                <w:i/>
                <w:iCs/>
              </w:rPr>
              <w:t>Từ 10/04 đến 14/04</w:t>
            </w:r>
          </w:p>
        </w:tc>
        <w:tc>
          <w:tcPr>
            <w:tcW w:w="900" w:type="pct"/>
            <w:tcBorders>
              <w:top w:val="single" w:sz="6" w:space="0" w:color="000000"/>
              <w:left w:val="single" w:sz="6" w:space="0" w:color="000000"/>
              <w:bottom w:val="single" w:sz="6" w:space="0" w:color="000000"/>
              <w:right w:val="single" w:sz="6" w:space="0" w:color="000000"/>
            </w:tcBorders>
            <w:hideMark/>
          </w:tcPr>
          <w:p w14:paraId="229D0861" w14:textId="77777777" w:rsidR="00000000" w:rsidRDefault="00000000">
            <w:pPr>
              <w:jc w:val="center"/>
              <w:divId w:val="1755201088"/>
              <w:rPr>
                <w:rFonts w:eastAsia="Times New Roman"/>
                <w:b/>
                <w:bCs/>
              </w:rPr>
            </w:pPr>
            <w:r>
              <w:rPr>
                <w:rFonts w:eastAsia="Times New Roman"/>
                <w:b/>
                <w:bCs/>
              </w:rPr>
              <w:t>Tuần 3</w:t>
            </w:r>
            <w:r>
              <w:rPr>
                <w:rFonts w:eastAsia="Times New Roman"/>
                <w:b/>
                <w:bCs/>
              </w:rPr>
              <w:br/>
            </w:r>
            <w:r>
              <w:rPr>
                <w:rFonts w:eastAsia="Times New Roman"/>
                <w:b/>
                <w:bCs/>
                <w:i/>
                <w:iCs/>
              </w:rPr>
              <w:t>Từ 17/04 đến 21/04</w:t>
            </w:r>
          </w:p>
        </w:tc>
        <w:tc>
          <w:tcPr>
            <w:tcW w:w="900" w:type="pct"/>
            <w:tcBorders>
              <w:top w:val="single" w:sz="6" w:space="0" w:color="000000"/>
              <w:left w:val="single" w:sz="6" w:space="0" w:color="000000"/>
              <w:bottom w:val="single" w:sz="6" w:space="0" w:color="000000"/>
              <w:right w:val="single" w:sz="6" w:space="0" w:color="000000"/>
            </w:tcBorders>
            <w:hideMark/>
          </w:tcPr>
          <w:p w14:paraId="7D573366" w14:textId="77777777" w:rsidR="00000000" w:rsidRDefault="00000000">
            <w:pPr>
              <w:jc w:val="center"/>
              <w:divId w:val="880433705"/>
              <w:rPr>
                <w:rFonts w:eastAsia="Times New Roman"/>
                <w:b/>
                <w:bCs/>
              </w:rPr>
            </w:pPr>
            <w:r>
              <w:rPr>
                <w:rFonts w:eastAsia="Times New Roman"/>
                <w:b/>
                <w:bCs/>
              </w:rPr>
              <w:t>Tuần 4</w:t>
            </w:r>
            <w:r>
              <w:rPr>
                <w:rFonts w:eastAsia="Times New Roman"/>
                <w:b/>
                <w:bCs/>
              </w:rPr>
              <w:br/>
            </w:r>
            <w:r>
              <w:rPr>
                <w:rFonts w:eastAsia="Times New Roman"/>
                <w:b/>
                <w:bCs/>
                <w:i/>
                <w:iCs/>
              </w:rPr>
              <w:t>Từ 24/04 đến 28/04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155BB8CF" w14:textId="77777777" w:rsidR="00000000" w:rsidRDefault="00000000">
            <w:pPr>
              <w:jc w:val="center"/>
              <w:divId w:val="2002998647"/>
              <w:rPr>
                <w:rFonts w:eastAsia="Times New Roman"/>
                <w:b/>
                <w:bCs/>
              </w:rPr>
            </w:pPr>
            <w:r>
              <w:rPr>
                <w:rFonts w:eastAsia="Times New Roman"/>
                <w:b/>
                <w:bCs/>
              </w:rPr>
              <w:t>Mục tiêu thực hiện</w:t>
            </w:r>
          </w:p>
        </w:tc>
      </w:tr>
      <w:tr w:rsidR="00000000" w14:paraId="40503491"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AD812A9" w14:textId="77777777" w:rsidR="00000000" w:rsidRDefault="0000000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E50A15C" w14:textId="77777777" w:rsidR="00000000" w:rsidRDefault="00000000">
            <w:r>
              <w:rPr>
                <w:rStyle w:val="plan-content-pre1"/>
              </w:rPr>
              <w:t>* Cô đón trẻ: Nhắc nhở trẻ cất đồ dùng cá nhân gọn gàng, đúng nơi qui định. Kiểm tra thân nhiệt của trẻ và hướng dẫn trẻ xịt sát khuẩn tay trước khi vào lớp, nhắc trẻ đeo khẩu trang…</w:t>
            </w:r>
            <w:r>
              <w:rPr>
                <w:sz w:val="28"/>
                <w:szCs w:val="28"/>
              </w:rPr>
              <w:br/>
            </w:r>
            <w:r>
              <w:rPr>
                <w:rStyle w:val="plan-content-pre1"/>
              </w:rPr>
              <w:t>* Tập thể dục theo nhạc chung của trường ( Trẻ tập trong lớp)</w:t>
            </w:r>
            <w:r>
              <w:rPr>
                <w:sz w:val="28"/>
                <w:szCs w:val="28"/>
              </w:rPr>
              <w:br/>
            </w:r>
            <w:r>
              <w:rPr>
                <w:rStyle w:val="plan-content-pre1"/>
              </w:rPr>
              <w:t xml:space="preserve">- Khởi động: Làm VĐ nhẹ nhàng theo bài hát: 12345 </w:t>
            </w:r>
            <w:r>
              <w:rPr>
                <w:sz w:val="28"/>
                <w:szCs w:val="28"/>
              </w:rPr>
              <w:br/>
            </w:r>
            <w:r>
              <w:rPr>
                <w:rStyle w:val="plan-content-pre1"/>
              </w:rPr>
              <w:t xml:space="preserve">- Trọng động: - Hô hấp: Thổi nơ. - Tay: Ra trước - gập tay trước ngực </w:t>
            </w:r>
            <w:r>
              <w:rPr>
                <w:sz w:val="28"/>
                <w:szCs w:val="28"/>
              </w:rPr>
              <w:br/>
            </w:r>
            <w:r>
              <w:rPr>
                <w:rStyle w:val="plan-content-pre1"/>
              </w:rPr>
              <w:t xml:space="preserve">- Chân: Ngồi khuỵu gối. - Bụng: Quay người sang 2 bên </w:t>
            </w:r>
            <w:r>
              <w:rPr>
                <w:sz w:val="28"/>
                <w:szCs w:val="28"/>
              </w:rPr>
              <w:br/>
            </w:r>
            <w:r>
              <w:rPr>
                <w:rStyle w:val="plan-content-pre1"/>
              </w:rPr>
              <w:t xml:space="preserve">- Bật: Chân sáo, Chụm tách </w:t>
            </w:r>
            <w:r>
              <w:rPr>
                <w:sz w:val="28"/>
                <w:szCs w:val="28"/>
              </w:rPr>
              <w:br/>
            </w:r>
            <w:r>
              <w:rPr>
                <w:rStyle w:val="plan-content-pre1"/>
              </w:rPr>
              <w:t xml:space="preserve">- Hồi tĩnh: Đi lại nhẹ nhàng quanh chỗ tập. Cảm nhận thời tiết buổi sáng. </w:t>
            </w:r>
          </w:p>
          <w:p w14:paraId="464AF03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EEEE9" w14:textId="77777777" w:rsidR="00000000" w:rsidRDefault="00000000">
            <w:pPr>
              <w:rPr>
                <w:rFonts w:eastAsia="Times New Roman"/>
              </w:rPr>
            </w:pPr>
          </w:p>
        </w:tc>
      </w:tr>
      <w:tr w:rsidR="00000000" w14:paraId="374E8432"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FFD62EF" w14:textId="77777777" w:rsidR="00000000" w:rsidRDefault="00000000">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6C956E0" w14:textId="77777777" w:rsidR="00000000" w:rsidRDefault="00000000">
            <w:r>
              <w:rPr>
                <w:rStyle w:val="plan-content-pre1"/>
              </w:rPr>
              <w:t>* Cùng trẻ trò chuyện về các hoạt động nổi bật trong ngày giỗ tổ Hùng Vương, ngày giải phóng thủ đô, ngày lễ hội truyền thống của địa phương. Trẻ trò chuyện nói về những hiểu biết của mình.</w:t>
            </w:r>
            <w:r>
              <w:rPr>
                <w:sz w:val="28"/>
                <w:szCs w:val="28"/>
              </w:rPr>
              <w:br/>
            </w:r>
            <w:r>
              <w:rPr>
                <w:rStyle w:val="plan-content-pre1"/>
              </w:rPr>
              <w:t xml:space="preserve">* Trò chuyện với trẻ về cảm xúc của trẻ khi đến lớp học trực tiếp, cảm xúc về ngày nghỉ lễ </w:t>
            </w:r>
            <w:r>
              <w:rPr>
                <w:sz w:val="28"/>
                <w:szCs w:val="28"/>
              </w:rPr>
              <w:br/>
            </w:r>
            <w:r>
              <w:rPr>
                <w:rStyle w:val="plan-content-pre1"/>
              </w:rPr>
              <w:t xml:space="preserve">* Trao đổi về việc thực hiện nội quy của lớp </w:t>
            </w:r>
          </w:p>
          <w:p w14:paraId="4516800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97BC9" w14:textId="77777777" w:rsidR="00000000" w:rsidRDefault="00000000">
            <w:pPr>
              <w:rPr>
                <w:rFonts w:eastAsia="Times New Roman"/>
              </w:rPr>
            </w:pPr>
          </w:p>
        </w:tc>
      </w:tr>
      <w:tr w:rsidR="00000000" w14:paraId="196D08A5" w14:textId="77777777">
        <w:trPr>
          <w:divId w:val="1224834248"/>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A323227" w14:textId="77777777" w:rsidR="00000000" w:rsidRDefault="00000000">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AE0A7"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66494261" w14:textId="77777777" w:rsidR="00000000" w:rsidRDefault="00000000">
            <w:pPr>
              <w:pStyle w:val="text-center-report"/>
            </w:pPr>
            <w:r>
              <w:rPr>
                <w:b/>
                <w:bCs/>
              </w:rPr>
              <w:t>Hoạt động tạo hình</w:t>
            </w:r>
          </w:p>
          <w:p w14:paraId="238469AB" w14:textId="77777777" w:rsidR="00000000" w:rsidRDefault="00000000">
            <w:pPr>
              <w:rPr>
                <w:rFonts w:eastAsia="Times New Roman"/>
              </w:rPr>
            </w:pPr>
            <w:r>
              <w:rPr>
                <w:rStyle w:val="plan-content-pre1"/>
                <w:rFonts w:eastAsia="Times New Roman"/>
              </w:rPr>
              <w:t xml:space="preserve">Cắt, dán tia nắng </w:t>
            </w:r>
            <w:r>
              <w:rPr>
                <w:rStyle w:val="plan-content-pre1"/>
                <w:rFonts w:eastAsia="Times New Roman"/>
                <w:b/>
                <w:bCs/>
                <w:color w:val="337AB7"/>
              </w:rPr>
              <w:t>(MT100)</w:t>
            </w:r>
            <w:r>
              <w:rPr>
                <w:rStyle w:val="plan-content-pre1"/>
                <w:rFonts w:eastAsia="Times New Roman"/>
              </w:rPr>
              <w:t xml:space="preserve"> </w:t>
            </w:r>
          </w:p>
          <w:p w14:paraId="29D6843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59AE336" w14:textId="77777777" w:rsidR="00000000" w:rsidRDefault="00000000">
            <w:pPr>
              <w:pStyle w:val="text-center-report"/>
            </w:pPr>
            <w:r>
              <w:rPr>
                <w:b/>
                <w:bCs/>
              </w:rPr>
              <w:t>Hoạt động tạo hình</w:t>
            </w:r>
          </w:p>
          <w:p w14:paraId="420B4F0E" w14:textId="77777777" w:rsidR="00000000" w:rsidRDefault="00000000">
            <w:pPr>
              <w:rPr>
                <w:rFonts w:eastAsia="Times New Roman"/>
              </w:rPr>
            </w:pPr>
            <w:r>
              <w:rPr>
                <w:rStyle w:val="plan-content-pre1"/>
                <w:rFonts w:eastAsia="Times New Roman"/>
              </w:rPr>
              <w:t xml:space="preserve">Vẽ cầu vồng </w:t>
            </w:r>
          </w:p>
          <w:p w14:paraId="46E4AE0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DF4B8CD" w14:textId="77777777" w:rsidR="00000000" w:rsidRDefault="00000000">
            <w:pPr>
              <w:pStyle w:val="text-center-report"/>
            </w:pPr>
            <w:r>
              <w:rPr>
                <w:b/>
                <w:bCs/>
              </w:rPr>
              <w:t>Hoạt động tạo hình</w:t>
            </w:r>
          </w:p>
          <w:p w14:paraId="40627926" w14:textId="77777777" w:rsidR="00000000" w:rsidRDefault="00000000">
            <w:pPr>
              <w:rPr>
                <w:rFonts w:eastAsia="Times New Roman"/>
              </w:rPr>
            </w:pPr>
            <w:r>
              <w:rPr>
                <w:rStyle w:val="plan-content-pre1"/>
                <w:rFonts w:eastAsia="Times New Roman"/>
              </w:rPr>
              <w:t xml:space="preserve">Vẽ chiếc kem </w:t>
            </w:r>
          </w:p>
          <w:p w14:paraId="1CCE77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7BCFC0A" w14:textId="77777777" w:rsidR="00000000" w:rsidRDefault="00000000">
            <w:pPr>
              <w:pStyle w:val="text-center-report"/>
            </w:pPr>
            <w:r>
              <w:rPr>
                <w:b/>
                <w:bCs/>
              </w:rPr>
              <w:t>Hoạt động tạo hình</w:t>
            </w:r>
          </w:p>
          <w:p w14:paraId="681DD74F" w14:textId="77777777" w:rsidR="00000000" w:rsidRDefault="00000000">
            <w:pPr>
              <w:rPr>
                <w:rFonts w:eastAsia="Times New Roman"/>
              </w:rPr>
            </w:pPr>
            <w:r>
              <w:rPr>
                <w:rStyle w:val="plan-content-pre1"/>
                <w:rFonts w:eastAsia="Times New Roman"/>
              </w:rPr>
              <w:t xml:space="preserve">Xé dán theo đề tài tự chọn </w:t>
            </w:r>
            <w:r>
              <w:rPr>
                <w:rStyle w:val="plan-content-pre1"/>
                <w:rFonts w:eastAsia="Times New Roman"/>
                <w:b/>
                <w:bCs/>
                <w:color w:val="337AB7"/>
              </w:rPr>
              <w:t>(MT101)</w:t>
            </w:r>
            <w:r>
              <w:rPr>
                <w:rStyle w:val="plan-content-pre1"/>
                <w:rFonts w:eastAsia="Times New Roman"/>
              </w:rPr>
              <w:t xml:space="preserve"> </w:t>
            </w:r>
          </w:p>
          <w:p w14:paraId="5BD9DD12"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002E08B" w14:textId="77777777" w:rsidR="00000000" w:rsidRDefault="00000000">
            <w:pPr>
              <w:rPr>
                <w:rFonts w:eastAsia="Times New Roman"/>
              </w:rPr>
            </w:pPr>
            <w:r>
              <w:rPr>
                <w:rStyle w:val="rate"/>
                <w:rFonts w:eastAsia="Times New Roman"/>
              </w:rPr>
              <w:t>MT100</w:t>
            </w:r>
            <w:r>
              <w:rPr>
                <w:rFonts w:eastAsia="Times New Roman"/>
              </w:rPr>
              <w:t xml:space="preserve">, </w:t>
            </w:r>
            <w:r>
              <w:rPr>
                <w:rStyle w:val="rate"/>
                <w:rFonts w:eastAsia="Times New Roman"/>
              </w:rPr>
              <w:t>MT40</w:t>
            </w:r>
            <w:r>
              <w:rPr>
                <w:rFonts w:eastAsia="Times New Roman"/>
              </w:rPr>
              <w:t xml:space="preserve">, </w:t>
            </w:r>
            <w:r>
              <w:rPr>
                <w:rStyle w:val="rate"/>
                <w:rFonts w:eastAsia="Times New Roman"/>
              </w:rPr>
              <w:t>MT18</w:t>
            </w:r>
            <w:r>
              <w:rPr>
                <w:rFonts w:eastAsia="Times New Roman"/>
              </w:rPr>
              <w:t xml:space="preserve">, </w:t>
            </w:r>
            <w:r>
              <w:rPr>
                <w:rStyle w:val="rate"/>
                <w:rFonts w:eastAsia="Times New Roman"/>
              </w:rPr>
              <w:t>MT67</w:t>
            </w:r>
            <w:r>
              <w:rPr>
                <w:rFonts w:eastAsia="Times New Roman"/>
              </w:rPr>
              <w:t xml:space="preserve">, </w:t>
            </w:r>
            <w:r>
              <w:rPr>
                <w:rStyle w:val="rate"/>
                <w:rFonts w:eastAsia="Times New Roman"/>
              </w:rPr>
              <w:t>MT34</w:t>
            </w:r>
            <w:r>
              <w:rPr>
                <w:rFonts w:eastAsia="Times New Roman"/>
              </w:rPr>
              <w:t xml:space="preserve">, </w:t>
            </w:r>
            <w:r>
              <w:rPr>
                <w:rStyle w:val="rate"/>
                <w:rFonts w:eastAsia="Times New Roman"/>
              </w:rPr>
              <w:t>MT16</w:t>
            </w:r>
            <w:r>
              <w:rPr>
                <w:rFonts w:eastAsia="Times New Roman"/>
              </w:rPr>
              <w:t xml:space="preserve">, </w:t>
            </w:r>
            <w:r>
              <w:rPr>
                <w:rStyle w:val="rate"/>
                <w:rFonts w:eastAsia="Times New Roman"/>
              </w:rPr>
              <w:t>MT31</w:t>
            </w:r>
            <w:r>
              <w:rPr>
                <w:rFonts w:eastAsia="Times New Roman"/>
              </w:rPr>
              <w:t xml:space="preserve">, </w:t>
            </w:r>
            <w:r>
              <w:rPr>
                <w:rStyle w:val="rate"/>
                <w:rFonts w:eastAsia="Times New Roman"/>
              </w:rPr>
              <w:t>MT64</w:t>
            </w:r>
            <w:r>
              <w:rPr>
                <w:rFonts w:eastAsia="Times New Roman"/>
              </w:rPr>
              <w:t xml:space="preserve">, </w:t>
            </w:r>
            <w:r>
              <w:rPr>
                <w:rStyle w:val="rate"/>
                <w:rFonts w:eastAsia="Times New Roman"/>
              </w:rPr>
              <w:t>MT30</w:t>
            </w:r>
            <w:r>
              <w:rPr>
                <w:rFonts w:eastAsia="Times New Roman"/>
              </w:rPr>
              <w:t xml:space="preserve">, </w:t>
            </w:r>
            <w:r>
              <w:rPr>
                <w:rStyle w:val="rate"/>
                <w:rFonts w:eastAsia="Times New Roman"/>
              </w:rPr>
              <w:lastRenderedPageBreak/>
              <w:t>MT101</w:t>
            </w:r>
            <w:r>
              <w:rPr>
                <w:rFonts w:eastAsia="Times New Roman"/>
              </w:rPr>
              <w:t xml:space="preserve">, </w:t>
            </w:r>
            <w:r>
              <w:rPr>
                <w:rStyle w:val="rate"/>
                <w:rFonts w:eastAsia="Times New Roman"/>
              </w:rPr>
              <w:t>MT76</w:t>
            </w:r>
          </w:p>
        </w:tc>
      </w:tr>
      <w:tr w:rsidR="00000000" w14:paraId="73616188" w14:textId="77777777">
        <w:trPr>
          <w:divId w:val="12248342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F154B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4CDCB4"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66BBE3DE" w14:textId="77777777" w:rsidR="00000000" w:rsidRDefault="00000000">
            <w:pPr>
              <w:pStyle w:val="text-center-report"/>
            </w:pPr>
            <w:r>
              <w:rPr>
                <w:b/>
                <w:bCs/>
              </w:rPr>
              <w:t>Làm quen với toán</w:t>
            </w:r>
          </w:p>
          <w:p w14:paraId="5121ACDD" w14:textId="77777777" w:rsidR="00000000" w:rsidRDefault="00000000">
            <w:pPr>
              <w:rPr>
                <w:rFonts w:eastAsia="Times New Roman"/>
              </w:rPr>
            </w:pPr>
            <w:r>
              <w:rPr>
                <w:rStyle w:val="plan-content-pre1"/>
                <w:rFonts w:eastAsia="Times New Roman"/>
              </w:rPr>
              <w:t xml:space="preserve">Xác định thời gian trong ngày: buổi sáng, trưa, chiều, tối </w:t>
            </w:r>
            <w:r>
              <w:rPr>
                <w:rStyle w:val="plan-content-pre1"/>
                <w:rFonts w:eastAsia="Times New Roman"/>
                <w:b/>
                <w:bCs/>
                <w:color w:val="337AB7"/>
              </w:rPr>
              <w:t>(MT40)</w:t>
            </w:r>
            <w:r>
              <w:rPr>
                <w:rStyle w:val="plan-content-pre1"/>
                <w:rFonts w:eastAsia="Times New Roman"/>
              </w:rPr>
              <w:t xml:space="preserve"> </w:t>
            </w:r>
          </w:p>
          <w:p w14:paraId="13F185B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3A442E8" w14:textId="77777777" w:rsidR="00000000" w:rsidRDefault="00000000">
            <w:pPr>
              <w:pStyle w:val="text-center-report"/>
            </w:pPr>
            <w:r>
              <w:rPr>
                <w:b/>
                <w:bCs/>
              </w:rPr>
              <w:t>Làm quen với toán</w:t>
            </w:r>
          </w:p>
          <w:p w14:paraId="3FA78E4E" w14:textId="77777777" w:rsidR="00000000" w:rsidRDefault="00000000">
            <w:pPr>
              <w:rPr>
                <w:rFonts w:eastAsia="Times New Roman"/>
              </w:rPr>
            </w:pPr>
            <w:r>
              <w:rPr>
                <w:rStyle w:val="plan-content-pre1"/>
                <w:rFonts w:eastAsia="Times New Roman"/>
              </w:rPr>
              <w:t xml:space="preserve">Đếm trên các đối tượng đến 5 </w:t>
            </w:r>
            <w:r>
              <w:rPr>
                <w:rStyle w:val="plan-content-pre1"/>
                <w:rFonts w:eastAsia="Times New Roman"/>
                <w:b/>
                <w:bCs/>
                <w:color w:val="337AB7"/>
              </w:rPr>
              <w:t>(MT34)</w:t>
            </w:r>
            <w:r>
              <w:rPr>
                <w:rStyle w:val="plan-content-pre1"/>
                <w:rFonts w:eastAsia="Times New Roman"/>
              </w:rPr>
              <w:t xml:space="preserve"> </w:t>
            </w:r>
          </w:p>
          <w:p w14:paraId="1A0B1FE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7D2B08A" w14:textId="77777777" w:rsidR="00000000" w:rsidRDefault="00000000">
            <w:pPr>
              <w:pStyle w:val="text-center-report"/>
            </w:pPr>
            <w:r>
              <w:rPr>
                <w:b/>
                <w:bCs/>
              </w:rPr>
              <w:t>Làm quen với toán</w:t>
            </w:r>
          </w:p>
          <w:p w14:paraId="28CB61A5" w14:textId="77777777" w:rsidR="00000000" w:rsidRDefault="00000000">
            <w:pPr>
              <w:rPr>
                <w:rFonts w:eastAsia="Times New Roman"/>
              </w:rPr>
            </w:pPr>
            <w:r>
              <w:rPr>
                <w:rStyle w:val="plan-content-pre1"/>
                <w:rFonts w:eastAsia="Times New Roman"/>
              </w:rPr>
              <w:t xml:space="preserve">Gộp 2 nhóm trong phạm vi 5 </w:t>
            </w:r>
            <w:r>
              <w:rPr>
                <w:rStyle w:val="plan-content-pre1"/>
                <w:rFonts w:eastAsia="Times New Roman"/>
                <w:b/>
                <w:bCs/>
                <w:color w:val="337AB7"/>
              </w:rPr>
              <w:t>(MT31)</w:t>
            </w:r>
            <w:r>
              <w:rPr>
                <w:rStyle w:val="plan-content-pre1"/>
                <w:rFonts w:eastAsia="Times New Roman"/>
              </w:rPr>
              <w:t xml:space="preserve"> </w:t>
            </w:r>
          </w:p>
          <w:p w14:paraId="1D6DC3A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6F850F7" w14:textId="77777777" w:rsidR="00000000" w:rsidRDefault="00000000">
            <w:pPr>
              <w:pStyle w:val="text-center-report"/>
            </w:pPr>
            <w:r>
              <w:rPr>
                <w:b/>
                <w:bCs/>
              </w:rPr>
              <w:t>Làm quen với toán</w:t>
            </w:r>
          </w:p>
          <w:p w14:paraId="4F46BF0A" w14:textId="77777777" w:rsidR="00000000" w:rsidRDefault="00000000">
            <w:pPr>
              <w:rPr>
                <w:rFonts w:eastAsia="Times New Roman"/>
              </w:rPr>
            </w:pPr>
            <w:r>
              <w:rPr>
                <w:rStyle w:val="plan-content-pre1"/>
                <w:rFonts w:eastAsia="Times New Roman"/>
              </w:rPr>
              <w:t xml:space="preserve">SO SÁNH SỐ LƯỢNG HAI NHÓM ĐỐI TƯỢNG TRONG </w:t>
            </w:r>
            <w:r>
              <w:rPr>
                <w:rStyle w:val="plan-content-pre1"/>
                <w:rFonts w:eastAsia="Times New Roman"/>
              </w:rPr>
              <w:lastRenderedPageBreak/>
              <w:t xml:space="preserve">PHẠM VI 5 BẰNG CÁC CÁCH KHÁC NHAU </w:t>
            </w:r>
            <w:r>
              <w:rPr>
                <w:rStyle w:val="plan-content-pre1"/>
                <w:rFonts w:eastAsia="Times New Roman"/>
                <w:b/>
                <w:bCs/>
                <w:color w:val="337AB7"/>
              </w:rPr>
              <w:t>(MT30)</w:t>
            </w:r>
            <w:r>
              <w:rPr>
                <w:rStyle w:val="plan-content-pre1"/>
                <w:rFonts w:eastAsia="Times New Roman"/>
              </w:rPr>
              <w:t xml:space="preserve"> </w:t>
            </w:r>
          </w:p>
          <w:p w14:paraId="681BBC05"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090069" w14:textId="77777777" w:rsidR="00000000" w:rsidRDefault="00000000">
            <w:pPr>
              <w:rPr>
                <w:rFonts w:eastAsia="Times New Roman"/>
              </w:rPr>
            </w:pPr>
          </w:p>
        </w:tc>
      </w:tr>
      <w:tr w:rsidR="00000000" w14:paraId="5174AACF" w14:textId="77777777">
        <w:trPr>
          <w:divId w:val="12248342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790B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8D06B"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3E507B67" w14:textId="77777777" w:rsidR="00000000" w:rsidRDefault="00000000">
            <w:pPr>
              <w:pStyle w:val="text-center-report"/>
            </w:pPr>
            <w:r>
              <w:rPr>
                <w:b/>
                <w:bCs/>
              </w:rPr>
              <w:t>Khám phá</w:t>
            </w:r>
          </w:p>
          <w:p w14:paraId="309AF2CA" w14:textId="77777777" w:rsidR="00000000" w:rsidRDefault="00000000">
            <w:pPr>
              <w:rPr>
                <w:rFonts w:eastAsia="Times New Roman"/>
              </w:rPr>
            </w:pPr>
            <w:r>
              <w:rPr>
                <w:rStyle w:val="plan-content-pre1"/>
                <w:rFonts w:eastAsia="Times New Roman"/>
              </w:rPr>
              <w:t xml:space="preserve">Nước với cuộc sống con người </w:t>
            </w:r>
            <w:r>
              <w:rPr>
                <w:rStyle w:val="plan-content-pre1"/>
                <w:rFonts w:eastAsia="Times New Roman"/>
                <w:b/>
                <w:bCs/>
                <w:color w:val="337AB7"/>
              </w:rPr>
              <w:t>(MT18)</w:t>
            </w:r>
            <w:r>
              <w:rPr>
                <w:rStyle w:val="plan-content-pre1"/>
                <w:rFonts w:eastAsia="Times New Roman"/>
              </w:rPr>
              <w:t xml:space="preserve"> </w:t>
            </w:r>
          </w:p>
          <w:p w14:paraId="4360F71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9F400AC" w14:textId="77777777" w:rsidR="00000000" w:rsidRDefault="00000000">
            <w:pPr>
              <w:pStyle w:val="text-center-report"/>
            </w:pPr>
            <w:r>
              <w:rPr>
                <w:b/>
                <w:bCs/>
              </w:rPr>
              <w:t>Khám phá</w:t>
            </w:r>
          </w:p>
          <w:p w14:paraId="20CAC617" w14:textId="77777777" w:rsidR="00000000" w:rsidRDefault="00000000">
            <w:pPr>
              <w:rPr>
                <w:rFonts w:eastAsia="Times New Roman"/>
              </w:rPr>
            </w:pPr>
            <w:r>
              <w:rPr>
                <w:rStyle w:val="plan-content-pre1"/>
                <w:rFonts w:eastAsia="Times New Roman"/>
              </w:rPr>
              <w:t xml:space="preserve">Các hiện tượng thiên nhiên </w:t>
            </w:r>
          </w:p>
          <w:p w14:paraId="1E1E20B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4DA0DD0" w14:textId="77777777" w:rsidR="00000000" w:rsidRDefault="00000000">
            <w:pPr>
              <w:pStyle w:val="text-center-report"/>
            </w:pPr>
            <w:r>
              <w:rPr>
                <w:b/>
                <w:bCs/>
              </w:rPr>
              <w:t>Khám phá</w:t>
            </w:r>
          </w:p>
          <w:p w14:paraId="3C50854F" w14:textId="77777777" w:rsidR="00000000" w:rsidRDefault="00000000">
            <w:pPr>
              <w:rPr>
                <w:rFonts w:eastAsia="Times New Roman"/>
              </w:rPr>
            </w:pPr>
            <w:r>
              <w:rPr>
                <w:rStyle w:val="plan-content-pre1"/>
                <w:rFonts w:eastAsia="Times New Roman"/>
              </w:rPr>
              <w:t xml:space="preserve">Bốn mùa trong năm </w:t>
            </w:r>
          </w:p>
          <w:p w14:paraId="7816E9A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20DE610" w14:textId="77777777" w:rsidR="00000000" w:rsidRDefault="00000000">
            <w:pPr>
              <w:pStyle w:val="text-center-report"/>
            </w:pPr>
            <w:r>
              <w:rPr>
                <w:b/>
                <w:bCs/>
              </w:rPr>
              <w:t>Khám phá</w:t>
            </w:r>
          </w:p>
          <w:p w14:paraId="0A3FB12F" w14:textId="77777777" w:rsidR="00000000" w:rsidRDefault="00000000">
            <w:pPr>
              <w:rPr>
                <w:rFonts w:eastAsia="Times New Roman"/>
              </w:rPr>
            </w:pPr>
            <w:r>
              <w:rPr>
                <w:rStyle w:val="plan-content-pre1"/>
                <w:rFonts w:eastAsia="Times New Roman"/>
              </w:rPr>
              <w:t xml:space="preserve">Ngày giỗ tổ Hùng Vương 10-3 </w:t>
            </w:r>
            <w:r>
              <w:rPr>
                <w:rStyle w:val="plan-content-pre1"/>
                <w:rFonts w:eastAsia="Times New Roman"/>
                <w:b/>
                <w:bCs/>
                <w:color w:val="337AB7"/>
              </w:rPr>
              <w:t>(MT76)</w:t>
            </w:r>
            <w:r>
              <w:rPr>
                <w:rStyle w:val="plan-content-pre1"/>
                <w:rFonts w:eastAsia="Times New Roman"/>
              </w:rPr>
              <w:t xml:space="preserve"> </w:t>
            </w:r>
          </w:p>
          <w:p w14:paraId="487D027C"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D5218A" w14:textId="77777777" w:rsidR="00000000" w:rsidRDefault="00000000">
            <w:pPr>
              <w:rPr>
                <w:rFonts w:eastAsia="Times New Roman"/>
              </w:rPr>
            </w:pPr>
          </w:p>
        </w:tc>
      </w:tr>
      <w:tr w:rsidR="00000000" w14:paraId="24DF17C2" w14:textId="77777777">
        <w:trPr>
          <w:divId w:val="12248342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C9B4D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AAC29"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3C1B92DC" w14:textId="77777777" w:rsidR="00000000" w:rsidRDefault="00000000">
            <w:pPr>
              <w:pStyle w:val="text-center-report"/>
            </w:pPr>
            <w:r>
              <w:rPr>
                <w:b/>
                <w:bCs/>
              </w:rPr>
              <w:t>Âm nhạc</w:t>
            </w:r>
          </w:p>
          <w:p w14:paraId="08DDE668" w14:textId="77777777" w:rsidR="00000000" w:rsidRDefault="00000000">
            <w:pPr>
              <w:rPr>
                <w:rFonts w:eastAsia="Times New Roman"/>
              </w:rPr>
            </w:pPr>
            <w:r>
              <w:rPr>
                <w:rStyle w:val="plan-content-pre1"/>
                <w:rFonts w:eastAsia="Times New Roman"/>
              </w:rPr>
              <w:t>- DH: Cho tôi đi làm mưa với</w:t>
            </w:r>
            <w:r>
              <w:rPr>
                <w:rFonts w:eastAsia="Times New Roman"/>
                <w:sz w:val="28"/>
                <w:szCs w:val="28"/>
              </w:rPr>
              <w:br/>
            </w:r>
            <w:r>
              <w:rPr>
                <w:rStyle w:val="plan-content-pre1"/>
                <w:rFonts w:eastAsia="Times New Roman"/>
              </w:rPr>
              <w:t>- NH: Mưa rơi</w:t>
            </w:r>
            <w:r>
              <w:rPr>
                <w:rFonts w:eastAsia="Times New Roman"/>
                <w:sz w:val="28"/>
                <w:szCs w:val="28"/>
              </w:rPr>
              <w:br/>
            </w:r>
            <w:r>
              <w:rPr>
                <w:rStyle w:val="plan-content-pre1"/>
                <w:rFonts w:eastAsia="Times New Roman"/>
              </w:rPr>
              <w:t xml:space="preserve">- TC: Ai nhanh nhất? </w:t>
            </w:r>
          </w:p>
          <w:p w14:paraId="43DCC72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7D0CC75" w14:textId="77777777" w:rsidR="00000000" w:rsidRDefault="00000000">
            <w:pPr>
              <w:pStyle w:val="text-center-report"/>
            </w:pPr>
            <w:r>
              <w:rPr>
                <w:b/>
                <w:bCs/>
              </w:rPr>
              <w:t>Âm nhạc</w:t>
            </w:r>
          </w:p>
          <w:p w14:paraId="70405B33" w14:textId="77777777" w:rsidR="00000000" w:rsidRDefault="00000000">
            <w:pPr>
              <w:rPr>
                <w:rFonts w:eastAsia="Times New Roman"/>
              </w:rPr>
            </w:pPr>
            <w:r>
              <w:rPr>
                <w:rStyle w:val="plan-content-pre1"/>
                <w:rFonts w:eastAsia="Times New Roman"/>
              </w:rPr>
              <w:t>VĐ: Nắng sớm</w:t>
            </w:r>
            <w:r>
              <w:rPr>
                <w:rFonts w:eastAsia="Times New Roman"/>
                <w:sz w:val="28"/>
                <w:szCs w:val="28"/>
              </w:rPr>
              <w:br/>
            </w:r>
            <w:r>
              <w:rPr>
                <w:rStyle w:val="plan-content-pre1"/>
                <w:rFonts w:eastAsia="Times New Roman"/>
              </w:rPr>
              <w:t>NH: Tia nắng – Hạt mưa</w:t>
            </w:r>
            <w:r>
              <w:rPr>
                <w:rFonts w:eastAsia="Times New Roman"/>
                <w:sz w:val="28"/>
                <w:szCs w:val="28"/>
              </w:rPr>
              <w:br/>
            </w:r>
            <w:r>
              <w:rPr>
                <w:rStyle w:val="plan-content-pre1"/>
                <w:rFonts w:eastAsia="Times New Roman"/>
              </w:rPr>
              <w:t xml:space="preserve">TC: Nghe giai điệu đoán tên bài hát </w:t>
            </w:r>
          </w:p>
          <w:p w14:paraId="6FF7A44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A66B953" w14:textId="77777777" w:rsidR="00000000" w:rsidRDefault="00000000">
            <w:pPr>
              <w:pStyle w:val="text-center-report"/>
            </w:pPr>
            <w:r>
              <w:rPr>
                <w:b/>
                <w:bCs/>
              </w:rPr>
              <w:t>Âm nhạc</w:t>
            </w:r>
          </w:p>
          <w:p w14:paraId="21E0642B" w14:textId="77777777" w:rsidR="00000000" w:rsidRDefault="00000000">
            <w:pPr>
              <w:rPr>
                <w:rFonts w:eastAsia="Times New Roman"/>
              </w:rPr>
            </w:pPr>
            <w:r>
              <w:rPr>
                <w:rStyle w:val="plan-content-pre1"/>
                <w:rFonts w:eastAsia="Times New Roman"/>
              </w:rPr>
              <w:t>VĐ : Trời nắng trời mưa</w:t>
            </w:r>
            <w:r>
              <w:rPr>
                <w:rFonts w:eastAsia="Times New Roman"/>
                <w:sz w:val="28"/>
                <w:szCs w:val="28"/>
              </w:rPr>
              <w:br/>
            </w:r>
            <w:r>
              <w:rPr>
                <w:rStyle w:val="plan-content-pre1"/>
                <w:rFonts w:eastAsia="Times New Roman"/>
              </w:rPr>
              <w:t>NH : Mưa bóng mây</w:t>
            </w:r>
            <w:r>
              <w:rPr>
                <w:rFonts w:eastAsia="Times New Roman"/>
                <w:sz w:val="28"/>
                <w:szCs w:val="28"/>
              </w:rPr>
              <w:br/>
            </w:r>
            <w:r>
              <w:rPr>
                <w:rStyle w:val="plan-content-pre1"/>
                <w:rFonts w:eastAsia="Times New Roman"/>
              </w:rPr>
              <w:t xml:space="preserve">TC : Quả bóng vui nhộn </w:t>
            </w:r>
          </w:p>
          <w:p w14:paraId="386F963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BE3B373" w14:textId="77777777" w:rsidR="00000000" w:rsidRDefault="00000000">
            <w:pPr>
              <w:pStyle w:val="text-center-report"/>
            </w:pPr>
            <w:r>
              <w:rPr>
                <w:b/>
                <w:bCs/>
              </w:rPr>
              <w:t>Âm nhạc</w:t>
            </w:r>
          </w:p>
          <w:p w14:paraId="5967FDF8" w14:textId="77777777" w:rsidR="00000000" w:rsidRDefault="00000000">
            <w:pPr>
              <w:rPr>
                <w:rFonts w:eastAsia="Times New Roman"/>
              </w:rPr>
            </w:pPr>
            <w:r>
              <w:rPr>
                <w:rStyle w:val="plan-content-pre1"/>
                <w:rFonts w:eastAsia="Times New Roman"/>
              </w:rPr>
              <w:t>DH : Hòa bình cho bé</w:t>
            </w:r>
            <w:r>
              <w:rPr>
                <w:rFonts w:eastAsia="Times New Roman"/>
                <w:sz w:val="28"/>
                <w:szCs w:val="28"/>
              </w:rPr>
              <w:br/>
            </w:r>
            <w:r>
              <w:rPr>
                <w:rStyle w:val="plan-content-pre1"/>
                <w:rFonts w:eastAsia="Times New Roman"/>
              </w:rPr>
              <w:t>NH :Đất nước trọn niềm vui</w:t>
            </w:r>
            <w:r>
              <w:rPr>
                <w:rFonts w:eastAsia="Times New Roman"/>
                <w:sz w:val="28"/>
                <w:szCs w:val="28"/>
              </w:rPr>
              <w:br/>
            </w:r>
            <w:r>
              <w:rPr>
                <w:rStyle w:val="plan-content-pre1"/>
                <w:rFonts w:eastAsia="Times New Roman"/>
              </w:rPr>
              <w:t xml:space="preserve">TC : Tai ai tinh </w:t>
            </w:r>
          </w:p>
          <w:p w14:paraId="0586FFF8"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167DA6" w14:textId="77777777" w:rsidR="00000000" w:rsidRDefault="00000000">
            <w:pPr>
              <w:rPr>
                <w:rFonts w:eastAsia="Times New Roman"/>
              </w:rPr>
            </w:pPr>
          </w:p>
        </w:tc>
      </w:tr>
      <w:tr w:rsidR="00000000" w14:paraId="67D2291F" w14:textId="77777777">
        <w:trPr>
          <w:divId w:val="122483424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9F27C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5968A"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202D3481" w14:textId="77777777" w:rsidR="00000000" w:rsidRDefault="00000000">
            <w:pPr>
              <w:pStyle w:val="text-center-report"/>
            </w:pPr>
            <w:r>
              <w:rPr>
                <w:b/>
                <w:bCs/>
              </w:rPr>
              <w:t>Văn học</w:t>
            </w:r>
          </w:p>
          <w:p w14:paraId="014402D2" w14:textId="77777777" w:rsidR="00000000" w:rsidRDefault="00000000">
            <w:pPr>
              <w:rPr>
                <w:rFonts w:eastAsia="Times New Roman"/>
              </w:rPr>
            </w:pPr>
            <w:r>
              <w:rPr>
                <w:rStyle w:val="plan-content-pre1"/>
                <w:rFonts w:eastAsia="Times New Roman"/>
              </w:rPr>
              <w:t xml:space="preserve">Truyện: Nàng tiên mưa </w:t>
            </w:r>
            <w:r>
              <w:rPr>
                <w:rStyle w:val="plan-content-pre1"/>
                <w:rFonts w:eastAsia="Times New Roman"/>
                <w:b/>
                <w:bCs/>
                <w:color w:val="337AB7"/>
              </w:rPr>
              <w:t>(MT67)</w:t>
            </w:r>
            <w:r>
              <w:rPr>
                <w:rStyle w:val="plan-content-pre1"/>
                <w:rFonts w:eastAsia="Times New Roman"/>
              </w:rPr>
              <w:t xml:space="preserve"> </w:t>
            </w:r>
          </w:p>
          <w:p w14:paraId="292CF07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C126F62" w14:textId="77777777" w:rsidR="00000000" w:rsidRDefault="00000000">
            <w:pPr>
              <w:pStyle w:val="text-center-report"/>
            </w:pPr>
            <w:r>
              <w:rPr>
                <w:b/>
                <w:bCs/>
              </w:rPr>
              <w:t>Vận động</w:t>
            </w:r>
          </w:p>
          <w:p w14:paraId="2A47D9A2" w14:textId="77777777" w:rsidR="00000000" w:rsidRDefault="00000000">
            <w:pPr>
              <w:rPr>
                <w:rFonts w:eastAsia="Times New Roman"/>
              </w:rPr>
            </w:pPr>
            <w:r>
              <w:rPr>
                <w:rStyle w:val="plan-content-pre1"/>
                <w:rFonts w:eastAsia="Times New Roman"/>
              </w:rPr>
              <w:t xml:space="preserve">Chuyền bóng qua đầu </w:t>
            </w:r>
            <w:r>
              <w:rPr>
                <w:rStyle w:val="plan-content-pre1"/>
                <w:rFonts w:eastAsia="Times New Roman"/>
                <w:b/>
                <w:bCs/>
                <w:color w:val="337AB7"/>
              </w:rPr>
              <w:t>(MT16)</w:t>
            </w:r>
            <w:r>
              <w:rPr>
                <w:rStyle w:val="plan-content-pre1"/>
                <w:rFonts w:eastAsia="Times New Roman"/>
              </w:rPr>
              <w:t xml:space="preserve"> </w:t>
            </w:r>
          </w:p>
          <w:p w14:paraId="2174E18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BFD1BC4" w14:textId="77777777" w:rsidR="00000000" w:rsidRDefault="00000000">
            <w:pPr>
              <w:pStyle w:val="text-center-report"/>
            </w:pPr>
            <w:r>
              <w:rPr>
                <w:b/>
                <w:bCs/>
              </w:rPr>
              <w:t>Văn học</w:t>
            </w:r>
          </w:p>
          <w:p w14:paraId="581EDD42" w14:textId="77777777" w:rsidR="00000000" w:rsidRDefault="00000000">
            <w:pPr>
              <w:rPr>
                <w:rFonts w:eastAsia="Times New Roman"/>
              </w:rPr>
            </w:pPr>
            <w:r>
              <w:rPr>
                <w:rStyle w:val="plan-content-pre1"/>
                <w:rFonts w:eastAsia="Times New Roman"/>
              </w:rPr>
              <w:t>Thơ</w:t>
            </w:r>
            <w:r>
              <w:rPr>
                <w:rFonts w:eastAsia="Times New Roman"/>
                <w:sz w:val="28"/>
                <w:szCs w:val="28"/>
              </w:rPr>
              <w:br/>
            </w:r>
            <w:r>
              <w:rPr>
                <w:rStyle w:val="plan-content-pre1"/>
                <w:rFonts w:eastAsia="Times New Roman"/>
              </w:rPr>
              <w:t xml:space="preserve">Ông mặt trời </w:t>
            </w:r>
            <w:r>
              <w:rPr>
                <w:rStyle w:val="plan-content-pre1"/>
                <w:rFonts w:eastAsia="Times New Roman"/>
                <w:b/>
                <w:bCs/>
                <w:color w:val="337AB7"/>
              </w:rPr>
              <w:t>(MT64)</w:t>
            </w:r>
            <w:r>
              <w:rPr>
                <w:rStyle w:val="plan-content-pre1"/>
                <w:rFonts w:eastAsia="Times New Roman"/>
              </w:rPr>
              <w:t xml:space="preserve"> </w:t>
            </w:r>
          </w:p>
          <w:p w14:paraId="331B098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F48CCF1" w14:textId="77777777" w:rsidR="00000000" w:rsidRDefault="00000000">
            <w:pPr>
              <w:pStyle w:val="text-center-report"/>
            </w:pPr>
            <w:r>
              <w:rPr>
                <w:b/>
                <w:bCs/>
              </w:rPr>
              <w:t>Vận động</w:t>
            </w:r>
          </w:p>
          <w:p w14:paraId="16EB180A" w14:textId="77777777" w:rsidR="00000000" w:rsidRDefault="00000000">
            <w:pPr>
              <w:rPr>
                <w:rFonts w:eastAsia="Times New Roman"/>
              </w:rPr>
            </w:pPr>
            <w:r>
              <w:rPr>
                <w:rStyle w:val="plan-content-pre1"/>
                <w:rFonts w:eastAsia="Times New Roman"/>
              </w:rPr>
              <w:t xml:space="preserve">Ném trúng đích nằm ngang xa 2m </w:t>
            </w:r>
            <w:r>
              <w:rPr>
                <w:rStyle w:val="plan-content-pre1"/>
                <w:rFonts w:eastAsia="Times New Roman"/>
                <w:b/>
                <w:bCs/>
                <w:color w:val="337AB7"/>
              </w:rPr>
              <w:t>(MT18)</w:t>
            </w:r>
            <w:r>
              <w:rPr>
                <w:rStyle w:val="plan-content-pre1"/>
                <w:rFonts w:eastAsia="Times New Roman"/>
              </w:rPr>
              <w:t xml:space="preserve"> </w:t>
            </w:r>
          </w:p>
          <w:p w14:paraId="5405ECFB"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613F9D" w14:textId="77777777" w:rsidR="00000000" w:rsidRDefault="00000000">
            <w:pPr>
              <w:rPr>
                <w:rFonts w:eastAsia="Times New Roman"/>
              </w:rPr>
            </w:pPr>
          </w:p>
        </w:tc>
      </w:tr>
      <w:tr w:rsidR="00000000" w14:paraId="65062C1A"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808839" w14:textId="77777777" w:rsidR="00000000" w:rsidRDefault="00000000">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1F6A3C9" w14:textId="77777777" w:rsidR="00000000" w:rsidRDefault="00000000">
            <w:r>
              <w:rPr>
                <w:rStyle w:val="plan-content-pre1"/>
              </w:rPr>
              <w:t>* QS: Thời tiết, bầu trời, các hiện tương thiên nhiên, vệ sinh bồn hoa cây cảnh; đếm đồ dùng đồ chơi có số lượng trong phạm vi 5</w:t>
            </w:r>
            <w:r>
              <w:rPr>
                <w:sz w:val="28"/>
                <w:szCs w:val="28"/>
              </w:rPr>
              <w:br/>
            </w:r>
            <w:r>
              <w:rPr>
                <w:rStyle w:val="plan-content-pre1"/>
              </w:rPr>
              <w:t>* TCVĐ: Ai nhanh nhất; nhảy bao bố; Bánh xe quay, mèo đuổi chuột , gánh nước qua cầu ,vẽ phấn; xếp sỏi; chơi ĐC ngoài trời ….</w:t>
            </w:r>
            <w:r>
              <w:rPr>
                <w:sz w:val="28"/>
                <w:szCs w:val="28"/>
              </w:rPr>
              <w:br/>
            </w:r>
            <w:r>
              <w:rPr>
                <w:rStyle w:val="plan-content-pre1"/>
              </w:rPr>
              <w:t>* Tham gia sinh hoạt các phòng chức năng, phòng kidmast</w:t>
            </w:r>
            <w:r>
              <w:rPr>
                <w:sz w:val="28"/>
                <w:szCs w:val="28"/>
              </w:rPr>
              <w:br/>
            </w:r>
            <w:r>
              <w:rPr>
                <w:rStyle w:val="plan-content-pre1"/>
              </w:rPr>
              <w:t>* Chơi theo ý thích, chơi với đồ chơi mang theo</w:t>
            </w:r>
            <w:r>
              <w:rPr>
                <w:sz w:val="28"/>
                <w:szCs w:val="28"/>
              </w:rPr>
              <w:br/>
            </w:r>
            <w:r>
              <w:rPr>
                <w:rStyle w:val="plan-content-pre1"/>
              </w:rPr>
              <w:t xml:space="preserve">* Giao lưu vận động, văn nghệ trong khối </w:t>
            </w:r>
          </w:p>
          <w:p w14:paraId="7DF62EE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17E46" w14:textId="77777777" w:rsidR="00000000" w:rsidRDefault="00000000">
            <w:pPr>
              <w:rPr>
                <w:rFonts w:eastAsia="Times New Roman"/>
              </w:rPr>
            </w:pPr>
          </w:p>
        </w:tc>
      </w:tr>
      <w:tr w:rsidR="00000000" w14:paraId="4A81796F"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8D6D822" w14:textId="77777777" w:rsidR="00000000" w:rsidRDefault="0000000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52E5F67" w14:textId="77777777" w:rsidR="00000000" w:rsidRDefault="00000000">
            <w:r>
              <w:rPr>
                <w:rStyle w:val="plan-content-pre1"/>
              </w:rPr>
              <w:t>* Góc trọng tâm: Làm tranh về các hiện tượng tự nhiên (T1,2); khám pha những điều bé chưa biết về nước( T4) tranh về ngày giố tổ Hùng Vương( T3).....</w:t>
            </w:r>
            <w:r>
              <w:rPr>
                <w:sz w:val="28"/>
                <w:szCs w:val="28"/>
              </w:rPr>
              <w:br/>
            </w:r>
            <w:r>
              <w:rPr>
                <w:rStyle w:val="plan-content-pre1"/>
              </w:rPr>
              <w:t>* Góc phân vai: Gia đình, bác sĩ, bán hàng, nội trợ</w:t>
            </w:r>
            <w:r>
              <w:rPr>
                <w:sz w:val="28"/>
                <w:szCs w:val="28"/>
              </w:rPr>
              <w:br/>
            </w:r>
            <w:r>
              <w:rPr>
                <w:rStyle w:val="plan-content-pre1"/>
              </w:rPr>
              <w:t>* Góc thiên nhiên chăm sóc cây, gọi tên cây.</w:t>
            </w:r>
            <w:r>
              <w:rPr>
                <w:sz w:val="28"/>
                <w:szCs w:val="28"/>
              </w:rPr>
              <w:br/>
            </w:r>
            <w:r>
              <w:rPr>
                <w:rStyle w:val="plan-content-pre1"/>
              </w:rPr>
              <w:lastRenderedPageBreak/>
              <w:t>* Góc học tập: Đếm từ 0 đến 10: đếm xuôi, đếm ngược. Thực hành đo 1đối tượng bằng 1 đơn vị đo</w:t>
            </w:r>
            <w:r>
              <w:rPr>
                <w:sz w:val="28"/>
                <w:szCs w:val="28"/>
              </w:rPr>
              <w:br/>
            </w:r>
            <w:r>
              <w:rPr>
                <w:rStyle w:val="plan-content-pre1"/>
              </w:rPr>
              <w:t>* Góc sách: Tập kể lại chuyện: Xe đạp con trên đường phố</w:t>
            </w:r>
            <w:r>
              <w:rPr>
                <w:sz w:val="28"/>
                <w:szCs w:val="28"/>
              </w:rPr>
              <w:br/>
            </w:r>
            <w:r>
              <w:rPr>
                <w:rStyle w:val="plan-content-pre1"/>
              </w:rPr>
              <w:t>* Góc nghệ thuật :</w:t>
            </w:r>
            <w:r>
              <w:rPr>
                <w:sz w:val="28"/>
                <w:szCs w:val="28"/>
              </w:rPr>
              <w:br/>
            </w:r>
            <w:r>
              <w:rPr>
                <w:rStyle w:val="plan-content-pre1"/>
              </w:rPr>
              <w:t xml:space="preserve">- Tạo hình: Làm 1 số đồ dùng chuẩn bị cho lễ hội: Làm cờ, nặn tò he…Làm quà mừng ngày QTPN </w:t>
            </w:r>
            <w:r>
              <w:rPr>
                <w:sz w:val="28"/>
                <w:szCs w:val="28"/>
              </w:rPr>
              <w:br/>
            </w:r>
            <w:r>
              <w:rPr>
                <w:rStyle w:val="plan-content-pre1"/>
              </w:rPr>
              <w:t xml:space="preserve">- Âm nhạc: múa hát các bài hát trong chủ đề phương tiện giao thông </w:t>
            </w:r>
          </w:p>
          <w:p w14:paraId="7F0EBE1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F8A17" w14:textId="77777777" w:rsidR="00000000" w:rsidRDefault="00000000">
            <w:pPr>
              <w:rPr>
                <w:rFonts w:eastAsia="Times New Roman"/>
              </w:rPr>
            </w:pPr>
          </w:p>
        </w:tc>
      </w:tr>
      <w:tr w:rsidR="00000000" w14:paraId="6EA3BCC7"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41C7283" w14:textId="77777777" w:rsidR="00000000" w:rsidRDefault="00000000">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261E79A" w14:textId="77777777" w:rsidR="00000000" w:rsidRDefault="00000000">
            <w:r>
              <w:rPr>
                <w:rStyle w:val="plan-content-pre1"/>
              </w:rPr>
              <w:t>- Thực hành: gấp quần áo…</w:t>
            </w:r>
            <w:r>
              <w:rPr>
                <w:sz w:val="28"/>
                <w:szCs w:val="28"/>
              </w:rPr>
              <w:br/>
            </w:r>
            <w:r>
              <w:rPr>
                <w:rStyle w:val="plan-content-pre1"/>
              </w:rPr>
              <w:t>- Nói tên một số món ăn ngày hè. Nhận biết thực phẩm thông thường và ích lợi của chúng.</w:t>
            </w:r>
            <w:r>
              <w:rPr>
                <w:sz w:val="28"/>
                <w:szCs w:val="28"/>
              </w:rPr>
              <w:br/>
            </w:r>
            <w:r>
              <w:rPr>
                <w:rStyle w:val="plan-content-pre1"/>
              </w:rPr>
              <w:t xml:space="preserve">- Nghe kể chuyện: Con hãy đợi rồi sẽ biết, nàng tiên mưa… </w:t>
            </w:r>
          </w:p>
          <w:p w14:paraId="70FEDAE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1FE511" w14:textId="77777777" w:rsidR="00000000" w:rsidRDefault="00000000">
            <w:pPr>
              <w:rPr>
                <w:rFonts w:eastAsia="Times New Roman"/>
              </w:rPr>
            </w:pPr>
          </w:p>
        </w:tc>
      </w:tr>
      <w:tr w:rsidR="00000000" w14:paraId="29AE9421"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1A8E0506" w14:textId="77777777" w:rsidR="00000000" w:rsidRDefault="00000000">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5636BDA" w14:textId="77777777" w:rsidR="00000000" w:rsidRDefault="00000000">
            <w:r>
              <w:rPr>
                <w:rStyle w:val="plan-content-pre1"/>
              </w:rPr>
              <w:t>* Hướng dẫn trò chơi: Ô ăn quan. Bổ sung BT toán , dạy trẻ học bài xe chữa cháy</w:t>
            </w:r>
            <w:r>
              <w:rPr>
                <w:sz w:val="28"/>
                <w:szCs w:val="28"/>
              </w:rPr>
              <w:br/>
            </w:r>
            <w:r>
              <w:rPr>
                <w:rStyle w:val="plan-content-pre1"/>
              </w:rPr>
              <w:t xml:space="preserve">Lao động tập thể, dọn vệ sinh các góc chơi, lau dọn lá cây. </w:t>
            </w:r>
            <w:r>
              <w:rPr>
                <w:sz w:val="28"/>
                <w:szCs w:val="28"/>
              </w:rPr>
              <w:br/>
            </w:r>
            <w:r>
              <w:rPr>
                <w:rStyle w:val="plan-content-pre1"/>
              </w:rPr>
              <w:t>Hát: Bé với an toàn giao thông…</w:t>
            </w:r>
            <w:r>
              <w:rPr>
                <w:sz w:val="28"/>
                <w:szCs w:val="28"/>
              </w:rPr>
              <w:br/>
            </w:r>
            <w:r>
              <w:rPr>
                <w:sz w:val="28"/>
                <w:szCs w:val="28"/>
              </w:rPr>
              <w:br/>
            </w:r>
            <w:r>
              <w:rPr>
                <w:rStyle w:val="plan-content-pre1"/>
              </w:rPr>
              <w:t>* Chơi theo ý thích</w:t>
            </w:r>
            <w:r>
              <w:rPr>
                <w:sz w:val="28"/>
                <w:szCs w:val="28"/>
              </w:rPr>
              <w:br/>
            </w:r>
            <w:r>
              <w:rPr>
                <w:rStyle w:val="plan-content-pre1"/>
              </w:rPr>
              <w:t xml:space="preserve">* Thứ sáu biểu diễn văn nghệ, nêu gương bé ngoan </w:t>
            </w:r>
          </w:p>
          <w:p w14:paraId="622D7EA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FF109" w14:textId="77777777" w:rsidR="00000000" w:rsidRDefault="00000000">
            <w:pPr>
              <w:rPr>
                <w:rFonts w:eastAsia="Times New Roman"/>
              </w:rPr>
            </w:pPr>
          </w:p>
        </w:tc>
      </w:tr>
      <w:tr w:rsidR="00000000" w14:paraId="1F9FF1CA"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9756FC2"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410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4F520"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C93F4"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C4F4D8" w14:textId="77777777" w:rsidR="00000000" w:rsidRDefault="00000000">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F1F064" w14:textId="77777777" w:rsidR="00000000" w:rsidRDefault="00000000">
            <w:pPr>
              <w:rPr>
                <w:rFonts w:eastAsia="Times New Roman"/>
                <w:sz w:val="20"/>
                <w:szCs w:val="20"/>
              </w:rPr>
            </w:pPr>
          </w:p>
        </w:tc>
      </w:tr>
      <w:tr w:rsidR="00000000" w14:paraId="4E21C475" w14:textId="77777777">
        <w:trPr>
          <w:divId w:val="1224834248"/>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60B9478" w14:textId="77777777" w:rsidR="00000000" w:rsidRDefault="00000000">
            <w:pPr>
              <w:jc w:val="center"/>
              <w:rPr>
                <w:rFonts w:eastAsia="Times New Roman"/>
              </w:rPr>
            </w:pPr>
            <w:r>
              <w:rPr>
                <w:rFonts w:eastAsia="Times New Roman"/>
                <w:b/>
                <w:bCs/>
              </w:rPr>
              <w:t>Đánh giá KQ thực hiện</w:t>
            </w:r>
          </w:p>
        </w:tc>
        <w:tc>
          <w:tcPr>
            <w:tcW w:w="0" w:type="auto"/>
            <w:gridSpan w:val="5"/>
            <w:vAlign w:val="center"/>
            <w:hideMark/>
          </w:tcPr>
          <w:p w14:paraId="154BA161" w14:textId="77777777" w:rsidR="00000000" w:rsidRDefault="00000000">
            <w:pPr>
              <w:jc w:val="center"/>
              <w:divId w:val="1242370657"/>
              <w:rPr>
                <w:sz w:val="24"/>
                <w:szCs w:val="24"/>
              </w:rPr>
            </w:pPr>
            <w:r>
              <w:rPr>
                <w:sz w:val="24"/>
                <w:szCs w:val="24"/>
              </w:rPr>
              <w:t>ĐÁNH GIÁ CỦA GIÁO VIÊN</w:t>
            </w:r>
          </w:p>
          <w:p w14:paraId="117ABB4A" w14:textId="77777777" w:rsidR="00000000" w:rsidRDefault="00000000">
            <w:pPr>
              <w:rPr>
                <w:rFonts w:eastAsia="Times New Roman"/>
              </w:rPr>
            </w:pPr>
          </w:p>
          <w:p w14:paraId="2C6FD070" w14:textId="77777777" w:rsidR="00000000" w:rsidRDefault="00000000">
            <w:pPr>
              <w:rPr>
                <w:rFonts w:eastAsia="Times New Roman"/>
              </w:rPr>
            </w:pPr>
            <w:r>
              <w:rPr>
                <w:rFonts w:eastAsia="Times New Roman"/>
              </w:rPr>
              <w:pict w14:anchorId="7B1A11CD">
                <v:rect id="_x0000_i1031" style="width:0;height:1.5pt" o:hralign="center" o:hrstd="t" o:hr="t" fillcolor="#a0a0a0" stroked="f"/>
              </w:pict>
            </w:r>
          </w:p>
          <w:p w14:paraId="589C2843" w14:textId="77777777" w:rsidR="00000000" w:rsidRDefault="00000000">
            <w:pPr>
              <w:jc w:val="center"/>
              <w:divId w:val="695039691"/>
              <w:rPr>
                <w:sz w:val="24"/>
                <w:szCs w:val="24"/>
              </w:rPr>
            </w:pPr>
            <w:r>
              <w:rPr>
                <w:sz w:val="24"/>
                <w:szCs w:val="24"/>
              </w:rPr>
              <w:t>ĐÁNH GIÁ CỦA BAN GIÁM HIỆU</w:t>
            </w:r>
          </w:p>
          <w:p w14:paraId="79C1686E" w14:textId="77777777" w:rsidR="00000000" w:rsidRDefault="00000000">
            <w:pPr>
              <w:rPr>
                <w:rFonts w:eastAsia="Times New Roman"/>
              </w:rPr>
            </w:pPr>
          </w:p>
          <w:p w14:paraId="0BD038DA" w14:textId="77777777" w:rsidR="00000000" w:rsidRDefault="00000000">
            <w:pPr>
              <w:rPr>
                <w:rFonts w:eastAsia="Times New Roman"/>
              </w:rPr>
            </w:pPr>
            <w:r>
              <w:rPr>
                <w:rFonts w:eastAsia="Times New Roman"/>
              </w:rPr>
              <w:pict w14:anchorId="3229D245">
                <v:rect id="_x0000_i1032" style="width:0;height:1.5pt" o:hralign="center" o:hrstd="t" o:hr="t" fillcolor="#a0a0a0" stroked="f"/>
              </w:pict>
            </w:r>
          </w:p>
        </w:tc>
      </w:tr>
    </w:tbl>
    <w:p w14:paraId="007A9E5D" w14:textId="77777777" w:rsidR="00B152F2" w:rsidRDefault="00B152F2">
      <w:pPr>
        <w:pStyle w:val="Heading2"/>
        <w:spacing w:before="0" w:beforeAutospacing="0" w:after="0" w:afterAutospacing="0" w:line="288" w:lineRule="auto"/>
        <w:ind w:firstLine="720"/>
        <w:jc w:val="both"/>
        <w:rPr>
          <w:rFonts w:eastAsia="Times New Roman"/>
        </w:rPr>
      </w:pPr>
    </w:p>
    <w:sectPr w:rsidR="00B152F2">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13CB9"/>
    <w:rsid w:val="00B152F2"/>
    <w:rsid w:val="00C1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B251B"/>
  <w15:chartTrackingRefBased/>
  <w15:docId w15:val="{FC71FFCB-421B-4218-9A25-EA426D36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character" w:customStyle="1" w:styleId="rate">
    <w:name w:val="rat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5537">
      <w:marLeft w:val="0"/>
      <w:marRight w:val="0"/>
      <w:marTop w:val="0"/>
      <w:marBottom w:val="0"/>
      <w:divBdr>
        <w:top w:val="none" w:sz="0" w:space="0" w:color="auto"/>
        <w:left w:val="none" w:sz="0" w:space="0" w:color="auto"/>
        <w:bottom w:val="none" w:sz="0" w:space="0" w:color="auto"/>
        <w:right w:val="none" w:sz="0" w:space="0" w:color="auto"/>
      </w:divBdr>
      <w:divsChild>
        <w:div w:id="1224834248">
          <w:marLeft w:val="0"/>
          <w:marRight w:val="0"/>
          <w:marTop w:val="0"/>
          <w:marBottom w:val="0"/>
          <w:divBdr>
            <w:top w:val="none" w:sz="0" w:space="0" w:color="auto"/>
            <w:left w:val="none" w:sz="0" w:space="0" w:color="auto"/>
            <w:bottom w:val="none" w:sz="0" w:space="0" w:color="auto"/>
            <w:right w:val="none" w:sz="0" w:space="0" w:color="auto"/>
          </w:divBdr>
          <w:divsChild>
            <w:div w:id="1915973348">
              <w:marLeft w:val="0"/>
              <w:marRight w:val="0"/>
              <w:marTop w:val="0"/>
              <w:marBottom w:val="0"/>
              <w:divBdr>
                <w:top w:val="none" w:sz="0" w:space="0" w:color="auto"/>
                <w:left w:val="none" w:sz="0" w:space="0" w:color="auto"/>
                <w:bottom w:val="none" w:sz="0" w:space="0" w:color="auto"/>
                <w:right w:val="none" w:sz="0" w:space="0" w:color="auto"/>
              </w:divBdr>
            </w:div>
            <w:div w:id="1486626620">
              <w:marLeft w:val="0"/>
              <w:marRight w:val="0"/>
              <w:marTop w:val="0"/>
              <w:marBottom w:val="0"/>
              <w:divBdr>
                <w:top w:val="none" w:sz="0" w:space="0" w:color="auto"/>
                <w:left w:val="none" w:sz="0" w:space="0" w:color="auto"/>
                <w:bottom w:val="none" w:sz="0" w:space="0" w:color="auto"/>
                <w:right w:val="none" w:sz="0" w:space="0" w:color="auto"/>
              </w:divBdr>
            </w:div>
            <w:div w:id="1515148900">
              <w:marLeft w:val="0"/>
              <w:marRight w:val="0"/>
              <w:marTop w:val="0"/>
              <w:marBottom w:val="0"/>
              <w:divBdr>
                <w:top w:val="none" w:sz="0" w:space="0" w:color="auto"/>
                <w:left w:val="none" w:sz="0" w:space="0" w:color="auto"/>
                <w:bottom w:val="none" w:sz="0" w:space="0" w:color="auto"/>
                <w:right w:val="none" w:sz="0" w:space="0" w:color="auto"/>
              </w:divBdr>
            </w:div>
            <w:div w:id="1755201088">
              <w:marLeft w:val="0"/>
              <w:marRight w:val="0"/>
              <w:marTop w:val="0"/>
              <w:marBottom w:val="0"/>
              <w:divBdr>
                <w:top w:val="none" w:sz="0" w:space="0" w:color="auto"/>
                <w:left w:val="none" w:sz="0" w:space="0" w:color="auto"/>
                <w:bottom w:val="none" w:sz="0" w:space="0" w:color="auto"/>
                <w:right w:val="none" w:sz="0" w:space="0" w:color="auto"/>
              </w:divBdr>
            </w:div>
            <w:div w:id="880433705">
              <w:marLeft w:val="0"/>
              <w:marRight w:val="0"/>
              <w:marTop w:val="0"/>
              <w:marBottom w:val="0"/>
              <w:divBdr>
                <w:top w:val="none" w:sz="0" w:space="0" w:color="auto"/>
                <w:left w:val="none" w:sz="0" w:space="0" w:color="auto"/>
                <w:bottom w:val="none" w:sz="0" w:space="0" w:color="auto"/>
                <w:right w:val="none" w:sz="0" w:space="0" w:color="auto"/>
              </w:divBdr>
            </w:div>
            <w:div w:id="2002998647">
              <w:marLeft w:val="0"/>
              <w:marRight w:val="0"/>
              <w:marTop w:val="0"/>
              <w:marBottom w:val="0"/>
              <w:divBdr>
                <w:top w:val="none" w:sz="0" w:space="0" w:color="auto"/>
                <w:left w:val="none" w:sz="0" w:space="0" w:color="auto"/>
                <w:bottom w:val="none" w:sz="0" w:space="0" w:color="auto"/>
                <w:right w:val="none" w:sz="0" w:space="0" w:color="auto"/>
              </w:divBdr>
            </w:div>
            <w:div w:id="1242370657">
              <w:marLeft w:val="0"/>
              <w:marRight w:val="0"/>
              <w:marTop w:val="100"/>
              <w:marBottom w:val="100"/>
              <w:divBdr>
                <w:top w:val="none" w:sz="0" w:space="0" w:color="auto"/>
                <w:left w:val="none" w:sz="0" w:space="0" w:color="auto"/>
                <w:bottom w:val="none" w:sz="0" w:space="0" w:color="auto"/>
                <w:right w:val="none" w:sz="0" w:space="0" w:color="auto"/>
              </w:divBdr>
            </w:div>
            <w:div w:id="6950396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cp:revision>
  <dcterms:created xsi:type="dcterms:W3CDTF">2023-04-16T08:19:00Z</dcterms:created>
  <dcterms:modified xsi:type="dcterms:W3CDTF">2023-04-16T08:19:00Z</dcterms:modified>
</cp:coreProperties>
</file>