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6"/>
      </w:tblGrid>
      <w:tr w:rsidR="00366B8B" w:rsidTr="002E70C2">
        <w:tc>
          <w:tcPr>
            <w:tcW w:w="15210" w:type="dxa"/>
          </w:tcPr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366B8B" w:rsidTr="002E70C2">
              <w:trPr>
                <w:trHeight w:val="699"/>
              </w:trPr>
              <w:tc>
                <w:tcPr>
                  <w:tcW w:w="5130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66B8B" w:rsidRDefault="00366B8B" w:rsidP="00366B8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6432" behindDoc="0" locked="0" layoutInCell="1" allowOverlap="1" wp14:anchorId="3494AADB" wp14:editId="466B671B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962BB7" id="Line 5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EfwZ0EQIA&#10;ACgEAAAOAAAAAAAAAAAAAAAAAC4CAABkcnMvZTJvRG9jLnhtbFBLAQItABQABgAIAAAAIQAnB/TR&#10;2gAAAAcBAAAPAAAAAAAAAAAAAAAAAGsEAABkcnMvZG93bnJldi54bWxQSwUGAAAAAAQABADzAAAA&#10;cgUAAAAA&#10;"/>
                        </w:pict>
                      </mc:Fallback>
                    </mc:AlternateContent>
                  </w:r>
                </w:p>
              </w:tc>
              <w:tc>
                <w:tcPr>
                  <w:tcW w:w="9000" w:type="dxa"/>
                </w:tcPr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11 NĂM 2023 TỪ NGÀY 30/10 ĐẾN NGÀY 04/11/2023.</w:t>
                  </w:r>
                </w:p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tbl>
            <w:tblPr>
              <w:tblStyle w:val="TableGrid"/>
              <w:tblW w:w="15190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90"/>
              <w:gridCol w:w="720"/>
              <w:gridCol w:w="2970"/>
              <w:gridCol w:w="990"/>
              <w:gridCol w:w="720"/>
              <w:gridCol w:w="2790"/>
              <w:gridCol w:w="990"/>
              <w:gridCol w:w="810"/>
              <w:gridCol w:w="2700"/>
              <w:gridCol w:w="900"/>
              <w:gridCol w:w="810"/>
            </w:tblGrid>
            <w:tr w:rsidR="00366B8B" w:rsidTr="002E70C2">
              <w:trPr>
                <w:jc w:val="center"/>
              </w:trPr>
              <w:tc>
                <w:tcPr>
                  <w:tcW w:w="1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Thời gian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Phó Hiệu trưởng CM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  <w:tc>
                <w:tcPr>
                  <w:tcW w:w="4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Phó Hiệu trưởng ND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  <w:tr w:rsidR="00366B8B" w:rsidTr="002E70C2">
              <w:trPr>
                <w:trHeight w:val="657"/>
                <w:jc w:val="center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Kết quả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Kết quả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Kết quả</w:t>
                  </w:r>
                </w:p>
              </w:tc>
            </w:tr>
            <w:tr w:rsidR="00366B8B" w:rsidTr="002E70C2">
              <w:trPr>
                <w:trHeight w:val="365"/>
                <w:jc w:val="center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30/10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Dự ngày pháp luật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Dự họp giao ban bí thư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68436E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KT </w:t>
                  </w:r>
                  <w:r w:rsidR="0068436E">
                    <w:rPr>
                      <w:rFonts w:eastAsia="Times New Roman"/>
                      <w:sz w:val="24"/>
                      <w:szCs w:val="24"/>
                      <w:lang w:val="en-US"/>
                    </w:rPr>
                    <w:t>giao nhận thực phẩm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66B8B" w:rsidTr="002E70C2">
              <w:trPr>
                <w:trHeight w:val="70"/>
                <w:jc w:val="center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Xâ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y dựng nghị quyết chi 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Làm lịch công tác tuần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LVVP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437"/>
                <w:jc w:val="center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31/10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FD51E6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FD51E6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Pr="00BB4F97">
                    <w:rPr>
                      <w:rFonts w:eastAsia="Times New Roman"/>
                      <w:color w:val="081C36"/>
                      <w:spacing w:val="3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color w:val="081C36"/>
                      <w:spacing w:val="3"/>
                      <w:sz w:val="24"/>
                      <w:szCs w:val="24"/>
                      <w:shd w:val="clear" w:color="auto" w:fill="FFFFFF"/>
                      <w:lang w:val="en-US"/>
                    </w:rPr>
                    <w:t>Chấm môi trường lớp đẹp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môi trường lớp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FD51E6" w:rsidRDefault="003E6040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môi trường lớp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70"/>
                <w:jc w:val="center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color w:val="081C36"/>
                      <w:spacing w:val="3"/>
                      <w:sz w:val="24"/>
                      <w:szCs w:val="24"/>
                      <w:shd w:val="clear" w:color="auto" w:fill="FFFFFF"/>
                      <w:lang w:val="en-US"/>
                    </w:rPr>
                    <w:t>Chấm môi trường lớp đẹp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color w:val="081C36"/>
                      <w:spacing w:val="3"/>
                      <w:sz w:val="24"/>
                      <w:szCs w:val="24"/>
                      <w:shd w:val="clear" w:color="auto" w:fill="FFFFFF"/>
                      <w:lang w:val="en-US"/>
                    </w:rPr>
                    <w:t>Chấm môi trường lớp đẹp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môi trường lớp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395"/>
                <w:jc w:val="center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Chấm hội giáng lớp A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1,A2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hội giáng lớp A1,A2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hội giáng lớp A1,A2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395"/>
                <w:jc w:val="center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KT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hoạt động chiều khối MG lớn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DF55B1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F55B1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LVVP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E6040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LVVP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395"/>
                <w:jc w:val="center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040" w:rsidRPr="00FD51E6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FD51E6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hội giáng lớp B1,B2</w:t>
                  </w:r>
                </w:p>
                <w:p w:rsidR="00366B8B" w:rsidRPr="00FD51E6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066AF4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hội giáng lớp B1,B2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DC397C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DC397C">
                    <w:rPr>
                      <w:rFonts w:eastAsia="Times New Roman"/>
                      <w:sz w:val="24"/>
                      <w:szCs w:val="24"/>
                      <w:lang w:val="en-US"/>
                    </w:rPr>
                    <w:t>Dự kiến tập Chăm sóc nuôi dưỡng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66B8B" w:rsidTr="002E70C2">
              <w:trPr>
                <w:trHeight w:val="440"/>
                <w:jc w:val="center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BB4F97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BB4F97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LVVP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FE5C25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FE5C25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Viết biên bản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2E70C2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 LVVP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423"/>
                <w:jc w:val="center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E86774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E8677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hội giáng lớp B3,C1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E6040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hội giáng lớp B3,C1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327780" w:rsidRDefault="00366B8B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327780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2E70C2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hội giáng lớp B3,C1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283"/>
                <w:jc w:val="center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2F13C0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Họp chi bộ</w:t>
                  </w:r>
                </w:p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Chỉ đạo các bộ phận tổng vệ sinh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040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3E6040">
                    <w:rPr>
                      <w:rFonts w:eastAsia="Times New Roman"/>
                      <w:sz w:val="24"/>
                      <w:szCs w:val="24"/>
                      <w:lang w:val="en-US"/>
                    </w:rPr>
                    <w:t>Hoàn thiện biên bản chấm</w:t>
                  </w:r>
                </w:p>
                <w:p w:rsidR="00366B8B" w:rsidRDefault="00366B8B" w:rsidP="003E60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Giám sát việc tổng vệ sinh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473289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="002E70C2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LVVP</w:t>
                  </w:r>
                </w:p>
                <w:p w:rsidR="00366B8B" w:rsidRPr="00473289" w:rsidRDefault="002E70C2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366B8B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Phân công các bộ phận tổng vệ sinh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366B8B" w:rsidTr="002E70C2">
              <w:trPr>
                <w:trHeight w:val="349"/>
                <w:jc w:val="center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DC397C"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Trực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FD2AF3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Trực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FD2AF3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FD2AF3">
                    <w:rPr>
                      <w:rFonts w:eastAsia="Times New Roman"/>
                      <w:sz w:val="24"/>
                      <w:szCs w:val="24"/>
                      <w:lang w:val="pt-BR"/>
                    </w:rPr>
                    <w:t>Nghỉ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6B8B" w:rsidTr="002E70C2">
              <w:trPr>
                <w:trHeight w:val="263"/>
                <w:jc w:val="center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366B8B" w:rsidTr="002A1985">
              <w:trPr>
                <w:trHeight w:val="699"/>
              </w:trPr>
              <w:tc>
                <w:tcPr>
                  <w:tcW w:w="5245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66B8B" w:rsidRDefault="00366B8B" w:rsidP="00366B8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7456" behindDoc="0" locked="0" layoutInCell="1" allowOverlap="1" wp14:anchorId="215F3E98" wp14:editId="5DF10124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EB634F" id="Line 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66B8B" w:rsidRDefault="00B35149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11 NĂM 2023 TỪ NGÀY </w: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3</w:t>
                  </w:r>
                  <w:r w:rsidR="002E70C2">
                    <w:rPr>
                      <w:rFonts w:eastAsia="Times New Roman"/>
                      <w:b/>
                      <w:szCs w:val="24"/>
                      <w:lang w:val="en-US"/>
                    </w:rPr>
                    <w:t>0/10 ĐẾN NGÀY 04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</w: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/2023.</w:t>
                  </w:r>
                </w:p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 – Hiệu trường</w:t>
            </w: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599"/>
              <w:gridCol w:w="2473"/>
              <w:gridCol w:w="1382"/>
            </w:tblGrid>
            <w:tr w:rsidR="00366B8B" w:rsidTr="002A1985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2E70C2" w:rsidTr="002A1985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30/10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Dự ngày pháp luật 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>tại tiểu học LB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066AF4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Xây dựng nghị quyết chi bộ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31/10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FD51E6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FD51E6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Pr="00BB4F97">
                    <w:rPr>
                      <w:rFonts w:eastAsia="Times New Roman"/>
                      <w:color w:val="081C36"/>
                      <w:spacing w:val="3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color w:val="081C36"/>
                      <w:spacing w:val="3"/>
                      <w:sz w:val="24"/>
                      <w:szCs w:val="24"/>
                      <w:shd w:val="clear" w:color="auto" w:fill="FFFFFF"/>
                      <w:lang w:val="en-US"/>
                    </w:rPr>
                    <w:t>Chấm môi trường lớp đẹp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066AF4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color w:val="081C36"/>
                      <w:spacing w:val="3"/>
                      <w:sz w:val="24"/>
                      <w:szCs w:val="24"/>
                      <w:shd w:val="clear" w:color="auto" w:fill="FFFFFF"/>
                      <w:lang w:val="en-US"/>
                    </w:rPr>
                    <w:t>Chấm môi trường lớp đẹp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Chấm hội giáng lớp A1,A2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KT hoạt động chiều khối MG lớn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FD51E6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FD51E6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hội giáng lớp B1,B2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BB4F97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BB4F97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E86774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E8677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hội giáng lớp B3,C1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2F13C0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Họp chi bộ</w:t>
                  </w:r>
                </w:p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Chỉ đạo các bộ phận tổng vệ sinh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Trực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66B8B" w:rsidTr="002A1985">
              <w:tc>
                <w:tcPr>
                  <w:tcW w:w="7118" w:type="dxa"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366B8B" w:rsidTr="002A1985">
              <w:trPr>
                <w:trHeight w:val="699"/>
              </w:trPr>
              <w:tc>
                <w:tcPr>
                  <w:tcW w:w="5245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66B8B" w:rsidRDefault="00366B8B" w:rsidP="00366B8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8480" behindDoc="0" locked="0" layoutInCell="1" allowOverlap="1" wp14:anchorId="01C5BD90" wp14:editId="1A05FDFA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A3CE65" id="Line 5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oFxn3BIC&#10;AAAoBAAADgAAAAAAAAAAAAAAAAAuAgAAZHJzL2Uyb0RvYy54bWxQSwECLQAUAAYACAAAACEAJwf0&#10;0doAAAAHAQAADwAAAAAAAAAAAAAAAABsBAAAZHJzL2Rvd25yZXYueG1sUEsFBgAAAAAEAAQA8wAA&#10;AHMFAAAAAA=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66B8B" w:rsidRDefault="00B35149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101NĂM 2023 TỪ NGÀY 30/10 ĐẾN NGÀY 04/</w: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10/2023.</w:t>
                  </w:r>
                </w:p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6"/>
              <w:gridCol w:w="2457"/>
              <w:gridCol w:w="1375"/>
            </w:tblGrid>
            <w:tr w:rsidR="00366B8B" w:rsidTr="002A1985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2E70C2" w:rsidTr="002A1985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3/010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Dự họp giao ban bí thư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tại phường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066AF4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Làm lịch công tác tuần 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31/10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066AF4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môi trường lớp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đẹp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066AF4" w:rsidRDefault="002E70C2" w:rsidP="00E24FE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7854B4" w:rsidRPr="00FE5C25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E24FE0">
                    <w:rPr>
                      <w:rFonts w:eastAsia="Times New Roman"/>
                      <w:sz w:val="24"/>
                      <w:szCs w:val="24"/>
                      <w:lang w:val="en-US"/>
                    </w:rPr>
                    <w:t>C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hấm 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>môi trường lớp đẹp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066AF4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hội giáng lớp A1,A2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DF55B1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E24FE0" w:rsidRPr="00FE5C25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 w:rsidR="00E24FE0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Hoàn thiên biên bản chấm hội giáng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066AF4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hội giáng lớp B1,B2 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3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FE5C25" w:rsidRDefault="002E70C2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FE5C25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>Hoàn thiên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biên bản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hội giáng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Pr="00C30729" w:rsidRDefault="00C30729" w:rsidP="00C30729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C30729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2E70C2" w:rsidRPr="00C30729"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hội giáng lớp B3,C1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70C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Hoàn thiện biên bản chấm</w:t>
                  </w:r>
                  <w:r w:rsidR="007854B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hội giảng</w:t>
                  </w:r>
                </w:p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Giám sát việc tổng vệ sinh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Trực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E70C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0C2" w:rsidRDefault="002E70C2" w:rsidP="002E70C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0C2" w:rsidRDefault="002E70C2" w:rsidP="002E70C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0C2" w:rsidRDefault="002E70C2" w:rsidP="002E70C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66B8B" w:rsidTr="002A1985"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366B8B" w:rsidRDefault="00366B8B" w:rsidP="00366B8B"/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366B8B" w:rsidTr="002A1985">
              <w:trPr>
                <w:trHeight w:val="699"/>
              </w:trPr>
              <w:tc>
                <w:tcPr>
                  <w:tcW w:w="5245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66B8B" w:rsidRDefault="00366B8B" w:rsidP="00366B8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9504" behindDoc="0" locked="0" layoutInCell="1" allowOverlap="1" wp14:anchorId="72ED304B" wp14:editId="1062A13D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8DE211" id="Line 5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66B8B" w:rsidRDefault="00B35149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1 THÁNG 11 NĂM 2023 TỪ NGÀY 30/10 ĐẾN NGÀY 04/11</w: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/2023.</w:t>
                  </w:r>
                </w:p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Lưu Thị Dung – Phó hiệu trường ND</w:t>
            </w: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6"/>
              <w:gridCol w:w="2477"/>
              <w:gridCol w:w="1384"/>
            </w:tblGrid>
            <w:tr w:rsidR="00366B8B" w:rsidTr="002A1985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7854B4" w:rsidTr="002A1985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30/10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KT giao nhận thực phẩm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327780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854B4" w:rsidTr="002A1985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066AF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854B4" w:rsidTr="002A1985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31/11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FD51E6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Chấm môi trường lớp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327780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854B4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066AF4" w:rsidRDefault="007854B4" w:rsidP="003E007D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66AF4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E007D">
                    <w:rPr>
                      <w:rFonts w:eastAsia="Times New Roman"/>
                      <w:sz w:val="24"/>
                      <w:szCs w:val="24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222637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854B4" w:rsidTr="002A1985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Chấm hội giáng lớp A1,A2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327780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854B4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FD51E6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854B4" w:rsidTr="002A1985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Dự kiến tập Chăm sóc nuôi dưỡng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854B4" w:rsidTr="002A1985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2E70C2" w:rsidRDefault="007854B4" w:rsidP="007854B4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2E70C2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 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327780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854B4" w:rsidTr="002A1985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327780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327780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Chấm hội giáng lớp B3,C1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327780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854B4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473289">
                    <w:rPr>
                      <w:rFonts w:eastAsia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LVVP</w:t>
                  </w:r>
                </w:p>
                <w:p w:rsidR="007854B4" w:rsidRPr="00473289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-  Phân công các bộ phận tổng vệ sinh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Pr="00473289" w:rsidRDefault="007854B4" w:rsidP="007854B4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854B4" w:rsidTr="002A1985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7854B4" w:rsidRDefault="007854B4" w:rsidP="007854B4">
                  <w:pPr>
                    <w:spacing w:before="60" w:after="6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sz w:val="24"/>
                      <w:szCs w:val="24"/>
                      <w:lang w:val="pt-BR"/>
                    </w:rPr>
                    <w:t>Nghỉ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854B4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4B4" w:rsidRDefault="007854B4" w:rsidP="007854B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4B4" w:rsidRDefault="007854B4" w:rsidP="007854B4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4B4" w:rsidRDefault="007854B4" w:rsidP="007854B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66B8B" w:rsidTr="002A1985"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366B8B" w:rsidRDefault="00366B8B" w:rsidP="00366B8B"/>
          <w:p w:rsidR="00366B8B" w:rsidRPr="00892463" w:rsidRDefault="00366B8B" w:rsidP="00366B8B"/>
          <w:p w:rsidR="00366B8B" w:rsidRPr="00EC415B" w:rsidRDefault="00366B8B" w:rsidP="00366B8B"/>
          <w:p w:rsidR="00366B8B" w:rsidRDefault="00366B8B" w:rsidP="002A1985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366B8B" w:rsidTr="002A1985">
        <w:tc>
          <w:tcPr>
            <w:tcW w:w="7118" w:type="dxa"/>
          </w:tcPr>
          <w:p w:rsidR="00366B8B" w:rsidRDefault="00366B8B" w:rsidP="002A1985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366B8B" w:rsidRDefault="00366B8B" w:rsidP="002A1985">
            <w:pPr>
              <w:spacing w:before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Lưu Thị Dung</w:t>
            </w:r>
          </w:p>
        </w:tc>
      </w:tr>
    </w:tbl>
    <w:p w:rsidR="00366B8B" w:rsidRDefault="00366B8B" w:rsidP="00366B8B"/>
    <w:p w:rsidR="00366B8B" w:rsidRPr="00892463" w:rsidRDefault="00366B8B" w:rsidP="00366B8B"/>
    <w:p w:rsidR="00366B8B" w:rsidRPr="00EC415B" w:rsidRDefault="00366B8B" w:rsidP="00366B8B"/>
    <w:p w:rsidR="00BC1445" w:rsidRPr="00366B8B" w:rsidRDefault="00BC1445"/>
    <w:sectPr w:rsidR="00BC1445" w:rsidRPr="00366B8B" w:rsidSect="000C59A0">
      <w:pgSz w:w="16840" w:h="11907" w:orient="landscape" w:code="9"/>
      <w:pgMar w:top="36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398B"/>
    <w:multiLevelType w:val="hybridMultilevel"/>
    <w:tmpl w:val="011ABA2A"/>
    <w:lvl w:ilvl="0" w:tplc="5AE6A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42E9"/>
    <w:multiLevelType w:val="hybridMultilevel"/>
    <w:tmpl w:val="55529396"/>
    <w:lvl w:ilvl="0" w:tplc="469C3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8B"/>
    <w:rsid w:val="00201B65"/>
    <w:rsid w:val="00244B42"/>
    <w:rsid w:val="002E70C2"/>
    <w:rsid w:val="0032066E"/>
    <w:rsid w:val="00355CF7"/>
    <w:rsid w:val="00366B8B"/>
    <w:rsid w:val="003761E6"/>
    <w:rsid w:val="003E007D"/>
    <w:rsid w:val="003E6040"/>
    <w:rsid w:val="005147C6"/>
    <w:rsid w:val="00634F6A"/>
    <w:rsid w:val="0068436E"/>
    <w:rsid w:val="006B133E"/>
    <w:rsid w:val="00740C1E"/>
    <w:rsid w:val="007854B4"/>
    <w:rsid w:val="007C14A3"/>
    <w:rsid w:val="008C251A"/>
    <w:rsid w:val="009D0AC0"/>
    <w:rsid w:val="00B35149"/>
    <w:rsid w:val="00BC1445"/>
    <w:rsid w:val="00C30729"/>
    <w:rsid w:val="00DC397C"/>
    <w:rsid w:val="00E24FE0"/>
    <w:rsid w:val="00FA0735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E90A"/>
  <w15:chartTrackingRefBased/>
  <w15:docId w15:val="{8D725E1B-6186-4021-B259-40220DE1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8B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62773-B035-4021-894F-55B5E37D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16</cp:revision>
  <dcterms:created xsi:type="dcterms:W3CDTF">2023-10-30T04:29:00Z</dcterms:created>
  <dcterms:modified xsi:type="dcterms:W3CDTF">2023-10-30T07:26:00Z</dcterms:modified>
</cp:coreProperties>
</file>