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0FC0B" w14:textId="7BC371D9" w:rsidR="00C15826" w:rsidRDefault="00552ABA" w:rsidP="00CE1321">
      <w:pPr>
        <w:jc w:val="center"/>
      </w:pPr>
      <w:r>
        <w:t>Chào mừng ngày Phụ Nữ Việt Nam 20/10</w:t>
      </w:r>
    </w:p>
    <w:p w14:paraId="2D8220AB" w14:textId="77777777" w:rsidR="00CE1321" w:rsidRPr="00552ABA" w:rsidRDefault="00CE1321" w:rsidP="00CE1321">
      <w:pPr>
        <w:jc w:val="center"/>
        <w:rPr>
          <w:rFonts w:cs="Times New Roman"/>
          <w:szCs w:val="28"/>
        </w:rPr>
      </w:pPr>
    </w:p>
    <w:p w14:paraId="5390E0E6" w14:textId="77777777" w:rsidR="00E40DC6" w:rsidRPr="00E40DC6" w:rsidRDefault="00CE1321" w:rsidP="00E40DC6">
      <w:pPr>
        <w:spacing w:line="360" w:lineRule="auto"/>
        <w:jc w:val="left"/>
        <w:rPr>
          <w:rFonts w:cs="Times New Roman"/>
          <w:shd w:val="clear" w:color="auto" w:fill="FFFFFF"/>
        </w:rPr>
      </w:pPr>
      <w:r w:rsidRPr="00E40DC6">
        <w:rPr>
          <w:rFonts w:cs="Times New Roman"/>
          <w:color w:val="333333"/>
          <w:szCs w:val="28"/>
          <w:shd w:val="clear" w:color="auto" w:fill="FFFFFF"/>
        </w:rPr>
        <w:t xml:space="preserve">      </w:t>
      </w:r>
      <w:r w:rsidR="00552ABA" w:rsidRPr="00E40DC6">
        <w:rPr>
          <w:rFonts w:cs="Times New Roman"/>
          <w:color w:val="161616"/>
          <w:szCs w:val="28"/>
          <w:shd w:val="clear" w:color="auto" w:fill="FCFCFC"/>
        </w:rPr>
        <w:t> </w:t>
      </w:r>
      <w:r w:rsidR="00E40DC6" w:rsidRPr="00E40DC6">
        <w:rPr>
          <w:rFonts w:cs="Times New Roman"/>
          <w:shd w:val="clear" w:color="auto" w:fill="FFFFFF"/>
        </w:rPr>
        <w:t>20 tháng 10 (hay còn được gọi là Ngày Phụ nữ Việt Nam) là ngày lễ kỷ niệm nhằm tôn vinh những người phụ nữ ở Việt Nam. Vào dịp này, tất cả phụ nữ ở Việt Nam sẽ được mọi người bày tỏ sự quan tâm và tôn vinh dưới nhiều hình thức khác nhau, tuy nhiên, phổ biến nhất vẫn là tặng hoa hồng, thiệp và những lời chúc mừng ý nghĩa.</w:t>
      </w:r>
    </w:p>
    <w:p w14:paraId="45F94331" w14:textId="08A84981" w:rsidR="00871C35" w:rsidRDefault="00CE1321" w:rsidP="00E40DC6">
      <w:pPr>
        <w:spacing w:line="360" w:lineRule="auto"/>
        <w:jc w:val="center"/>
        <w:rPr>
          <w:noProof/>
        </w:rPr>
      </w:pPr>
      <w:r w:rsidRPr="00CE1321">
        <w:rPr>
          <w:color w:val="212529"/>
          <w:szCs w:val="28"/>
        </w:rPr>
        <w:t xml:space="preserve">Dưới đây là một số hình ảnh </w:t>
      </w:r>
      <w:r w:rsidR="00552ABA">
        <w:rPr>
          <w:color w:val="212529"/>
          <w:szCs w:val="28"/>
        </w:rPr>
        <w:t xml:space="preserve">tạo hình làm hoa tặng mẹ nhân ngày Phụ Nữ Việt Nam </w:t>
      </w:r>
      <w:r w:rsidR="00E40DC6">
        <w:rPr>
          <w:color w:val="212529"/>
          <w:szCs w:val="28"/>
        </w:rPr>
        <w:t>20</w:t>
      </w:r>
      <w:r w:rsidR="00552ABA">
        <w:rPr>
          <w:color w:val="212529"/>
          <w:szCs w:val="28"/>
        </w:rPr>
        <w:t>/10</w:t>
      </w:r>
      <w:r w:rsidRPr="00CE1321">
        <w:rPr>
          <w:color w:val="212529"/>
          <w:szCs w:val="28"/>
        </w:rPr>
        <w:t> lớp  mẫu giáo b</w:t>
      </w:r>
      <w:r w:rsidR="00E40DC6">
        <w:rPr>
          <w:noProof/>
        </w:rPr>
        <w:t>é C1</w:t>
      </w:r>
    </w:p>
    <w:p w14:paraId="3B18877F" w14:textId="7D1D867E" w:rsidR="00E40DC6" w:rsidRPr="00E40DC6" w:rsidRDefault="00E40DC6" w:rsidP="00E40DC6">
      <w:pPr>
        <w:spacing w:line="360" w:lineRule="auto"/>
        <w:jc w:val="center"/>
        <w:rPr>
          <w:color w:val="212529"/>
          <w:szCs w:val="28"/>
        </w:rPr>
      </w:pPr>
      <w:r>
        <w:rPr>
          <w:noProof/>
          <w:color w:val="212529"/>
          <w:szCs w:val="28"/>
        </w:rPr>
        <w:lastRenderedPageBreak/>
        <w:drawing>
          <wp:inline distT="0" distB="0" distL="0" distR="0" wp14:anchorId="0E1BB9CF" wp14:editId="6DE7736D">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color w:val="212529"/>
          <w:szCs w:val="28"/>
        </w:rPr>
        <w:lastRenderedPageBreak/>
        <w:drawing>
          <wp:inline distT="0" distB="0" distL="0" distR="0" wp14:anchorId="70A2100A" wp14:editId="634410C8">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color w:val="212529"/>
          <w:szCs w:val="28"/>
        </w:rPr>
        <w:lastRenderedPageBreak/>
        <w:drawing>
          <wp:inline distT="0" distB="0" distL="0" distR="0" wp14:anchorId="0A924F5B" wp14:editId="4544B707">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color w:val="212529"/>
          <w:szCs w:val="28"/>
        </w:rPr>
        <w:lastRenderedPageBreak/>
        <w:drawing>
          <wp:inline distT="0" distB="0" distL="0" distR="0" wp14:anchorId="1F18B563" wp14:editId="782E505F">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color w:val="212529"/>
          <w:szCs w:val="28"/>
        </w:rPr>
        <w:lastRenderedPageBreak/>
        <w:drawing>
          <wp:inline distT="0" distB="0" distL="0" distR="0" wp14:anchorId="78332A3D" wp14:editId="23CE3BA2">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color w:val="212529"/>
          <w:szCs w:val="28"/>
        </w:rPr>
        <w:lastRenderedPageBreak/>
        <w:drawing>
          <wp:inline distT="0" distB="0" distL="0" distR="0" wp14:anchorId="653743EA" wp14:editId="39D277B7">
            <wp:extent cx="5943600" cy="445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color w:val="212529"/>
          <w:szCs w:val="28"/>
        </w:rPr>
        <w:lastRenderedPageBreak/>
        <w:drawing>
          <wp:inline distT="0" distB="0" distL="0" distR="0" wp14:anchorId="56C73403" wp14:editId="5A47745B">
            <wp:extent cx="5943600" cy="4457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color w:val="212529"/>
          <w:szCs w:val="28"/>
        </w:rPr>
        <w:lastRenderedPageBreak/>
        <w:drawing>
          <wp:inline distT="0" distB="0" distL="0" distR="0" wp14:anchorId="02F2BA76" wp14:editId="0247AED7">
            <wp:extent cx="59436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color w:val="212529"/>
          <w:szCs w:val="28"/>
        </w:rPr>
        <w:lastRenderedPageBreak/>
        <w:drawing>
          <wp:inline distT="0" distB="0" distL="0" distR="0" wp14:anchorId="0967133A" wp14:editId="130B112D">
            <wp:extent cx="5943600" cy="445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color w:val="212529"/>
          <w:szCs w:val="28"/>
        </w:rPr>
        <w:lastRenderedPageBreak/>
        <w:drawing>
          <wp:inline distT="0" distB="0" distL="0" distR="0" wp14:anchorId="1642273B" wp14:editId="2A9E9F21">
            <wp:extent cx="5943600" cy="445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color w:val="212529"/>
          <w:szCs w:val="28"/>
        </w:rPr>
        <w:lastRenderedPageBreak/>
        <w:drawing>
          <wp:inline distT="0" distB="0" distL="0" distR="0" wp14:anchorId="245E7BF5" wp14:editId="224B6CD0">
            <wp:extent cx="5943600" cy="4457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color w:val="212529"/>
          <w:szCs w:val="28"/>
        </w:rPr>
        <w:lastRenderedPageBreak/>
        <w:drawing>
          <wp:inline distT="0" distB="0" distL="0" distR="0" wp14:anchorId="5126023D" wp14:editId="429A2767">
            <wp:extent cx="5943600" cy="445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color w:val="212529"/>
          <w:szCs w:val="28"/>
        </w:rPr>
        <w:lastRenderedPageBreak/>
        <w:drawing>
          <wp:inline distT="0" distB="0" distL="0" distR="0" wp14:anchorId="70BD8722" wp14:editId="2EE66AF8">
            <wp:extent cx="5943600"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693917C" w14:textId="77777777" w:rsidR="00871C35" w:rsidRPr="00871C35" w:rsidRDefault="00871C35" w:rsidP="00871C35"/>
    <w:p w14:paraId="6640FDFD" w14:textId="77777777" w:rsidR="00871C35" w:rsidRPr="00871C35" w:rsidRDefault="00871C35" w:rsidP="00871C35"/>
    <w:p w14:paraId="665CB8BC" w14:textId="77777777" w:rsidR="00871C35" w:rsidRPr="00871C35" w:rsidRDefault="00871C35" w:rsidP="00871C35"/>
    <w:p w14:paraId="0E27FEBC" w14:textId="77777777" w:rsidR="00871C35" w:rsidRDefault="00871C35" w:rsidP="00871C35"/>
    <w:p w14:paraId="2F641E22" w14:textId="178E6710" w:rsidR="00CE1321" w:rsidRDefault="00871C35" w:rsidP="00871C35">
      <w:pPr>
        <w:tabs>
          <w:tab w:val="left" w:pos="912"/>
        </w:tabs>
      </w:pPr>
      <w:r>
        <w:tab/>
      </w:r>
    </w:p>
    <w:p w14:paraId="1805327D" w14:textId="4D149569" w:rsidR="00871C35" w:rsidRDefault="00871C35" w:rsidP="00871C35">
      <w:pPr>
        <w:tabs>
          <w:tab w:val="left" w:pos="912"/>
        </w:tabs>
      </w:pPr>
    </w:p>
    <w:p w14:paraId="29B4AF01" w14:textId="13AA9108" w:rsidR="00552ABA" w:rsidRPr="00552ABA" w:rsidRDefault="00552ABA" w:rsidP="00552ABA"/>
    <w:p w14:paraId="118AA751" w14:textId="0F4185E0" w:rsidR="00552ABA" w:rsidRPr="00552ABA" w:rsidRDefault="00552ABA" w:rsidP="00552ABA"/>
    <w:p w14:paraId="5FB9A5BC" w14:textId="70180273" w:rsidR="00552ABA" w:rsidRPr="00552ABA" w:rsidRDefault="00552ABA" w:rsidP="00552ABA"/>
    <w:p w14:paraId="6422D7DB" w14:textId="27BFE3EC" w:rsidR="00552ABA" w:rsidRPr="00552ABA" w:rsidRDefault="00552ABA" w:rsidP="00552ABA"/>
    <w:p w14:paraId="079795C7" w14:textId="5D5999E1" w:rsidR="00552ABA" w:rsidRPr="00552ABA" w:rsidRDefault="00552ABA" w:rsidP="00552ABA"/>
    <w:p w14:paraId="51713B7B" w14:textId="0003C95C" w:rsidR="00552ABA" w:rsidRPr="00552ABA" w:rsidRDefault="00552ABA" w:rsidP="00552ABA"/>
    <w:p w14:paraId="2C508293" w14:textId="27AE0511" w:rsidR="00552ABA" w:rsidRPr="00552ABA" w:rsidRDefault="00552ABA" w:rsidP="00552ABA"/>
    <w:p w14:paraId="5A051F4C" w14:textId="118E9F0F" w:rsidR="00552ABA" w:rsidRPr="00552ABA" w:rsidRDefault="00552ABA" w:rsidP="00552ABA"/>
    <w:p w14:paraId="2778C895" w14:textId="5FB3D691" w:rsidR="00552ABA" w:rsidRPr="00552ABA" w:rsidRDefault="00552ABA" w:rsidP="00552ABA"/>
    <w:p w14:paraId="113B5BBC" w14:textId="2D3AF3B8" w:rsidR="00552ABA" w:rsidRPr="00552ABA" w:rsidRDefault="00552ABA" w:rsidP="00552ABA"/>
    <w:p w14:paraId="49A4AB11" w14:textId="4D43811E" w:rsidR="00552ABA" w:rsidRDefault="00552ABA" w:rsidP="00552ABA"/>
    <w:p w14:paraId="31BD42DA" w14:textId="3F35AA23" w:rsidR="00552ABA" w:rsidRPr="00552ABA" w:rsidRDefault="00552ABA" w:rsidP="00552ABA">
      <w:pPr>
        <w:tabs>
          <w:tab w:val="left" w:pos="2970"/>
        </w:tabs>
      </w:pPr>
    </w:p>
    <w:p w14:paraId="62A5ACDA" w14:textId="5E5B3D9A" w:rsidR="00871C35" w:rsidRDefault="00871C35" w:rsidP="00871C35">
      <w:pPr>
        <w:tabs>
          <w:tab w:val="left" w:pos="912"/>
        </w:tabs>
      </w:pPr>
    </w:p>
    <w:p w14:paraId="08E508D5" w14:textId="6D5732BB" w:rsidR="00871C35" w:rsidRPr="00871C35" w:rsidRDefault="00871C35" w:rsidP="00871C35">
      <w:pPr>
        <w:tabs>
          <w:tab w:val="left" w:pos="912"/>
        </w:tabs>
      </w:pPr>
    </w:p>
    <w:sectPr w:rsidR="00871C35" w:rsidRPr="00871C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321"/>
    <w:rsid w:val="002A0829"/>
    <w:rsid w:val="003436D8"/>
    <w:rsid w:val="00552ABA"/>
    <w:rsid w:val="006570BF"/>
    <w:rsid w:val="007B2555"/>
    <w:rsid w:val="00871C35"/>
    <w:rsid w:val="0091002A"/>
    <w:rsid w:val="00920462"/>
    <w:rsid w:val="00A37AD0"/>
    <w:rsid w:val="00CE1321"/>
    <w:rsid w:val="00E40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A38A8"/>
  <w15:chartTrackingRefBased/>
  <w15:docId w15:val="{62A2140C-EA09-4E8A-AB64-2EC532A89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1321"/>
    <w:pPr>
      <w:spacing w:before="100" w:beforeAutospacing="1" w:after="100" w:afterAutospacing="1"/>
      <w:jc w:val="left"/>
    </w:pPr>
    <w:rPr>
      <w:rFonts w:eastAsia="Times New Roman" w:cs="Times New Roman"/>
      <w:sz w:val="24"/>
      <w:szCs w:val="24"/>
    </w:rPr>
  </w:style>
  <w:style w:type="character" w:styleId="Emphasis">
    <w:name w:val="Emphasis"/>
    <w:basedOn w:val="DefaultParagraphFont"/>
    <w:uiPriority w:val="20"/>
    <w:qFormat/>
    <w:rsid w:val="00CE13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78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15</Pages>
  <Words>75</Words>
  <Characters>433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10</cp:lastModifiedBy>
  <cp:revision>7</cp:revision>
  <dcterms:created xsi:type="dcterms:W3CDTF">2023-10-12T04:30:00Z</dcterms:created>
  <dcterms:modified xsi:type="dcterms:W3CDTF">2023-10-18T05:11:00Z</dcterms:modified>
</cp:coreProperties>
</file>