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8CA17" w14:textId="6F79803B" w:rsidR="00636972" w:rsidRPr="00636972" w:rsidRDefault="006C1518" w:rsidP="00636972">
      <w:pPr>
        <w:jc w:val="center"/>
        <w:rPr>
          <w:b/>
          <w:bCs/>
          <w:sz w:val="32"/>
          <w:szCs w:val="32"/>
          <w:lang w:val="en-US"/>
        </w:rPr>
      </w:pPr>
      <w:r w:rsidRPr="006C1518">
        <w:rPr>
          <w:b/>
          <w:bCs/>
          <w:sz w:val="32"/>
          <w:szCs w:val="32"/>
          <w:lang w:val="en-US"/>
        </w:rPr>
        <w:t>Dạy trẻ kỹ năng “</w:t>
      </w:r>
      <w:r w:rsidR="00102159">
        <w:rPr>
          <w:b/>
          <w:bCs/>
          <w:sz w:val="32"/>
          <w:szCs w:val="32"/>
          <w:lang w:val="en-US"/>
        </w:rPr>
        <w:t>Nhặt rau muống</w:t>
      </w:r>
      <w:r w:rsidRPr="006C1518">
        <w:rPr>
          <w:b/>
          <w:bCs/>
          <w:sz w:val="32"/>
          <w:szCs w:val="32"/>
          <w:lang w:val="en-US"/>
        </w:rPr>
        <w:t>” của các bé MG</w:t>
      </w:r>
      <w:r w:rsidR="00102159">
        <w:rPr>
          <w:b/>
          <w:bCs/>
          <w:sz w:val="32"/>
          <w:szCs w:val="32"/>
          <w:lang w:val="en-US"/>
        </w:rPr>
        <w:t>B C3</w:t>
      </w:r>
    </w:p>
    <w:p w14:paraId="6A11D7E4" w14:textId="5ADC7F10" w:rsidR="00636972" w:rsidRDefault="00636972" w:rsidP="006C1518">
      <w:pPr>
        <w:jc w:val="left"/>
        <w:rPr>
          <w:rFonts w:cs="Times New Roman"/>
          <w:color w:val="000000"/>
          <w:lang w:val="en-US"/>
        </w:rPr>
      </w:pPr>
      <w:r>
        <w:rPr>
          <w:rFonts w:cs="Times New Roman"/>
          <w:color w:val="000000"/>
          <w:lang w:val="en-US"/>
        </w:rPr>
        <w:t>Mỗi ngày đến trường với cá bé đều là những trải nghiệm vô cùng thích thú, bởi các con được chơi và học tập. Hôm nay các con MGB C3 được cô dạy kỹ năng “Nhặt rau muống”</w:t>
      </w:r>
      <w:r w:rsidR="009F6ADF">
        <w:rPr>
          <w:rFonts w:cs="Times New Roman"/>
          <w:color w:val="000000"/>
          <w:lang w:val="en-US"/>
        </w:rPr>
        <w:t>. Nhặt rau muống là công việc đơn giản và quen thuộc hàng ngày với người lớn chúng ta</w:t>
      </w:r>
      <w:r w:rsidR="002E010E">
        <w:rPr>
          <w:rFonts w:cs="Times New Roman"/>
          <w:color w:val="000000"/>
          <w:lang w:val="en-US"/>
        </w:rPr>
        <w:t>, thế nhưng với trẻ nhỏ rất ít được tair nghiệm với thực tế. Thông qua hoạt động này trẻ nhận biết được đặc điểm của rau muống. Trẻ biết rau muống có chứa nhiều vitamin và muố khoáng rất tốt cho cơ thể</w:t>
      </w:r>
      <w:r w:rsidR="004532B0">
        <w:rPr>
          <w:rFonts w:cs="Times New Roman"/>
          <w:color w:val="000000"/>
          <w:lang w:val="en-US"/>
        </w:rPr>
        <w:t>. Trẻ được rèn luyện khả năng quan sát, chú ý, ghi nhớ, vận động tinh của các ngón tay và đôi bàn tay. Qua đo giáo dục trẻ biểt chia sẻ phụ giúp bà, mẹ những việc nhỏ vừa sức của mình.</w:t>
      </w:r>
    </w:p>
    <w:p w14:paraId="58037169" w14:textId="2A1AC975" w:rsidR="004532B0" w:rsidRDefault="004532B0" w:rsidP="006C1518">
      <w:pPr>
        <w:jc w:val="left"/>
        <w:rPr>
          <w:rFonts w:cs="Times New Roman"/>
          <w:color w:val="000000"/>
          <w:lang w:val="en-US"/>
        </w:rPr>
      </w:pPr>
      <w:r w:rsidRPr="00636972">
        <w:rPr>
          <w:rFonts w:asciiTheme="majorHAnsi" w:hAnsiTheme="majorHAnsi" w:cstheme="majorHAnsi"/>
          <w:color w:val="000000"/>
          <w:szCs w:val="28"/>
          <w:lang w:val="en-US"/>
        </w:rPr>
        <w:t>Sau</w:t>
      </w:r>
      <w:r>
        <w:rPr>
          <w:rFonts w:cs="Times New Roman"/>
          <w:color w:val="000000"/>
          <w:lang w:val="en-US"/>
        </w:rPr>
        <w:t xml:space="preserve"> đây là một số hình ảnh buổi học:</w:t>
      </w:r>
    </w:p>
    <w:p w14:paraId="60AF58CE" w14:textId="3CFFF53C" w:rsidR="004532B0" w:rsidRDefault="004532B0" w:rsidP="006C1518">
      <w:pPr>
        <w:jc w:val="left"/>
        <w:rPr>
          <w:rFonts w:cs="Times New Roman"/>
          <w:color w:val="000000"/>
          <w:lang w:val="en-US"/>
        </w:rPr>
      </w:pPr>
      <w:r>
        <w:rPr>
          <w:rFonts w:cs="Times New Roman"/>
          <w:noProof/>
          <w:color w:val="000000"/>
          <w:lang w:val="en-US"/>
        </w:rPr>
        <w:drawing>
          <wp:inline distT="0" distB="0" distL="0" distR="0" wp14:anchorId="100A38FC" wp14:editId="6B6F29B7">
            <wp:extent cx="5731510" cy="476250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762500"/>
                    </a:xfrm>
                    <a:prstGeom prst="rect">
                      <a:avLst/>
                    </a:prstGeom>
                  </pic:spPr>
                </pic:pic>
              </a:graphicData>
            </a:graphic>
          </wp:inline>
        </w:drawing>
      </w:r>
    </w:p>
    <w:p w14:paraId="6D5564C1" w14:textId="77777777" w:rsidR="004532B0" w:rsidRDefault="004532B0" w:rsidP="006C1518">
      <w:pPr>
        <w:jc w:val="left"/>
        <w:rPr>
          <w:rFonts w:cs="Times New Roman"/>
          <w:noProof/>
          <w:color w:val="000000"/>
          <w:lang w:val="en-US"/>
        </w:rPr>
      </w:pPr>
    </w:p>
    <w:p w14:paraId="426FCBAC" w14:textId="22A03A4F" w:rsidR="004532B0" w:rsidRDefault="004532B0" w:rsidP="006C1518">
      <w:pPr>
        <w:jc w:val="left"/>
        <w:rPr>
          <w:rFonts w:cs="Times New Roman"/>
          <w:color w:val="000000"/>
          <w:lang w:val="en-US"/>
        </w:rPr>
      </w:pPr>
      <w:r>
        <w:rPr>
          <w:rFonts w:cs="Times New Roman"/>
          <w:noProof/>
          <w:color w:val="000000"/>
          <w:lang w:val="en-US"/>
        </w:rPr>
        <w:lastRenderedPageBreak/>
        <w:drawing>
          <wp:inline distT="0" distB="0" distL="0" distR="0" wp14:anchorId="7B629BB4" wp14:editId="606C37DC">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7E9A0AB" w14:textId="132C3186" w:rsidR="004532B0" w:rsidRDefault="004532B0" w:rsidP="006C1518">
      <w:pPr>
        <w:jc w:val="left"/>
        <w:rPr>
          <w:rFonts w:cs="Times New Roman"/>
          <w:color w:val="000000"/>
          <w:lang w:val="en-US"/>
        </w:rPr>
      </w:pPr>
      <w:r>
        <w:rPr>
          <w:rFonts w:cs="Times New Roman"/>
          <w:noProof/>
          <w:color w:val="000000"/>
          <w:lang w:val="en-US"/>
        </w:rPr>
        <w:drawing>
          <wp:inline distT="0" distB="0" distL="0" distR="0" wp14:anchorId="4ABFFC63" wp14:editId="3B44ED4C">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174A438" w14:textId="2A0EBFF2" w:rsidR="004532B0" w:rsidRDefault="004532B0" w:rsidP="006C1518">
      <w:pPr>
        <w:jc w:val="left"/>
        <w:rPr>
          <w:rFonts w:cs="Times New Roman"/>
          <w:color w:val="000000"/>
          <w:lang w:val="en-US"/>
        </w:rPr>
      </w:pPr>
      <w:r>
        <w:rPr>
          <w:rFonts w:cs="Times New Roman"/>
          <w:noProof/>
          <w:color w:val="000000"/>
          <w:lang w:val="en-US"/>
        </w:rPr>
        <w:lastRenderedPageBreak/>
        <w:drawing>
          <wp:inline distT="0" distB="0" distL="0" distR="0" wp14:anchorId="78DE5E22" wp14:editId="7DD6873A">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2E674C5" w14:textId="35ADF627" w:rsidR="004532B0" w:rsidRDefault="004532B0" w:rsidP="006C1518">
      <w:pPr>
        <w:jc w:val="left"/>
        <w:rPr>
          <w:rFonts w:cs="Times New Roman"/>
          <w:color w:val="000000"/>
          <w:lang w:val="en-US"/>
        </w:rPr>
      </w:pPr>
      <w:r>
        <w:rPr>
          <w:rFonts w:cs="Times New Roman"/>
          <w:noProof/>
          <w:color w:val="000000"/>
          <w:lang w:val="en-US"/>
        </w:rPr>
        <w:drawing>
          <wp:inline distT="0" distB="0" distL="0" distR="0" wp14:anchorId="64A566ED" wp14:editId="6848388A">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DC8FED9" w14:textId="5004DF8E" w:rsidR="004532B0" w:rsidRDefault="004532B0" w:rsidP="006C1518">
      <w:pPr>
        <w:jc w:val="left"/>
        <w:rPr>
          <w:rFonts w:cs="Times New Roman"/>
          <w:color w:val="000000"/>
          <w:lang w:val="en-US"/>
        </w:rPr>
      </w:pPr>
      <w:r>
        <w:rPr>
          <w:rFonts w:cs="Times New Roman"/>
          <w:noProof/>
          <w:color w:val="000000"/>
          <w:lang w:val="en-US"/>
        </w:rPr>
        <w:lastRenderedPageBreak/>
        <w:drawing>
          <wp:inline distT="0" distB="0" distL="0" distR="0" wp14:anchorId="66013D13" wp14:editId="5DBFAF16">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07BB84B" w14:textId="2A11EB31" w:rsidR="006C1518" w:rsidRDefault="006C1518" w:rsidP="006C1518">
      <w:pPr>
        <w:jc w:val="left"/>
        <w:rPr>
          <w:rFonts w:cs="Times New Roman"/>
          <w:b/>
          <w:bCs/>
          <w:sz w:val="32"/>
          <w:szCs w:val="32"/>
          <w:lang w:val="en-US"/>
        </w:rPr>
      </w:pPr>
    </w:p>
    <w:p w14:paraId="0C788C39" w14:textId="77777777" w:rsidR="00636972" w:rsidRPr="006C1518" w:rsidRDefault="00636972" w:rsidP="006C1518">
      <w:pPr>
        <w:jc w:val="left"/>
        <w:rPr>
          <w:rFonts w:cs="Times New Roman"/>
          <w:b/>
          <w:bCs/>
          <w:sz w:val="32"/>
          <w:szCs w:val="32"/>
          <w:lang w:val="en-US"/>
        </w:rPr>
      </w:pPr>
    </w:p>
    <w:sectPr w:rsidR="00636972" w:rsidRPr="006C15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518"/>
    <w:rsid w:val="00102159"/>
    <w:rsid w:val="002E010E"/>
    <w:rsid w:val="004532B0"/>
    <w:rsid w:val="005C29F6"/>
    <w:rsid w:val="00636972"/>
    <w:rsid w:val="006C1518"/>
    <w:rsid w:val="009F6ADF"/>
    <w:rsid w:val="00F2147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A6491"/>
  <w15:chartTrackingRefBased/>
  <w15:docId w15:val="{6A9A38DE-D238-4234-946A-511D1895B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110</Words>
  <Characters>631</Characters>
  <Application>Microsoft Office Word</Application>
  <DocSecurity>0</DocSecurity>
  <Lines>5</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2023-06-20T14:07:00Z</dcterms:created>
  <dcterms:modified xsi:type="dcterms:W3CDTF">2023-06-20T14:33:00Z</dcterms:modified>
</cp:coreProperties>
</file>