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AF" w:rsidRPr="00F6222A" w:rsidRDefault="00472AAF" w:rsidP="00CA2A91">
      <w:pPr>
        <w:spacing w:after="0" w:line="300" w:lineRule="exact"/>
        <w:rPr>
          <w:rFonts w:ascii="Times New Roman" w:hAnsi="Times New Roman"/>
          <w:sz w:val="26"/>
          <w:szCs w:val="26"/>
          <w:lang w:val="vi-VN"/>
        </w:rPr>
      </w:pPr>
      <w:bookmarkStart w:id="0" w:name="_Hlk116569080"/>
      <w:bookmarkStart w:id="1" w:name="_Hlk116568843"/>
      <w:r w:rsidRPr="00F6222A">
        <w:rPr>
          <w:rFonts w:ascii="Times New Roman" w:hAnsi="Times New Roman"/>
          <w:sz w:val="26"/>
          <w:szCs w:val="26"/>
          <w:lang w:val="vi-VN"/>
        </w:rPr>
        <w:t>UBND QUẬN LONG BIÊN</w:t>
      </w:r>
    </w:p>
    <w:p w:rsidR="00472AAF" w:rsidRPr="00F6222A" w:rsidRDefault="00472AAF" w:rsidP="00CA2A91">
      <w:pPr>
        <w:spacing w:after="0" w:line="300" w:lineRule="exact"/>
        <w:rPr>
          <w:rFonts w:ascii="Times New Roman" w:hAnsi="Times New Roman"/>
          <w:b/>
          <w:sz w:val="26"/>
          <w:szCs w:val="26"/>
          <w:u w:val="single"/>
          <w:lang w:val="vi-VN"/>
        </w:rPr>
      </w:pPr>
      <w:r w:rsidRPr="00F6222A">
        <w:rPr>
          <w:rFonts w:ascii="Times New Roman" w:hAnsi="Times New Roman"/>
          <w:b/>
          <w:sz w:val="26"/>
          <w:szCs w:val="26"/>
          <w:u w:val="single"/>
          <w:lang w:val="vi-VN"/>
        </w:rPr>
        <w:t>TRƯỜNG THCS CỰ KHỐI</w:t>
      </w:r>
    </w:p>
    <w:p w:rsidR="00472AAF" w:rsidRPr="00F6222A" w:rsidRDefault="00472AAF" w:rsidP="00CA2A91">
      <w:pPr>
        <w:spacing w:after="0" w:line="300" w:lineRule="exact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F6222A">
        <w:rPr>
          <w:rFonts w:ascii="Times New Roman" w:hAnsi="Times New Roman"/>
          <w:b/>
          <w:sz w:val="26"/>
          <w:szCs w:val="26"/>
          <w:lang w:val="vi-VN"/>
        </w:rPr>
        <w:t>ĐỀ CƯƠNG ÔN TẬP GIỮA KÌ II – MÔN LỊCH SỬ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8</w:t>
      </w:r>
    </w:p>
    <w:p w:rsidR="00472AAF" w:rsidRPr="00F6222A" w:rsidRDefault="00472AAF" w:rsidP="00CA2A91">
      <w:pPr>
        <w:spacing w:after="0" w:line="300" w:lineRule="exact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F6222A">
        <w:rPr>
          <w:rFonts w:ascii="Times New Roman" w:hAnsi="Times New Roman"/>
          <w:b/>
          <w:sz w:val="26"/>
          <w:szCs w:val="26"/>
          <w:lang w:val="vi-VN"/>
        </w:rPr>
        <w:t>NĂM HỌC: 2022-2023</w:t>
      </w:r>
    </w:p>
    <w:p w:rsidR="00472AAF" w:rsidRPr="00E240BA" w:rsidRDefault="00472AAF" w:rsidP="00CA2A91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I. NỘI DUNG ÔN TẬP</w:t>
      </w:r>
    </w:p>
    <w:p w:rsidR="00472AAF" w:rsidRPr="00E240BA" w:rsidRDefault="00472AAF" w:rsidP="00CA2A91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1. </w:t>
      </w:r>
      <w:r w:rsidRPr="00E24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Cuộc kháng chiến từ năm 1858 đến năm 1873.</w:t>
      </w:r>
    </w:p>
    <w:p w:rsidR="00472AAF" w:rsidRPr="00E240BA" w:rsidRDefault="00472AAF" w:rsidP="00CA2A91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2. </w:t>
      </w:r>
      <w:r w:rsidRPr="00E24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Kháng chiến lan rộng ra toàn quốc (1873-1884).</w:t>
      </w:r>
    </w:p>
    <w:p w:rsidR="00472AAF" w:rsidRPr="00E240BA" w:rsidRDefault="00472AAF" w:rsidP="00CA2A91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3. </w:t>
      </w:r>
      <w:r w:rsidRPr="00E24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Phong trào kháng chiến chống Pháp trong những năm cuối thế kỉ XIX.</w:t>
      </w:r>
    </w:p>
    <w:p w:rsidR="00472AAF" w:rsidRPr="00E240BA" w:rsidRDefault="00472AAF" w:rsidP="00CA2A91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* Yêu cầu:</w:t>
      </w:r>
    </w:p>
    <w:p w:rsidR="00472AAF" w:rsidRPr="00E240BA" w:rsidRDefault="00472AAF" w:rsidP="00CA2A9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Học sinh nắm được kiến thức phần nội dung bài học</w:t>
      </w:r>
    </w:p>
    <w:p w:rsidR="00472AAF" w:rsidRDefault="00472AAF" w:rsidP="00CA2A9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Xem lại phần luyện tập, vận dụng trong SGK.</w:t>
      </w:r>
    </w:p>
    <w:p w:rsidR="00472AAF" w:rsidRPr="00F6222A" w:rsidRDefault="00472AAF" w:rsidP="00CA2A91">
      <w:pPr>
        <w:spacing w:after="0" w:line="300" w:lineRule="exact"/>
        <w:rPr>
          <w:rFonts w:ascii="Times New Roman" w:hAnsi="Times New Roman"/>
          <w:sz w:val="26"/>
          <w:szCs w:val="26"/>
          <w:lang w:val="vi-VN"/>
        </w:rPr>
      </w:pPr>
      <w:r w:rsidRPr="00F6222A">
        <w:rPr>
          <w:rFonts w:ascii="Times New Roman" w:hAnsi="Times New Roman"/>
          <w:b/>
          <w:sz w:val="26"/>
          <w:szCs w:val="26"/>
          <w:lang w:val="vi-VN"/>
        </w:rPr>
        <w:t xml:space="preserve">II. </w:t>
      </w:r>
      <w:r w:rsidR="00CA2A91">
        <w:rPr>
          <w:rFonts w:ascii="Times New Roman" w:hAnsi="Times New Roman"/>
          <w:b/>
          <w:sz w:val="26"/>
          <w:szCs w:val="26"/>
        </w:rPr>
        <w:t>DẠNG ĐỀ</w:t>
      </w:r>
      <w:r w:rsidRPr="00F6222A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Pr="00F6222A">
        <w:rPr>
          <w:rFonts w:ascii="Times New Roman" w:hAnsi="Times New Roman"/>
          <w:sz w:val="26"/>
          <w:szCs w:val="26"/>
          <w:lang w:val="vi-VN"/>
        </w:rPr>
        <w:t xml:space="preserve">Trắc nghiệm: </w:t>
      </w:r>
      <w:r w:rsidR="00196E9F">
        <w:rPr>
          <w:rFonts w:ascii="Times New Roman" w:hAnsi="Times New Roman"/>
          <w:sz w:val="26"/>
          <w:szCs w:val="26"/>
        </w:rPr>
        <w:t>2</w:t>
      </w:r>
      <w:r w:rsidR="00196E9F">
        <w:rPr>
          <w:rFonts w:ascii="Times New Roman" w:hAnsi="Times New Roman"/>
          <w:sz w:val="26"/>
          <w:szCs w:val="26"/>
          <w:lang w:val="vi-VN"/>
        </w:rPr>
        <w:t>0 câu = 5</w:t>
      </w:r>
      <w:r w:rsidR="00196E9F" w:rsidRPr="00F6222A">
        <w:rPr>
          <w:rFonts w:ascii="Times New Roman" w:hAnsi="Times New Roman"/>
          <w:sz w:val="26"/>
          <w:szCs w:val="26"/>
          <w:lang w:val="vi-VN"/>
        </w:rPr>
        <w:t>,0 điểm + tự luậ</w:t>
      </w:r>
      <w:r w:rsidR="00196E9F">
        <w:rPr>
          <w:rFonts w:ascii="Times New Roman" w:hAnsi="Times New Roman"/>
          <w:sz w:val="26"/>
          <w:szCs w:val="26"/>
          <w:lang w:val="vi-VN"/>
        </w:rPr>
        <w:t>n 3 câu = 5</w:t>
      </w:r>
      <w:r w:rsidR="00196E9F" w:rsidRPr="00F6222A">
        <w:rPr>
          <w:rFonts w:ascii="Times New Roman" w:hAnsi="Times New Roman"/>
          <w:sz w:val="26"/>
          <w:szCs w:val="26"/>
          <w:lang w:val="vi-VN"/>
        </w:rPr>
        <w:t xml:space="preserve"> điểm</w:t>
      </w:r>
    </w:p>
    <w:p w:rsidR="00472AAF" w:rsidRPr="00F6222A" w:rsidRDefault="00472AAF" w:rsidP="00CA2A91">
      <w:pPr>
        <w:pStyle w:val="ListParagraph"/>
        <w:spacing w:after="0" w:line="300" w:lineRule="exact"/>
        <w:ind w:left="0"/>
        <w:rPr>
          <w:rFonts w:ascii="Times New Roman" w:hAnsi="Times New Roman"/>
          <w:sz w:val="26"/>
          <w:szCs w:val="26"/>
        </w:rPr>
      </w:pPr>
      <w:r w:rsidRPr="00F6222A">
        <w:rPr>
          <w:rFonts w:ascii="Times New Roman" w:hAnsi="Times New Roman"/>
          <w:sz w:val="26"/>
          <w:szCs w:val="26"/>
        </w:rPr>
        <w:t>- Lịch sử</w:t>
      </w:r>
      <w:r w:rsidR="00196E9F">
        <w:rPr>
          <w:rFonts w:ascii="Times New Roman" w:hAnsi="Times New Roman"/>
          <w:sz w:val="26"/>
          <w:szCs w:val="26"/>
        </w:rPr>
        <w:t>: 20 câu TNKQ = 5</w:t>
      </w:r>
      <w:r w:rsidRPr="00F6222A">
        <w:rPr>
          <w:rFonts w:ascii="Times New Roman" w:hAnsi="Times New Roman"/>
          <w:sz w:val="26"/>
          <w:szCs w:val="26"/>
        </w:rPr>
        <w:t xml:space="preserve"> điểm + 3 câu tự luậ</w:t>
      </w:r>
      <w:r w:rsidR="00196E9F">
        <w:rPr>
          <w:rFonts w:ascii="Times New Roman" w:hAnsi="Times New Roman"/>
          <w:sz w:val="26"/>
          <w:szCs w:val="26"/>
        </w:rPr>
        <w:t>n = 5</w:t>
      </w:r>
      <w:r w:rsidRPr="00F6222A">
        <w:rPr>
          <w:rFonts w:ascii="Times New Roman" w:hAnsi="Times New Roman"/>
          <w:sz w:val="26"/>
          <w:szCs w:val="26"/>
        </w:rPr>
        <w:t xml:space="preserve"> điểm</w:t>
      </w:r>
    </w:p>
    <w:p w:rsidR="00472AAF" w:rsidRPr="00F6222A" w:rsidRDefault="00472AAF" w:rsidP="00CA2A91">
      <w:pPr>
        <w:pStyle w:val="ListParagraph"/>
        <w:spacing w:after="0" w:line="300" w:lineRule="exact"/>
        <w:ind w:left="0"/>
        <w:rPr>
          <w:rFonts w:ascii="Times New Roman" w:hAnsi="Times New Roman"/>
          <w:sz w:val="26"/>
          <w:szCs w:val="26"/>
        </w:rPr>
      </w:pPr>
      <w:r w:rsidRPr="00F6222A">
        <w:rPr>
          <w:rFonts w:ascii="Times New Roman" w:hAnsi="Times New Roman"/>
          <w:sz w:val="26"/>
          <w:szCs w:val="26"/>
        </w:rPr>
        <w:t>- Tổng 10 điểm</w:t>
      </w:r>
    </w:p>
    <w:p w:rsidR="00CA2A91" w:rsidRPr="00CA2A91" w:rsidRDefault="00CA2A91" w:rsidP="00CA2A91">
      <w:pPr>
        <w:spacing w:after="0" w:line="300" w:lineRule="exact"/>
        <w:rPr>
          <w:rFonts w:ascii="Times New Roman" w:hAnsi="Times New Roman"/>
          <w:b/>
          <w:sz w:val="26"/>
          <w:szCs w:val="26"/>
          <w:u w:val="single"/>
        </w:rPr>
      </w:pPr>
      <w:r w:rsidRPr="00CA2A91">
        <w:rPr>
          <w:rFonts w:ascii="Times New Roman" w:hAnsi="Times New Roman"/>
          <w:b/>
          <w:sz w:val="26"/>
          <w:szCs w:val="26"/>
        </w:rPr>
        <w:t>III.</w:t>
      </w:r>
      <w:r w:rsidRPr="00CA2A91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MỘT SỐ CÂU HỎI THAM KHẢO</w:t>
      </w:r>
    </w:p>
    <w:p w:rsidR="00CA2A91" w:rsidRDefault="00CA2A91" w:rsidP="00CA2A91">
      <w:pPr>
        <w:spacing w:after="0" w:line="300" w:lineRule="exact"/>
        <w:rPr>
          <w:rFonts w:ascii="Times New Roman" w:hAnsi="Times New Roman"/>
          <w:b/>
          <w:sz w:val="26"/>
          <w:szCs w:val="26"/>
          <w:u w:val="single"/>
          <w:lang w:val="vi-VN"/>
        </w:rPr>
      </w:pPr>
      <w:r w:rsidRPr="00F6222A">
        <w:rPr>
          <w:rFonts w:ascii="Times New Roman" w:hAnsi="Times New Roman"/>
          <w:b/>
          <w:sz w:val="26"/>
          <w:szCs w:val="26"/>
          <w:u w:val="single"/>
          <w:lang w:val="vi-VN"/>
        </w:rPr>
        <w:t>Phần 1: Trắc nghiệm: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H</w:t>
      </w:r>
      <w:r w:rsidRPr="00E240BA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ãy chọn phương án trả lời đúng</w:t>
      </w:r>
    </w:p>
    <w:p w:rsidR="00CA2A91" w:rsidRDefault="00CA2A91" w:rsidP="00CA2A91">
      <w:pPr>
        <w:spacing w:after="0" w:line="300" w:lineRule="exact"/>
        <w:rPr>
          <w:rFonts w:ascii="Times New Roman" w:hAnsi="Times New Roman"/>
          <w:b/>
          <w:sz w:val="26"/>
          <w:szCs w:val="26"/>
          <w:u w:val="single"/>
          <w:lang w:val="vi-VN"/>
        </w:rPr>
      </w:pPr>
      <w:r w:rsidRPr="00E240B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1. </w:t>
      </w:r>
      <w:r w:rsidRPr="00DC113F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Thực dân Pháp chính thức đổ bộ xâm lược nước ta vào thời gian nào?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9/1/1858.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1/9/1858.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30/9/1858.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1/9/1873.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2. </w:t>
      </w:r>
      <w:r w:rsidRPr="00DC113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Nửa đầu thế kỉ XIX, tình hình triều đình nhà Nguyễn như thế nào?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Triều đình được nhân dân ủng hộ.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Triều đình bị nhân dân căm hờn.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Triều đình đổi mới, canh tân đất nước.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Triều đình khủng hoảng, suy yếu.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Câu 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>3.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</w:t>
      </w:r>
      <w:r w:rsidRPr="00DC113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Kế hoạch của Pháp khi tấn công Đà Nẵng là gì</w:t>
      </w:r>
      <w:r w:rsidRPr="00DC113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  <w:t>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E5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A. “Đánh nhanh thắng nhanh”.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DE5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B. Tiêu diệt Đà Nẵng, tấn công ra Huế.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C. “Đánh chắc thắng chắc”.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DE5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D. Buộc triều đình nhanh chóng đầu hàng.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Câu 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>4.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</w:t>
      </w:r>
      <w:r w:rsidRPr="00DC113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Trận chiến Đà Nẵng có kết quả như thế nào</w:t>
      </w:r>
      <w:r w:rsidRPr="00DC113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  <w:t>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A.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Thực dân Pháp chiếm được Đà Nẵng.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B.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Thực dân Pháp rút quân về nước.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C.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Thực dân Pháp chỉ chiếm được bán đảo Sơn Trà, chuyển hướng tấn công Gia Định.</w:t>
      </w:r>
    </w:p>
    <w:p w:rsidR="00CA2A91" w:rsidRDefault="00CA2A91" w:rsidP="00CA2A91">
      <w:pPr>
        <w:spacing w:after="0" w:line="300" w:lineRule="exac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D.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Thực dân Pháp giảng hoà.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E551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Câu </w:t>
      </w:r>
      <w:r w:rsidRPr="00DE551B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>5.</w:t>
      </w:r>
      <w:r w:rsidRPr="00DE551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</w:t>
      </w:r>
      <w:r w:rsidRPr="00DC113F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Ai đã chỉ huy quân đội ta chống trả cuộc tấn công của Pháp tại Đà Nẵng?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DE551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A. Hoàng Diệu. 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DE551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B. Nguyễ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n Tri Phương.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DE551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C. Nguyễn Trung Trực.</w:t>
      </w:r>
      <w:r w:rsidRPr="00DE551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DE551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D. Trương Định.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6. </w:t>
      </w:r>
      <w:r w:rsidRPr="00DC113F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Vì sao thực dân Pháp chiếm nốt ba tỉnh miền Tây dễ dàng?</w:t>
      </w:r>
      <w:r w:rsidRPr="00DE55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Vì lực lượng của ta mỏng.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Vì ta chủ quan nghĩa địch không đánh.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Lãnh tụ các cuộc khởi nghĩa bị bắt và giết.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Thái độ do dự và nhu nhược của triều đình Huế.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Câu 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>7.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</w:t>
      </w:r>
      <w:r w:rsidRPr="00DC113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Câu nói “Bao giờ người Tây nhổ hết cỏ nước Nam thì mới hết người Nam đánh Tây” là của ai</w:t>
      </w:r>
      <w:r w:rsidRPr="00DC113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  <w:t>?</w:t>
      </w:r>
    </w:p>
    <w:p w:rsidR="00CA2A91" w:rsidRPr="00DE551B" w:rsidRDefault="00CA2A91" w:rsidP="00CA2A91">
      <w:pPr>
        <w:spacing w:after="0" w:line="300" w:lineRule="exac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DE5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A. Nguyễn Ái Quốc.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DE5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B. Trương Định.</w:t>
      </w:r>
    </w:p>
    <w:p w:rsidR="00CA2A91" w:rsidRPr="00DE551B" w:rsidRDefault="00CA2A91" w:rsidP="00CA2A91">
      <w:pPr>
        <w:spacing w:after="0" w:line="300" w:lineRule="exac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C. Nguyễn Trung Trực.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DE5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D. Nguyễn Tri Phương.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Câu 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>8.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</w:t>
      </w:r>
      <w:r w:rsidRPr="00DC113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Ngày 17/2/1859, Pháp tấn công vào đâu</w:t>
      </w:r>
      <w:r w:rsidRPr="00DC113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  <w:t>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A.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Đại đồn Chí Hoà.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B.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Tỉnh Vĩnh Long.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C.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Tỉnh Địn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h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Tường.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D.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Thành Gia Định.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Câu 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>9.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</w:t>
      </w:r>
      <w:r w:rsidRPr="00DC113F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 sao Việt Nam trở thành mục tiêu xâm lược của Pháp?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lastRenderedPageBreak/>
        <w:t>A.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Việt Nam có vị trí địa lý thuận lợi.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B.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Việt Nam có vị trí quan trọng, giàu tài nguyên, thị trường.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C.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Việt Nam có chế độ phong kiến suy yếu.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D.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Việt Nam giàu tài nguyên, thị trường.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10. </w:t>
      </w:r>
      <w:r w:rsidRPr="005E330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Người được nhân dân tôn làm Bình Tây đại nguyên soái là ai?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DE5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A. Nguyễn Ái Quốc.</w:t>
      </w:r>
      <w:r w:rsidRPr="00DE5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DE5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DE5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DE5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B. Trương Định.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DE5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C. Nguyễn Trung Trực.</w:t>
      </w:r>
      <w:r w:rsidRPr="00DE5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DE5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DE5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  <w:t>D. Nguyễn Tri Phương.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Câu 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>11.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</w:t>
      </w:r>
      <w:r w:rsidRPr="005E330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Tổng đốc thành Hà Nội năm 1882 là ai?</w:t>
      </w:r>
    </w:p>
    <w:p w:rsidR="00CA2A91" w:rsidRPr="00F81456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8145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A. Hoàng Diệu. </w:t>
      </w:r>
      <w:r w:rsidRPr="00F8145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8145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8145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8145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B. Trương Định.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8145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C. Nguyễn Trung Trực.</w:t>
      </w:r>
      <w:r w:rsidRPr="00F8145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8145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8145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D. Nguyễn Tri Phương.</w:t>
      </w:r>
    </w:p>
    <w:p w:rsidR="00CA2A91" w:rsidRPr="005E3302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12. </w:t>
      </w:r>
      <w:r w:rsidRPr="005E330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Thực dân Pháp tấn công Hà Nội lần thứ hai vào thời gian nào?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8145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A.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8145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Ngày 3/4/1882.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 xml:space="preserve">B. </w:t>
      </w:r>
      <w:r w:rsidRPr="00F8145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Ngày 13/4/1882.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C. </w:t>
      </w:r>
      <w:r w:rsidRPr="00F8145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Ngày 4/3/1882.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 xml:space="preserve">D. </w:t>
      </w:r>
      <w:r w:rsidRPr="00F8145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Ngày 14/3/1882.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Câu 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>13.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</w:t>
      </w:r>
      <w:r w:rsidRPr="005E330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Thực dân Pháp lấy cơ gì để tấn công Bắc kì lần thứ hai?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A.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Triều đình không dẹp được các cuộc khởi nghĩa của nhân dân.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B.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Triều đình không bồi thường chiến phí cho Pháp.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C.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Trả thù quân cờ đen.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D.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Triều đình vi phạm Hiệp ước 1874, giao thiệp với nhà Thanh.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14. </w:t>
      </w:r>
      <w:r w:rsidRPr="005E330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Trước sự thất thủ của thành Hà Nội, triều đình Huế có thái độ gì?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Gửi quân tiếp viện.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Cầu cứu nhà Thanh.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Cầu cứu nhà Thanh, cử người thương thảo với Pháp.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Thương thảo và bồi thường chiến phí cho Pháp.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15. </w:t>
      </w:r>
      <w:r w:rsidRPr="005E330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Lợi dụng cơ hội nào Pháp đã tấn công Thuận An?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8145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A.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8145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Sự suy yếu của triều đình Huế.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B. </w:t>
      </w:r>
      <w:r w:rsidRPr="00F8145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Pháp củng cố lực lượng sau thất bại Cầu Giấy lần hai.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C. </w:t>
      </w:r>
      <w:r w:rsidRPr="00F8145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Pháp được tăng viện binh.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D. </w:t>
      </w:r>
      <w:r w:rsidRPr="00F8145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Vua Tự Đức qua đời, nội bộ triều đình Huế lục đục.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Câu 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>16.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</w:t>
      </w:r>
      <w:r w:rsidRPr="005E330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Hiệp ước nào là cột mốc chấm dứt sự tồn tại của triều đại phong kiến nhà Nguyễn với tư cách là một quốc gia độc lập?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A.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Hiệp ước Nhâm Tuất (1862).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B.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Hiệp ước Giáp Tuất (1874).</w:t>
      </w:r>
    </w:p>
    <w:p w:rsidR="00CA2A91" w:rsidRDefault="00CA2A91" w:rsidP="00CA2A91">
      <w:pPr>
        <w:spacing w:after="0" w:line="300" w:lineRule="exac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C.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Hiệp ước Hác-măng (1883).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D. </w:t>
      </w:r>
      <w:r w:rsidRPr="00E240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Hiệp ước Pa-tơ-nốt (1884).</w:t>
      </w:r>
    </w:p>
    <w:p w:rsidR="00CA2A91" w:rsidRPr="00F81456" w:rsidRDefault="00CA2A91" w:rsidP="00CA2A91">
      <w:pPr>
        <w:spacing w:after="0" w:line="300" w:lineRule="exact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F8145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Câu 17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Pr="005E330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Cái cớ thực dân Pháp sử dụng để tiến hành xâm lược Việt Nam vào năm 1858 là gì?</w:t>
      </w:r>
    </w:p>
    <w:p w:rsidR="00CA2A91" w:rsidRPr="00F81456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8145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A. Bảo vệ đạo Gia Tô trước sự khủng bố của nhà Nguyễ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n.</w:t>
      </w:r>
    </w:p>
    <w:p w:rsidR="00CA2A91" w:rsidRPr="00F81456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8145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B. Triều đình Nguyễn từ chối quốc thư của chính phủ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Pháp.</w:t>
      </w:r>
    </w:p>
    <w:p w:rsidR="00CA2A91" w:rsidRPr="00F81456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8145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C. Triều đình Nguyễn “bế quan tỏa cảng” với ngườ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i Pháp.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8145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D. Triều Nguyễn trục xuất những người Pháp ở Việt Nam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.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Câu 18.</w:t>
      </w:r>
      <w:r w:rsidRPr="00CB750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5E330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Đâu </w:t>
      </w:r>
      <w:r w:rsidRPr="005E330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u w:val="single"/>
        </w:rPr>
        <w:t>không phải</w:t>
      </w:r>
      <w:r w:rsidRPr="005E330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lý do trong năm 1859 thực dân Pháp chuyển hướng tấn công vào Gia Định?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A. Cắt đứt được con đường tiếp tế lương thực của nhà Nguyễ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n.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B. Làm bàn đạp tấn công sang Campuchia, làm chủ vùng lưu vự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 sông Mê Công.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C. Tránh được sự can thiệp củ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a nhà Thanh.  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D. Phong trào kháng chiến của nhân dân ở Gia Định yếu hơn so với Đà Nẵng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.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Câu 19.</w:t>
      </w:r>
      <w:r w:rsidRPr="00CB750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5E330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Hiệp ước Nhâm Tuất có tác động như thế nào đến quá trình xâm lược Việt Nam của thực dân Pháp?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A. Tạo cho quân Pháp một chỗ đứng để mở rộng đánh chiếm Việ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t Nam.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B. Thỏa mãn những nhu cầu về kinh tế của thực dân Pháp để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rút quân.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lastRenderedPageBreak/>
        <w:t>C. Gây thêm cho Pháp nhiều khó khăn khi vấp phải sự phản đối của nhân dân Việ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t Nam.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D. Loại bỏ được ảnh hưởng của triều đình Mãn Thanh đối với Việt Nam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.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20. </w:t>
      </w:r>
      <w:r w:rsidRPr="005E330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Tại sao trong trận chiến ở thành Hà Nội (năm 1873), quân triều đình dù đông nhưng vẫn bị quân Pháp đánh bại?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A. Nhân dân không ủng hộ cuộc kháng chiế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n.  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B. Nhà Nguyễn không còn tướ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ng tài.  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C. Quân triều đình vũ khí thô sơ, tổ chứ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c kém.  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D. Không có sự ủng hộ của quý tộc nhà Nguyễn.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21. </w:t>
      </w:r>
      <w:r w:rsidRPr="005E330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Nội dung nào </w:t>
      </w:r>
      <w:r w:rsidRPr="005E330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u w:val="single"/>
        </w:rPr>
        <w:t>không phải</w:t>
      </w:r>
      <w:r w:rsidRPr="005E330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hành động của thực dân Pháp nhằm củng cố nền thống trị ở Nam Kì trong giai đoạn 1867-1873?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A. Xây dựng bộ máy cai trị có tính chất quân sự từ trên xuống dướ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i.  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B. </w:t>
      </w: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Hoàn thành xâm lượ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c Campuchia và Lào.  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C. Ra sức vơ vét lúa gạo để xuất khẩ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u.  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D. Cướp đoạt ruộng đất của nông dân.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22. </w:t>
      </w:r>
      <w:r w:rsidRPr="005E330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Thực dân Pháp đã lợi dụng cơ hội gì để mở cuộc tấn công quyết định vào kinh đô Huế trong năm 1883?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A. Triều Nguyễn nhượng bộ ngày càng nhiề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u quân Pháp.  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B. Nhân dân Việt Nam giành được thắng lợi ở trận Cầu Giấ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y.  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C. Triều đình Huế kí với Pháp Hiệp ướ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c Hácmăng.  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D. Vua Tự Đức mất, triều đình lục đục tìm người kế vị.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23. </w:t>
      </w:r>
      <w:r w:rsidRPr="005E330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Nội dung nào </w:t>
      </w:r>
      <w:r w:rsidRPr="00472AAF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u w:val="single"/>
        </w:rPr>
        <w:t>không</w:t>
      </w:r>
      <w:r w:rsidRPr="00472AAF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472AA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phản</w:t>
      </w:r>
      <w:r w:rsidRPr="005E330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ánh đúng nguyên nhân thất bại của cuộc kháng chiến chống thực dân Pháp xâm lược ở Việt Nam (1858 - 1884)?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A. Triều đình thiếu đường lối chỉ đạo đúng đắ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n.  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B. Nhân dân thiếu quyết tâm kháng chiế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n.  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C. Triều đình chỉ chủ trương đàm phán, thương lượ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ng.  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D. Nhân dân ủng hộ triều đình kháng chiến ở giai đoạn đầu.</w:t>
      </w:r>
    </w:p>
    <w:p w:rsidR="00CA2A91" w:rsidRPr="0050474E" w:rsidRDefault="00CA2A91" w:rsidP="00CA2A91">
      <w:pPr>
        <w:spacing w:after="0" w:line="300" w:lineRule="exact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50474E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24. </w:t>
      </w:r>
      <w:r w:rsidRPr="005E330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Hiệp ước nào đánh dấu triều đình Huế chính thức thừa nhận sáu tỉnh Nam Kì hoàn toàn thuộc Pháp?</w:t>
      </w:r>
    </w:p>
    <w:p w:rsidR="00CA2A91" w:rsidRPr="0050474E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50474E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A. Hiệp ước Nhâm Tuấ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t.  </w:t>
      </w:r>
    </w:p>
    <w:p w:rsidR="00CA2A91" w:rsidRPr="0050474E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50474E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B. Hiệp ước Giáp Tuất.  </w:t>
      </w:r>
    </w:p>
    <w:p w:rsidR="00CA2A91" w:rsidRPr="0050474E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50474E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C. Hiệp ướ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c Hác măng.  </w:t>
      </w:r>
    </w:p>
    <w:p w:rsidR="00CA2A91" w:rsidRPr="0050474E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50474E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D. Hiệp ước Patơnốt.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25. </w:t>
      </w:r>
      <w:r w:rsidRPr="005E330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Vì sao thái độ của thực dân Pháp sau thất bại ở trận Cầu Giấy lần thứ hai (1883) lại có sự khác biệt so với lần thứ nhất (1873)?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A. Do vấn đề nhanh chóng hoàn thành xâm lược Việt Nam đã trở thành đường lối chung của chính phủ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Pháp  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B. Do thiệt hại của Pháp trong trận Cầu Giấy lần hai ít nặng nề hơn so với lần thứ nhấ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t  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C. Do chính phủ Pháp đã gửi viện binh kịp thời sang Việ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t Nam  </w:t>
      </w:r>
    </w:p>
    <w:p w:rsidR="00CA2A91" w:rsidRPr="00CB750B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CB75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D. Do triều đình Huế đang ra sức tập hợp lực lượng chống Pháp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Câu 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>26.</w:t>
      </w:r>
      <w:r w:rsidRPr="00E24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</w:t>
      </w:r>
      <w:r w:rsidRPr="005E330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Thực dân Pháp lấy cớ gì để tiến quân ra Bắc?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Vì triều đình không thi hành đúng Hiệp ước 1862.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Vì triều đình cầu cứu nhà Thanh.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Lấy cớ giải quyết vụ Đuy.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Lợi dụng triều đình nhờ đem tàu ra Hạ Long dẹp cướp biển.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27. </w:t>
      </w:r>
      <w:r w:rsidRPr="005E330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Sau khi chiếm được các tỉnh Nam Kì, việc đầu tiên thực dân Pháp đã làm gì?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A.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</w:t>
      </w: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hiết lập bộ máy thống trị và tiến hành bóc lột kinh tế Nam Bộ.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B.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</w:t>
      </w: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huẩn bị lực lượng đánh Bắc Kì.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</w:t>
      </w: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huẩn bị lực lượng đánh Cam-pu-chia.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 xml:space="preserve">D.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X</w:t>
      </w: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uất bản báo chí nhằm tiến hành mục đích xâm lược.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28. </w:t>
      </w:r>
      <w:r w:rsidRPr="005E330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Trước những hành động của Pháp, triều đình Huế thực hiện chính sách đối nội, đối ngoại như thế nào?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Vơ vét tiền của nhân dân.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Đàn áp, bóc lột nhân dân và tiếp tục chính sách “bế quan toả cảng”.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Bóc lột nhân dân, bồi thường chiến tranh cho Pháp.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Thương lượng với Pháp để chia sẻ quyền thống trị.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8145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Câu </w:t>
      </w:r>
      <w:r w:rsidRPr="00F81456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>29.</w:t>
      </w:r>
      <w:r w:rsidRPr="00F8145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</w:t>
      </w:r>
      <w:r w:rsidRPr="005E330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Chiến thắng Cầu Giấy lần thứ nhất có ý nghĩa gì?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Quân Pháp hoang mang, quân ta phấn khởi càng hăng hái đánh giặc.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Quân Pháp hả hê, triều đình lo sợ.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Quân Pháp phải rút khỏi Bắc Kì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Nhiều sĩ quan và binh lính Pháp bị giết tại trận.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30. </w:t>
      </w:r>
      <w:r w:rsidRPr="005E330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Thực dân Pháp nổ súng đánh vào thành Hà Nội lần thứ nhất vào thời gian nào?</w:t>
      </w:r>
    </w:p>
    <w:p w:rsidR="00CA2A91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Sáng ngày 20/11/1873.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Trưa ngày 20/11/1873.</w:t>
      </w:r>
    </w:p>
    <w:p w:rsidR="00CA2A91" w:rsidRPr="00F81456" w:rsidRDefault="00CA2A91" w:rsidP="00CA2A91">
      <w:pPr>
        <w:spacing w:after="0" w:line="300" w:lineRule="exact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Tối ngày 20/11/1873.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E240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Đêm ngày 20/11/1873.</w:t>
      </w:r>
    </w:p>
    <w:p w:rsidR="00CA2A91" w:rsidRPr="005E3302" w:rsidRDefault="00CA2A91" w:rsidP="00CA2A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5E330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PHẦN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2:</w:t>
      </w:r>
      <w:r w:rsidRPr="005E330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TỰ LUẬN:</w:t>
      </w:r>
    </w:p>
    <w:p w:rsidR="00CA2A91" w:rsidRPr="00E240BA" w:rsidRDefault="00CA2A91" w:rsidP="00CA2A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E240B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1. </w:t>
      </w:r>
      <w:r w:rsidRPr="005E330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 sao thực dân Pháp chọn Đà Nẵng làm mục tiêu tấn công nước ta đầu tiên?</w:t>
      </w:r>
    </w:p>
    <w:p w:rsidR="00CA2A91" w:rsidRDefault="00CA2A91" w:rsidP="00CA2A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E240B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2. </w:t>
      </w:r>
      <w:r w:rsidRPr="005E330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So sánh sự khác nhau giữa hiệp ước Nhâm Tuất (1862) và hiệp ước Giáp Tuất (1874)?</w:t>
      </w:r>
    </w:p>
    <w:p w:rsidR="00CA2A91" w:rsidRDefault="00CA2A91" w:rsidP="00CA2A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Câu 3. </w:t>
      </w:r>
      <w:r w:rsidRPr="005E330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 sao triều đình Huế kí Hiệp ước Giáp Tuất (1874)?</w:t>
      </w:r>
    </w:p>
    <w:p w:rsidR="00CA2A91" w:rsidRDefault="00CA2A91" w:rsidP="00CA2A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4. </w:t>
      </w:r>
      <w:r w:rsidRPr="005E33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 sao nói từ năm 1858 đến năm 1884 là quá trình triều đình Huế đi từ đầu hàng từng bước đến đầu hàng toàn bộ trước quân xâm lược?</w:t>
      </w:r>
    </w:p>
    <w:p w:rsidR="00CA2A91" w:rsidRPr="00CA2A91" w:rsidRDefault="00CA2A91" w:rsidP="00CA2A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Câu 5. </w:t>
      </w:r>
      <w:r w:rsidRPr="005E330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Có ý kiến cho rằng: Việc để nước ta rơi vào tay thực dân Pháp là trách nhiệm triều đình nhà Nguyễn. Hãy cho biết ý kiến của em về nhận định trên?</w:t>
      </w:r>
      <w:bookmarkStart w:id="2" w:name="_GoBack"/>
      <w:bookmarkEnd w:id="2"/>
    </w:p>
    <w:p w:rsidR="00472AAF" w:rsidRPr="00CA2A91" w:rsidRDefault="00472AAF" w:rsidP="00CA2A91">
      <w:pPr>
        <w:spacing w:after="0" w:line="300" w:lineRule="exact"/>
        <w:rPr>
          <w:rFonts w:ascii="Times New Roman" w:hAnsi="Times New Roman"/>
          <w:sz w:val="26"/>
          <w:szCs w:val="26"/>
        </w:rPr>
      </w:pPr>
    </w:p>
    <w:p w:rsidR="00472AAF" w:rsidRPr="00CA2A91" w:rsidRDefault="00472AAF" w:rsidP="00CA2A91">
      <w:pPr>
        <w:spacing w:after="0" w:line="300" w:lineRule="exact"/>
        <w:rPr>
          <w:rFonts w:ascii="Times New Roman" w:hAnsi="Times New Roman"/>
          <w:b/>
          <w:sz w:val="26"/>
          <w:szCs w:val="26"/>
          <w:lang w:val="vi-VN"/>
        </w:rPr>
      </w:pPr>
      <w:r w:rsidRPr="00CA2A91">
        <w:rPr>
          <w:rFonts w:ascii="Times New Roman" w:hAnsi="Times New Roman"/>
          <w:b/>
          <w:sz w:val="26"/>
          <w:szCs w:val="26"/>
          <w:lang w:val="vi-VN"/>
        </w:rPr>
        <w:t>BGH duyệt                                TT/NTCM duyệt                             Người lập</w:t>
      </w:r>
    </w:p>
    <w:p w:rsidR="00472AAF" w:rsidRPr="00F6222A" w:rsidRDefault="00472AAF" w:rsidP="00CA2A91">
      <w:pPr>
        <w:tabs>
          <w:tab w:val="left" w:pos="7382"/>
        </w:tabs>
        <w:spacing w:after="0" w:line="300" w:lineRule="exact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</w:p>
    <w:p w:rsidR="00472AAF" w:rsidRPr="00F6222A" w:rsidRDefault="00472AAF" w:rsidP="00CA2A91">
      <w:pPr>
        <w:spacing w:after="0" w:line="300" w:lineRule="exact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</w:p>
    <w:p w:rsidR="00472AAF" w:rsidRPr="00CA2A91" w:rsidRDefault="00472AAF" w:rsidP="00CA2A91">
      <w:pPr>
        <w:spacing w:after="0" w:line="300" w:lineRule="exact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  <w:lang w:val="vi-VN"/>
        </w:rPr>
        <w:tab/>
      </w:r>
      <w:r>
        <w:rPr>
          <w:rFonts w:ascii="Times New Roman" w:hAnsi="Times New Roman"/>
          <w:bCs/>
          <w:iCs/>
          <w:sz w:val="26"/>
          <w:szCs w:val="26"/>
          <w:lang w:val="vi-VN"/>
        </w:rPr>
        <w:tab/>
      </w:r>
      <w:r>
        <w:rPr>
          <w:rFonts w:ascii="Times New Roman" w:hAnsi="Times New Roman"/>
          <w:bCs/>
          <w:iCs/>
          <w:sz w:val="26"/>
          <w:szCs w:val="26"/>
          <w:lang w:val="vi-VN"/>
        </w:rPr>
        <w:tab/>
      </w:r>
      <w:r>
        <w:rPr>
          <w:rFonts w:ascii="Times New Roman" w:hAnsi="Times New Roman"/>
          <w:bCs/>
          <w:iCs/>
          <w:sz w:val="26"/>
          <w:szCs w:val="26"/>
          <w:lang w:val="vi-VN"/>
        </w:rPr>
        <w:tab/>
      </w:r>
      <w:r w:rsidRPr="00CA2A91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 xml:space="preserve">Phạm Thị Thanh Hoa             </w:t>
      </w:r>
      <w:r w:rsidR="00CA2A91">
        <w:rPr>
          <w:rFonts w:ascii="Times New Roman" w:hAnsi="Times New Roman"/>
          <w:b/>
          <w:bCs/>
          <w:i/>
          <w:iCs/>
          <w:sz w:val="26"/>
          <w:szCs w:val="26"/>
        </w:rPr>
        <w:t xml:space="preserve">   </w:t>
      </w:r>
      <w:r w:rsidRPr="00CA2A91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 xml:space="preserve">        </w:t>
      </w:r>
      <w:r w:rsidRPr="00CA2A91">
        <w:rPr>
          <w:rFonts w:ascii="Times New Roman" w:hAnsi="Times New Roman"/>
          <w:b/>
          <w:bCs/>
          <w:i/>
          <w:iCs/>
          <w:sz w:val="26"/>
          <w:szCs w:val="26"/>
        </w:rPr>
        <w:t>Trần Văn Kiên</w:t>
      </w:r>
    </w:p>
    <w:p w:rsidR="00472AAF" w:rsidRPr="00E240BA" w:rsidRDefault="00472AAF" w:rsidP="00CA2A9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472AAF" w:rsidRDefault="00472AAF" w:rsidP="00CA2A91">
      <w:pPr>
        <w:spacing w:after="0"/>
        <w:rPr>
          <w:rFonts w:ascii="Times New Roman" w:hAnsi="Times New Roman"/>
          <w:b/>
          <w:sz w:val="26"/>
          <w:szCs w:val="26"/>
          <w:u w:val="single"/>
          <w:lang w:val="vi-VN"/>
        </w:rPr>
      </w:pPr>
      <w:bookmarkStart w:id="3" w:name="_Hlk116569259"/>
      <w:bookmarkEnd w:id="0"/>
      <w:bookmarkEnd w:id="1"/>
      <w:r>
        <w:rPr>
          <w:rFonts w:ascii="Times New Roman" w:hAnsi="Times New Roman"/>
          <w:b/>
          <w:sz w:val="26"/>
          <w:szCs w:val="26"/>
          <w:u w:val="single"/>
          <w:lang w:val="vi-VN"/>
        </w:rPr>
        <w:br w:type="page"/>
      </w:r>
      <w:bookmarkEnd w:id="3"/>
    </w:p>
    <w:sectPr w:rsidR="00472AAF" w:rsidSect="00CA2A91">
      <w:pgSz w:w="12240" w:h="15840"/>
      <w:pgMar w:top="709" w:right="1183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AF"/>
    <w:rsid w:val="00196E9F"/>
    <w:rsid w:val="00472AAF"/>
    <w:rsid w:val="00CA2A91"/>
    <w:rsid w:val="00F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3A3E"/>
  <w15:chartTrackingRefBased/>
  <w15:docId w15:val="{190C1AFC-11DF-4488-9B14-CFE26D1E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olorful List - Accent 13,List Paragraph1,Numbered List,bullet,Cita extensa"/>
    <w:basedOn w:val="Normal"/>
    <w:link w:val="ListParagraphChar"/>
    <w:uiPriority w:val="34"/>
    <w:qFormat/>
    <w:rsid w:val="00472AAF"/>
    <w:pPr>
      <w:ind w:left="720"/>
      <w:contextualSpacing/>
    </w:pPr>
  </w:style>
  <w:style w:type="character" w:customStyle="1" w:styleId="ListParagraphChar">
    <w:name w:val="List Paragraph Char"/>
    <w:aliases w:val="HPL01 Char,Colorful List - Accent 13 Char,List Paragraph1 Char,Numbered List Char,bullet Char,Cita extensa Char"/>
    <w:link w:val="ListParagraph"/>
    <w:uiPriority w:val="34"/>
    <w:qFormat/>
    <w:locked/>
    <w:rsid w:val="0047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dcterms:created xsi:type="dcterms:W3CDTF">2023-02-27T13:49:00Z</dcterms:created>
  <dcterms:modified xsi:type="dcterms:W3CDTF">2023-02-28T01:56:00Z</dcterms:modified>
</cp:coreProperties>
</file>