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20F" w:rsidRPr="00AE720F" w:rsidRDefault="00272475" w:rsidP="00AE720F">
      <w:pPr>
        <w:jc w:val="center"/>
        <w:rPr>
          <w:b/>
          <w:bCs/>
          <w:sz w:val="32"/>
          <w:szCs w:val="28"/>
        </w:rPr>
      </w:pPr>
      <w:r>
        <w:rPr>
          <w:b/>
          <w:bCs/>
          <w:sz w:val="32"/>
          <w:szCs w:val="28"/>
        </w:rPr>
        <w:t>Tiết 64</w:t>
      </w:r>
    </w:p>
    <w:p w:rsidR="00AE720F" w:rsidRPr="000A096E" w:rsidRDefault="00AE720F" w:rsidP="00AE720F">
      <w:pPr>
        <w:jc w:val="center"/>
        <w:rPr>
          <w:b/>
          <w:bCs/>
          <w:sz w:val="32"/>
          <w:szCs w:val="28"/>
        </w:rPr>
      </w:pPr>
      <w:r w:rsidRPr="000A096E">
        <w:rPr>
          <w:b/>
          <w:bCs/>
          <w:sz w:val="32"/>
          <w:szCs w:val="28"/>
          <w:lang w:val="vi-VN"/>
        </w:rPr>
        <w:t xml:space="preserve">VIẾT BÀI VĂN </w:t>
      </w:r>
      <w:r w:rsidRPr="000A096E">
        <w:rPr>
          <w:b/>
          <w:bCs/>
          <w:sz w:val="32"/>
          <w:szCs w:val="28"/>
        </w:rPr>
        <w:t>TẢ CẢNH SINH HOẠT</w:t>
      </w:r>
    </w:p>
    <w:p w:rsidR="00AE720F" w:rsidRDefault="00AE720F" w:rsidP="00AE720F">
      <w:pPr>
        <w:rPr>
          <w:b/>
          <w:bCs/>
          <w:color w:val="0070C0"/>
          <w:sz w:val="28"/>
          <w:szCs w:val="28"/>
        </w:rPr>
      </w:pPr>
      <w:r w:rsidRPr="000A096E">
        <w:rPr>
          <w:b/>
          <w:bCs/>
          <w:color w:val="0070C0"/>
          <w:sz w:val="28"/>
          <w:szCs w:val="28"/>
          <w:lang w:val="vi-VN"/>
        </w:rPr>
        <w:t xml:space="preserve">      </w:t>
      </w:r>
    </w:p>
    <w:p w:rsidR="00AE720F" w:rsidRPr="000A096E" w:rsidRDefault="00AE720F" w:rsidP="00AE720F">
      <w:pPr>
        <w:rPr>
          <w:rFonts w:eastAsia="Brush Script MT"/>
          <w:color w:val="0070C0"/>
          <w:sz w:val="28"/>
          <w:szCs w:val="28"/>
          <w:lang w:val="vi-VN"/>
        </w:rPr>
      </w:pPr>
      <w:r>
        <w:rPr>
          <w:b/>
          <w:bCs/>
          <w:color w:val="0070C0"/>
          <w:sz w:val="28"/>
          <w:szCs w:val="28"/>
        </w:rPr>
        <w:t xml:space="preserve">   </w:t>
      </w:r>
      <w:r w:rsidRPr="000A096E">
        <w:rPr>
          <w:b/>
          <w:bCs/>
          <w:color w:val="0070C0"/>
          <w:sz w:val="28"/>
          <w:szCs w:val="28"/>
          <w:lang w:val="vi-VN"/>
        </w:rPr>
        <w:t xml:space="preserve"> I. MỤC TIÊU</w:t>
      </w:r>
    </w:p>
    <w:p w:rsidR="00AE720F" w:rsidRPr="000A096E" w:rsidRDefault="00AE720F" w:rsidP="00AE720F">
      <w:pPr>
        <w:ind w:firstLine="540"/>
        <w:jc w:val="both"/>
        <w:rPr>
          <w:color w:val="1F1F1F"/>
          <w:sz w:val="28"/>
          <w:szCs w:val="28"/>
          <w:lang w:val="vi-VN"/>
        </w:rPr>
      </w:pPr>
      <w:r w:rsidRPr="000A096E">
        <w:rPr>
          <w:b/>
          <w:bCs/>
          <w:sz w:val="28"/>
          <w:szCs w:val="28"/>
        </w:rPr>
        <w:t>1. Về k</w:t>
      </w:r>
      <w:r w:rsidRPr="000A096E">
        <w:rPr>
          <w:b/>
          <w:bCs/>
          <w:color w:val="1F1F1F"/>
          <w:sz w:val="28"/>
          <w:szCs w:val="28"/>
        </w:rPr>
        <w:t>iến thức</w:t>
      </w:r>
      <w:r w:rsidRPr="000A096E">
        <w:rPr>
          <w:b/>
          <w:bCs/>
          <w:sz w:val="28"/>
          <w:szCs w:val="28"/>
          <w:lang w:val="vi-VN"/>
        </w:rPr>
        <w:t xml:space="preserve">: </w:t>
      </w:r>
    </w:p>
    <w:p w:rsidR="00AE720F" w:rsidRPr="000A096E" w:rsidRDefault="00AE720F" w:rsidP="00AE720F">
      <w:pPr>
        <w:ind w:firstLine="540"/>
        <w:jc w:val="both"/>
        <w:rPr>
          <w:color w:val="1F1F1F"/>
          <w:sz w:val="28"/>
          <w:szCs w:val="28"/>
        </w:rPr>
      </w:pPr>
      <w:r w:rsidRPr="000A096E">
        <w:rPr>
          <w:color w:val="1F1F1F"/>
          <w:sz w:val="28"/>
          <w:szCs w:val="28"/>
          <w:lang w:val="vi-VN"/>
        </w:rPr>
        <w:t xml:space="preserve">- Giới thiệu được </w:t>
      </w:r>
      <w:r w:rsidRPr="000A096E">
        <w:rPr>
          <w:color w:val="1F1F1F"/>
          <w:sz w:val="28"/>
          <w:szCs w:val="28"/>
        </w:rPr>
        <w:t>cảnh sinh hoạt.</w:t>
      </w:r>
    </w:p>
    <w:p w:rsidR="00AE720F" w:rsidRPr="000A096E" w:rsidRDefault="00AE720F" w:rsidP="00AE720F">
      <w:pPr>
        <w:ind w:firstLine="540"/>
        <w:jc w:val="both"/>
        <w:rPr>
          <w:color w:val="1F1F1F"/>
          <w:sz w:val="28"/>
          <w:szCs w:val="28"/>
        </w:rPr>
      </w:pPr>
      <w:r w:rsidRPr="000A096E">
        <w:rPr>
          <w:color w:val="1F1F1F"/>
          <w:sz w:val="28"/>
          <w:szCs w:val="28"/>
        </w:rPr>
        <w:t>- Tả bao quát quang cảnh (không gian, thời gian, hoạt động chính).</w:t>
      </w:r>
    </w:p>
    <w:p w:rsidR="00AE720F" w:rsidRPr="000A096E" w:rsidRDefault="00AE720F" w:rsidP="00AE720F">
      <w:pPr>
        <w:ind w:firstLine="540"/>
        <w:jc w:val="both"/>
        <w:rPr>
          <w:color w:val="1F1F1F"/>
          <w:sz w:val="28"/>
          <w:szCs w:val="28"/>
        </w:rPr>
      </w:pPr>
      <w:r w:rsidRPr="000A096E">
        <w:rPr>
          <w:color w:val="1F1F1F"/>
          <w:sz w:val="28"/>
          <w:szCs w:val="28"/>
        </w:rPr>
        <w:t>- Tả hoạt động cụ thể của con người.</w:t>
      </w:r>
    </w:p>
    <w:p w:rsidR="00AE720F" w:rsidRPr="000A096E" w:rsidRDefault="00AE720F" w:rsidP="00AE720F">
      <w:pPr>
        <w:ind w:firstLine="540"/>
        <w:jc w:val="both"/>
        <w:rPr>
          <w:color w:val="1F1F1F"/>
          <w:sz w:val="28"/>
          <w:szCs w:val="28"/>
        </w:rPr>
      </w:pPr>
      <w:r w:rsidRPr="000A096E">
        <w:rPr>
          <w:color w:val="1F1F1F"/>
          <w:sz w:val="28"/>
          <w:szCs w:val="28"/>
        </w:rPr>
        <w:t>- Sử dụng các từ ngữ phù hợp để miêu tả cảnh sinh hoạt một cách rõ nét, sinh động.</w:t>
      </w:r>
    </w:p>
    <w:p w:rsidR="00AE720F" w:rsidRPr="000A096E" w:rsidRDefault="00AE720F" w:rsidP="00AE720F">
      <w:pPr>
        <w:ind w:firstLine="540"/>
        <w:jc w:val="both"/>
        <w:rPr>
          <w:color w:val="1F1F1F"/>
          <w:sz w:val="28"/>
          <w:szCs w:val="28"/>
        </w:rPr>
      </w:pPr>
      <w:r w:rsidRPr="000A096E">
        <w:rPr>
          <w:color w:val="1F1F1F"/>
          <w:sz w:val="28"/>
          <w:szCs w:val="28"/>
          <w:lang w:val="vi-VN"/>
        </w:rPr>
        <w:t xml:space="preserve">- Cảm xúc của người viết </w:t>
      </w:r>
      <w:r w:rsidRPr="000A096E">
        <w:rPr>
          <w:color w:val="1F1F1F"/>
          <w:sz w:val="28"/>
          <w:szCs w:val="28"/>
        </w:rPr>
        <w:t>về cảnh sinh hoạt.</w:t>
      </w:r>
    </w:p>
    <w:p w:rsidR="00AE720F" w:rsidRPr="000A096E" w:rsidRDefault="00AE720F" w:rsidP="00AE720F">
      <w:pPr>
        <w:ind w:firstLine="540"/>
        <w:jc w:val="both"/>
        <w:rPr>
          <w:sz w:val="28"/>
          <w:szCs w:val="28"/>
          <w:lang w:val="vi-VN"/>
        </w:rPr>
      </w:pPr>
      <w:r w:rsidRPr="000A096E">
        <w:rPr>
          <w:b/>
          <w:bCs/>
          <w:sz w:val="28"/>
          <w:szCs w:val="28"/>
        </w:rPr>
        <w:t>2</w:t>
      </w:r>
      <w:r w:rsidRPr="000A096E">
        <w:rPr>
          <w:b/>
          <w:bCs/>
          <w:sz w:val="28"/>
          <w:szCs w:val="28"/>
          <w:lang w:val="vi-VN"/>
        </w:rPr>
        <w:t xml:space="preserve">. </w:t>
      </w:r>
      <w:r w:rsidRPr="000A096E">
        <w:rPr>
          <w:b/>
          <w:bCs/>
          <w:sz w:val="28"/>
          <w:szCs w:val="28"/>
        </w:rPr>
        <w:t>Về n</w:t>
      </w:r>
      <w:r w:rsidRPr="000A096E">
        <w:rPr>
          <w:b/>
          <w:bCs/>
          <w:sz w:val="28"/>
          <w:szCs w:val="28"/>
          <w:lang w:val="vi-VN"/>
        </w:rPr>
        <w:t>ăng lực:</w:t>
      </w:r>
      <w:r w:rsidRPr="000A096E">
        <w:rPr>
          <w:sz w:val="28"/>
          <w:szCs w:val="28"/>
          <w:lang w:val="vi-VN"/>
        </w:rPr>
        <w:t xml:space="preserve"> </w:t>
      </w:r>
    </w:p>
    <w:p w:rsidR="00AE720F" w:rsidRPr="000A096E" w:rsidRDefault="00AE720F" w:rsidP="00AE720F">
      <w:pPr>
        <w:ind w:firstLine="540"/>
        <w:jc w:val="both"/>
        <w:rPr>
          <w:color w:val="1F1F1F"/>
          <w:sz w:val="28"/>
          <w:szCs w:val="28"/>
        </w:rPr>
      </w:pPr>
      <w:r w:rsidRPr="000A096E">
        <w:rPr>
          <w:color w:val="1F1F1F"/>
          <w:sz w:val="28"/>
          <w:szCs w:val="28"/>
          <w:lang w:val="vi-VN"/>
        </w:rPr>
        <w:t xml:space="preserve">- Biết </w:t>
      </w:r>
      <w:r w:rsidRPr="000A096E">
        <w:rPr>
          <w:color w:val="1F1F1F"/>
          <w:sz w:val="28"/>
          <w:szCs w:val="28"/>
        </w:rPr>
        <w:t>chọn một cảnh sinh hoạt để viết bài văn miêu tả theo đúng các bước.</w:t>
      </w:r>
    </w:p>
    <w:p w:rsidR="00AE720F" w:rsidRPr="000A096E" w:rsidRDefault="00AE720F" w:rsidP="00AE720F">
      <w:pPr>
        <w:jc w:val="both"/>
        <w:rPr>
          <w:color w:val="1F1F1F"/>
          <w:sz w:val="28"/>
          <w:szCs w:val="28"/>
        </w:rPr>
      </w:pPr>
      <w:r w:rsidRPr="000A096E">
        <w:rPr>
          <w:color w:val="1F1F1F"/>
          <w:sz w:val="28"/>
          <w:szCs w:val="28"/>
        </w:rPr>
        <w:t xml:space="preserve">       - Biết quan sát cảnh sinh hoạt quanh mình, có khả năng sáng tạo và nhận ra những ý nghĩa mới của cuộc sống.</w:t>
      </w:r>
    </w:p>
    <w:p w:rsidR="00AE720F" w:rsidRPr="000A096E" w:rsidRDefault="00AE720F" w:rsidP="00AE720F">
      <w:pPr>
        <w:ind w:firstLine="540"/>
        <w:jc w:val="both"/>
        <w:rPr>
          <w:sz w:val="28"/>
          <w:szCs w:val="28"/>
          <w:lang w:val="vi-VN"/>
        </w:rPr>
      </w:pPr>
      <w:r w:rsidRPr="000A096E">
        <w:rPr>
          <w:b/>
          <w:bCs/>
          <w:sz w:val="28"/>
          <w:szCs w:val="28"/>
        </w:rPr>
        <w:t>3</w:t>
      </w:r>
      <w:r w:rsidRPr="000A096E">
        <w:rPr>
          <w:b/>
          <w:bCs/>
          <w:sz w:val="28"/>
          <w:szCs w:val="28"/>
          <w:lang w:val="vi-VN"/>
        </w:rPr>
        <w:t xml:space="preserve">. </w:t>
      </w:r>
      <w:r w:rsidRPr="000A096E">
        <w:rPr>
          <w:b/>
          <w:bCs/>
          <w:sz w:val="28"/>
          <w:szCs w:val="28"/>
        </w:rPr>
        <w:t>Về p</w:t>
      </w:r>
      <w:r w:rsidRPr="000A096E">
        <w:rPr>
          <w:b/>
          <w:bCs/>
          <w:sz w:val="28"/>
          <w:szCs w:val="28"/>
          <w:lang w:val="vi-VN"/>
        </w:rPr>
        <w:t>hẩm chất:</w:t>
      </w:r>
      <w:r w:rsidRPr="000A096E">
        <w:rPr>
          <w:sz w:val="28"/>
          <w:szCs w:val="28"/>
          <w:lang w:val="vi-VN"/>
        </w:rPr>
        <w:t xml:space="preserve"> </w:t>
      </w:r>
    </w:p>
    <w:p w:rsidR="00AE720F" w:rsidRPr="000A096E" w:rsidRDefault="00AE720F" w:rsidP="00AE720F">
      <w:pPr>
        <w:ind w:firstLine="540"/>
        <w:jc w:val="both"/>
        <w:rPr>
          <w:rFonts w:eastAsia="Calibri"/>
          <w:sz w:val="28"/>
          <w:szCs w:val="28"/>
        </w:rPr>
      </w:pPr>
      <w:r w:rsidRPr="000A096E">
        <w:rPr>
          <w:rFonts w:eastAsia="Arial"/>
          <w:sz w:val="28"/>
          <w:szCs w:val="28"/>
          <w:lang w:val="vi-VN"/>
        </w:rPr>
        <w:t xml:space="preserve">- Yêu </w:t>
      </w:r>
      <w:r w:rsidRPr="000A096E">
        <w:rPr>
          <w:rFonts w:eastAsia="Arial"/>
          <w:sz w:val="28"/>
          <w:szCs w:val="28"/>
        </w:rPr>
        <w:t>thiên nhiên, con người.</w:t>
      </w:r>
    </w:p>
    <w:p w:rsidR="00AE720F" w:rsidRPr="000A096E" w:rsidRDefault="00AE720F" w:rsidP="00AE720F">
      <w:pPr>
        <w:ind w:firstLine="540"/>
        <w:jc w:val="both"/>
        <w:rPr>
          <w:rFonts w:eastAsia="Calibri"/>
          <w:sz w:val="28"/>
          <w:szCs w:val="28"/>
          <w:lang w:val="vi-VN"/>
        </w:rPr>
      </w:pPr>
      <w:r w:rsidRPr="000A096E">
        <w:rPr>
          <w:rFonts w:eastAsia="Calibri"/>
          <w:sz w:val="28"/>
          <w:szCs w:val="28"/>
          <w:lang w:val="vi-VN"/>
        </w:rPr>
        <w:t>- Chăm chỉ: Tìm tư liệu trên mạng internet để mở rộng hiểu biết.</w:t>
      </w:r>
    </w:p>
    <w:p w:rsidR="00AE720F" w:rsidRPr="000A096E" w:rsidRDefault="00AE720F" w:rsidP="00AE720F">
      <w:pPr>
        <w:ind w:firstLine="540"/>
        <w:jc w:val="both"/>
        <w:rPr>
          <w:rFonts w:eastAsia="Calibri"/>
          <w:sz w:val="28"/>
          <w:szCs w:val="28"/>
        </w:rPr>
      </w:pPr>
      <w:r w:rsidRPr="000A096E">
        <w:rPr>
          <w:rFonts w:eastAsia="Calibri"/>
          <w:sz w:val="28"/>
          <w:szCs w:val="28"/>
          <w:lang w:val="vi-VN"/>
        </w:rPr>
        <w:t>- Trung thực: đánh giá khách quan, công bằng</w:t>
      </w:r>
      <w:r w:rsidRPr="000A096E">
        <w:rPr>
          <w:rFonts w:eastAsia="Calibri"/>
          <w:sz w:val="28"/>
          <w:szCs w:val="28"/>
        </w:rPr>
        <w:t>.</w:t>
      </w:r>
    </w:p>
    <w:p w:rsidR="00AE720F" w:rsidRPr="000A096E" w:rsidRDefault="00AE720F" w:rsidP="00AE720F">
      <w:pPr>
        <w:ind w:firstLine="540"/>
        <w:jc w:val="both"/>
        <w:rPr>
          <w:sz w:val="28"/>
          <w:szCs w:val="28"/>
          <w:lang w:val="vi-VN"/>
        </w:rPr>
      </w:pPr>
      <w:r w:rsidRPr="000A096E">
        <w:rPr>
          <w:sz w:val="28"/>
          <w:szCs w:val="28"/>
          <w:lang w:val="vi-VN"/>
        </w:rPr>
        <w:t>- Nhân ái, trân trọng trải nghiệm của bản thân</w:t>
      </w:r>
      <w:r w:rsidRPr="000A096E">
        <w:rPr>
          <w:sz w:val="28"/>
          <w:szCs w:val="28"/>
        </w:rPr>
        <w:t xml:space="preserve"> và mọi người xung quanh</w:t>
      </w:r>
      <w:r w:rsidRPr="000A096E">
        <w:rPr>
          <w:sz w:val="28"/>
          <w:szCs w:val="28"/>
          <w:lang w:val="vi-VN"/>
        </w:rPr>
        <w:t>.</w:t>
      </w:r>
    </w:p>
    <w:p w:rsidR="00AE720F" w:rsidRPr="000A096E" w:rsidRDefault="00AE720F" w:rsidP="00AE720F">
      <w:pPr>
        <w:ind w:firstLine="540"/>
        <w:jc w:val="both"/>
        <w:rPr>
          <w:b/>
          <w:bCs/>
          <w:color w:val="0070C0"/>
          <w:sz w:val="28"/>
          <w:szCs w:val="28"/>
          <w:lang w:val="vi-VN"/>
        </w:rPr>
      </w:pPr>
      <w:r w:rsidRPr="000A096E">
        <w:rPr>
          <w:b/>
          <w:bCs/>
          <w:color w:val="0070C0"/>
          <w:sz w:val="28"/>
          <w:szCs w:val="28"/>
          <w:lang w:val="vi-VN"/>
        </w:rPr>
        <w:t>II. THIẾT BỊ DẠY HỌC VÀ HỌC LIỆU</w:t>
      </w:r>
    </w:p>
    <w:p w:rsidR="00AE720F" w:rsidRPr="000A096E" w:rsidRDefault="00AE720F" w:rsidP="00AE720F">
      <w:pPr>
        <w:ind w:firstLine="540"/>
        <w:jc w:val="both"/>
        <w:rPr>
          <w:sz w:val="28"/>
          <w:szCs w:val="28"/>
          <w:lang w:val="vi-VN"/>
        </w:rPr>
      </w:pPr>
      <w:r w:rsidRPr="000A096E">
        <w:rPr>
          <w:sz w:val="28"/>
          <w:szCs w:val="28"/>
          <w:lang w:val="vi-VN"/>
        </w:rPr>
        <w:t>- SGK, SGV, máy chiếu, máy tính</w:t>
      </w:r>
      <w:r w:rsidRPr="000A096E">
        <w:rPr>
          <w:sz w:val="28"/>
          <w:szCs w:val="28"/>
        </w:rPr>
        <w:t xml:space="preserve"> hoặc máy tương tác, ti vi</w:t>
      </w:r>
      <w:r w:rsidRPr="000A096E">
        <w:rPr>
          <w:sz w:val="28"/>
          <w:szCs w:val="28"/>
          <w:lang w:val="vi-VN"/>
        </w:rPr>
        <w:t>.</w:t>
      </w:r>
    </w:p>
    <w:p w:rsidR="00AE720F" w:rsidRPr="000A096E" w:rsidRDefault="00AE720F" w:rsidP="00AE720F">
      <w:pPr>
        <w:ind w:firstLine="540"/>
        <w:jc w:val="both"/>
        <w:rPr>
          <w:sz w:val="28"/>
          <w:szCs w:val="28"/>
          <w:lang w:val="vi-VN"/>
        </w:rPr>
      </w:pPr>
      <w:r w:rsidRPr="000A096E">
        <w:rPr>
          <w:sz w:val="28"/>
          <w:szCs w:val="28"/>
          <w:lang w:val="vi-VN"/>
        </w:rPr>
        <w:t>- Phiếu học tập.</w:t>
      </w:r>
    </w:p>
    <w:p w:rsidR="00AE720F" w:rsidRPr="000A096E" w:rsidRDefault="00AE720F" w:rsidP="00AE720F">
      <w:pPr>
        <w:snapToGrid w:val="0"/>
        <w:ind w:firstLine="540"/>
        <w:jc w:val="both"/>
        <w:rPr>
          <w:sz w:val="28"/>
          <w:szCs w:val="28"/>
        </w:rPr>
      </w:pPr>
      <w:r w:rsidRPr="000A096E">
        <w:rPr>
          <w:sz w:val="28"/>
          <w:szCs w:val="28"/>
          <w:lang w:val="vi-VN"/>
        </w:rPr>
        <w:t xml:space="preserve">- Video </w:t>
      </w:r>
      <w:r w:rsidRPr="000A096E">
        <w:rPr>
          <w:sz w:val="28"/>
          <w:szCs w:val="28"/>
        </w:rPr>
        <w:t>giới thiệu về cảnh sinh hoạt.</w:t>
      </w:r>
    </w:p>
    <w:p w:rsidR="00AE720F" w:rsidRPr="000A096E" w:rsidRDefault="00AE720F" w:rsidP="00AE720F">
      <w:pPr>
        <w:snapToGrid w:val="0"/>
        <w:jc w:val="both"/>
        <w:rPr>
          <w:b/>
          <w:bCs/>
          <w:color w:val="0070C0"/>
          <w:sz w:val="28"/>
          <w:szCs w:val="28"/>
          <w:lang w:val="vi-VN"/>
        </w:rPr>
      </w:pPr>
      <w:r w:rsidRPr="000A096E">
        <w:rPr>
          <w:b/>
          <w:bCs/>
          <w:color w:val="0070C0"/>
          <w:sz w:val="28"/>
          <w:szCs w:val="28"/>
          <w:lang w:val="vi-VN"/>
        </w:rPr>
        <w:t xml:space="preserve">        III. TIẾN TRÌNH DẠY HỌC</w:t>
      </w:r>
    </w:p>
    <w:p w:rsidR="00AE720F" w:rsidRPr="000A096E" w:rsidRDefault="00AE720F" w:rsidP="00AE720F">
      <w:pPr>
        <w:ind w:firstLine="540"/>
        <w:jc w:val="both"/>
        <w:rPr>
          <w:b/>
          <w:bCs/>
          <w:color w:val="0070C0"/>
          <w:sz w:val="28"/>
          <w:szCs w:val="28"/>
        </w:rPr>
      </w:pPr>
      <w:r w:rsidRPr="000A096E">
        <w:rPr>
          <w:b/>
          <w:bCs/>
          <w:color w:val="0070C0"/>
          <w:sz w:val="28"/>
          <w:szCs w:val="28"/>
          <w:lang w:val="vi-VN"/>
        </w:rPr>
        <w:t>HĐ 1:</w:t>
      </w:r>
      <w:r w:rsidRPr="000A096E">
        <w:rPr>
          <w:b/>
          <w:bCs/>
          <w:color w:val="0070C0"/>
          <w:sz w:val="28"/>
          <w:szCs w:val="28"/>
        </w:rPr>
        <w:t xml:space="preserve"> Xác</w:t>
      </w:r>
      <w:r w:rsidRPr="000A096E">
        <w:rPr>
          <w:b/>
          <w:bCs/>
          <w:color w:val="0070C0"/>
          <w:sz w:val="28"/>
          <w:szCs w:val="28"/>
          <w:lang w:val="vi-VN"/>
        </w:rPr>
        <w:t xml:space="preserve"> định vấn đề</w:t>
      </w:r>
    </w:p>
    <w:tbl>
      <w:tblPr>
        <w:tblStyle w:val="TableGrid1"/>
        <w:tblW w:w="9056" w:type="dxa"/>
        <w:tblInd w:w="250" w:type="dxa"/>
        <w:tblLook w:val="04A0" w:firstRow="1" w:lastRow="0" w:firstColumn="1" w:lastColumn="0" w:noHBand="0" w:noVBand="1"/>
      </w:tblPr>
      <w:tblGrid>
        <w:gridCol w:w="6646"/>
        <w:gridCol w:w="2410"/>
      </w:tblGrid>
      <w:tr w:rsidR="00AE720F" w:rsidRPr="000A096E" w:rsidTr="008B4417">
        <w:tc>
          <w:tcPr>
            <w:tcW w:w="9056" w:type="dxa"/>
            <w:gridSpan w:val="2"/>
          </w:tcPr>
          <w:p w:rsidR="00AE720F" w:rsidRPr="000A096E" w:rsidRDefault="00AE720F" w:rsidP="008B4417">
            <w:pPr>
              <w:contextualSpacing/>
              <w:jc w:val="center"/>
              <w:rPr>
                <w:rFonts w:eastAsia="Calibri"/>
                <w:b/>
                <w:bCs/>
                <w:sz w:val="28"/>
                <w:szCs w:val="28"/>
                <w:lang w:val="vi-VN"/>
              </w:rPr>
            </w:pPr>
            <w:r w:rsidRPr="000A096E">
              <w:rPr>
                <w:rFonts w:eastAsia="Calibri"/>
                <w:b/>
                <w:bCs/>
                <w:sz w:val="28"/>
                <w:szCs w:val="28"/>
                <w:lang w:val="vi-VN"/>
              </w:rPr>
              <w:t xml:space="preserve">GIỚI THIỆU KIỂU BÀI </w:t>
            </w:r>
          </w:p>
        </w:tc>
      </w:tr>
      <w:tr w:rsidR="00AE720F" w:rsidRPr="000A096E" w:rsidTr="008B4417">
        <w:tc>
          <w:tcPr>
            <w:tcW w:w="9056" w:type="dxa"/>
            <w:gridSpan w:val="2"/>
          </w:tcPr>
          <w:p w:rsidR="00AE720F" w:rsidRPr="000A096E" w:rsidRDefault="00AE720F" w:rsidP="008B4417">
            <w:pPr>
              <w:jc w:val="both"/>
              <w:rPr>
                <w:b/>
                <w:bCs/>
                <w:sz w:val="28"/>
                <w:szCs w:val="28"/>
                <w:lang w:val="vi-VN"/>
              </w:rPr>
            </w:pPr>
            <w:r w:rsidRPr="000A096E">
              <w:rPr>
                <w:b/>
                <w:bCs/>
                <w:color w:val="7030A0"/>
                <w:sz w:val="28"/>
                <w:szCs w:val="28"/>
                <w:lang w:val="vi-VN"/>
              </w:rPr>
              <w:t xml:space="preserve"> a) Mục </w:t>
            </w:r>
            <w:r w:rsidRPr="000A096E">
              <w:rPr>
                <w:b/>
                <w:bCs/>
                <w:color w:val="7030A0"/>
                <w:sz w:val="28"/>
                <w:szCs w:val="28"/>
              </w:rPr>
              <w:t>tiêu</w:t>
            </w:r>
            <w:r w:rsidRPr="000A096E">
              <w:rPr>
                <w:b/>
                <w:bCs/>
                <w:sz w:val="28"/>
                <w:szCs w:val="28"/>
                <w:lang w:val="vi-VN"/>
              </w:rPr>
              <w:t xml:space="preserve">: </w:t>
            </w:r>
          </w:p>
          <w:p w:rsidR="00AE720F" w:rsidRPr="000A096E" w:rsidRDefault="00AE720F" w:rsidP="008B4417">
            <w:pPr>
              <w:jc w:val="both"/>
              <w:rPr>
                <w:bCs/>
                <w:sz w:val="28"/>
                <w:szCs w:val="28"/>
              </w:rPr>
            </w:pPr>
            <w:r w:rsidRPr="000A096E">
              <w:rPr>
                <w:bCs/>
                <w:sz w:val="28"/>
                <w:szCs w:val="28"/>
                <w:lang w:val="vi-VN"/>
              </w:rPr>
              <w:t xml:space="preserve">- Biết được kiểu bài </w:t>
            </w:r>
            <w:r w:rsidRPr="000A096E">
              <w:rPr>
                <w:bCs/>
                <w:sz w:val="28"/>
                <w:szCs w:val="28"/>
              </w:rPr>
              <w:t xml:space="preserve">tả </w:t>
            </w:r>
            <w:r w:rsidRPr="000A096E">
              <w:rPr>
                <w:bCs/>
                <w:sz w:val="28"/>
                <w:szCs w:val="28"/>
                <w:lang w:val="vi-VN"/>
              </w:rPr>
              <w:t xml:space="preserve">về một </w:t>
            </w:r>
            <w:r w:rsidRPr="000A096E">
              <w:rPr>
                <w:bCs/>
                <w:sz w:val="28"/>
                <w:szCs w:val="28"/>
              </w:rPr>
              <w:t>cảnh sinh hoạt.</w:t>
            </w:r>
          </w:p>
          <w:p w:rsidR="00AE720F" w:rsidRPr="000A096E" w:rsidRDefault="00AE720F" w:rsidP="008B4417">
            <w:pPr>
              <w:jc w:val="both"/>
              <w:rPr>
                <w:bCs/>
                <w:sz w:val="28"/>
                <w:szCs w:val="28"/>
              </w:rPr>
            </w:pPr>
            <w:r w:rsidRPr="000A096E">
              <w:rPr>
                <w:bCs/>
                <w:sz w:val="28"/>
                <w:szCs w:val="28"/>
                <w:lang w:val="vi-VN"/>
              </w:rPr>
              <w:t xml:space="preserve">- Nhận biết được </w:t>
            </w:r>
            <w:r w:rsidRPr="000A096E">
              <w:rPr>
                <w:bCs/>
                <w:sz w:val="28"/>
                <w:szCs w:val="28"/>
              </w:rPr>
              <w:t xml:space="preserve">các bước tả </w:t>
            </w:r>
            <w:r w:rsidRPr="000A096E">
              <w:rPr>
                <w:bCs/>
                <w:sz w:val="28"/>
                <w:szCs w:val="28"/>
                <w:lang w:val="vi-VN"/>
              </w:rPr>
              <w:t xml:space="preserve">trong văn </w:t>
            </w:r>
            <w:r w:rsidRPr="000A096E">
              <w:rPr>
                <w:bCs/>
                <w:sz w:val="28"/>
                <w:szCs w:val="28"/>
              </w:rPr>
              <w:t>miêu tả.</w:t>
            </w:r>
          </w:p>
          <w:p w:rsidR="00AE720F" w:rsidRPr="000A096E" w:rsidRDefault="00AE720F" w:rsidP="008B4417">
            <w:pPr>
              <w:jc w:val="both"/>
              <w:rPr>
                <w:bCs/>
                <w:sz w:val="28"/>
                <w:szCs w:val="28"/>
              </w:rPr>
            </w:pPr>
            <w:r w:rsidRPr="000A096E">
              <w:rPr>
                <w:bCs/>
                <w:sz w:val="28"/>
                <w:szCs w:val="28"/>
              </w:rPr>
              <w:t>- Biết sử dụng từ ngữ phù hợp với văn miêu tả để có bài văn rõ nét, sinh động.</w:t>
            </w:r>
          </w:p>
          <w:p w:rsidR="00AE720F" w:rsidRPr="000A096E" w:rsidRDefault="00AE720F" w:rsidP="008B4417">
            <w:pPr>
              <w:jc w:val="both"/>
              <w:rPr>
                <w:b/>
                <w:bCs/>
                <w:color w:val="1F1F1F"/>
                <w:sz w:val="28"/>
                <w:szCs w:val="28"/>
              </w:rPr>
            </w:pPr>
            <w:r w:rsidRPr="000A096E">
              <w:rPr>
                <w:b/>
                <w:bCs/>
                <w:color w:val="7030A0"/>
                <w:sz w:val="28"/>
                <w:szCs w:val="28"/>
                <w:lang w:val="vi-VN"/>
              </w:rPr>
              <w:t xml:space="preserve"> b) </w:t>
            </w:r>
            <w:r w:rsidRPr="000A096E">
              <w:rPr>
                <w:b/>
                <w:bCs/>
                <w:color w:val="7030A0"/>
                <w:sz w:val="28"/>
                <w:szCs w:val="28"/>
              </w:rPr>
              <w:t>Nội dung</w:t>
            </w:r>
            <w:r w:rsidRPr="000A096E">
              <w:rPr>
                <w:b/>
                <w:bCs/>
                <w:color w:val="1F1F1F"/>
                <w:sz w:val="28"/>
                <w:szCs w:val="28"/>
              </w:rPr>
              <w:t>:</w:t>
            </w:r>
          </w:p>
          <w:p w:rsidR="00AE720F" w:rsidRPr="000A096E" w:rsidRDefault="00AE720F" w:rsidP="008B4417">
            <w:pPr>
              <w:jc w:val="both"/>
              <w:rPr>
                <w:b/>
                <w:bCs/>
                <w:color w:val="1F1F1F"/>
                <w:sz w:val="28"/>
                <w:szCs w:val="28"/>
                <w:lang w:val="vi-VN"/>
              </w:rPr>
            </w:pPr>
            <w:r w:rsidRPr="000A096E">
              <w:rPr>
                <w:b/>
                <w:bCs/>
                <w:color w:val="1F1F1F"/>
                <w:sz w:val="28"/>
                <w:szCs w:val="28"/>
                <w:lang w:val="vi-VN"/>
              </w:rPr>
              <w:t>- GV hỏi, HS trả lời.</w:t>
            </w:r>
          </w:p>
          <w:p w:rsidR="00AE720F" w:rsidRPr="000A096E" w:rsidRDefault="00AE720F" w:rsidP="008B4417">
            <w:pPr>
              <w:jc w:val="both"/>
              <w:rPr>
                <w:b/>
                <w:bCs/>
                <w:sz w:val="28"/>
                <w:szCs w:val="28"/>
                <w:lang w:val="vi-VN"/>
              </w:rPr>
            </w:pPr>
            <w:r w:rsidRPr="000A096E">
              <w:rPr>
                <w:b/>
                <w:bCs/>
                <w:color w:val="7030A0"/>
                <w:sz w:val="28"/>
                <w:szCs w:val="28"/>
                <w:lang w:val="vi-VN"/>
              </w:rPr>
              <w:t xml:space="preserve">c) Sản phẩm: </w:t>
            </w:r>
            <w:r w:rsidRPr="000A096E">
              <w:rPr>
                <w:b/>
                <w:bCs/>
                <w:sz w:val="28"/>
                <w:szCs w:val="28"/>
                <w:lang w:val="vi-VN"/>
              </w:rPr>
              <w:t>Câu trả lời của HS.</w:t>
            </w:r>
          </w:p>
          <w:p w:rsidR="00AE720F" w:rsidRPr="000A096E" w:rsidRDefault="00AE720F" w:rsidP="008B4417">
            <w:pPr>
              <w:jc w:val="both"/>
              <w:rPr>
                <w:b/>
                <w:bCs/>
                <w:color w:val="1F1F1F"/>
                <w:sz w:val="28"/>
                <w:szCs w:val="28"/>
                <w:lang w:val="vi-VN"/>
              </w:rPr>
            </w:pPr>
            <w:r w:rsidRPr="000A096E">
              <w:rPr>
                <w:b/>
                <w:bCs/>
                <w:color w:val="7030A0"/>
                <w:sz w:val="28"/>
                <w:szCs w:val="28"/>
                <w:lang w:val="vi-VN"/>
              </w:rPr>
              <w:t>d) Tổ chức thực hiện</w:t>
            </w:r>
          </w:p>
        </w:tc>
      </w:tr>
      <w:tr w:rsidR="00AE720F" w:rsidRPr="000A096E" w:rsidTr="008B4417">
        <w:tc>
          <w:tcPr>
            <w:tcW w:w="6646" w:type="dxa"/>
          </w:tcPr>
          <w:p w:rsidR="00AE720F" w:rsidRPr="000A096E" w:rsidRDefault="00AE720F" w:rsidP="008B4417">
            <w:pPr>
              <w:contextualSpacing/>
              <w:jc w:val="center"/>
              <w:rPr>
                <w:rFonts w:eastAsia="Calibri"/>
                <w:b/>
                <w:bCs/>
                <w:color w:val="7030A0"/>
                <w:sz w:val="28"/>
                <w:szCs w:val="28"/>
                <w:lang w:val="vi-VN"/>
              </w:rPr>
            </w:pPr>
            <w:r w:rsidRPr="000A096E">
              <w:rPr>
                <w:rFonts w:eastAsia="Calibri"/>
                <w:b/>
                <w:bCs/>
                <w:sz w:val="28"/>
                <w:szCs w:val="28"/>
                <w:lang w:val="vi-VN"/>
              </w:rPr>
              <w:t>HĐ của thầy và trò</w:t>
            </w:r>
          </w:p>
        </w:tc>
        <w:tc>
          <w:tcPr>
            <w:tcW w:w="2410" w:type="dxa"/>
          </w:tcPr>
          <w:p w:rsidR="00AE720F" w:rsidRPr="000A096E" w:rsidRDefault="00AE720F" w:rsidP="008B4417">
            <w:pPr>
              <w:contextualSpacing/>
              <w:jc w:val="center"/>
              <w:rPr>
                <w:rFonts w:eastAsia="Calibri"/>
                <w:b/>
                <w:bCs/>
                <w:color w:val="0070C0"/>
                <w:sz w:val="28"/>
                <w:szCs w:val="28"/>
                <w:lang w:val="vi-VN"/>
              </w:rPr>
            </w:pPr>
            <w:r w:rsidRPr="000A096E">
              <w:rPr>
                <w:rFonts w:eastAsia="Calibri"/>
                <w:b/>
                <w:bCs/>
                <w:sz w:val="28"/>
                <w:szCs w:val="28"/>
                <w:lang w:val="vi-VN"/>
              </w:rPr>
              <w:t>Sản phẩm dự kiến</w:t>
            </w:r>
          </w:p>
        </w:tc>
      </w:tr>
      <w:tr w:rsidR="00AE720F" w:rsidRPr="000A096E" w:rsidTr="008B4417">
        <w:tc>
          <w:tcPr>
            <w:tcW w:w="6646" w:type="dxa"/>
          </w:tcPr>
          <w:p w:rsidR="00AE720F" w:rsidRPr="000A096E" w:rsidRDefault="00AE720F" w:rsidP="008B4417">
            <w:pPr>
              <w:contextualSpacing/>
              <w:jc w:val="both"/>
              <w:rPr>
                <w:rFonts w:eastAsia="Calibri"/>
                <w:b/>
                <w:bCs/>
                <w:color w:val="0070C0"/>
                <w:sz w:val="28"/>
                <w:szCs w:val="28"/>
                <w:lang w:val="vi-VN"/>
              </w:rPr>
            </w:pPr>
            <w:r w:rsidRPr="000A096E">
              <w:rPr>
                <w:rFonts w:eastAsia="Calibri"/>
                <w:b/>
                <w:bCs/>
                <w:color w:val="0070C0"/>
                <w:sz w:val="28"/>
                <w:szCs w:val="28"/>
                <w:lang w:val="vi-VN"/>
              </w:rPr>
              <w:t>B1: Chuyển giao nhiệm vụ</w:t>
            </w:r>
          </w:p>
          <w:p w:rsidR="00AE720F" w:rsidRPr="000A096E" w:rsidRDefault="00AE720F" w:rsidP="008B4417">
            <w:pPr>
              <w:contextualSpacing/>
              <w:jc w:val="both"/>
              <w:rPr>
                <w:rFonts w:eastAsia="Calibri"/>
                <w:b/>
                <w:bCs/>
                <w:sz w:val="28"/>
                <w:szCs w:val="28"/>
                <w:lang w:val="vi-VN"/>
              </w:rPr>
            </w:pPr>
            <w:r w:rsidRPr="000A096E">
              <w:rPr>
                <w:rFonts w:eastAsia="Calibri"/>
                <w:b/>
                <w:bCs/>
                <w:sz w:val="28"/>
                <w:szCs w:val="28"/>
                <w:lang w:val="vi-VN"/>
              </w:rPr>
              <w:t>GV hỏi:</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Trong</w:t>
            </w:r>
            <w:r w:rsidRPr="000A096E">
              <w:rPr>
                <w:rFonts w:eastAsia="Calibri"/>
                <w:sz w:val="28"/>
                <w:szCs w:val="28"/>
              </w:rPr>
              <w:t xml:space="preserve"> bài </w:t>
            </w:r>
            <w:r w:rsidRPr="000A096E">
              <w:rPr>
                <w:rFonts w:eastAsia="Calibri"/>
                <w:sz w:val="28"/>
                <w:szCs w:val="28"/>
                <w:lang w:val="vi-VN"/>
              </w:rPr>
              <w:t xml:space="preserve"> “</w:t>
            </w:r>
            <w:r w:rsidRPr="000A096E">
              <w:rPr>
                <w:rFonts w:eastAsia="Calibri"/>
                <w:sz w:val="28"/>
                <w:szCs w:val="28"/>
              </w:rPr>
              <w:t>Cô Tô</w:t>
            </w:r>
            <w:r w:rsidRPr="000A096E">
              <w:rPr>
                <w:rFonts w:eastAsia="Calibri"/>
                <w:sz w:val="28"/>
                <w:szCs w:val="28"/>
                <w:lang w:val="vi-VN"/>
              </w:rPr>
              <w:t xml:space="preserve">” </w:t>
            </w:r>
            <w:r w:rsidRPr="000A096E">
              <w:rPr>
                <w:rFonts w:eastAsia="Calibri"/>
                <w:sz w:val="28"/>
                <w:szCs w:val="28"/>
              </w:rPr>
              <w:t>của Nguyễn Tuân</w:t>
            </w:r>
            <w:r w:rsidRPr="000A096E">
              <w:rPr>
                <w:rFonts w:eastAsia="Calibri"/>
                <w:sz w:val="28"/>
                <w:szCs w:val="28"/>
                <w:lang w:val="vi-VN"/>
              </w:rPr>
              <w:t xml:space="preserve"> </w:t>
            </w:r>
            <w:r w:rsidRPr="000A096E">
              <w:rPr>
                <w:rFonts w:eastAsia="Calibri"/>
                <w:sz w:val="28"/>
                <w:szCs w:val="28"/>
              </w:rPr>
              <w:t>có miêu tả cảnh sinh hoạt không</w:t>
            </w:r>
            <w:r w:rsidRPr="000A096E">
              <w:rPr>
                <w:rFonts w:eastAsia="Calibri"/>
                <w:sz w:val="28"/>
                <w:szCs w:val="28"/>
                <w:lang w:val="vi-VN"/>
              </w:rPr>
              <w:t xml:space="preserve">? </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xml:space="preserve">? </w:t>
            </w:r>
            <w:r w:rsidRPr="000A096E">
              <w:rPr>
                <w:rFonts w:eastAsia="Calibri"/>
                <w:sz w:val="28"/>
                <w:szCs w:val="28"/>
              </w:rPr>
              <w:t>Em thấy người quan sát và miêu tả ở đây có tâm thế như thế nào</w:t>
            </w:r>
            <w:r w:rsidRPr="000A096E">
              <w:rPr>
                <w:rFonts w:eastAsia="Calibri"/>
                <w:sz w:val="28"/>
                <w:szCs w:val="28"/>
                <w:lang w:val="vi-VN"/>
              </w:rPr>
              <w:t>?</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lastRenderedPageBreak/>
              <w:t xml:space="preserve">? </w:t>
            </w:r>
            <w:r w:rsidRPr="000A096E">
              <w:rPr>
                <w:rFonts w:eastAsia="Calibri"/>
                <w:sz w:val="28"/>
                <w:szCs w:val="28"/>
              </w:rPr>
              <w:t>Người quan sát yêu thích cảnh đó hay tò mò muốn khám phá và bất ngờ nhận ra</w:t>
            </w:r>
            <w:proofErr w:type="gramStart"/>
            <w:r w:rsidRPr="000A096E">
              <w:rPr>
                <w:rFonts w:eastAsia="Calibri"/>
                <w:sz w:val="28"/>
                <w:szCs w:val="28"/>
              </w:rPr>
              <w:t>…</w:t>
            </w:r>
            <w:r w:rsidRPr="000A096E">
              <w:rPr>
                <w:rFonts w:eastAsia="Calibri"/>
                <w:sz w:val="28"/>
                <w:szCs w:val="28"/>
                <w:lang w:val="vi-VN"/>
              </w:rPr>
              <w:t xml:space="preserve"> ?</w:t>
            </w:r>
            <w:proofErr w:type="gramEnd"/>
          </w:p>
          <w:p w:rsidR="00AE720F" w:rsidRPr="000A096E" w:rsidRDefault="00AE720F" w:rsidP="008B4417">
            <w:pPr>
              <w:contextualSpacing/>
              <w:jc w:val="both"/>
              <w:rPr>
                <w:rFonts w:eastAsia="Calibri"/>
                <w:b/>
                <w:bCs/>
                <w:color w:val="0070C0"/>
                <w:sz w:val="28"/>
                <w:szCs w:val="28"/>
                <w:lang w:val="vi-VN"/>
              </w:rPr>
            </w:pPr>
            <w:r w:rsidRPr="000A096E">
              <w:rPr>
                <w:rFonts w:eastAsia="Calibri"/>
                <w:b/>
                <w:bCs/>
                <w:color w:val="0070C0"/>
                <w:sz w:val="28"/>
                <w:szCs w:val="28"/>
                <w:lang w:val="vi-VN"/>
              </w:rPr>
              <w:t>B2: Thực hiện nhiệm vụ</w:t>
            </w:r>
          </w:p>
          <w:p w:rsidR="00AE720F" w:rsidRPr="000A096E" w:rsidRDefault="00AE720F" w:rsidP="008B4417">
            <w:pPr>
              <w:contextualSpacing/>
              <w:jc w:val="both"/>
              <w:rPr>
                <w:rFonts w:eastAsia="Calibri"/>
                <w:b/>
                <w:bCs/>
                <w:sz w:val="28"/>
                <w:szCs w:val="28"/>
                <w:lang w:val="vi-VN"/>
              </w:rPr>
            </w:pPr>
            <w:r w:rsidRPr="000A096E">
              <w:rPr>
                <w:rFonts w:eastAsia="Calibri"/>
                <w:b/>
                <w:bCs/>
                <w:sz w:val="28"/>
                <w:szCs w:val="28"/>
                <w:lang w:val="vi-VN"/>
              </w:rPr>
              <w:t>HS:</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Quan sát vb “</w:t>
            </w:r>
            <w:r w:rsidRPr="000A096E">
              <w:rPr>
                <w:rFonts w:eastAsia="Calibri"/>
                <w:i/>
                <w:iCs/>
                <w:sz w:val="28"/>
                <w:szCs w:val="28"/>
              </w:rPr>
              <w:t>Cô Tô</w:t>
            </w:r>
            <w:r w:rsidRPr="000A096E">
              <w:rPr>
                <w:rFonts w:eastAsia="Calibri"/>
                <w:sz w:val="28"/>
                <w:szCs w:val="28"/>
                <w:lang w:val="vi-VN"/>
              </w:rPr>
              <w:t>”.</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xml:space="preserve">- Suy nghĩ cá nhân </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xml:space="preserve">- HS </w:t>
            </w:r>
            <w:r w:rsidRPr="000A096E">
              <w:rPr>
                <w:rFonts w:eastAsia="Calibri"/>
                <w:sz w:val="28"/>
                <w:szCs w:val="28"/>
              </w:rPr>
              <w:t>tả lại một cảnh sinh hoạt mà em đã thấy</w:t>
            </w:r>
            <w:r w:rsidRPr="000A096E">
              <w:rPr>
                <w:rFonts w:eastAsia="Calibri"/>
                <w:sz w:val="28"/>
                <w:szCs w:val="28"/>
                <w:lang w:val="vi-VN"/>
              </w:rPr>
              <w:t>.</w:t>
            </w:r>
          </w:p>
          <w:p w:rsidR="00AE720F" w:rsidRPr="000A096E" w:rsidRDefault="00AE720F" w:rsidP="008B4417">
            <w:pPr>
              <w:contextualSpacing/>
              <w:jc w:val="both"/>
              <w:rPr>
                <w:rFonts w:eastAsia="Calibri"/>
                <w:sz w:val="28"/>
                <w:szCs w:val="28"/>
                <w:lang w:val="vi-VN"/>
              </w:rPr>
            </w:pPr>
            <w:r w:rsidRPr="000A096E">
              <w:rPr>
                <w:rFonts w:eastAsia="Calibri"/>
                <w:b/>
                <w:bCs/>
                <w:sz w:val="28"/>
                <w:szCs w:val="28"/>
                <w:lang w:val="vi-VN"/>
              </w:rPr>
              <w:t>GV</w:t>
            </w:r>
            <w:r w:rsidRPr="000A096E">
              <w:rPr>
                <w:rFonts w:eastAsia="Calibri"/>
                <w:sz w:val="28"/>
                <w:szCs w:val="28"/>
                <w:lang w:val="vi-VN"/>
              </w:rPr>
              <w:t xml:space="preserve">: </w:t>
            </w:r>
          </w:p>
          <w:p w:rsidR="00AE720F" w:rsidRPr="000A096E" w:rsidRDefault="00AE720F" w:rsidP="008B4417">
            <w:pPr>
              <w:contextualSpacing/>
              <w:jc w:val="both"/>
              <w:rPr>
                <w:rFonts w:eastAsia="Calibri"/>
                <w:sz w:val="28"/>
                <w:szCs w:val="28"/>
              </w:rPr>
            </w:pPr>
            <w:r w:rsidRPr="000A096E">
              <w:rPr>
                <w:rFonts w:eastAsia="Calibri"/>
                <w:sz w:val="28"/>
                <w:szCs w:val="28"/>
                <w:lang w:val="vi-VN"/>
              </w:rPr>
              <w:t xml:space="preserve">- Dự kiến KK HS gặp: không biết </w:t>
            </w:r>
            <w:r w:rsidRPr="000A096E">
              <w:rPr>
                <w:rFonts w:eastAsia="Calibri"/>
                <w:sz w:val="28"/>
                <w:szCs w:val="28"/>
              </w:rPr>
              <w:t>tả</w:t>
            </w:r>
            <w:r w:rsidRPr="000A096E">
              <w:rPr>
                <w:rFonts w:eastAsia="Calibri"/>
                <w:sz w:val="28"/>
                <w:szCs w:val="28"/>
                <w:lang w:val="vi-VN"/>
              </w:rPr>
              <w:t xml:space="preserve"> về </w:t>
            </w:r>
            <w:r w:rsidRPr="000A096E">
              <w:rPr>
                <w:rFonts w:eastAsia="Calibri"/>
                <w:sz w:val="28"/>
                <w:szCs w:val="28"/>
              </w:rPr>
              <w:t>cảnh sinh hoạt.</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Tháo gỡ bằng cách đặt thêm câu hỏi phụ:</w:t>
            </w:r>
          </w:p>
          <w:p w:rsidR="00AE720F" w:rsidRPr="000A096E" w:rsidRDefault="00AE720F" w:rsidP="008B4417">
            <w:pPr>
              <w:contextualSpacing/>
              <w:jc w:val="both"/>
              <w:rPr>
                <w:rFonts w:eastAsia="Calibri"/>
                <w:sz w:val="28"/>
                <w:szCs w:val="28"/>
              </w:rPr>
            </w:pPr>
            <w:r w:rsidRPr="000A096E">
              <w:rPr>
                <w:rFonts w:eastAsia="Calibri"/>
                <w:sz w:val="28"/>
                <w:szCs w:val="28"/>
                <w:lang w:val="vi-VN"/>
              </w:rPr>
              <w:t xml:space="preserve">? </w:t>
            </w:r>
            <w:r w:rsidRPr="000A096E">
              <w:rPr>
                <w:rFonts w:eastAsia="Calibri"/>
                <w:sz w:val="28"/>
                <w:szCs w:val="28"/>
              </w:rPr>
              <w:t>Cảnh sinh hoạt</w:t>
            </w:r>
            <w:r w:rsidRPr="000A096E">
              <w:rPr>
                <w:rFonts w:eastAsia="Calibri"/>
                <w:sz w:val="28"/>
                <w:szCs w:val="28"/>
                <w:lang w:val="vi-VN"/>
              </w:rPr>
              <w:t xml:space="preserve"> đó </w:t>
            </w:r>
            <w:r w:rsidRPr="000A096E">
              <w:rPr>
                <w:rFonts w:eastAsia="Calibri"/>
                <w:sz w:val="28"/>
                <w:szCs w:val="28"/>
              </w:rPr>
              <w:t xml:space="preserve">diễn ra ở đâu </w:t>
            </w:r>
            <w:r w:rsidRPr="000A096E">
              <w:rPr>
                <w:rFonts w:eastAsia="Calibri"/>
                <w:sz w:val="28"/>
                <w:szCs w:val="28"/>
                <w:lang w:val="vi-VN"/>
              </w:rPr>
              <w:t>(</w:t>
            </w:r>
            <w:r w:rsidRPr="000A096E">
              <w:rPr>
                <w:rFonts w:eastAsia="Calibri"/>
                <w:sz w:val="28"/>
                <w:szCs w:val="28"/>
              </w:rPr>
              <w:t>nhà</w:t>
            </w:r>
            <w:r w:rsidRPr="000A096E">
              <w:rPr>
                <w:rFonts w:eastAsia="Calibri"/>
                <w:sz w:val="28"/>
                <w:szCs w:val="28"/>
                <w:lang w:val="vi-VN"/>
              </w:rPr>
              <w:t xml:space="preserve">, </w:t>
            </w:r>
            <w:r w:rsidRPr="000A096E">
              <w:rPr>
                <w:rFonts w:eastAsia="Calibri"/>
                <w:sz w:val="28"/>
                <w:szCs w:val="28"/>
              </w:rPr>
              <w:t xml:space="preserve">trường, </w:t>
            </w:r>
            <w:r w:rsidRPr="000A096E">
              <w:rPr>
                <w:rFonts w:eastAsia="Calibri"/>
                <w:sz w:val="28"/>
                <w:szCs w:val="28"/>
                <w:lang w:val="vi-VN"/>
              </w:rPr>
              <w:t xml:space="preserve">…)? </w:t>
            </w:r>
            <w:r w:rsidRPr="000A096E">
              <w:rPr>
                <w:rFonts w:eastAsia="Calibri"/>
                <w:sz w:val="28"/>
                <w:szCs w:val="28"/>
              </w:rPr>
              <w:t xml:space="preserve">Cảnh sinh hoạt </w:t>
            </w:r>
            <w:r w:rsidRPr="000A096E">
              <w:rPr>
                <w:rFonts w:eastAsia="Calibri"/>
                <w:sz w:val="28"/>
                <w:szCs w:val="28"/>
                <w:lang w:val="vi-VN"/>
              </w:rPr>
              <w:t xml:space="preserve">đó </w:t>
            </w:r>
            <w:r w:rsidRPr="000A096E">
              <w:rPr>
                <w:rFonts w:eastAsia="Calibri"/>
                <w:sz w:val="28"/>
                <w:szCs w:val="28"/>
              </w:rPr>
              <w:t>được miêu tả vào</w:t>
            </w:r>
            <w:r w:rsidRPr="000A096E">
              <w:rPr>
                <w:rFonts w:eastAsia="Calibri"/>
                <w:sz w:val="28"/>
                <w:szCs w:val="28"/>
                <w:lang w:val="vi-VN"/>
              </w:rPr>
              <w:t xml:space="preserve"> thời điểm nào? </w:t>
            </w:r>
            <w:r w:rsidRPr="000A096E">
              <w:rPr>
                <w:rFonts w:eastAsia="Calibri"/>
                <w:sz w:val="28"/>
                <w:szCs w:val="28"/>
              </w:rPr>
              <w:t>Cảnh sinh hoạt đó được miêu tả như thế nào?...</w:t>
            </w:r>
          </w:p>
          <w:p w:rsidR="00AE720F" w:rsidRPr="000A096E" w:rsidRDefault="00AE720F" w:rsidP="008B4417">
            <w:pPr>
              <w:contextualSpacing/>
              <w:jc w:val="both"/>
              <w:rPr>
                <w:rFonts w:eastAsia="Calibri"/>
                <w:b/>
                <w:bCs/>
                <w:color w:val="0070C0"/>
                <w:sz w:val="28"/>
                <w:szCs w:val="28"/>
                <w:lang w:val="vi-VN"/>
              </w:rPr>
            </w:pPr>
            <w:r w:rsidRPr="000A096E">
              <w:rPr>
                <w:rFonts w:eastAsia="Calibri"/>
                <w:b/>
                <w:bCs/>
                <w:color w:val="0070C0"/>
                <w:sz w:val="28"/>
                <w:szCs w:val="28"/>
                <w:lang w:val="vi-VN"/>
              </w:rPr>
              <w:t>B3: Báo cáo, thảo luận</w:t>
            </w:r>
          </w:p>
          <w:p w:rsidR="00AE720F" w:rsidRPr="000A096E" w:rsidRDefault="00AE720F" w:rsidP="008B4417">
            <w:pPr>
              <w:contextualSpacing/>
              <w:jc w:val="both"/>
              <w:rPr>
                <w:rFonts w:eastAsia="Calibri"/>
                <w:b/>
                <w:bCs/>
                <w:sz w:val="28"/>
                <w:szCs w:val="28"/>
                <w:lang w:val="vi-VN"/>
              </w:rPr>
            </w:pPr>
            <w:r w:rsidRPr="000A096E">
              <w:rPr>
                <w:rFonts w:eastAsia="Calibri"/>
                <w:sz w:val="28"/>
                <w:szCs w:val="28"/>
                <w:lang w:val="vi-VN"/>
              </w:rPr>
              <w:t xml:space="preserve">- GV chỉ định 1 – 2 HS trả lời câu hỏi </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HS trả lời</w:t>
            </w:r>
          </w:p>
          <w:p w:rsidR="00AE720F" w:rsidRPr="000A096E" w:rsidRDefault="00AE720F" w:rsidP="008B4417">
            <w:pPr>
              <w:contextualSpacing/>
              <w:jc w:val="both"/>
              <w:rPr>
                <w:rFonts w:eastAsia="Calibri"/>
                <w:b/>
                <w:bCs/>
                <w:color w:val="0070C0"/>
                <w:sz w:val="28"/>
                <w:szCs w:val="28"/>
                <w:lang w:val="vi-VN"/>
              </w:rPr>
            </w:pPr>
            <w:r w:rsidRPr="000A096E">
              <w:rPr>
                <w:rFonts w:eastAsia="Calibri"/>
                <w:b/>
                <w:bCs/>
                <w:color w:val="0070C0"/>
                <w:sz w:val="28"/>
                <w:szCs w:val="28"/>
                <w:lang w:val="vi-VN"/>
              </w:rPr>
              <w:t>B4: Kết luận, nhận định</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GV nhận xét câu trả lời của HS</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Kết nối với mục “</w:t>
            </w:r>
            <w:r w:rsidRPr="000A096E">
              <w:rPr>
                <w:rFonts w:eastAsia="Calibri"/>
                <w:i/>
                <w:iCs/>
                <w:sz w:val="28"/>
                <w:szCs w:val="28"/>
                <w:lang w:val="vi-VN"/>
              </w:rPr>
              <w:t xml:space="preserve">Tìm hiểu các yêu cầu đối với bài văn </w:t>
            </w:r>
            <w:r w:rsidRPr="000A096E">
              <w:rPr>
                <w:rFonts w:eastAsia="Calibri"/>
                <w:i/>
                <w:iCs/>
                <w:sz w:val="28"/>
                <w:szCs w:val="28"/>
              </w:rPr>
              <w:t>tả cảnh sinh hoạt</w:t>
            </w:r>
            <w:r w:rsidRPr="000A096E">
              <w:rPr>
                <w:rFonts w:eastAsia="Calibri"/>
                <w:sz w:val="28"/>
                <w:szCs w:val="28"/>
                <w:lang w:val="vi-VN"/>
              </w:rPr>
              <w:t>”.</w:t>
            </w:r>
          </w:p>
        </w:tc>
        <w:tc>
          <w:tcPr>
            <w:tcW w:w="2410" w:type="dxa"/>
          </w:tcPr>
          <w:p w:rsidR="00AE720F" w:rsidRPr="000A096E" w:rsidRDefault="00AE720F" w:rsidP="008B4417">
            <w:pPr>
              <w:contextualSpacing/>
              <w:jc w:val="both"/>
              <w:rPr>
                <w:rFonts w:eastAsia="Calibri"/>
                <w:b/>
                <w:bCs/>
                <w:i/>
                <w:iCs/>
                <w:sz w:val="28"/>
                <w:szCs w:val="28"/>
              </w:rPr>
            </w:pPr>
          </w:p>
          <w:p w:rsidR="00AE720F" w:rsidRPr="000A096E" w:rsidRDefault="00AE720F" w:rsidP="008B4417">
            <w:pPr>
              <w:contextualSpacing/>
              <w:jc w:val="both"/>
              <w:rPr>
                <w:rFonts w:eastAsia="Calibri"/>
                <w:b/>
                <w:bCs/>
                <w:i/>
                <w:iCs/>
                <w:sz w:val="28"/>
                <w:szCs w:val="28"/>
              </w:rPr>
            </w:pPr>
          </w:p>
          <w:p w:rsidR="00AE720F" w:rsidRPr="000A096E" w:rsidRDefault="00AE720F" w:rsidP="008B4417">
            <w:pPr>
              <w:contextualSpacing/>
              <w:jc w:val="both"/>
              <w:rPr>
                <w:rFonts w:eastAsia="Calibri"/>
                <w:b/>
                <w:bCs/>
                <w:i/>
                <w:iCs/>
                <w:sz w:val="28"/>
                <w:szCs w:val="28"/>
              </w:rPr>
            </w:pPr>
            <w:r w:rsidRPr="000A096E">
              <w:rPr>
                <w:rFonts w:eastAsia="Calibri"/>
                <w:b/>
                <w:bCs/>
                <w:i/>
                <w:iCs/>
                <w:sz w:val="28"/>
                <w:szCs w:val="28"/>
                <w:lang w:val="vi-VN"/>
              </w:rPr>
              <w:t>V</w:t>
            </w:r>
            <w:r w:rsidRPr="000A096E">
              <w:rPr>
                <w:rFonts w:eastAsia="Calibri"/>
                <w:b/>
                <w:bCs/>
                <w:i/>
                <w:iCs/>
                <w:sz w:val="28"/>
                <w:szCs w:val="28"/>
              </w:rPr>
              <w:t xml:space="preserve">ăn </w:t>
            </w:r>
            <w:r w:rsidRPr="000A096E">
              <w:rPr>
                <w:rFonts w:eastAsia="Calibri"/>
                <w:b/>
                <w:bCs/>
                <w:i/>
                <w:iCs/>
                <w:sz w:val="28"/>
                <w:szCs w:val="28"/>
                <w:lang w:val="vi-VN"/>
              </w:rPr>
              <w:t>b</w:t>
            </w:r>
            <w:r w:rsidRPr="000A096E">
              <w:rPr>
                <w:rFonts w:eastAsia="Calibri"/>
                <w:b/>
                <w:bCs/>
                <w:i/>
                <w:iCs/>
                <w:sz w:val="28"/>
                <w:szCs w:val="28"/>
              </w:rPr>
              <w:t xml:space="preserve">ản </w:t>
            </w:r>
            <w:r w:rsidRPr="000A096E">
              <w:rPr>
                <w:rFonts w:eastAsia="Calibri"/>
                <w:b/>
                <w:bCs/>
                <w:sz w:val="28"/>
                <w:szCs w:val="28"/>
                <w:lang w:val="vi-VN"/>
              </w:rPr>
              <w:t>:</w:t>
            </w:r>
            <w:r w:rsidRPr="000A096E">
              <w:rPr>
                <w:rFonts w:eastAsia="Calibri"/>
                <w:b/>
                <w:bCs/>
                <w:i/>
                <w:iCs/>
                <w:sz w:val="28"/>
                <w:szCs w:val="28"/>
                <w:lang w:val="vi-VN"/>
              </w:rPr>
              <w:t xml:space="preserve"> </w:t>
            </w:r>
            <w:r w:rsidRPr="000A096E">
              <w:rPr>
                <w:rFonts w:eastAsia="Calibri"/>
                <w:sz w:val="28"/>
                <w:szCs w:val="28"/>
                <w:lang w:val="vi-VN"/>
              </w:rPr>
              <w:t>“</w:t>
            </w:r>
            <w:r w:rsidRPr="000A096E">
              <w:rPr>
                <w:rFonts w:eastAsia="Calibri"/>
                <w:sz w:val="28"/>
                <w:szCs w:val="28"/>
              </w:rPr>
              <w:t>Cô Tô</w:t>
            </w:r>
            <w:r w:rsidRPr="000A096E">
              <w:rPr>
                <w:rFonts w:eastAsia="Calibri"/>
                <w:sz w:val="28"/>
                <w:szCs w:val="28"/>
                <w:lang w:val="vi-VN"/>
              </w:rPr>
              <w:t>”</w:t>
            </w:r>
            <w:r w:rsidRPr="000A096E">
              <w:rPr>
                <w:rFonts w:eastAsia="Calibri"/>
                <w:sz w:val="28"/>
                <w:szCs w:val="28"/>
              </w:rPr>
              <w:t xml:space="preserve"> của Nguyễn Tuân.</w:t>
            </w:r>
          </w:p>
          <w:p w:rsidR="00AE720F" w:rsidRPr="000A096E" w:rsidRDefault="00AE720F" w:rsidP="008B4417">
            <w:pPr>
              <w:contextualSpacing/>
              <w:jc w:val="both"/>
              <w:rPr>
                <w:rFonts w:eastAsia="Calibri"/>
                <w:sz w:val="28"/>
                <w:szCs w:val="28"/>
                <w:lang w:val="vi-VN"/>
              </w:rPr>
            </w:pPr>
          </w:p>
          <w:p w:rsidR="00AE720F" w:rsidRPr="000A096E" w:rsidRDefault="00AE720F" w:rsidP="008B4417">
            <w:pPr>
              <w:contextualSpacing/>
              <w:jc w:val="both"/>
              <w:rPr>
                <w:rFonts w:eastAsia="Calibri"/>
                <w:sz w:val="28"/>
                <w:szCs w:val="28"/>
                <w:lang w:val="vi-VN"/>
              </w:rPr>
            </w:pPr>
          </w:p>
          <w:p w:rsidR="00AE720F" w:rsidRPr="000A096E" w:rsidRDefault="00AE720F" w:rsidP="008B4417">
            <w:pPr>
              <w:contextualSpacing/>
              <w:jc w:val="both"/>
              <w:rPr>
                <w:rFonts w:eastAsia="Calibri"/>
                <w:sz w:val="28"/>
                <w:szCs w:val="28"/>
                <w:lang w:val="vi-VN"/>
              </w:rPr>
            </w:pPr>
          </w:p>
          <w:p w:rsidR="00AE720F" w:rsidRPr="000A096E" w:rsidRDefault="00AE720F" w:rsidP="008B4417">
            <w:pPr>
              <w:contextualSpacing/>
              <w:jc w:val="both"/>
              <w:rPr>
                <w:rFonts w:eastAsia="Calibri"/>
                <w:sz w:val="28"/>
                <w:szCs w:val="28"/>
                <w:lang w:val="vi-VN"/>
              </w:rPr>
            </w:pPr>
          </w:p>
          <w:p w:rsidR="00AE720F" w:rsidRPr="000A096E" w:rsidRDefault="00AE720F" w:rsidP="008B4417">
            <w:pPr>
              <w:contextualSpacing/>
              <w:jc w:val="both"/>
              <w:rPr>
                <w:rFonts w:eastAsia="Calibri"/>
                <w:sz w:val="28"/>
                <w:szCs w:val="28"/>
                <w:lang w:val="vi-VN"/>
              </w:rPr>
            </w:pPr>
          </w:p>
          <w:p w:rsidR="00AE720F" w:rsidRPr="000A096E" w:rsidRDefault="00AE720F" w:rsidP="008B4417">
            <w:pPr>
              <w:contextualSpacing/>
              <w:jc w:val="both"/>
              <w:rPr>
                <w:rFonts w:eastAsia="Calibri"/>
                <w:sz w:val="28"/>
                <w:szCs w:val="28"/>
                <w:lang w:val="vi-VN"/>
              </w:rPr>
            </w:pPr>
          </w:p>
          <w:p w:rsidR="00AE720F" w:rsidRPr="000A096E" w:rsidRDefault="00AE720F" w:rsidP="008B4417">
            <w:pPr>
              <w:contextualSpacing/>
              <w:jc w:val="both"/>
              <w:rPr>
                <w:rFonts w:eastAsia="Calibri"/>
                <w:sz w:val="28"/>
                <w:szCs w:val="28"/>
                <w:lang w:val="vi-VN"/>
              </w:rPr>
            </w:pPr>
          </w:p>
          <w:p w:rsidR="00AE720F" w:rsidRPr="000A096E" w:rsidRDefault="00AE720F" w:rsidP="008B4417">
            <w:pPr>
              <w:contextualSpacing/>
              <w:jc w:val="both"/>
              <w:rPr>
                <w:rFonts w:eastAsia="Calibri"/>
                <w:sz w:val="28"/>
                <w:szCs w:val="28"/>
                <w:lang w:val="vi-VN"/>
              </w:rPr>
            </w:pPr>
          </w:p>
          <w:p w:rsidR="00AE720F" w:rsidRPr="000A096E" w:rsidRDefault="00AE720F" w:rsidP="008B4417">
            <w:pPr>
              <w:contextualSpacing/>
              <w:jc w:val="both"/>
              <w:rPr>
                <w:rFonts w:eastAsia="Calibri"/>
                <w:sz w:val="28"/>
                <w:szCs w:val="28"/>
                <w:lang w:val="vi-VN"/>
              </w:rPr>
            </w:pPr>
          </w:p>
          <w:p w:rsidR="00AE720F" w:rsidRPr="000A096E" w:rsidRDefault="00AE720F" w:rsidP="008B4417">
            <w:pPr>
              <w:contextualSpacing/>
              <w:jc w:val="both"/>
              <w:rPr>
                <w:rFonts w:eastAsia="Calibri"/>
                <w:sz w:val="28"/>
                <w:szCs w:val="28"/>
                <w:lang w:val="vi-VN"/>
              </w:rPr>
            </w:pPr>
          </w:p>
          <w:p w:rsidR="00AE720F" w:rsidRPr="000A096E" w:rsidRDefault="00AE720F" w:rsidP="008B4417">
            <w:pPr>
              <w:contextualSpacing/>
              <w:jc w:val="both"/>
              <w:rPr>
                <w:rFonts w:eastAsia="Calibri"/>
                <w:sz w:val="28"/>
                <w:szCs w:val="28"/>
                <w:lang w:val="vi-VN"/>
              </w:rPr>
            </w:pPr>
          </w:p>
          <w:p w:rsidR="00AE720F" w:rsidRPr="000A096E" w:rsidRDefault="00AE720F" w:rsidP="008B4417">
            <w:pPr>
              <w:contextualSpacing/>
              <w:jc w:val="both"/>
              <w:rPr>
                <w:rFonts w:eastAsia="Calibri"/>
                <w:sz w:val="28"/>
                <w:szCs w:val="28"/>
                <w:lang w:val="vi-VN"/>
              </w:rPr>
            </w:pP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xml:space="preserve"> </w:t>
            </w:r>
          </w:p>
          <w:p w:rsidR="00AE720F" w:rsidRPr="000A096E" w:rsidRDefault="00AE720F" w:rsidP="008B4417">
            <w:pPr>
              <w:contextualSpacing/>
              <w:jc w:val="both"/>
              <w:rPr>
                <w:rFonts w:eastAsia="Calibri"/>
                <w:sz w:val="28"/>
                <w:szCs w:val="28"/>
                <w:lang w:val="vi-VN"/>
              </w:rPr>
            </w:pPr>
          </w:p>
        </w:tc>
      </w:tr>
    </w:tbl>
    <w:p w:rsidR="00AE720F" w:rsidRPr="000A096E" w:rsidRDefault="00AE720F" w:rsidP="00AE720F">
      <w:pPr>
        <w:ind w:firstLine="539"/>
        <w:jc w:val="both"/>
        <w:rPr>
          <w:b/>
          <w:bCs/>
          <w:sz w:val="28"/>
          <w:szCs w:val="28"/>
        </w:rPr>
      </w:pPr>
    </w:p>
    <w:p w:rsidR="00AE720F" w:rsidRPr="000A096E" w:rsidRDefault="00AE720F" w:rsidP="00AE720F">
      <w:pPr>
        <w:jc w:val="both"/>
        <w:rPr>
          <w:b/>
          <w:bCs/>
          <w:color w:val="0070C0"/>
          <w:sz w:val="28"/>
          <w:szCs w:val="28"/>
          <w:lang w:val="vi-VN"/>
        </w:rPr>
      </w:pPr>
      <w:r w:rsidRPr="000A096E">
        <w:rPr>
          <w:b/>
          <w:bCs/>
          <w:color w:val="0070C0"/>
          <w:sz w:val="28"/>
          <w:szCs w:val="28"/>
          <w:lang w:val="vi-VN"/>
        </w:rPr>
        <w:t xml:space="preserve">        HĐ 2: Hình thành kiến thức mới</w:t>
      </w:r>
    </w:p>
    <w:tbl>
      <w:tblPr>
        <w:tblStyle w:val="TableGrid1"/>
        <w:tblW w:w="9214" w:type="dxa"/>
        <w:tblInd w:w="250" w:type="dxa"/>
        <w:tblLook w:val="04A0" w:firstRow="1" w:lastRow="0" w:firstColumn="1" w:lastColumn="0" w:noHBand="0" w:noVBand="1"/>
      </w:tblPr>
      <w:tblGrid>
        <w:gridCol w:w="6505"/>
        <w:gridCol w:w="2709"/>
      </w:tblGrid>
      <w:tr w:rsidR="00AE720F" w:rsidRPr="000A096E" w:rsidTr="008B4417">
        <w:tc>
          <w:tcPr>
            <w:tcW w:w="9214" w:type="dxa"/>
            <w:gridSpan w:val="2"/>
          </w:tcPr>
          <w:p w:rsidR="00AE720F" w:rsidRPr="000A096E" w:rsidRDefault="00AE720F" w:rsidP="008B4417">
            <w:pPr>
              <w:contextualSpacing/>
              <w:jc w:val="center"/>
              <w:rPr>
                <w:rFonts w:eastAsia="Calibri"/>
                <w:b/>
                <w:bCs/>
                <w:sz w:val="28"/>
                <w:szCs w:val="28"/>
                <w:lang w:val="vi-VN"/>
              </w:rPr>
            </w:pPr>
            <w:r w:rsidRPr="000A096E">
              <w:rPr>
                <w:rFonts w:eastAsia="Calibri"/>
                <w:b/>
                <w:bCs/>
                <w:sz w:val="28"/>
                <w:szCs w:val="28"/>
                <w:lang w:val="vi-VN"/>
              </w:rPr>
              <w:t>TÌM HIỂU CÁC YÊU CẦU</w:t>
            </w:r>
          </w:p>
          <w:p w:rsidR="00AE720F" w:rsidRPr="000A096E" w:rsidRDefault="00AE720F" w:rsidP="008B4417">
            <w:pPr>
              <w:contextualSpacing/>
              <w:jc w:val="center"/>
              <w:rPr>
                <w:rFonts w:eastAsia="Calibri"/>
                <w:b/>
                <w:bCs/>
                <w:sz w:val="28"/>
                <w:szCs w:val="28"/>
                <w:lang w:val="vi-VN"/>
              </w:rPr>
            </w:pPr>
            <w:r w:rsidRPr="000A096E">
              <w:rPr>
                <w:rFonts w:eastAsia="Calibri"/>
                <w:b/>
                <w:bCs/>
                <w:sz w:val="28"/>
                <w:szCs w:val="28"/>
                <w:lang w:val="vi-VN"/>
              </w:rPr>
              <w:t xml:space="preserve">ĐỐI VỚI BÀI VĂN </w:t>
            </w:r>
            <w:r w:rsidRPr="000A096E">
              <w:rPr>
                <w:rFonts w:eastAsia="Calibri"/>
                <w:b/>
                <w:bCs/>
                <w:sz w:val="28"/>
                <w:szCs w:val="28"/>
              </w:rPr>
              <w:t>TẢ CẢNH SINH HOẠT</w:t>
            </w:r>
            <w:r w:rsidRPr="000A096E">
              <w:rPr>
                <w:rFonts w:eastAsia="Calibri"/>
                <w:b/>
                <w:bCs/>
                <w:sz w:val="28"/>
                <w:szCs w:val="28"/>
                <w:lang w:val="vi-VN"/>
              </w:rPr>
              <w:t xml:space="preserve"> </w:t>
            </w:r>
          </w:p>
        </w:tc>
      </w:tr>
      <w:tr w:rsidR="00AE720F" w:rsidRPr="000A096E" w:rsidTr="008B4417">
        <w:tc>
          <w:tcPr>
            <w:tcW w:w="9214" w:type="dxa"/>
            <w:gridSpan w:val="2"/>
          </w:tcPr>
          <w:p w:rsidR="00AE720F" w:rsidRPr="000A096E" w:rsidRDefault="00AE720F" w:rsidP="008B4417">
            <w:pPr>
              <w:jc w:val="both"/>
              <w:rPr>
                <w:bCs/>
                <w:sz w:val="28"/>
                <w:szCs w:val="28"/>
                <w:lang w:val="vi-VN"/>
              </w:rPr>
            </w:pPr>
            <w:r w:rsidRPr="000A096E">
              <w:rPr>
                <w:b/>
                <w:bCs/>
                <w:color w:val="7030A0"/>
                <w:sz w:val="28"/>
                <w:szCs w:val="28"/>
                <w:lang w:val="vi-VN"/>
              </w:rPr>
              <w:t xml:space="preserve"> a) Mục </w:t>
            </w:r>
            <w:r w:rsidRPr="000A096E">
              <w:rPr>
                <w:b/>
                <w:bCs/>
                <w:color w:val="7030A0"/>
                <w:sz w:val="28"/>
                <w:szCs w:val="28"/>
              </w:rPr>
              <w:t>tiêu</w:t>
            </w:r>
            <w:r w:rsidRPr="000A096E">
              <w:rPr>
                <w:b/>
                <w:bCs/>
                <w:sz w:val="28"/>
                <w:szCs w:val="28"/>
                <w:lang w:val="vi-VN"/>
              </w:rPr>
              <w:t xml:space="preserve">: </w:t>
            </w:r>
            <w:r w:rsidRPr="000A096E">
              <w:rPr>
                <w:bCs/>
                <w:sz w:val="28"/>
                <w:szCs w:val="28"/>
                <w:lang w:val="vi-VN"/>
              </w:rPr>
              <w:t xml:space="preserve">HS biết được các yêu cầu đối với kiểu bài </w:t>
            </w:r>
            <w:r w:rsidRPr="000A096E">
              <w:rPr>
                <w:bCs/>
                <w:sz w:val="28"/>
                <w:szCs w:val="28"/>
              </w:rPr>
              <w:t>tả cảnh sinh hoạt</w:t>
            </w:r>
            <w:r w:rsidRPr="000A096E">
              <w:rPr>
                <w:bCs/>
                <w:sz w:val="28"/>
                <w:szCs w:val="28"/>
                <w:lang w:val="vi-VN"/>
              </w:rPr>
              <w:t>:</w:t>
            </w:r>
          </w:p>
          <w:p w:rsidR="00AE720F" w:rsidRPr="000A096E" w:rsidRDefault="00AE720F" w:rsidP="008B4417">
            <w:pPr>
              <w:jc w:val="both"/>
              <w:rPr>
                <w:bCs/>
                <w:sz w:val="28"/>
                <w:szCs w:val="28"/>
              </w:rPr>
            </w:pPr>
            <w:r w:rsidRPr="000A096E">
              <w:rPr>
                <w:bCs/>
                <w:sz w:val="28"/>
                <w:szCs w:val="28"/>
                <w:lang w:val="vi-VN"/>
              </w:rPr>
              <w:t xml:space="preserve">- Sử dụng </w:t>
            </w:r>
            <w:r w:rsidRPr="000A096E">
              <w:rPr>
                <w:bCs/>
                <w:sz w:val="28"/>
                <w:szCs w:val="28"/>
              </w:rPr>
              <w:t>phù hợp với đề bài yêu cầu.</w:t>
            </w:r>
          </w:p>
          <w:p w:rsidR="00AE720F" w:rsidRPr="000A096E" w:rsidRDefault="00AE720F" w:rsidP="008B4417">
            <w:pPr>
              <w:jc w:val="both"/>
              <w:rPr>
                <w:bCs/>
                <w:sz w:val="28"/>
                <w:szCs w:val="28"/>
              </w:rPr>
            </w:pPr>
            <w:r w:rsidRPr="000A096E">
              <w:rPr>
                <w:bCs/>
                <w:sz w:val="28"/>
                <w:szCs w:val="28"/>
                <w:lang w:val="vi-VN"/>
              </w:rPr>
              <w:t xml:space="preserve">- Biết cách </w:t>
            </w:r>
            <w:r w:rsidRPr="000A096E">
              <w:rPr>
                <w:bCs/>
                <w:sz w:val="28"/>
                <w:szCs w:val="28"/>
              </w:rPr>
              <w:t>quan sát, nhận xét và có trí tưởng tượng.</w:t>
            </w:r>
          </w:p>
          <w:p w:rsidR="00AE720F" w:rsidRPr="000A096E" w:rsidRDefault="00AE720F" w:rsidP="008B4417">
            <w:pPr>
              <w:jc w:val="both"/>
              <w:rPr>
                <w:b/>
                <w:bCs/>
                <w:color w:val="1F1F1F"/>
                <w:sz w:val="28"/>
                <w:szCs w:val="28"/>
              </w:rPr>
            </w:pPr>
            <w:r w:rsidRPr="000A096E">
              <w:rPr>
                <w:b/>
                <w:bCs/>
                <w:color w:val="7030A0"/>
                <w:sz w:val="28"/>
                <w:szCs w:val="28"/>
                <w:lang w:val="vi-VN"/>
              </w:rPr>
              <w:t xml:space="preserve">b) </w:t>
            </w:r>
            <w:r w:rsidRPr="000A096E">
              <w:rPr>
                <w:b/>
                <w:bCs/>
                <w:color w:val="7030A0"/>
                <w:sz w:val="28"/>
                <w:szCs w:val="28"/>
              </w:rPr>
              <w:t>Nội dung</w:t>
            </w:r>
            <w:r w:rsidRPr="000A096E">
              <w:rPr>
                <w:b/>
                <w:bCs/>
                <w:color w:val="1F1F1F"/>
                <w:sz w:val="28"/>
                <w:szCs w:val="28"/>
              </w:rPr>
              <w:t>:</w:t>
            </w:r>
          </w:p>
          <w:p w:rsidR="00AE720F" w:rsidRPr="000A096E" w:rsidRDefault="00AE720F" w:rsidP="008B4417">
            <w:pPr>
              <w:jc w:val="both"/>
              <w:rPr>
                <w:bCs/>
                <w:color w:val="1F1F1F"/>
                <w:sz w:val="28"/>
                <w:szCs w:val="28"/>
                <w:lang w:val="vi-VN"/>
              </w:rPr>
            </w:pPr>
            <w:r w:rsidRPr="000A096E">
              <w:rPr>
                <w:bCs/>
                <w:color w:val="1F1F1F"/>
                <w:sz w:val="28"/>
                <w:szCs w:val="28"/>
                <w:lang w:val="vi-VN"/>
              </w:rPr>
              <w:t>- GV chia nhóm lớp</w:t>
            </w:r>
          </w:p>
          <w:p w:rsidR="00AE720F" w:rsidRPr="000A096E" w:rsidRDefault="00AE720F" w:rsidP="008B4417">
            <w:pPr>
              <w:jc w:val="both"/>
              <w:rPr>
                <w:bCs/>
                <w:color w:val="1F1F1F"/>
                <w:sz w:val="28"/>
                <w:szCs w:val="28"/>
                <w:lang w:val="vi-VN"/>
              </w:rPr>
            </w:pPr>
            <w:r w:rsidRPr="000A096E">
              <w:rPr>
                <w:bCs/>
                <w:color w:val="1F1F1F"/>
                <w:sz w:val="28"/>
                <w:szCs w:val="28"/>
                <w:lang w:val="vi-VN"/>
              </w:rPr>
              <w:t>- Cho HS làm việc nhóm trên phiếu học tập</w:t>
            </w:r>
          </w:p>
          <w:p w:rsidR="00AE720F" w:rsidRPr="000A096E" w:rsidRDefault="00AE720F" w:rsidP="008B4417">
            <w:pPr>
              <w:jc w:val="both"/>
              <w:rPr>
                <w:bCs/>
                <w:sz w:val="26"/>
                <w:szCs w:val="26"/>
                <w:lang w:val="vi-VN"/>
              </w:rPr>
            </w:pPr>
            <w:r w:rsidRPr="000A096E">
              <w:rPr>
                <w:b/>
                <w:bCs/>
                <w:color w:val="7030A0"/>
                <w:sz w:val="26"/>
                <w:szCs w:val="26"/>
                <w:lang w:val="vi-VN"/>
              </w:rPr>
              <w:t xml:space="preserve">c) Sản phẩm: </w:t>
            </w:r>
            <w:r w:rsidRPr="000A096E">
              <w:rPr>
                <w:bCs/>
                <w:sz w:val="26"/>
                <w:szCs w:val="26"/>
                <w:lang w:val="vi-VN"/>
              </w:rPr>
              <w:t>Phiếu học tập sau khi HS đã hoàn thành.</w:t>
            </w:r>
          </w:p>
          <w:p w:rsidR="00AE720F" w:rsidRPr="000A096E" w:rsidRDefault="00AE720F" w:rsidP="008B4417">
            <w:pPr>
              <w:jc w:val="both"/>
              <w:rPr>
                <w:b/>
                <w:bCs/>
                <w:color w:val="1F1F1F"/>
                <w:sz w:val="28"/>
                <w:szCs w:val="28"/>
                <w:lang w:val="vi-VN"/>
              </w:rPr>
            </w:pPr>
            <w:r w:rsidRPr="000A096E">
              <w:rPr>
                <w:b/>
                <w:bCs/>
                <w:color w:val="7030A0"/>
                <w:sz w:val="26"/>
                <w:szCs w:val="26"/>
                <w:lang w:val="vi-VN"/>
              </w:rPr>
              <w:t>d) Tổ chức thực hiện</w:t>
            </w:r>
          </w:p>
        </w:tc>
      </w:tr>
      <w:tr w:rsidR="00AE720F" w:rsidRPr="000A096E" w:rsidTr="008B4417">
        <w:tc>
          <w:tcPr>
            <w:tcW w:w="6505" w:type="dxa"/>
          </w:tcPr>
          <w:p w:rsidR="00AE720F" w:rsidRPr="000A096E" w:rsidRDefault="00AE720F" w:rsidP="008B4417">
            <w:pPr>
              <w:contextualSpacing/>
              <w:jc w:val="center"/>
              <w:rPr>
                <w:rFonts w:eastAsia="Calibri"/>
                <w:b/>
                <w:bCs/>
                <w:color w:val="7030A0"/>
                <w:sz w:val="28"/>
                <w:szCs w:val="28"/>
                <w:lang w:val="vi-VN"/>
              </w:rPr>
            </w:pPr>
            <w:r w:rsidRPr="000A096E">
              <w:rPr>
                <w:rFonts w:eastAsia="Calibri"/>
                <w:b/>
                <w:bCs/>
                <w:sz w:val="28"/>
                <w:szCs w:val="28"/>
                <w:lang w:val="vi-VN"/>
              </w:rPr>
              <w:t>HĐ của thầy và trò</w:t>
            </w:r>
          </w:p>
        </w:tc>
        <w:tc>
          <w:tcPr>
            <w:tcW w:w="2709" w:type="dxa"/>
          </w:tcPr>
          <w:p w:rsidR="00AE720F" w:rsidRPr="000A096E" w:rsidRDefault="00AE720F" w:rsidP="008B4417">
            <w:pPr>
              <w:contextualSpacing/>
              <w:jc w:val="center"/>
              <w:rPr>
                <w:rFonts w:eastAsia="Calibri"/>
                <w:b/>
                <w:bCs/>
                <w:color w:val="0070C0"/>
                <w:sz w:val="28"/>
                <w:szCs w:val="28"/>
                <w:lang w:val="vi-VN"/>
              </w:rPr>
            </w:pPr>
            <w:r w:rsidRPr="000A096E">
              <w:rPr>
                <w:rFonts w:eastAsia="Calibri"/>
                <w:b/>
                <w:bCs/>
                <w:sz w:val="28"/>
                <w:szCs w:val="28"/>
                <w:lang w:val="vi-VN"/>
              </w:rPr>
              <w:t>Sản phẩm dự kiến</w:t>
            </w:r>
          </w:p>
        </w:tc>
      </w:tr>
      <w:tr w:rsidR="00AE720F" w:rsidRPr="000A096E" w:rsidTr="008B4417">
        <w:tc>
          <w:tcPr>
            <w:tcW w:w="6505" w:type="dxa"/>
          </w:tcPr>
          <w:p w:rsidR="00AE720F" w:rsidRPr="000A096E" w:rsidRDefault="00AE720F" w:rsidP="008B4417">
            <w:pPr>
              <w:contextualSpacing/>
              <w:jc w:val="both"/>
              <w:rPr>
                <w:rFonts w:eastAsia="Calibri"/>
                <w:b/>
                <w:bCs/>
                <w:color w:val="0070C0"/>
                <w:sz w:val="28"/>
                <w:szCs w:val="28"/>
                <w:lang w:val="vi-VN"/>
              </w:rPr>
            </w:pPr>
            <w:r w:rsidRPr="000A096E">
              <w:rPr>
                <w:rFonts w:eastAsia="Calibri"/>
                <w:b/>
                <w:bCs/>
                <w:color w:val="0070C0"/>
                <w:sz w:val="28"/>
                <w:szCs w:val="28"/>
                <w:lang w:val="vi-VN"/>
              </w:rPr>
              <w:t>B1: Chuyển giao nhiệm vụ (GV)</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Chia nhóm lớp &amp; giao nhiệm vụ:</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Kiểu bài yêu cầu chúng ta làm gì?</w:t>
            </w:r>
          </w:p>
          <w:p w:rsidR="00AE720F" w:rsidRPr="000A096E" w:rsidRDefault="00AE720F" w:rsidP="008B4417">
            <w:pPr>
              <w:contextualSpacing/>
              <w:jc w:val="both"/>
              <w:rPr>
                <w:rFonts w:eastAsia="Calibri"/>
                <w:sz w:val="28"/>
                <w:szCs w:val="28"/>
              </w:rPr>
            </w:pPr>
            <w:r w:rsidRPr="000A096E">
              <w:rPr>
                <w:rFonts w:eastAsia="Calibri"/>
                <w:sz w:val="28"/>
                <w:szCs w:val="28"/>
                <w:lang w:val="vi-VN"/>
              </w:rPr>
              <w:t xml:space="preserve">? Người </w:t>
            </w:r>
            <w:r w:rsidRPr="000A096E">
              <w:rPr>
                <w:rFonts w:eastAsia="Calibri"/>
                <w:sz w:val="28"/>
                <w:szCs w:val="28"/>
              </w:rPr>
              <w:t>viết cần</w:t>
            </w:r>
            <w:r w:rsidRPr="000A096E">
              <w:rPr>
                <w:rFonts w:eastAsia="Calibri"/>
                <w:sz w:val="28"/>
                <w:szCs w:val="28"/>
                <w:lang w:val="vi-VN"/>
              </w:rPr>
              <w:t xml:space="preserve"> phải </w:t>
            </w:r>
            <w:r w:rsidRPr="000A096E">
              <w:rPr>
                <w:rFonts w:eastAsia="Calibri"/>
                <w:sz w:val="28"/>
                <w:szCs w:val="28"/>
              </w:rPr>
              <w:t xml:space="preserve">làm như thế để có bài văn hay và có sức thuyết phục </w:t>
            </w:r>
            <w:r w:rsidRPr="000A096E">
              <w:rPr>
                <w:rFonts w:eastAsia="Calibri"/>
                <w:sz w:val="28"/>
                <w:szCs w:val="28"/>
                <w:lang w:val="vi-VN"/>
              </w:rPr>
              <w:t xml:space="preserve">? </w:t>
            </w:r>
          </w:p>
          <w:p w:rsidR="00AE720F" w:rsidRPr="000A096E" w:rsidRDefault="00AE720F" w:rsidP="008B4417">
            <w:pPr>
              <w:contextualSpacing/>
              <w:jc w:val="both"/>
              <w:rPr>
                <w:rFonts w:eastAsia="Calibri"/>
                <w:sz w:val="28"/>
                <w:szCs w:val="28"/>
              </w:rPr>
            </w:pPr>
            <w:r w:rsidRPr="000A096E">
              <w:rPr>
                <w:rFonts w:eastAsia="Calibri"/>
                <w:sz w:val="28"/>
                <w:szCs w:val="28"/>
              </w:rPr>
              <w:t>? Văn tả cảnh sinh hoạt cần sử dụng ngôn từ như thế nào?</w:t>
            </w:r>
          </w:p>
          <w:p w:rsidR="00AE720F" w:rsidRPr="000A096E" w:rsidRDefault="00AE720F" w:rsidP="008B4417">
            <w:pPr>
              <w:contextualSpacing/>
              <w:jc w:val="both"/>
              <w:rPr>
                <w:rFonts w:eastAsia="Calibri"/>
                <w:sz w:val="28"/>
                <w:szCs w:val="28"/>
              </w:rPr>
            </w:pPr>
            <w:r w:rsidRPr="000A096E">
              <w:rPr>
                <w:rFonts w:eastAsia="Calibri"/>
                <w:sz w:val="28"/>
                <w:szCs w:val="28"/>
              </w:rPr>
              <w:t xml:space="preserve">? Văn tả cảnh có cần bộc lộ cảm xúc của người viết </w:t>
            </w:r>
            <w:proofErr w:type="gramStart"/>
            <w:r w:rsidRPr="000A096E">
              <w:rPr>
                <w:rFonts w:eastAsia="Calibri"/>
                <w:sz w:val="28"/>
                <w:szCs w:val="28"/>
              </w:rPr>
              <w:t>không ?</w:t>
            </w:r>
            <w:proofErr w:type="gramEnd"/>
          </w:p>
          <w:p w:rsidR="00AE720F" w:rsidRPr="000A096E" w:rsidRDefault="00AE720F" w:rsidP="008B4417">
            <w:pPr>
              <w:contextualSpacing/>
              <w:jc w:val="both"/>
              <w:rPr>
                <w:rFonts w:eastAsia="Calibri"/>
                <w:b/>
                <w:bCs/>
                <w:color w:val="0070C0"/>
                <w:sz w:val="28"/>
                <w:szCs w:val="28"/>
              </w:rPr>
            </w:pPr>
          </w:p>
          <w:p w:rsidR="00AE720F" w:rsidRPr="000A096E" w:rsidRDefault="00AE720F" w:rsidP="008B4417">
            <w:pPr>
              <w:contextualSpacing/>
              <w:jc w:val="both"/>
              <w:rPr>
                <w:rFonts w:eastAsia="Calibri"/>
                <w:b/>
                <w:bCs/>
                <w:color w:val="0070C0"/>
                <w:sz w:val="28"/>
                <w:szCs w:val="28"/>
              </w:rPr>
            </w:pPr>
          </w:p>
          <w:p w:rsidR="00AE720F" w:rsidRPr="000A096E" w:rsidRDefault="00AE720F" w:rsidP="008B4417">
            <w:pPr>
              <w:contextualSpacing/>
              <w:jc w:val="both"/>
              <w:rPr>
                <w:rFonts w:eastAsia="Calibri"/>
                <w:b/>
                <w:bCs/>
                <w:color w:val="0070C0"/>
                <w:sz w:val="28"/>
                <w:szCs w:val="28"/>
                <w:lang w:val="vi-VN"/>
              </w:rPr>
            </w:pPr>
            <w:r w:rsidRPr="000A096E">
              <w:rPr>
                <w:rFonts w:eastAsia="Calibri"/>
                <w:b/>
                <w:bCs/>
                <w:color w:val="0070C0"/>
                <w:sz w:val="28"/>
                <w:szCs w:val="28"/>
                <w:lang w:val="vi-VN"/>
              </w:rPr>
              <w:t>B2: Thực hiện nhiệm vụ</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HS nhớ lại văn bản “</w:t>
            </w:r>
            <w:r w:rsidRPr="000A096E">
              <w:rPr>
                <w:rFonts w:eastAsia="Calibri"/>
                <w:sz w:val="28"/>
                <w:szCs w:val="28"/>
              </w:rPr>
              <w:t>Cô Tô</w:t>
            </w:r>
            <w:r w:rsidRPr="000A096E">
              <w:rPr>
                <w:rFonts w:eastAsia="Calibri"/>
                <w:sz w:val="28"/>
                <w:szCs w:val="28"/>
                <w:lang w:val="vi-VN"/>
              </w:rPr>
              <w:t>”.</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Làm việc cá nhân 2’.</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Làm việc nhóm 3’ để thống nhất ý kiến và ghi vào phiếu học tập.</w:t>
            </w:r>
          </w:p>
          <w:p w:rsidR="00AE720F" w:rsidRPr="000A096E" w:rsidRDefault="00AE720F" w:rsidP="008B4417">
            <w:pPr>
              <w:contextualSpacing/>
              <w:jc w:val="both"/>
              <w:rPr>
                <w:rFonts w:eastAsia="Calibri"/>
                <w:b/>
                <w:bCs/>
                <w:color w:val="0070C0"/>
                <w:sz w:val="28"/>
                <w:szCs w:val="28"/>
                <w:lang w:val="vi-VN"/>
              </w:rPr>
            </w:pPr>
            <w:r w:rsidRPr="000A096E">
              <w:rPr>
                <w:rFonts w:eastAsia="Calibri"/>
                <w:b/>
                <w:bCs/>
                <w:color w:val="0070C0"/>
                <w:sz w:val="28"/>
                <w:szCs w:val="28"/>
                <w:lang w:val="vi-VN"/>
              </w:rPr>
              <w:t>B3: Báo cáo, thảo luận</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xml:space="preserve">- </w:t>
            </w:r>
            <w:r w:rsidRPr="000A096E">
              <w:rPr>
                <w:rFonts w:eastAsia="Calibri"/>
                <w:b/>
                <w:bCs/>
                <w:sz w:val="28"/>
                <w:szCs w:val="28"/>
                <w:lang w:val="vi-VN"/>
              </w:rPr>
              <w:t>GV</w:t>
            </w:r>
            <w:r w:rsidRPr="000A096E">
              <w:rPr>
                <w:rFonts w:eastAsia="Calibri"/>
                <w:sz w:val="28"/>
                <w:szCs w:val="28"/>
                <w:lang w:val="vi-VN"/>
              </w:rPr>
              <w:t xml:space="preserve"> yêu cầu HS lên trình bày sản phẩm.</w:t>
            </w:r>
          </w:p>
          <w:p w:rsidR="00AE720F" w:rsidRPr="000A096E" w:rsidRDefault="00AE720F" w:rsidP="008B4417">
            <w:pPr>
              <w:contextualSpacing/>
              <w:jc w:val="both"/>
              <w:rPr>
                <w:rFonts w:eastAsia="Calibri"/>
                <w:b/>
                <w:bCs/>
                <w:sz w:val="28"/>
                <w:szCs w:val="28"/>
                <w:lang w:val="vi-VN"/>
              </w:rPr>
            </w:pPr>
            <w:r w:rsidRPr="000A096E">
              <w:rPr>
                <w:rFonts w:eastAsia="Calibri"/>
                <w:sz w:val="28"/>
                <w:szCs w:val="28"/>
                <w:lang w:val="vi-VN"/>
              </w:rPr>
              <w:t xml:space="preserve"> </w:t>
            </w:r>
            <w:r w:rsidRPr="000A096E">
              <w:rPr>
                <w:rFonts w:eastAsia="Calibri"/>
                <w:b/>
                <w:bCs/>
                <w:sz w:val="28"/>
                <w:szCs w:val="28"/>
                <w:lang w:val="vi-VN"/>
              </w:rPr>
              <w:t>HS:</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Trình bày sản phẩm nhóm.</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Các nhóm khác theo dõi, nhận xét, bổ sung (nếu cần).</w:t>
            </w:r>
          </w:p>
          <w:p w:rsidR="00AE720F" w:rsidRPr="000A096E" w:rsidRDefault="00AE720F" w:rsidP="008B4417">
            <w:pPr>
              <w:contextualSpacing/>
              <w:jc w:val="both"/>
              <w:rPr>
                <w:rFonts w:eastAsia="Calibri"/>
                <w:b/>
                <w:bCs/>
                <w:color w:val="0070C0"/>
                <w:sz w:val="28"/>
                <w:szCs w:val="28"/>
                <w:lang w:val="vi-VN"/>
              </w:rPr>
            </w:pPr>
            <w:r w:rsidRPr="000A096E">
              <w:rPr>
                <w:rFonts w:eastAsia="Calibri"/>
                <w:b/>
                <w:bCs/>
                <w:color w:val="0070C0"/>
                <w:sz w:val="28"/>
                <w:szCs w:val="28"/>
                <w:lang w:val="vi-VN"/>
              </w:rPr>
              <w:t>B4: Kết luận, nhận định (GV)</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Nhận xét sản phẩm của HS và chốt kiến thức.</w:t>
            </w:r>
          </w:p>
          <w:p w:rsidR="00AE720F" w:rsidRPr="000A096E" w:rsidRDefault="00AE720F" w:rsidP="008B4417">
            <w:pPr>
              <w:contextualSpacing/>
              <w:jc w:val="both"/>
              <w:rPr>
                <w:rFonts w:eastAsia="Calibri"/>
                <w:sz w:val="28"/>
                <w:szCs w:val="28"/>
              </w:rPr>
            </w:pPr>
            <w:r w:rsidRPr="000A096E">
              <w:rPr>
                <w:rFonts w:eastAsia="Calibri"/>
                <w:sz w:val="28"/>
                <w:szCs w:val="28"/>
                <w:lang w:val="vi-VN"/>
              </w:rPr>
              <w:t>- Kết nối với đề mục sau</w:t>
            </w:r>
            <w:r w:rsidRPr="000A096E">
              <w:rPr>
                <w:rFonts w:eastAsia="Calibri"/>
                <w:sz w:val="28"/>
                <w:szCs w:val="28"/>
              </w:rPr>
              <w:t>.</w:t>
            </w:r>
          </w:p>
        </w:tc>
        <w:tc>
          <w:tcPr>
            <w:tcW w:w="2709" w:type="dxa"/>
          </w:tcPr>
          <w:p w:rsidR="00AE720F" w:rsidRPr="000A096E" w:rsidRDefault="00AE720F" w:rsidP="008B4417">
            <w:pPr>
              <w:contextualSpacing/>
              <w:jc w:val="both"/>
              <w:rPr>
                <w:rFonts w:eastAsia="Calibri"/>
                <w:sz w:val="28"/>
                <w:szCs w:val="28"/>
              </w:rPr>
            </w:pPr>
          </w:p>
          <w:p w:rsidR="00AE720F" w:rsidRPr="000A096E" w:rsidRDefault="00AE720F" w:rsidP="008B4417">
            <w:pPr>
              <w:contextualSpacing/>
              <w:jc w:val="both"/>
              <w:rPr>
                <w:rFonts w:eastAsia="Calibri"/>
                <w:sz w:val="28"/>
                <w:szCs w:val="28"/>
              </w:rPr>
            </w:pP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xml:space="preserve">- </w:t>
            </w:r>
            <w:r w:rsidRPr="000A096E">
              <w:rPr>
                <w:rFonts w:eastAsia="Calibri"/>
                <w:sz w:val="28"/>
                <w:szCs w:val="28"/>
              </w:rPr>
              <w:t>Tả cảnh sinh hoạt</w:t>
            </w:r>
            <w:r w:rsidRPr="000A096E">
              <w:rPr>
                <w:rFonts w:eastAsia="Calibri"/>
                <w:sz w:val="28"/>
                <w:szCs w:val="28"/>
                <w:lang w:val="vi-VN"/>
              </w:rPr>
              <w:t>.</w:t>
            </w:r>
          </w:p>
          <w:p w:rsidR="00AE720F" w:rsidRPr="000A096E" w:rsidRDefault="00AE720F" w:rsidP="008B4417">
            <w:pPr>
              <w:contextualSpacing/>
              <w:jc w:val="both"/>
              <w:rPr>
                <w:rFonts w:eastAsia="Calibri"/>
                <w:sz w:val="28"/>
                <w:szCs w:val="28"/>
              </w:rPr>
            </w:pPr>
            <w:r w:rsidRPr="000A096E">
              <w:rPr>
                <w:rFonts w:eastAsia="Calibri"/>
                <w:sz w:val="28"/>
                <w:szCs w:val="28"/>
                <w:lang w:val="vi-VN"/>
              </w:rPr>
              <w:t xml:space="preserve">- </w:t>
            </w:r>
            <w:r w:rsidRPr="000A096E">
              <w:rPr>
                <w:rFonts w:eastAsia="Calibri"/>
                <w:sz w:val="28"/>
                <w:szCs w:val="28"/>
              </w:rPr>
              <w:t>Quan sát, lựa chọn đối tượng cụ thể, những chi tiết phù hợp (</w:t>
            </w:r>
            <w:r w:rsidRPr="000A096E">
              <w:rPr>
                <w:rFonts w:eastAsia="Calibri"/>
                <w:sz w:val="28"/>
                <w:szCs w:val="28"/>
                <w:lang w:val="vi-VN"/>
              </w:rPr>
              <w:t>Thời gian, địa điểm</w:t>
            </w:r>
            <w:r w:rsidRPr="000A096E">
              <w:rPr>
                <w:rFonts w:eastAsia="Calibri"/>
                <w:sz w:val="28"/>
                <w:szCs w:val="28"/>
              </w:rPr>
              <w:t>, không gian, quang cảnh…)</w:t>
            </w:r>
          </w:p>
          <w:p w:rsidR="00AE720F" w:rsidRPr="000A096E" w:rsidRDefault="00AE720F" w:rsidP="008B4417">
            <w:pPr>
              <w:contextualSpacing/>
              <w:jc w:val="both"/>
              <w:rPr>
                <w:rFonts w:eastAsia="Calibri"/>
                <w:color w:val="FF0000"/>
                <w:sz w:val="28"/>
                <w:szCs w:val="28"/>
              </w:rPr>
            </w:pPr>
            <w:r w:rsidRPr="000A096E">
              <w:rPr>
                <w:rFonts w:eastAsia="Calibri"/>
                <w:sz w:val="28"/>
                <w:szCs w:val="28"/>
                <w:lang w:val="vi-VN"/>
              </w:rPr>
              <w:t xml:space="preserve">- Văn tả: sử dụng ngôi </w:t>
            </w:r>
            <w:r w:rsidRPr="000A096E">
              <w:rPr>
                <w:rFonts w:eastAsia="Calibri"/>
                <w:sz w:val="28"/>
                <w:szCs w:val="28"/>
              </w:rPr>
              <w:t>từ cần rõ nét, sinh động</w:t>
            </w:r>
            <w:r w:rsidRPr="000A096E">
              <w:rPr>
                <w:rFonts w:eastAsia="Calibri"/>
                <w:color w:val="FF0000"/>
                <w:sz w:val="28"/>
                <w:szCs w:val="28"/>
              </w:rPr>
              <w:t>.</w:t>
            </w:r>
          </w:p>
          <w:p w:rsidR="00AE720F" w:rsidRPr="000A096E" w:rsidRDefault="00AE720F" w:rsidP="008B4417">
            <w:pPr>
              <w:contextualSpacing/>
              <w:jc w:val="both"/>
              <w:rPr>
                <w:rFonts w:eastAsia="Calibri"/>
                <w:b/>
                <w:bCs/>
                <w:color w:val="0070C0"/>
                <w:sz w:val="28"/>
                <w:szCs w:val="28"/>
                <w:lang w:val="vi-VN"/>
              </w:rPr>
            </w:pPr>
            <w:r w:rsidRPr="000A096E">
              <w:rPr>
                <w:rFonts w:eastAsia="Calibri"/>
                <w:sz w:val="28"/>
                <w:szCs w:val="28"/>
                <w:lang w:val="vi-VN"/>
              </w:rPr>
              <w:t>- Cảm xúc của bản thân…</w:t>
            </w:r>
          </w:p>
        </w:tc>
      </w:tr>
    </w:tbl>
    <w:p w:rsidR="00AE720F" w:rsidRPr="000A096E" w:rsidRDefault="00AE720F" w:rsidP="00AE720F">
      <w:pPr>
        <w:ind w:left="720"/>
        <w:contextualSpacing/>
        <w:jc w:val="both"/>
        <w:rPr>
          <w:rFonts w:eastAsia="Calibri"/>
          <w:b/>
          <w:bCs/>
          <w:color w:val="0070C0"/>
          <w:sz w:val="28"/>
          <w:szCs w:val="28"/>
          <w:lang w:val="vi-VN"/>
        </w:rPr>
      </w:pPr>
    </w:p>
    <w:tbl>
      <w:tblPr>
        <w:tblStyle w:val="TableGrid1"/>
        <w:tblW w:w="9356" w:type="dxa"/>
        <w:tblInd w:w="108" w:type="dxa"/>
        <w:tblLook w:val="04A0" w:firstRow="1" w:lastRow="0" w:firstColumn="1" w:lastColumn="0" w:noHBand="0" w:noVBand="1"/>
      </w:tblPr>
      <w:tblGrid>
        <w:gridCol w:w="6505"/>
        <w:gridCol w:w="2851"/>
      </w:tblGrid>
      <w:tr w:rsidR="00AE720F" w:rsidRPr="000A096E" w:rsidTr="008B4417">
        <w:tc>
          <w:tcPr>
            <w:tcW w:w="9356" w:type="dxa"/>
            <w:gridSpan w:val="2"/>
          </w:tcPr>
          <w:p w:rsidR="00AE720F" w:rsidRPr="000A096E" w:rsidRDefault="00AE720F" w:rsidP="008B4417">
            <w:pPr>
              <w:contextualSpacing/>
              <w:jc w:val="center"/>
              <w:rPr>
                <w:rFonts w:eastAsia="Calibri"/>
                <w:b/>
                <w:bCs/>
                <w:sz w:val="28"/>
                <w:szCs w:val="28"/>
                <w:lang w:val="vi-VN"/>
              </w:rPr>
            </w:pPr>
            <w:r w:rsidRPr="000A096E">
              <w:rPr>
                <w:rFonts w:eastAsia="Calibri"/>
                <w:b/>
                <w:bCs/>
                <w:sz w:val="28"/>
                <w:szCs w:val="28"/>
                <w:lang w:val="vi-VN"/>
              </w:rPr>
              <w:t>ĐỌC VÀ PHÂN TÍCH BÀI VIẾT THAM KHẢO</w:t>
            </w:r>
          </w:p>
        </w:tc>
      </w:tr>
      <w:tr w:rsidR="00AE720F" w:rsidRPr="000A096E" w:rsidTr="008B4417">
        <w:tc>
          <w:tcPr>
            <w:tcW w:w="9356" w:type="dxa"/>
            <w:gridSpan w:val="2"/>
          </w:tcPr>
          <w:p w:rsidR="00AE720F" w:rsidRPr="000A096E" w:rsidRDefault="00AE720F" w:rsidP="008B4417">
            <w:pPr>
              <w:jc w:val="both"/>
              <w:rPr>
                <w:b/>
                <w:bCs/>
                <w:sz w:val="28"/>
                <w:szCs w:val="28"/>
                <w:lang w:val="vi-VN"/>
              </w:rPr>
            </w:pPr>
            <w:r w:rsidRPr="000A096E">
              <w:rPr>
                <w:color w:val="7030A0"/>
                <w:sz w:val="28"/>
                <w:szCs w:val="28"/>
                <w:lang w:val="vi-VN"/>
              </w:rPr>
              <w:t xml:space="preserve"> a) </w:t>
            </w:r>
            <w:r w:rsidRPr="000A096E">
              <w:rPr>
                <w:b/>
                <w:bCs/>
                <w:color w:val="7030A0"/>
                <w:sz w:val="28"/>
                <w:szCs w:val="28"/>
                <w:lang w:val="vi-VN"/>
              </w:rPr>
              <w:t xml:space="preserve">Mục </w:t>
            </w:r>
            <w:r w:rsidRPr="000A096E">
              <w:rPr>
                <w:b/>
                <w:bCs/>
                <w:color w:val="7030A0"/>
                <w:sz w:val="28"/>
                <w:szCs w:val="28"/>
              </w:rPr>
              <w:t>tiêu</w:t>
            </w:r>
            <w:r w:rsidRPr="000A096E">
              <w:rPr>
                <w:b/>
                <w:bCs/>
                <w:sz w:val="28"/>
                <w:szCs w:val="28"/>
                <w:lang w:val="vi-VN"/>
              </w:rPr>
              <w:t xml:space="preserve">: </w:t>
            </w:r>
          </w:p>
          <w:p w:rsidR="00AE720F" w:rsidRPr="000A096E" w:rsidRDefault="00AE720F" w:rsidP="008B4417">
            <w:pPr>
              <w:jc w:val="both"/>
              <w:rPr>
                <w:sz w:val="28"/>
                <w:szCs w:val="28"/>
              </w:rPr>
            </w:pPr>
            <w:r w:rsidRPr="000A096E">
              <w:rPr>
                <w:sz w:val="28"/>
                <w:szCs w:val="28"/>
                <w:lang w:val="vi-VN"/>
              </w:rPr>
              <w:t xml:space="preserve">- Bài viết tham khảo </w:t>
            </w:r>
            <w:r w:rsidRPr="000A096E">
              <w:rPr>
                <w:sz w:val="28"/>
                <w:szCs w:val="28"/>
              </w:rPr>
              <w:t>tả chợ phiên vùng cao.</w:t>
            </w:r>
          </w:p>
          <w:p w:rsidR="00AE720F" w:rsidRPr="000A096E" w:rsidRDefault="00AE720F" w:rsidP="008B4417">
            <w:pPr>
              <w:jc w:val="both"/>
              <w:rPr>
                <w:sz w:val="28"/>
                <w:szCs w:val="28"/>
              </w:rPr>
            </w:pPr>
            <w:r w:rsidRPr="000A096E">
              <w:rPr>
                <w:sz w:val="28"/>
                <w:szCs w:val="28"/>
                <w:lang w:val="vi-VN"/>
              </w:rPr>
              <w:t xml:space="preserve">- Biết được </w:t>
            </w:r>
            <w:r w:rsidRPr="000A096E">
              <w:rPr>
                <w:sz w:val="28"/>
                <w:szCs w:val="28"/>
              </w:rPr>
              <w:t>cách bước tả cảnh sinh hoạt và lựa chọn hình ảnh, chi tiết tiêu biểu trong văn tả cảnh chợ phiên ở vùng cao.</w:t>
            </w:r>
          </w:p>
          <w:p w:rsidR="00AE720F" w:rsidRPr="000A096E" w:rsidRDefault="00AE720F" w:rsidP="008B4417">
            <w:pPr>
              <w:jc w:val="both"/>
              <w:rPr>
                <w:sz w:val="28"/>
                <w:szCs w:val="28"/>
                <w:lang w:val="vi-VN"/>
              </w:rPr>
            </w:pPr>
            <w:r w:rsidRPr="000A096E">
              <w:rPr>
                <w:sz w:val="28"/>
                <w:szCs w:val="28"/>
                <w:lang w:val="vi-VN"/>
              </w:rPr>
              <w:t>- Chỉ ra được các phần của bài văn (mở bài, thâm bài, kết bài).</w:t>
            </w:r>
          </w:p>
          <w:p w:rsidR="00AE720F" w:rsidRPr="000A096E" w:rsidRDefault="00AE720F" w:rsidP="008B4417">
            <w:pPr>
              <w:jc w:val="both"/>
              <w:rPr>
                <w:b/>
                <w:bCs/>
                <w:color w:val="1F1F1F"/>
                <w:sz w:val="28"/>
                <w:szCs w:val="28"/>
              </w:rPr>
            </w:pPr>
            <w:r w:rsidRPr="000A096E">
              <w:rPr>
                <w:color w:val="7030A0"/>
                <w:sz w:val="28"/>
                <w:szCs w:val="28"/>
                <w:lang w:val="vi-VN"/>
              </w:rPr>
              <w:t xml:space="preserve">b) </w:t>
            </w:r>
            <w:r w:rsidRPr="000A096E">
              <w:rPr>
                <w:b/>
                <w:bCs/>
                <w:color w:val="7030A0"/>
                <w:sz w:val="28"/>
                <w:szCs w:val="28"/>
              </w:rPr>
              <w:t>Nội dung</w:t>
            </w:r>
            <w:r w:rsidRPr="000A096E">
              <w:rPr>
                <w:b/>
                <w:bCs/>
                <w:color w:val="1F1F1F"/>
                <w:sz w:val="28"/>
                <w:szCs w:val="28"/>
              </w:rPr>
              <w:t>:</w:t>
            </w:r>
          </w:p>
          <w:p w:rsidR="00AE720F" w:rsidRPr="000A096E" w:rsidRDefault="00AE720F" w:rsidP="008B4417">
            <w:pPr>
              <w:jc w:val="both"/>
              <w:rPr>
                <w:color w:val="1F1F1F"/>
                <w:sz w:val="28"/>
                <w:szCs w:val="28"/>
                <w:lang w:val="vi-VN"/>
              </w:rPr>
            </w:pPr>
            <w:r w:rsidRPr="000A096E">
              <w:rPr>
                <w:color w:val="1F1F1F"/>
                <w:sz w:val="28"/>
                <w:szCs w:val="28"/>
                <w:lang w:val="vi-VN"/>
              </w:rPr>
              <w:t xml:space="preserve">- HS đọc SGK </w:t>
            </w:r>
          </w:p>
          <w:p w:rsidR="00AE720F" w:rsidRPr="000A096E" w:rsidRDefault="00AE720F" w:rsidP="008B4417">
            <w:pPr>
              <w:jc w:val="both"/>
              <w:rPr>
                <w:color w:val="1F1F1F"/>
                <w:sz w:val="28"/>
                <w:szCs w:val="28"/>
                <w:lang w:val="vi-VN"/>
              </w:rPr>
            </w:pPr>
            <w:r w:rsidRPr="000A096E">
              <w:rPr>
                <w:color w:val="1F1F1F"/>
                <w:sz w:val="28"/>
                <w:szCs w:val="28"/>
                <w:lang w:val="vi-VN"/>
              </w:rPr>
              <w:t>- Thảo luận để hoàn thành nhiệm vụ GV đưa ra.</w:t>
            </w:r>
          </w:p>
          <w:p w:rsidR="00AE720F" w:rsidRPr="000A096E" w:rsidRDefault="00AE720F" w:rsidP="008B4417">
            <w:pPr>
              <w:jc w:val="both"/>
              <w:rPr>
                <w:sz w:val="28"/>
                <w:szCs w:val="28"/>
                <w:lang w:val="vi-VN"/>
              </w:rPr>
            </w:pPr>
            <w:r w:rsidRPr="000A096E">
              <w:rPr>
                <w:b/>
                <w:bCs/>
                <w:color w:val="7030A0"/>
                <w:sz w:val="28"/>
                <w:szCs w:val="28"/>
                <w:lang w:val="vi-VN"/>
              </w:rPr>
              <w:t>c) Sản phẩm</w:t>
            </w:r>
            <w:r w:rsidRPr="000A096E">
              <w:rPr>
                <w:sz w:val="28"/>
                <w:szCs w:val="28"/>
                <w:lang w:val="vi-VN"/>
              </w:rPr>
              <w:t>: Câu trả lời và sản phẩm nhóm của HS.</w:t>
            </w:r>
          </w:p>
          <w:p w:rsidR="00AE720F" w:rsidRPr="000A096E" w:rsidRDefault="00AE720F" w:rsidP="008B4417">
            <w:pPr>
              <w:jc w:val="both"/>
              <w:rPr>
                <w:color w:val="1F1F1F"/>
                <w:sz w:val="28"/>
                <w:szCs w:val="28"/>
                <w:lang w:val="vi-VN"/>
              </w:rPr>
            </w:pPr>
            <w:r w:rsidRPr="000A096E">
              <w:rPr>
                <w:b/>
                <w:bCs/>
                <w:color w:val="7030A0"/>
                <w:sz w:val="28"/>
                <w:szCs w:val="28"/>
                <w:lang w:val="vi-VN"/>
              </w:rPr>
              <w:t>d) Tổ chức thực hiện</w:t>
            </w:r>
          </w:p>
        </w:tc>
      </w:tr>
      <w:tr w:rsidR="00AE720F" w:rsidRPr="000A096E" w:rsidTr="008B4417">
        <w:tc>
          <w:tcPr>
            <w:tcW w:w="6505" w:type="dxa"/>
          </w:tcPr>
          <w:p w:rsidR="00AE720F" w:rsidRPr="000A096E" w:rsidRDefault="00AE720F" w:rsidP="008B4417">
            <w:pPr>
              <w:contextualSpacing/>
              <w:jc w:val="center"/>
              <w:rPr>
                <w:rFonts w:eastAsia="Calibri"/>
                <w:b/>
                <w:bCs/>
                <w:color w:val="7030A0"/>
                <w:sz w:val="28"/>
                <w:szCs w:val="28"/>
                <w:lang w:val="vi-VN"/>
              </w:rPr>
            </w:pPr>
            <w:r w:rsidRPr="000A096E">
              <w:rPr>
                <w:rFonts w:eastAsia="Calibri"/>
                <w:b/>
                <w:bCs/>
                <w:sz w:val="28"/>
                <w:szCs w:val="28"/>
                <w:lang w:val="vi-VN"/>
              </w:rPr>
              <w:t>HĐ của thầy và trò</w:t>
            </w:r>
          </w:p>
        </w:tc>
        <w:tc>
          <w:tcPr>
            <w:tcW w:w="2851" w:type="dxa"/>
          </w:tcPr>
          <w:p w:rsidR="00AE720F" w:rsidRPr="000A096E" w:rsidRDefault="00AE720F" w:rsidP="008B4417">
            <w:pPr>
              <w:contextualSpacing/>
              <w:jc w:val="center"/>
              <w:rPr>
                <w:rFonts w:eastAsia="Calibri"/>
                <w:b/>
                <w:bCs/>
                <w:color w:val="0070C0"/>
                <w:sz w:val="28"/>
                <w:szCs w:val="28"/>
                <w:lang w:val="vi-VN"/>
              </w:rPr>
            </w:pPr>
            <w:r w:rsidRPr="000A096E">
              <w:rPr>
                <w:rFonts w:eastAsia="Calibri"/>
                <w:b/>
                <w:bCs/>
                <w:sz w:val="28"/>
                <w:szCs w:val="28"/>
                <w:lang w:val="vi-VN"/>
              </w:rPr>
              <w:t>Sản phẩm dự kiến</w:t>
            </w:r>
          </w:p>
        </w:tc>
      </w:tr>
      <w:tr w:rsidR="00AE720F" w:rsidRPr="000A096E" w:rsidTr="008B4417">
        <w:trPr>
          <w:trHeight w:val="2967"/>
        </w:trPr>
        <w:tc>
          <w:tcPr>
            <w:tcW w:w="6505" w:type="dxa"/>
          </w:tcPr>
          <w:p w:rsidR="00AE720F" w:rsidRPr="000A096E" w:rsidRDefault="00AE720F" w:rsidP="008B4417">
            <w:pPr>
              <w:contextualSpacing/>
              <w:jc w:val="both"/>
              <w:rPr>
                <w:rFonts w:eastAsia="Calibri"/>
                <w:b/>
                <w:bCs/>
                <w:color w:val="0070C0"/>
                <w:sz w:val="28"/>
                <w:szCs w:val="28"/>
                <w:lang w:val="vi-VN"/>
              </w:rPr>
            </w:pPr>
            <w:r w:rsidRPr="000A096E">
              <w:rPr>
                <w:rFonts w:eastAsia="Calibri"/>
                <w:b/>
                <w:bCs/>
                <w:color w:val="0070C0"/>
                <w:sz w:val="28"/>
                <w:szCs w:val="28"/>
                <w:lang w:val="vi-VN"/>
              </w:rPr>
              <w:t>B1: Chuyển giao nhiệm vụ</w:t>
            </w:r>
          </w:p>
          <w:p w:rsidR="00AE720F" w:rsidRPr="000A096E" w:rsidRDefault="00AE720F" w:rsidP="008B4417">
            <w:pPr>
              <w:contextualSpacing/>
              <w:jc w:val="both"/>
              <w:rPr>
                <w:rFonts w:eastAsia="Calibri"/>
                <w:sz w:val="28"/>
                <w:szCs w:val="28"/>
              </w:rPr>
            </w:pPr>
            <w:r w:rsidRPr="000A096E">
              <w:rPr>
                <w:rFonts w:eastAsia="Calibri"/>
                <w:b/>
                <w:bCs/>
                <w:sz w:val="28"/>
                <w:szCs w:val="28"/>
                <w:lang w:val="vi-VN"/>
              </w:rPr>
              <w:t>GV</w:t>
            </w:r>
            <w:r w:rsidRPr="000A096E">
              <w:rPr>
                <w:rFonts w:eastAsia="Calibri"/>
                <w:sz w:val="28"/>
                <w:szCs w:val="28"/>
                <w:lang w:val="vi-VN"/>
              </w:rPr>
              <w:t xml:space="preserve"> hỏi: Bài viết </w:t>
            </w:r>
            <w:r w:rsidRPr="000A096E">
              <w:rPr>
                <w:rFonts w:eastAsia="Calibri"/>
                <w:sz w:val="28"/>
                <w:szCs w:val="28"/>
              </w:rPr>
              <w:t>tả cảnh sinh hoạt ở đâu</w:t>
            </w:r>
            <w:r w:rsidRPr="000A096E">
              <w:rPr>
                <w:rFonts w:eastAsia="Calibri"/>
                <w:sz w:val="28"/>
                <w:szCs w:val="28"/>
                <w:lang w:val="vi-VN"/>
              </w:rPr>
              <w:t>?</w:t>
            </w:r>
            <w:r w:rsidRPr="000A096E">
              <w:rPr>
                <w:rFonts w:eastAsia="Calibri"/>
                <w:sz w:val="28"/>
                <w:szCs w:val="28"/>
              </w:rPr>
              <w:t xml:space="preserve"> Cảnh sinh hoạt đó được tác giả miêu tả như thế nào?</w:t>
            </w:r>
          </w:p>
          <w:p w:rsidR="00AE720F" w:rsidRPr="000A096E" w:rsidRDefault="00AE720F" w:rsidP="008B4417">
            <w:pPr>
              <w:contextualSpacing/>
              <w:jc w:val="both"/>
              <w:rPr>
                <w:rFonts w:eastAsia="Calibri"/>
                <w:sz w:val="28"/>
                <w:szCs w:val="28"/>
                <w:lang w:val="vi-VN"/>
              </w:rPr>
            </w:pPr>
            <w:r w:rsidRPr="000A096E">
              <w:rPr>
                <w:rFonts w:eastAsia="Calibri"/>
                <w:b/>
                <w:bCs/>
                <w:sz w:val="28"/>
                <w:szCs w:val="28"/>
                <w:lang w:val="vi-VN"/>
              </w:rPr>
              <w:t xml:space="preserve">GV </w:t>
            </w:r>
            <w:r w:rsidRPr="000A096E">
              <w:rPr>
                <w:rFonts w:eastAsia="Calibri"/>
                <w:sz w:val="28"/>
                <w:szCs w:val="28"/>
                <w:lang w:val="vi-VN"/>
              </w:rPr>
              <w:t>chia nhóm lớp và giao nhiệm vụ cho nhóm</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xml:space="preserve">1. Xác định </w:t>
            </w:r>
            <w:r w:rsidRPr="000A096E">
              <w:rPr>
                <w:rFonts w:eastAsia="Calibri"/>
                <w:sz w:val="28"/>
                <w:szCs w:val="28"/>
              </w:rPr>
              <w:t xml:space="preserve">bố cục </w:t>
            </w:r>
            <w:r w:rsidRPr="000A096E">
              <w:rPr>
                <w:rFonts w:eastAsia="Calibri"/>
                <w:sz w:val="28"/>
                <w:szCs w:val="28"/>
                <w:lang w:val="vi-VN"/>
              </w:rPr>
              <w:t>trong bài văn?</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xml:space="preserve">2. Phần nào giới thiệu </w:t>
            </w:r>
            <w:r w:rsidRPr="000A096E">
              <w:rPr>
                <w:rFonts w:eastAsia="Calibri"/>
                <w:sz w:val="28"/>
                <w:szCs w:val="28"/>
              </w:rPr>
              <w:t>cảnh sinh hoạt</w:t>
            </w:r>
            <w:r w:rsidRPr="000A096E">
              <w:rPr>
                <w:rFonts w:eastAsia="Calibri"/>
                <w:sz w:val="28"/>
                <w:szCs w:val="28"/>
                <w:lang w:val="vi-VN"/>
              </w:rPr>
              <w:t xml:space="preserve">? </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xml:space="preserve">3. Phần nào tập trung vào các </w:t>
            </w:r>
            <w:r w:rsidRPr="000A096E">
              <w:rPr>
                <w:rFonts w:eastAsia="Calibri"/>
                <w:sz w:val="28"/>
                <w:szCs w:val="28"/>
              </w:rPr>
              <w:t>chi tiết, hình ảnh tiêu biểu</w:t>
            </w:r>
            <w:r w:rsidRPr="000A096E">
              <w:rPr>
                <w:rFonts w:eastAsia="Calibri"/>
                <w:sz w:val="28"/>
                <w:szCs w:val="28"/>
                <w:lang w:val="vi-VN"/>
              </w:rPr>
              <w:t xml:space="preserve"> của </w:t>
            </w:r>
            <w:r w:rsidRPr="000A096E">
              <w:rPr>
                <w:rFonts w:eastAsia="Calibri"/>
                <w:sz w:val="28"/>
                <w:szCs w:val="28"/>
              </w:rPr>
              <w:t xml:space="preserve">chợ phiên vùng cao </w:t>
            </w:r>
            <w:r w:rsidRPr="000A096E">
              <w:rPr>
                <w:rFonts w:eastAsia="Calibri"/>
                <w:sz w:val="28"/>
                <w:szCs w:val="28"/>
                <w:lang w:val="vi-VN"/>
              </w:rPr>
              <w:t>? Đó là những</w:t>
            </w:r>
            <w:r w:rsidRPr="000A096E">
              <w:rPr>
                <w:rFonts w:eastAsia="Calibri"/>
                <w:sz w:val="28"/>
                <w:szCs w:val="28"/>
              </w:rPr>
              <w:t xml:space="preserve"> hình ảnh nổi bật</w:t>
            </w:r>
            <w:r w:rsidRPr="000A096E">
              <w:rPr>
                <w:rFonts w:eastAsia="Calibri"/>
                <w:sz w:val="28"/>
                <w:szCs w:val="28"/>
                <w:lang w:val="vi-VN"/>
              </w:rPr>
              <w:t xml:space="preserve"> nào?</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xml:space="preserve">4. Những từ ngữ nào thể hiện cảm xúc của người viết trước sự việc được </w:t>
            </w:r>
            <w:r w:rsidRPr="000A096E">
              <w:rPr>
                <w:rFonts w:eastAsia="Calibri"/>
                <w:sz w:val="28"/>
                <w:szCs w:val="28"/>
              </w:rPr>
              <w:t>tả</w:t>
            </w:r>
            <w:r w:rsidRPr="000A096E">
              <w:rPr>
                <w:rFonts w:eastAsia="Calibri"/>
                <w:sz w:val="28"/>
                <w:szCs w:val="28"/>
                <w:lang w:val="vi-VN"/>
              </w:rPr>
              <w:t>?</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xml:space="preserve"> </w:t>
            </w:r>
            <w:r w:rsidRPr="000A096E">
              <w:rPr>
                <w:rFonts w:eastAsia="Calibri"/>
                <w:b/>
                <w:bCs/>
                <w:sz w:val="28"/>
                <w:szCs w:val="28"/>
                <w:lang w:val="vi-VN"/>
              </w:rPr>
              <w:t>GV</w:t>
            </w:r>
            <w:r w:rsidRPr="000A096E">
              <w:rPr>
                <w:rFonts w:eastAsia="Calibri"/>
                <w:sz w:val="28"/>
                <w:szCs w:val="28"/>
                <w:lang w:val="vi-VN"/>
              </w:rPr>
              <w:t xml:space="preserve"> yêu cầu: HS </w:t>
            </w:r>
            <w:r w:rsidRPr="000A096E">
              <w:rPr>
                <w:rFonts w:eastAsia="Calibri"/>
                <w:sz w:val="28"/>
                <w:szCs w:val="28"/>
              </w:rPr>
              <w:t>tả</w:t>
            </w:r>
            <w:r w:rsidRPr="000A096E">
              <w:rPr>
                <w:rFonts w:eastAsia="Calibri"/>
                <w:sz w:val="28"/>
                <w:szCs w:val="28"/>
                <w:lang w:val="vi-VN"/>
              </w:rPr>
              <w:t xml:space="preserve"> lại ngắn gọn </w:t>
            </w:r>
            <w:r w:rsidRPr="000A096E">
              <w:rPr>
                <w:rFonts w:eastAsia="Calibri"/>
                <w:sz w:val="28"/>
                <w:szCs w:val="28"/>
              </w:rPr>
              <w:t>cảnh chợ phiên vùng cao</w:t>
            </w:r>
            <w:r w:rsidRPr="000A096E">
              <w:rPr>
                <w:rFonts w:eastAsia="Calibri"/>
                <w:sz w:val="28"/>
                <w:szCs w:val="28"/>
                <w:lang w:val="vi-VN"/>
              </w:rPr>
              <w:t xml:space="preserve"> theo các sự việc được xác định.</w:t>
            </w:r>
          </w:p>
          <w:p w:rsidR="00AE720F" w:rsidRPr="000A096E" w:rsidRDefault="00AE720F" w:rsidP="008B4417">
            <w:pPr>
              <w:contextualSpacing/>
              <w:jc w:val="both"/>
              <w:rPr>
                <w:rFonts w:eastAsia="Calibri"/>
                <w:b/>
                <w:bCs/>
                <w:color w:val="0070C0"/>
                <w:sz w:val="28"/>
                <w:szCs w:val="28"/>
                <w:lang w:val="vi-VN"/>
              </w:rPr>
            </w:pPr>
            <w:r w:rsidRPr="000A096E">
              <w:rPr>
                <w:rFonts w:eastAsia="Calibri"/>
                <w:b/>
                <w:bCs/>
                <w:color w:val="0070C0"/>
                <w:sz w:val="28"/>
                <w:szCs w:val="28"/>
                <w:lang w:val="vi-VN"/>
              </w:rPr>
              <w:t>B2: Thực hiện nhiệm vụ</w:t>
            </w:r>
          </w:p>
          <w:p w:rsidR="00AE720F" w:rsidRPr="000A096E" w:rsidRDefault="00AE720F" w:rsidP="008B4417">
            <w:pPr>
              <w:contextualSpacing/>
              <w:jc w:val="both"/>
              <w:rPr>
                <w:rFonts w:eastAsia="Calibri"/>
                <w:sz w:val="28"/>
                <w:szCs w:val="28"/>
                <w:lang w:val="vi-VN"/>
              </w:rPr>
            </w:pPr>
            <w:r w:rsidRPr="000A096E">
              <w:rPr>
                <w:rFonts w:eastAsia="Calibri"/>
                <w:b/>
                <w:bCs/>
                <w:sz w:val="28"/>
                <w:szCs w:val="28"/>
                <w:lang w:val="vi-VN"/>
              </w:rPr>
              <w:t>HS</w:t>
            </w:r>
            <w:r w:rsidRPr="000A096E">
              <w:rPr>
                <w:rFonts w:eastAsia="Calibri"/>
                <w:sz w:val="28"/>
                <w:szCs w:val="28"/>
                <w:lang w:val="vi-VN"/>
              </w:rPr>
              <w:t>:</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Đọc SGK và trả lời câu hỏi</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Làm việc cá nhân 2’</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Làm việc nhóm 5’ để hoàn thiện nhiệm vụ mà GV giao.</w:t>
            </w:r>
          </w:p>
          <w:p w:rsidR="00AE720F" w:rsidRPr="000A096E" w:rsidRDefault="00AE720F" w:rsidP="008B4417">
            <w:pPr>
              <w:contextualSpacing/>
              <w:jc w:val="both"/>
              <w:rPr>
                <w:rFonts w:eastAsia="Calibri"/>
                <w:sz w:val="28"/>
                <w:szCs w:val="28"/>
                <w:lang w:val="vi-VN"/>
              </w:rPr>
            </w:pPr>
            <w:r w:rsidRPr="000A096E">
              <w:rPr>
                <w:rFonts w:eastAsia="Calibri"/>
                <w:b/>
                <w:bCs/>
                <w:sz w:val="28"/>
                <w:szCs w:val="28"/>
                <w:lang w:val="vi-VN"/>
              </w:rPr>
              <w:t>GV</w:t>
            </w:r>
            <w:r w:rsidRPr="000A096E">
              <w:rPr>
                <w:rFonts w:eastAsia="Calibri"/>
                <w:sz w:val="28"/>
                <w:szCs w:val="28"/>
                <w:lang w:val="vi-VN"/>
              </w:rPr>
              <w:t>:</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Hướng dẫn HS trả lời</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Quan sát, theo dõi HS thảo luận</w:t>
            </w:r>
          </w:p>
          <w:p w:rsidR="00AE720F" w:rsidRPr="000A096E" w:rsidRDefault="00AE720F" w:rsidP="008B4417">
            <w:pPr>
              <w:contextualSpacing/>
              <w:jc w:val="both"/>
              <w:rPr>
                <w:rFonts w:eastAsia="Calibri"/>
                <w:b/>
                <w:bCs/>
                <w:color w:val="0070C0"/>
                <w:sz w:val="28"/>
                <w:szCs w:val="28"/>
                <w:lang w:val="vi-VN"/>
              </w:rPr>
            </w:pPr>
            <w:r w:rsidRPr="000A096E">
              <w:rPr>
                <w:rFonts w:eastAsia="Calibri"/>
                <w:b/>
                <w:bCs/>
                <w:color w:val="0070C0"/>
                <w:sz w:val="28"/>
                <w:szCs w:val="28"/>
                <w:lang w:val="vi-VN"/>
              </w:rPr>
              <w:t>B3: Báo cáo thảo luận</w:t>
            </w:r>
          </w:p>
          <w:p w:rsidR="00AE720F" w:rsidRPr="000A096E" w:rsidRDefault="00AE720F" w:rsidP="008B4417">
            <w:pPr>
              <w:contextualSpacing/>
              <w:jc w:val="both"/>
              <w:rPr>
                <w:rFonts w:eastAsia="Calibri"/>
                <w:sz w:val="28"/>
                <w:szCs w:val="28"/>
                <w:lang w:val="vi-VN"/>
              </w:rPr>
            </w:pPr>
            <w:r w:rsidRPr="000A096E">
              <w:rPr>
                <w:rFonts w:eastAsia="Calibri"/>
                <w:b/>
                <w:bCs/>
                <w:sz w:val="28"/>
                <w:szCs w:val="28"/>
                <w:lang w:val="vi-VN"/>
              </w:rPr>
              <w:t>HS</w:t>
            </w:r>
            <w:r w:rsidRPr="000A096E">
              <w:rPr>
                <w:rFonts w:eastAsia="Calibri"/>
                <w:sz w:val="28"/>
                <w:szCs w:val="28"/>
                <w:lang w:val="vi-VN"/>
              </w:rPr>
              <w:t>:</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Trả lời câu hỏi của GV</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Đại diện nhóm báo cáo sp của nhóm, những HS còn lại quan sát sp của nhóm bạn, theo dõi nhóm bạn trình bày và nhận xét, bổ sung (nếu cần).</w:t>
            </w:r>
          </w:p>
          <w:p w:rsidR="00AE720F" w:rsidRPr="000A096E" w:rsidRDefault="00AE720F" w:rsidP="008B4417">
            <w:pPr>
              <w:contextualSpacing/>
              <w:jc w:val="both"/>
              <w:rPr>
                <w:rFonts w:eastAsia="Calibri"/>
                <w:sz w:val="28"/>
                <w:szCs w:val="28"/>
                <w:lang w:val="vi-VN"/>
              </w:rPr>
            </w:pPr>
            <w:r w:rsidRPr="000A096E">
              <w:rPr>
                <w:rFonts w:eastAsia="Calibri"/>
                <w:b/>
                <w:bCs/>
                <w:sz w:val="28"/>
                <w:szCs w:val="28"/>
                <w:lang w:val="vi-VN"/>
              </w:rPr>
              <w:t>GV</w:t>
            </w:r>
            <w:r w:rsidRPr="000A096E">
              <w:rPr>
                <w:rFonts w:eastAsia="Calibri"/>
                <w:sz w:val="28"/>
                <w:szCs w:val="28"/>
                <w:lang w:val="vi-VN"/>
              </w:rPr>
              <w:t>: Hướng dẫn HS cách trình bày sp nhóm</w:t>
            </w:r>
          </w:p>
          <w:p w:rsidR="00AE720F" w:rsidRPr="000A096E" w:rsidRDefault="00AE720F" w:rsidP="008B4417">
            <w:pPr>
              <w:contextualSpacing/>
              <w:jc w:val="both"/>
              <w:rPr>
                <w:rFonts w:eastAsia="Calibri"/>
                <w:b/>
                <w:bCs/>
                <w:color w:val="0070C0"/>
                <w:sz w:val="28"/>
                <w:szCs w:val="28"/>
                <w:lang w:val="vi-VN"/>
              </w:rPr>
            </w:pPr>
            <w:r w:rsidRPr="000A096E">
              <w:rPr>
                <w:rFonts w:eastAsia="Calibri"/>
                <w:b/>
                <w:bCs/>
                <w:color w:val="0070C0"/>
                <w:sz w:val="28"/>
                <w:szCs w:val="28"/>
                <w:lang w:val="vi-VN"/>
              </w:rPr>
              <w:t>B4: Kết luận, nhận định</w:t>
            </w:r>
          </w:p>
          <w:p w:rsidR="00AE720F" w:rsidRPr="000A096E" w:rsidRDefault="00AE720F" w:rsidP="008B4417">
            <w:pPr>
              <w:contextualSpacing/>
              <w:jc w:val="both"/>
              <w:rPr>
                <w:rFonts w:eastAsia="Calibri"/>
                <w:b/>
                <w:bCs/>
                <w:sz w:val="28"/>
                <w:szCs w:val="28"/>
                <w:lang w:val="vi-VN"/>
              </w:rPr>
            </w:pPr>
            <w:r w:rsidRPr="000A096E">
              <w:rPr>
                <w:rFonts w:eastAsia="Calibri"/>
                <w:b/>
                <w:bCs/>
                <w:sz w:val="28"/>
                <w:szCs w:val="28"/>
                <w:lang w:val="vi-VN"/>
              </w:rPr>
              <w:t xml:space="preserve">GV: </w:t>
            </w:r>
          </w:p>
          <w:p w:rsidR="00AE720F" w:rsidRPr="000A096E" w:rsidRDefault="00AE720F" w:rsidP="008B4417">
            <w:pPr>
              <w:contextualSpacing/>
              <w:jc w:val="both"/>
              <w:rPr>
                <w:rFonts w:eastAsia="Calibri"/>
                <w:sz w:val="28"/>
                <w:szCs w:val="28"/>
                <w:lang w:val="vi-VN"/>
              </w:rPr>
            </w:pPr>
            <w:r w:rsidRPr="000A096E">
              <w:rPr>
                <w:rFonts w:eastAsia="Calibri"/>
                <w:b/>
                <w:bCs/>
                <w:sz w:val="28"/>
                <w:szCs w:val="28"/>
                <w:lang w:val="vi-VN"/>
              </w:rPr>
              <w:t xml:space="preserve">- </w:t>
            </w:r>
            <w:r w:rsidRPr="000A096E">
              <w:rPr>
                <w:rFonts w:eastAsia="Calibri"/>
                <w:sz w:val="28"/>
                <w:szCs w:val="28"/>
                <w:lang w:val="vi-VN"/>
              </w:rPr>
              <w:t>Nhận xét</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Câu trả lời của HS</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Thái độ làm việc của HS khi làm việc nhóm</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Sản phẩm của các nhóm</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Chốt kiến thức và kết nối với mục sau</w:t>
            </w:r>
          </w:p>
        </w:tc>
        <w:tc>
          <w:tcPr>
            <w:tcW w:w="2851" w:type="dxa"/>
          </w:tcPr>
          <w:p w:rsidR="00AE720F" w:rsidRPr="000A096E" w:rsidRDefault="00AE720F" w:rsidP="008B4417">
            <w:pPr>
              <w:contextualSpacing/>
              <w:jc w:val="both"/>
              <w:rPr>
                <w:rFonts w:eastAsia="Calibri"/>
                <w:b/>
                <w:bCs/>
                <w:sz w:val="28"/>
                <w:szCs w:val="28"/>
              </w:rPr>
            </w:pPr>
          </w:p>
          <w:p w:rsidR="00AE720F" w:rsidRPr="000A096E" w:rsidRDefault="00AE720F" w:rsidP="008B4417">
            <w:pPr>
              <w:contextualSpacing/>
              <w:jc w:val="both"/>
              <w:rPr>
                <w:rFonts w:eastAsia="Calibri"/>
                <w:sz w:val="28"/>
                <w:szCs w:val="28"/>
                <w:lang w:val="vi-VN"/>
              </w:rPr>
            </w:pPr>
            <w:r w:rsidRPr="000A096E">
              <w:rPr>
                <w:rFonts w:eastAsia="Calibri"/>
                <w:b/>
                <w:bCs/>
                <w:sz w:val="28"/>
                <w:szCs w:val="28"/>
                <w:lang w:val="vi-VN"/>
              </w:rPr>
              <w:t>Bài m</w:t>
            </w:r>
            <w:r w:rsidRPr="000A096E">
              <w:rPr>
                <w:rFonts w:eastAsia="Calibri"/>
                <w:b/>
                <w:bCs/>
                <w:sz w:val="28"/>
                <w:szCs w:val="28"/>
              </w:rPr>
              <w:t>ẫ</w:t>
            </w:r>
            <w:r w:rsidRPr="000A096E">
              <w:rPr>
                <w:rFonts w:eastAsia="Calibri"/>
                <w:b/>
                <w:bCs/>
                <w:sz w:val="28"/>
                <w:szCs w:val="28"/>
                <w:lang w:val="vi-VN"/>
              </w:rPr>
              <w:t>u</w:t>
            </w:r>
            <w:r w:rsidRPr="000A096E">
              <w:rPr>
                <w:rFonts w:eastAsia="Calibri"/>
                <w:sz w:val="28"/>
                <w:szCs w:val="28"/>
                <w:lang w:val="vi-VN"/>
              </w:rPr>
              <w:t>:</w:t>
            </w:r>
          </w:p>
          <w:p w:rsidR="00AE720F" w:rsidRPr="000A096E" w:rsidRDefault="00AE720F" w:rsidP="008B4417">
            <w:pPr>
              <w:contextualSpacing/>
              <w:jc w:val="both"/>
              <w:rPr>
                <w:rFonts w:eastAsia="Calibri"/>
                <w:sz w:val="28"/>
                <w:szCs w:val="28"/>
              </w:rPr>
            </w:pPr>
            <w:r w:rsidRPr="000A096E">
              <w:rPr>
                <w:rFonts w:eastAsia="Calibri"/>
                <w:sz w:val="28"/>
                <w:szCs w:val="28"/>
                <w:lang w:val="vi-VN"/>
              </w:rPr>
              <w:t xml:space="preserve">- </w:t>
            </w:r>
            <w:r w:rsidRPr="000A096E">
              <w:rPr>
                <w:rFonts w:eastAsia="Calibri"/>
                <w:sz w:val="28"/>
                <w:szCs w:val="28"/>
              </w:rPr>
              <w:t>Tả cảnh sinh hoạt ở chợ phiên vùng cao.</w:t>
            </w:r>
          </w:p>
          <w:p w:rsidR="00AE720F" w:rsidRPr="000A096E" w:rsidRDefault="00AE720F" w:rsidP="008B4417">
            <w:pPr>
              <w:contextualSpacing/>
              <w:jc w:val="both"/>
              <w:rPr>
                <w:rFonts w:eastAsia="Calibri"/>
                <w:sz w:val="28"/>
                <w:szCs w:val="28"/>
              </w:rPr>
            </w:pPr>
            <w:r w:rsidRPr="000A096E">
              <w:rPr>
                <w:rFonts w:eastAsia="Calibri"/>
                <w:sz w:val="28"/>
                <w:szCs w:val="28"/>
              </w:rPr>
              <w:t>- Bố cục: 3 phần.</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Các phần:</w:t>
            </w:r>
          </w:p>
          <w:p w:rsidR="00AE720F" w:rsidRPr="000A096E" w:rsidRDefault="00AE720F" w:rsidP="008B4417">
            <w:pPr>
              <w:contextualSpacing/>
              <w:jc w:val="both"/>
              <w:rPr>
                <w:rFonts w:eastAsia="Calibri"/>
                <w:sz w:val="28"/>
                <w:szCs w:val="28"/>
              </w:rPr>
            </w:pPr>
            <w:r w:rsidRPr="000A096E">
              <w:rPr>
                <w:rFonts w:eastAsia="Calibri"/>
                <w:sz w:val="28"/>
                <w:szCs w:val="28"/>
                <w:lang w:val="vi-VN"/>
              </w:rPr>
              <w:t xml:space="preserve">+ Đoạn 1: Giới thiệu </w:t>
            </w:r>
            <w:r w:rsidRPr="000A096E">
              <w:rPr>
                <w:rFonts w:eastAsia="Calibri"/>
                <w:sz w:val="28"/>
                <w:szCs w:val="28"/>
              </w:rPr>
              <w:t>cảnh sinh hoạt.</w:t>
            </w:r>
          </w:p>
          <w:p w:rsidR="00AE720F" w:rsidRPr="000A096E" w:rsidRDefault="00AE720F" w:rsidP="008B4417">
            <w:pPr>
              <w:contextualSpacing/>
              <w:jc w:val="both"/>
              <w:rPr>
                <w:rFonts w:eastAsia="Calibri"/>
                <w:sz w:val="28"/>
                <w:szCs w:val="28"/>
              </w:rPr>
            </w:pPr>
            <w:r w:rsidRPr="000A096E">
              <w:rPr>
                <w:rFonts w:eastAsia="Calibri"/>
                <w:sz w:val="28"/>
                <w:szCs w:val="28"/>
                <w:lang w:val="vi-VN"/>
              </w:rPr>
              <w:t>+ Đoạn 2</w:t>
            </w:r>
            <w:r w:rsidRPr="000A096E">
              <w:rPr>
                <w:rFonts w:eastAsia="Calibri"/>
                <w:sz w:val="28"/>
                <w:szCs w:val="28"/>
              </w:rPr>
              <w:t>, 3: tả quang cảnh chung.</w:t>
            </w:r>
          </w:p>
          <w:p w:rsidR="00AE720F" w:rsidRPr="000A096E" w:rsidRDefault="00AE720F" w:rsidP="008B4417">
            <w:pPr>
              <w:contextualSpacing/>
              <w:jc w:val="both"/>
              <w:rPr>
                <w:rFonts w:eastAsia="Calibri"/>
                <w:sz w:val="28"/>
                <w:szCs w:val="28"/>
              </w:rPr>
            </w:pPr>
            <w:r w:rsidRPr="000A096E">
              <w:rPr>
                <w:rFonts w:eastAsia="Calibri"/>
                <w:sz w:val="28"/>
                <w:szCs w:val="28"/>
              </w:rPr>
              <w:t>+ Đoạn 4:</w:t>
            </w:r>
            <w:r w:rsidRPr="000A096E">
              <w:rPr>
                <w:rFonts w:eastAsia="Calibri"/>
                <w:sz w:val="28"/>
                <w:szCs w:val="28"/>
                <w:lang w:val="vi-VN"/>
              </w:rPr>
              <w:t xml:space="preserve"> </w:t>
            </w:r>
            <w:r w:rsidRPr="000A096E">
              <w:rPr>
                <w:rFonts w:eastAsia="Calibri"/>
                <w:sz w:val="28"/>
                <w:szCs w:val="28"/>
              </w:rPr>
              <w:t>tả hoạt động cụ thể của con người.</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Đoạn 5: Nêu lên cảm xúc</w:t>
            </w:r>
            <w:r w:rsidRPr="000A096E">
              <w:rPr>
                <w:rFonts w:eastAsia="Calibri"/>
                <w:sz w:val="28"/>
                <w:szCs w:val="28"/>
              </w:rPr>
              <w:t xml:space="preserve">, thái độ </w:t>
            </w:r>
            <w:r w:rsidRPr="000A096E">
              <w:rPr>
                <w:rFonts w:eastAsia="Calibri"/>
                <w:sz w:val="28"/>
                <w:szCs w:val="28"/>
                <w:lang w:val="vi-VN"/>
              </w:rPr>
              <w:t xml:space="preserve">của </w:t>
            </w:r>
            <w:r w:rsidRPr="000A096E">
              <w:rPr>
                <w:rFonts w:eastAsia="Calibri"/>
                <w:sz w:val="28"/>
                <w:szCs w:val="28"/>
              </w:rPr>
              <w:t>người viết</w:t>
            </w:r>
            <w:r w:rsidRPr="000A096E">
              <w:rPr>
                <w:rFonts w:eastAsia="Calibri"/>
                <w:sz w:val="28"/>
                <w:szCs w:val="28"/>
                <w:lang w:val="vi-VN"/>
              </w:rPr>
              <w:t xml:space="preserve">. </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xml:space="preserve">- Các </w:t>
            </w:r>
            <w:r w:rsidRPr="000A096E">
              <w:rPr>
                <w:rFonts w:eastAsia="Calibri"/>
                <w:sz w:val="28"/>
                <w:szCs w:val="28"/>
              </w:rPr>
              <w:t>hình ảnh, chi tiết nổi bật</w:t>
            </w:r>
            <w:r w:rsidRPr="000A096E">
              <w:rPr>
                <w:rFonts w:eastAsia="Calibri"/>
                <w:sz w:val="28"/>
                <w:szCs w:val="28"/>
                <w:lang w:val="vi-VN"/>
              </w:rPr>
              <w:t>:</w:t>
            </w:r>
          </w:p>
          <w:p w:rsidR="00AE720F" w:rsidRPr="000A096E" w:rsidRDefault="00AE720F" w:rsidP="008B4417">
            <w:pPr>
              <w:contextualSpacing/>
              <w:jc w:val="both"/>
              <w:rPr>
                <w:rFonts w:eastAsia="Calibri"/>
                <w:sz w:val="28"/>
                <w:szCs w:val="28"/>
                <w:lang w:val="vi-VN"/>
              </w:rPr>
            </w:pPr>
            <w:r w:rsidRPr="000A096E">
              <w:rPr>
                <w:rFonts w:eastAsia="Calibri"/>
                <w:sz w:val="28"/>
                <w:szCs w:val="28"/>
                <w:lang w:val="vi-VN"/>
              </w:rPr>
              <w:t xml:space="preserve">+ </w:t>
            </w:r>
            <w:r w:rsidRPr="000A096E">
              <w:rPr>
                <w:rFonts w:eastAsia="Calibri"/>
                <w:sz w:val="28"/>
                <w:szCs w:val="28"/>
              </w:rPr>
              <w:t>Cảnh chợ phiên thú vị nhất là họp vào buổi sáng thứ Bảy hằng tuần.</w:t>
            </w:r>
          </w:p>
          <w:p w:rsidR="00AE720F" w:rsidRPr="000A096E" w:rsidRDefault="00AE720F" w:rsidP="008B4417">
            <w:pPr>
              <w:contextualSpacing/>
              <w:jc w:val="both"/>
              <w:rPr>
                <w:rFonts w:eastAsia="Calibri"/>
                <w:sz w:val="28"/>
                <w:szCs w:val="28"/>
              </w:rPr>
            </w:pPr>
            <w:r w:rsidRPr="000A096E">
              <w:rPr>
                <w:rFonts w:eastAsia="Calibri"/>
                <w:sz w:val="28"/>
                <w:szCs w:val="28"/>
                <w:lang w:val="vi-VN"/>
              </w:rPr>
              <w:t xml:space="preserve">+ </w:t>
            </w:r>
            <w:r w:rsidRPr="000A096E">
              <w:rPr>
                <w:rFonts w:eastAsia="Calibri"/>
                <w:sz w:val="28"/>
                <w:szCs w:val="28"/>
              </w:rPr>
              <w:t>Từng tốp người</w:t>
            </w:r>
            <w:r w:rsidRPr="000A096E">
              <w:rPr>
                <w:rFonts w:eastAsia="Calibri"/>
                <w:sz w:val="28"/>
                <w:szCs w:val="28"/>
                <w:lang w:val="vi-VN"/>
              </w:rPr>
              <w:t xml:space="preserve"> </w:t>
            </w:r>
            <w:r w:rsidRPr="000A096E">
              <w:rPr>
                <w:rFonts w:eastAsia="Calibri"/>
                <w:sz w:val="28"/>
                <w:szCs w:val="28"/>
              </w:rPr>
              <w:t xml:space="preserve"> đi bộ hoặc cưỡi ngựa từ khắp nẻo đường mòn xuống chợ phiên để trao đổi hàng hóa, giao lưu, gặp gỡ lẫn nhau.</w:t>
            </w:r>
          </w:p>
          <w:p w:rsidR="00AE720F" w:rsidRPr="000A096E" w:rsidRDefault="00AE720F" w:rsidP="008B4417">
            <w:pPr>
              <w:contextualSpacing/>
              <w:jc w:val="both"/>
              <w:rPr>
                <w:rFonts w:eastAsia="Calibri"/>
                <w:sz w:val="28"/>
                <w:szCs w:val="28"/>
              </w:rPr>
            </w:pPr>
            <w:r w:rsidRPr="000A096E">
              <w:rPr>
                <w:rFonts w:eastAsia="Calibri"/>
                <w:sz w:val="28"/>
                <w:szCs w:val="28"/>
              </w:rPr>
              <w:t>+ Cảnh họp chợ đông vui, náo nhiệt và đủ các sắc màu của các sắc tộc khác nhau.</w:t>
            </w:r>
          </w:p>
          <w:p w:rsidR="00AE720F" w:rsidRPr="000A096E" w:rsidRDefault="00AE720F" w:rsidP="008B4417">
            <w:pPr>
              <w:contextualSpacing/>
              <w:jc w:val="both"/>
              <w:rPr>
                <w:rFonts w:eastAsia="Calibri"/>
                <w:sz w:val="28"/>
                <w:szCs w:val="28"/>
              </w:rPr>
            </w:pPr>
            <w:r w:rsidRPr="000A096E">
              <w:rPr>
                <w:rFonts w:eastAsia="Calibri"/>
                <w:sz w:val="28"/>
                <w:szCs w:val="28"/>
              </w:rPr>
              <w:t>+ Cảnh buôn bán, giao đổi hàng hóa, gia súc.</w:t>
            </w:r>
          </w:p>
          <w:p w:rsidR="00AE720F" w:rsidRPr="000A096E" w:rsidRDefault="00AE720F" w:rsidP="008B4417">
            <w:pPr>
              <w:contextualSpacing/>
              <w:jc w:val="both"/>
              <w:rPr>
                <w:rFonts w:eastAsia="Calibri"/>
                <w:sz w:val="28"/>
                <w:szCs w:val="28"/>
              </w:rPr>
            </w:pPr>
            <w:r w:rsidRPr="000A096E">
              <w:rPr>
                <w:rFonts w:eastAsia="Calibri"/>
                <w:sz w:val="28"/>
                <w:szCs w:val="28"/>
              </w:rPr>
              <w:t>+ Cảnh chợ tan tầm trưa.</w:t>
            </w:r>
            <w:r w:rsidRPr="000A096E">
              <w:rPr>
                <w:rFonts w:eastAsia="Calibri"/>
                <w:sz w:val="28"/>
                <w:szCs w:val="28"/>
                <w:lang w:val="vi-VN"/>
              </w:rPr>
              <w:t xml:space="preserve">                          </w:t>
            </w:r>
          </w:p>
        </w:tc>
      </w:tr>
    </w:tbl>
    <w:p w:rsidR="00AE720F" w:rsidRPr="000A096E" w:rsidRDefault="00AE720F" w:rsidP="00AE720F">
      <w:pPr>
        <w:rPr>
          <w:b/>
          <w:bCs/>
          <w:color w:val="4472C4"/>
          <w:sz w:val="32"/>
          <w:szCs w:val="32"/>
          <w:lang w:val="vi-VN"/>
        </w:rPr>
      </w:pPr>
      <w:bookmarkStart w:id="0" w:name="_GoBack"/>
      <w:bookmarkEnd w:id="0"/>
      <w:r w:rsidRPr="000A096E">
        <w:rPr>
          <w:b/>
          <w:bCs/>
          <w:color w:val="4472C4"/>
          <w:sz w:val="32"/>
          <w:szCs w:val="32"/>
          <w:lang w:val="vi-VN"/>
        </w:rPr>
        <w:t xml:space="preserve">     </w:t>
      </w:r>
    </w:p>
    <w:p w:rsidR="0023768A" w:rsidRDefault="0023768A"/>
    <w:sectPr w:rsidR="0023768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0F"/>
    <w:rsid w:val="0023768A"/>
    <w:rsid w:val="00272475"/>
    <w:rsid w:val="00AE72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5B7F"/>
  <w15:chartTrackingRefBased/>
  <w15:docId w15:val="{AF0F0CF9-9A2C-47D5-9309-60FD1D7E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HAnsi"/>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20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E720F"/>
    <w:pPr>
      <w:spacing w:after="0" w:line="240" w:lineRule="auto"/>
    </w:pPr>
    <w:rPr>
      <w:rFonts w:ascii="Times New Roman" w:hAnsi="Times New Roman"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E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Bình</dc:creator>
  <cp:keywords/>
  <dc:description/>
  <cp:lastModifiedBy>Thanh Bình</cp:lastModifiedBy>
  <cp:revision>2</cp:revision>
  <dcterms:created xsi:type="dcterms:W3CDTF">2023-01-06T18:14:00Z</dcterms:created>
  <dcterms:modified xsi:type="dcterms:W3CDTF">2023-01-06T18:17:00Z</dcterms:modified>
</cp:coreProperties>
</file>