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6030"/>
      </w:tblGrid>
      <w:tr w:rsidR="00C7380A" w:rsidRPr="00B6222C" w:rsidTr="00C7380A">
        <w:trPr>
          <w:trHeight w:val="218"/>
          <w:jc w:val="center"/>
        </w:trPr>
        <w:tc>
          <w:tcPr>
            <w:tcW w:w="4230" w:type="dxa"/>
            <w:hideMark/>
          </w:tcPr>
          <w:p w:rsidR="00C7380A" w:rsidRPr="00B6222C" w:rsidRDefault="00C738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B62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PHÒNG GD-ĐT QUẬN LONG BIÊN</w:t>
            </w:r>
          </w:p>
          <w:p w:rsidR="00C7380A" w:rsidRPr="00B6222C" w:rsidRDefault="00C7380A">
            <w:pPr>
              <w:pStyle w:val="NoSpacing"/>
              <w:widowControl w:val="0"/>
              <w:spacing w:line="256" w:lineRule="auto"/>
              <w:jc w:val="center"/>
              <w:rPr>
                <w:b/>
                <w:color w:val="000000" w:themeColor="text1"/>
                <w:sz w:val="24"/>
                <w:szCs w:val="28"/>
                <w:u w:val="single"/>
              </w:rPr>
            </w:pPr>
            <w:r w:rsidRPr="00B6222C">
              <w:rPr>
                <w:b/>
                <w:color w:val="000000" w:themeColor="text1"/>
                <w:sz w:val="24"/>
                <w:szCs w:val="28"/>
                <w:u w:val="single"/>
              </w:rPr>
              <w:t>TRƯỜNG THCS PHÚC LỢI</w:t>
            </w:r>
          </w:p>
        </w:tc>
        <w:tc>
          <w:tcPr>
            <w:tcW w:w="6030" w:type="dxa"/>
          </w:tcPr>
          <w:p w:rsidR="00C7380A" w:rsidRPr="00B6222C" w:rsidRDefault="00C73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B622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ĐỀ CƯƠNG ÔN TẬP KIỂM TRA GIỮA KÌ I</w:t>
            </w:r>
          </w:p>
          <w:p w:rsidR="00C7380A" w:rsidRPr="00B6222C" w:rsidRDefault="00C7380A">
            <w:pPr>
              <w:pStyle w:val="Heading1"/>
              <w:widowControl w:val="0"/>
              <w:pBdr>
                <w:bottom w:val="single" w:sz="6" w:space="0" w:color="AAAAAA"/>
              </w:pBdr>
              <w:spacing w:before="0" w:beforeAutospacing="0" w:after="0" w:afterAutospacing="0" w:line="256" w:lineRule="auto"/>
              <w:jc w:val="center"/>
              <w:rPr>
                <w:bCs w:val="0"/>
                <w:color w:val="000000" w:themeColor="text1"/>
                <w:sz w:val="24"/>
                <w:szCs w:val="28"/>
              </w:rPr>
            </w:pPr>
            <w:r w:rsidRPr="00B6222C">
              <w:rPr>
                <w:color w:val="000000" w:themeColor="text1"/>
                <w:sz w:val="24"/>
                <w:szCs w:val="28"/>
              </w:rPr>
              <w:t>MÔN: ĐỊA LÝ 9</w:t>
            </w:r>
          </w:p>
          <w:p w:rsidR="00C7380A" w:rsidRPr="00B6222C" w:rsidRDefault="00C7380A">
            <w:pPr>
              <w:pStyle w:val="NoSpacing"/>
              <w:widowControl w:val="0"/>
              <w:spacing w:line="256" w:lineRule="auto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B6222C">
              <w:rPr>
                <w:b/>
                <w:color w:val="000000" w:themeColor="text1"/>
                <w:sz w:val="24"/>
                <w:szCs w:val="28"/>
              </w:rPr>
              <w:t>Nămhọ</w:t>
            </w:r>
            <w:r w:rsidR="002F1C98">
              <w:rPr>
                <w:b/>
                <w:color w:val="000000" w:themeColor="text1"/>
                <w:sz w:val="24"/>
                <w:szCs w:val="28"/>
              </w:rPr>
              <w:t>c: 2022-2023</w:t>
            </w:r>
          </w:p>
          <w:p w:rsidR="00C7380A" w:rsidRPr="00B6222C" w:rsidRDefault="00C7380A">
            <w:pPr>
              <w:pStyle w:val="NoSpacing"/>
              <w:widowControl w:val="0"/>
              <w:spacing w:line="256" w:lineRule="auto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  <w:t>A. KIẾN THỨC TRỌNG TÂM</w:t>
      </w:r>
    </w:p>
    <w:p w:rsidR="005C7145" w:rsidRP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</w:pPr>
      <w:r w:rsidRPr="005C7145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t>- Dân số, dân cư, lao động Việt Nam</w:t>
      </w:r>
    </w:p>
    <w:p w:rsidR="005C7145" w:rsidRP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</w:pPr>
      <w:r w:rsidRPr="005C7145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t>- Sự phát triển nền kinh tế Việt Nam</w:t>
      </w:r>
    </w:p>
    <w:p w:rsidR="005C7145" w:rsidRP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</w:pPr>
      <w:r w:rsidRPr="005C7145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t>- Các nhân tố ảnh hưởng đến sự phát triển và phân bố nông nghiệp</w:t>
      </w:r>
    </w:p>
    <w:p w:rsidR="005C7145" w:rsidRP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</w:pPr>
      <w:r w:rsidRPr="005C7145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</w:rPr>
        <w:t>- Đặc điểm phát triển của ngành nông, lâm, thủy sản</w:t>
      </w:r>
    </w:p>
    <w:p w:rsid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  <w:t>B. CÁC DẠNG BÀI TẬP</w:t>
      </w:r>
    </w:p>
    <w:p w:rsidR="005C7145" w:rsidRDefault="005C7145" w:rsidP="00B3124B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</w:pPr>
      <w:r w:rsidRPr="0099755B"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  <w:t xml:space="preserve">I.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7"/>
          <w:szCs w:val="27"/>
        </w:rPr>
        <w:t>TRẮC NGHIỆM</w:t>
      </w:r>
    </w:p>
    <w:p w:rsidR="00EA10F6" w:rsidRPr="00B6222C" w:rsidRDefault="00EA10F6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Việt Nam có cơ cấu dân số 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Dân số già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Dân số trẻ có xu hướng già đi 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Dân số trẻ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Dân số vàng</w:t>
      </w:r>
    </w:p>
    <w:p w:rsidR="00DA5848" w:rsidRPr="00B6222C" w:rsidRDefault="00DA5848" w:rsidP="00DA5848">
      <w:pPr>
        <w:shd w:val="clear" w:color="auto" w:fill="FFFFFF"/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6222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2</w:t>
      </w:r>
      <w:r w:rsidRPr="00B6222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vi-VN" w:eastAsia="vi-VN"/>
        </w:rPr>
        <w:t> Hiện nay vùng phát triển ngành thủy sản mạnh nhất nước ta là</w:t>
      </w:r>
    </w:p>
    <w:p w:rsidR="00DA5848" w:rsidRPr="00B6222C" w:rsidRDefault="00DA5848" w:rsidP="00DA5848">
      <w:pPr>
        <w:shd w:val="clear" w:color="auto" w:fill="FFFFFF"/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 w:eastAsia="vi-VN"/>
        </w:rPr>
        <w:t>A.</w:t>
      </w:r>
      <w:r w:rsidRPr="00B6222C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Đồng bằng sông Hồng                                </w:t>
      </w:r>
      <w:r w:rsidRPr="00DA5848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B.</w:t>
      </w:r>
      <w:r w:rsidRPr="00B6222C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 Đồng bằng sông Cửu Long</w:t>
      </w:r>
    </w:p>
    <w:p w:rsidR="00DA5848" w:rsidRPr="00B6222C" w:rsidRDefault="00DA5848" w:rsidP="00DA5848">
      <w:pPr>
        <w:shd w:val="clear" w:color="auto" w:fill="FFFFFF"/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 w:eastAsia="vi-VN"/>
        </w:rPr>
        <w:t>C.</w:t>
      </w:r>
      <w:r w:rsidRPr="00B6222C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Duyên hải Nam Trung Bộ                    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 w:eastAsia="vi-VN"/>
        </w:rPr>
        <w:t>D.</w:t>
      </w:r>
      <w:r w:rsidRPr="00B6222C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Tây Nguyên</w:t>
      </w:r>
    </w:p>
    <w:p w:rsidR="00EA10F6" w:rsidRPr="00B6222C" w:rsidRDefault="00EA10F6" w:rsidP="00B3124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3: </w:t>
      </w:r>
      <w:r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Phân theo trình độ, nguồn lao động nước ta chủ yếu là: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A.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Đã qua đào tạo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B6222C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B.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Lao động trình độ cao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C.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Lao động đơn giản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>D.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Tất cả chưa qua đào tạo.</w:t>
      </w:r>
    </w:p>
    <w:p w:rsidR="00EA10F6" w:rsidRPr="00B6222C" w:rsidRDefault="00EA10F6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4: 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Nhân tố nào quyết định tạo nên thành tựu to lớn trong nông nghiệp</w:t>
      </w: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Đất       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Khí hậu</w:t>
      </w:r>
      <w:r w:rsidR="00B3124B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Nước        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Chính sách nhà nước</w:t>
      </w:r>
    </w:p>
    <w:p w:rsidR="00EA10F6" w:rsidRPr="00B6222C" w:rsidRDefault="00EA10F6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5: 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Nền kinh tế nước ta bước vào giai đoạn đổi mới từ khi nào?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1930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1945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1975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1986</w:t>
      </w:r>
    </w:p>
    <w:p w:rsidR="00EA10F6" w:rsidRPr="00B6222C" w:rsidRDefault="00EA10F6" w:rsidP="00B31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6: 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Vùng nào có mật độ dân số thưa nhất cả nước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Vùng TDMN Bắc Bộ                    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Đông Nam Bộ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Tây Nguyên                              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Đồng bằng Sông Hồng</w:t>
      </w:r>
    </w:p>
    <w:p w:rsidR="00EA10F6" w:rsidRPr="00B6222C" w:rsidRDefault="00EA10F6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Năm 2012 dân số nước ta là 88</w:t>
      </w:r>
      <w:proofErr w:type="gramStart"/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,81</w:t>
      </w:r>
      <w:proofErr w:type="gramEnd"/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triệu người,trong đó số dân thành thị là 28,27 triệu người.Tỉ lệ dân thành thị nước ta là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,14</w:t>
      </w:r>
      <w:proofErr w:type="gramEnd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0,32%</w:t>
      </w:r>
      <w:r w:rsidR="00B3124B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31,8%   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60,54%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Loại hình vận tải nào có vai trò quan trọng nhất trong vận chuyể</w:t>
      </w:r>
      <w:r w:rsidR="00B3124B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n hàng hóa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Đường sắ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Đường bộ </w:t>
      </w:r>
    </w:p>
    <w:p w:rsidR="00EA10F6" w:rsidRPr="00B6222C" w:rsidRDefault="00DA5848" w:rsidP="00B3124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Đường sông 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Đường hàng không</w:t>
      </w:r>
    </w:p>
    <w:p w:rsidR="00EA10F6" w:rsidRPr="00B6222C" w:rsidRDefault="00EA10F6" w:rsidP="00B31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Câu </w:t>
      </w:r>
      <w:r w:rsidR="00DA5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Pr="00B62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B62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Căn cứ vào Atlat Địa lí Việt Nam trang 18, hãy cho biế</w:t>
      </w:r>
      <w:r w:rsid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 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vùng nào sau đây là vùng chuyên canh chè lớn ở nước ta?</w:t>
      </w:r>
      <w:r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Duyên hải Nam Trung Bộ và Bắc Trung Bộ.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Bắc Trung Bộ và Đồng bằng Sông Hồng.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Trung du và miền núi Bắc Bộ 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Tây Nguyên.</w:t>
      </w:r>
    </w:p>
    <w:p w:rsidR="00EA10F6" w:rsidRPr="00B6222C" w:rsidRDefault="00EA10F6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Câu 1</w:t>
      </w:r>
      <w:r w:rsidR="00DA58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Pr="00B62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B62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Ý nào sau đây đúng về cơ cấu dân số </w:t>
      </w:r>
      <w:proofErr w:type="gramStart"/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nhóm tuổi ở nước ta? 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Tăng dân số độ tuổi dưới </w:t>
      </w:r>
      <w:proofErr w:type="gramStart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động.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Tăng dân số độ tuổi </w:t>
      </w:r>
      <w:proofErr w:type="gramStart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lao</w:t>
      </w:r>
      <w:proofErr w:type="gramEnd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động và trên lao động.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Giảm dân số độ tuổi </w:t>
      </w:r>
      <w:proofErr w:type="gramStart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lao</w:t>
      </w:r>
      <w:proofErr w:type="gramEnd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động và dưới lao động.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Giảm dân số độ tuổi </w:t>
      </w:r>
      <w:proofErr w:type="gramStart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lao</w:t>
      </w:r>
      <w:proofErr w:type="gramEnd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động và trên lao động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11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với thời kì trước tỉ lệ gia tăng dân số tự nhiên của nước ta hiện nay đã giảm nhưng dân số vẫn tăng nhanh là do 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Tâm lí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thích đông con của nhiều người dân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Quy mô dân số nước ta lớn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Tỉ lệ người trong độ tuổi </w:t>
      </w:r>
      <w:proofErr w:type="gramStart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và ngoài độ tuổi lao động tăng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Số người ở nước ngoài về nước sống ngày càng nhiều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12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Thành phần giữ vị trí quan trọng nhất trong nền kinh tế là: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Kinh tế Nhà nước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Kinh tế tập thể</w:t>
      </w:r>
    </w:p>
    <w:p w:rsidR="00EA10F6" w:rsidRPr="00B6222C" w:rsidRDefault="00DA5848" w:rsidP="00B312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Kinh tế cá nhân, cá thể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A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hAnsi="Times New Roman" w:cs="Times New Roman"/>
          <w:color w:val="000000" w:themeColor="text1"/>
          <w:sz w:val="28"/>
          <w:szCs w:val="28"/>
        </w:rPr>
        <w:t>Kinh tế có vốn đầu tư nước ngoài.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 13:</w:t>
      </w:r>
      <w:r w:rsidR="00EA10F6" w:rsidRPr="00B62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EA10F6" w:rsidRPr="00B62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Khai thác và chế biến lâm sản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là một trong những thế mạnh quan trọng cần được quan tâm của vùng 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Tây Nguyên.                                          </w:t>
      </w: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 Trung Bộ.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Duyên hải Nam Trung Bộ.                    </w:t>
      </w: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 du và miền núi Bắc Bộ. 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14:</w:t>
      </w:r>
      <w:r w:rsidR="00B3124B" w:rsidRPr="00B62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Nhận định nào sau đây đúng với sự phân bố dân cư nước ta? </w:t>
      </w:r>
    </w:p>
    <w:p w:rsid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A.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Dân cư tập trung chủ yếu ở thành thị.  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B.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 cư tập trung chủ yếu ở miền núi.</w:t>
      </w:r>
    </w:p>
    <w:p w:rsid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C.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 cư thưa thớt ở đồng bằng.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D.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Dân cư tập trung đông ở đồng bằng.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15:</w:t>
      </w:r>
      <w:r w:rsidR="00B3124B" w:rsidRPr="00B62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Hạn chế trong việc đào tạo nguồn </w:t>
      </w:r>
      <w:proofErr w:type="gramStart"/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lao</w:t>
      </w:r>
      <w:proofErr w:type="gramEnd"/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động của nước ta hiện nay là </w:t>
      </w:r>
    </w:p>
    <w:p w:rsidR="00604703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A.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thiếu kĩ sư.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4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B.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thừa công nhân lành nghề.</w:t>
      </w:r>
    </w:p>
    <w:p w:rsidR="00604703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C.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thiếu </w:t>
      </w:r>
      <w:proofErr w:type="gramStart"/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lao</w:t>
      </w:r>
      <w:proofErr w:type="gramEnd"/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động có kĩ thuật cao.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8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D.</w:t>
      </w:r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sử dụng triệt để </w:t>
      </w:r>
      <w:proofErr w:type="gramStart"/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lao</w:t>
      </w:r>
      <w:proofErr w:type="gramEnd"/>
      <w:r w:rsidR="00B3124B" w:rsidRPr="00B62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động đã qua đào tạo.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 w:rsidR="00B3124B" w:rsidRPr="00B6222C">
        <w:rPr>
          <w:rFonts w:ascii="Times New Roman" w:hAnsi="Times New Roman" w:cs="Times New Roman"/>
          <w:sz w:val="28"/>
          <w:szCs w:val="28"/>
        </w:rPr>
        <w:t>: Cho sản lượng lúa 19225 nghìn tấn và diệ</w:t>
      </w:r>
      <w:r>
        <w:rPr>
          <w:rFonts w:ascii="Times New Roman" w:hAnsi="Times New Roman" w:cs="Times New Roman"/>
          <w:sz w:val="28"/>
          <w:szCs w:val="28"/>
        </w:rPr>
        <w:t>n tích là 6402 nghìn ha</w:t>
      </w:r>
      <w:r w:rsidRPr="00DA5848">
        <w:rPr>
          <w:rFonts w:ascii="Times New Roman" w:hAnsi="Times New Roman" w:cs="Times New Roman"/>
          <w:b/>
          <w:sz w:val="28"/>
          <w:szCs w:val="28"/>
        </w:rPr>
        <w:t>.</w:t>
      </w:r>
      <w:r w:rsidR="00B3124B" w:rsidRPr="00B6222C">
        <w:rPr>
          <w:rFonts w:ascii="Times New Roman" w:hAnsi="Times New Roman" w:cs="Times New Roman"/>
          <w:sz w:val="28"/>
          <w:szCs w:val="28"/>
        </w:rPr>
        <w:t>Vậy năng suất lúa là</w:t>
      </w:r>
    </w:p>
    <w:p w:rsidR="00B3124B" w:rsidRPr="00B6222C" w:rsidRDefault="00B3124B" w:rsidP="00B3124B">
      <w:pPr>
        <w:pStyle w:val="ListParagraph"/>
        <w:numPr>
          <w:ilvl w:val="0"/>
          <w:numId w:val="1"/>
        </w:numPr>
        <w:ind w:hanging="567"/>
        <w:rPr>
          <w:rFonts w:cs="Times New Roman"/>
          <w:szCs w:val="28"/>
        </w:rPr>
      </w:pPr>
      <w:r w:rsidRPr="00B6222C">
        <w:rPr>
          <w:rFonts w:cs="Times New Roman"/>
          <w:szCs w:val="28"/>
        </w:rPr>
        <w:t>30 tạ/ ha</w:t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="00DA5848" w:rsidRPr="00DA5848">
        <w:rPr>
          <w:rFonts w:cs="Times New Roman"/>
          <w:b/>
          <w:szCs w:val="28"/>
        </w:rPr>
        <w:t>C.</w:t>
      </w:r>
      <w:r w:rsidRPr="00B6222C">
        <w:rPr>
          <w:rFonts w:cs="Times New Roman"/>
          <w:szCs w:val="28"/>
        </w:rPr>
        <w:t xml:space="preserve"> 300 tạ/ ha</w:t>
      </w:r>
    </w:p>
    <w:p w:rsidR="00B3124B" w:rsidRPr="00B6222C" w:rsidRDefault="00B3124B" w:rsidP="00B3124B">
      <w:pPr>
        <w:pStyle w:val="ListParagraph"/>
        <w:numPr>
          <w:ilvl w:val="0"/>
          <w:numId w:val="1"/>
        </w:numPr>
        <w:ind w:hanging="567"/>
        <w:rPr>
          <w:rFonts w:cs="Times New Roman"/>
          <w:szCs w:val="28"/>
        </w:rPr>
      </w:pPr>
      <w:r w:rsidRPr="00B6222C">
        <w:rPr>
          <w:rFonts w:cs="Times New Roman"/>
          <w:szCs w:val="28"/>
        </w:rPr>
        <w:t>29 tạ/ ha</w:t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Pr="00B6222C">
        <w:rPr>
          <w:rFonts w:cs="Times New Roman"/>
          <w:szCs w:val="28"/>
        </w:rPr>
        <w:tab/>
      </w:r>
      <w:r w:rsidR="00DA5848" w:rsidRPr="00DA5848">
        <w:rPr>
          <w:rFonts w:cs="Times New Roman"/>
          <w:b/>
          <w:szCs w:val="28"/>
        </w:rPr>
        <w:t>D.</w:t>
      </w:r>
      <w:r w:rsidRPr="00B6222C">
        <w:rPr>
          <w:rFonts w:cs="Times New Roman"/>
          <w:szCs w:val="28"/>
        </w:rPr>
        <w:t xml:space="preserve"> 290 tạ / ha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17</w:t>
      </w:r>
      <w:r>
        <w:rPr>
          <w:rFonts w:ascii="Times New Roman" w:hAnsi="Times New Roman" w:cs="Times New Roman"/>
          <w:sz w:val="28"/>
          <w:szCs w:val="28"/>
        </w:rPr>
        <w:t>: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Vùng có mật độ dân số cao nhấ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="00B3124B" w:rsidRPr="00B6222C">
        <w:rPr>
          <w:rFonts w:ascii="Times New Roman" w:hAnsi="Times New Roman" w:cs="Times New Roman"/>
          <w:sz w:val="28"/>
          <w:szCs w:val="28"/>
        </w:rPr>
        <w:t>nước ta là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b/>
          <w:sz w:val="28"/>
          <w:szCs w:val="28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Đông Nam Bộ                                          </w:t>
      </w:r>
      <w:r w:rsidRPr="00DA5848">
        <w:rPr>
          <w:rFonts w:ascii="Times New Roman" w:hAnsi="Times New Roman" w:cs="Times New Roman"/>
          <w:b/>
          <w:sz w:val="28"/>
          <w:szCs w:val="28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Đồng bằ</w:t>
      </w:r>
      <w:r w:rsidR="00604703">
        <w:rPr>
          <w:rFonts w:ascii="Times New Roman" w:hAnsi="Times New Roman" w:cs="Times New Roman"/>
          <w:sz w:val="28"/>
          <w:szCs w:val="28"/>
        </w:rPr>
        <w:t>ng sông C</w:t>
      </w:r>
      <w:r w:rsidR="00B3124B" w:rsidRPr="00B6222C">
        <w:rPr>
          <w:rFonts w:ascii="Times New Roman" w:hAnsi="Times New Roman" w:cs="Times New Roman"/>
          <w:sz w:val="28"/>
          <w:szCs w:val="28"/>
        </w:rPr>
        <w:t>ử</w:t>
      </w:r>
      <w:r w:rsidR="00604703">
        <w:rPr>
          <w:rFonts w:ascii="Times New Roman" w:hAnsi="Times New Roman" w:cs="Times New Roman"/>
          <w:sz w:val="28"/>
          <w:szCs w:val="28"/>
        </w:rPr>
        <w:t>u L</w:t>
      </w:r>
      <w:r w:rsidR="00B3124B" w:rsidRPr="00B6222C">
        <w:rPr>
          <w:rFonts w:ascii="Times New Roman" w:hAnsi="Times New Roman" w:cs="Times New Roman"/>
          <w:sz w:val="28"/>
          <w:szCs w:val="28"/>
        </w:rPr>
        <w:t>ong</w:t>
      </w:r>
    </w:p>
    <w:p w:rsidR="00B3124B" w:rsidRPr="00B6222C" w:rsidRDefault="00DA5848" w:rsidP="00B31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848">
        <w:rPr>
          <w:rFonts w:ascii="Times New Roman" w:hAnsi="Times New Roman" w:cs="Times New Roman"/>
          <w:b/>
          <w:sz w:val="28"/>
          <w:szCs w:val="28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Đồng bằng sông Hồng                             </w:t>
      </w:r>
      <w:r w:rsidRPr="00DA5848">
        <w:rPr>
          <w:rFonts w:ascii="Times New Roman" w:hAnsi="Times New Roman" w:cs="Times New Roman"/>
          <w:b/>
          <w:sz w:val="28"/>
          <w:szCs w:val="28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Tây </w:t>
      </w:r>
      <w:r w:rsidR="00604703">
        <w:rPr>
          <w:rFonts w:ascii="Times New Roman" w:hAnsi="Times New Roman" w:cs="Times New Roman"/>
          <w:sz w:val="28"/>
          <w:szCs w:val="28"/>
        </w:rPr>
        <w:t>N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guyên 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 18:</w:t>
      </w:r>
      <w:r w:rsidR="00EA10F6" w:rsidRPr="00B622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Đâu là biện pháp quan trọng để có thể vừa tăng sản lượng thuỷ sản vừa bảo vệ nguồn lợi thuỷ sản?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Tăng cường và hiện đại hoá các phương tiện đánh bắt.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B.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Đẩy mạnh phát triển các cơ sở công nghiệp chế biến.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Hiện đại hoá các phương tiện tăng cường đánh bắt xa bờ.</w:t>
      </w:r>
    </w:p>
    <w:p w:rsidR="00EA10F6" w:rsidRPr="00B6222C" w:rsidRDefault="00DA5848" w:rsidP="00B312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A5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D.</w:t>
      </w:r>
      <w:r w:rsidR="00EA10F6" w:rsidRPr="00B62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10F6" w:rsidRPr="00B62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Tăng cường đánh bắt và chế biến.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19</w:t>
      </w:r>
      <w:r w:rsidR="00B3124B" w:rsidRPr="00B622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>Hiện tượng “bùng nổ dân số” ở nước ta xảy ra vào thời gian nào?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 xml:space="preserve"> Cuối những năm 50 của thế kỉ XX                        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 xml:space="preserve"> Cuối thế kỉ XIX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/>
          <w:sz w:val="28"/>
          <w:szCs w:val="28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 xml:space="preserve"> Sau khi đất nước thống nhất năm 1975                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bCs/>
          <w:sz w:val="28"/>
          <w:szCs w:val="28"/>
        </w:rPr>
        <w:t xml:space="preserve"> Cuối thế kỉ XX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20</w:t>
      </w:r>
      <w:r w:rsidR="00B3124B" w:rsidRPr="00B6222C">
        <w:rPr>
          <w:rFonts w:ascii="Times New Roman" w:hAnsi="Times New Roman" w:cs="Times New Roman"/>
          <w:b/>
          <w:sz w:val="28"/>
          <w:szCs w:val="28"/>
        </w:rPr>
        <w:t>: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Dân tộc nào có dân số đông nhất ở nước ta hiện nay?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sz w:val="28"/>
          <w:szCs w:val="28"/>
          <w:lang w:val="nl-NL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Mường               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Kinh                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Thái               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Khơ - me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B6222C">
        <w:rPr>
          <w:rFonts w:ascii="Times New Roman" w:hAnsi="Times New Roman" w:cs="Times New Roman"/>
          <w:b/>
          <w:sz w:val="28"/>
          <w:szCs w:val="28"/>
        </w:rPr>
        <w:t>2</w:t>
      </w:r>
      <w:r w:rsidR="00DA5848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Cộng đồng các dân tộc Việt Nam gồm bao nhiêu dân tộc sinh sống?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pt-BR"/>
        </w:rPr>
        <w:t xml:space="preserve"> 48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dân tộ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B3124B" w:rsidRPr="00B6222C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B3124B" w:rsidRPr="00B6222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A5848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pt-BR"/>
        </w:rPr>
        <w:t xml:space="preserve"> 50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dân tộ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B3124B" w:rsidRPr="00B6222C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52 dân tộ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54 dân tộ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B6222C">
        <w:rPr>
          <w:rFonts w:ascii="Times New Roman" w:hAnsi="Times New Roman" w:cs="Times New Roman"/>
          <w:b/>
          <w:sz w:val="28"/>
          <w:szCs w:val="28"/>
        </w:rPr>
        <w:t>2</w:t>
      </w:r>
      <w:r w:rsidR="00DA5848">
        <w:rPr>
          <w:rFonts w:ascii="Times New Roman" w:hAnsi="Times New Roman" w:cs="Times New Roman"/>
          <w:b/>
          <w:sz w:val="28"/>
          <w:szCs w:val="28"/>
        </w:rPr>
        <w:t>2</w:t>
      </w: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Loại cây có tỉ trọng lớn nhất trong cơ cấu giá trị sản xuất ngành trồng trọt của nước ta là: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cây ăn quả.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cây công nghiệp.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cây lương thự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>`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cây ăn quả và rau đậu.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sv-SE"/>
        </w:rPr>
        <w:t>Câu 2</w:t>
      </w:r>
      <w:r w:rsidR="00DA5848">
        <w:rPr>
          <w:rFonts w:ascii="Times New Roman" w:hAnsi="Times New Roman" w:cs="Times New Roman"/>
          <w:b/>
          <w:sz w:val="28"/>
          <w:szCs w:val="28"/>
          <w:lang w:val="sv-SE"/>
        </w:rPr>
        <w:t>3</w:t>
      </w: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C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>ơ c</w:t>
      </w:r>
      <w:r w:rsidRPr="00B6222C">
        <w:rPr>
          <w:rFonts w:ascii="Times New Roman" w:hAnsi="Times New Roman" w:cs="Times New Roman"/>
          <w:sz w:val="28"/>
          <w:szCs w:val="28"/>
          <w:lang w:val="sv-SE"/>
        </w:rPr>
        <w:t>ấu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lao động phân theo khu vực kinh tế của nước ta đang có sự chuyển dịch theo hướng nào sau đây?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ỉ trọng khu vực dịch vụ giảm.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T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>ỉ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trọng khu vực nông – lâm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- ngư nghiệp tăng.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Tỉ 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trọng khu vực nông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– lâm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- ngư nghiệp giảm.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ỉ trọng khu vực công nghiệp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>- xây dựng giảm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sv-SE"/>
        </w:rPr>
        <w:t>Câu 2</w:t>
      </w:r>
      <w:r w:rsidR="00DA5848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B6222C">
        <w:rPr>
          <w:rFonts w:ascii="Times New Roman" w:hAnsi="Times New Roman" w:cs="Times New Roman"/>
          <w:b/>
          <w:sz w:val="28"/>
          <w:szCs w:val="28"/>
          <w:lang w:val="sv-SE"/>
        </w:rPr>
        <w:t xml:space="preserve">: </w:t>
      </w:r>
      <w:r w:rsidRPr="00B6222C">
        <w:rPr>
          <w:rFonts w:ascii="Times New Roman" w:hAnsi="Times New Roman" w:cs="Times New Roman"/>
          <w:sz w:val="28"/>
          <w:szCs w:val="28"/>
          <w:lang w:val="sv-SE"/>
        </w:rPr>
        <w:t>Trong cơ cấu giá trị sản xuất khu vực nông- lâm- ngư nghiệp, tỉ trọng ngành thủy sản có xu hướng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sv-SE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sv-SE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giảm sút.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DA5848">
        <w:rPr>
          <w:rFonts w:ascii="Times New Roman" w:hAnsi="Times New Roman" w:cs="Times New Roman"/>
          <w:b/>
          <w:sz w:val="28"/>
          <w:szCs w:val="28"/>
          <w:lang w:val="sv-SE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tăng nhanh.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sv-SE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ổn định.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DA5848">
        <w:rPr>
          <w:rFonts w:ascii="Times New Roman" w:hAnsi="Times New Roman" w:cs="Times New Roman"/>
          <w:b/>
          <w:sz w:val="28"/>
          <w:szCs w:val="28"/>
          <w:lang w:val="sv-SE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tăng, giảm thất thường.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sv-SE"/>
        </w:rPr>
        <w:t>Câu 2</w:t>
      </w:r>
      <w:r w:rsidR="00DA5848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sv-SE"/>
        </w:rPr>
        <w:t xml:space="preserve"> Hiện nay, nước ta có mật độ dân số so với thế giới thuộc loại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ca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>o</w:t>
      </w:r>
      <w:r w:rsidR="00B3124B" w:rsidRPr="00B6222C">
        <w:rPr>
          <w:rFonts w:ascii="Times New Roman" w:hAnsi="Times New Roman" w:cs="Times New Roman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DA5848">
        <w:rPr>
          <w:rFonts w:ascii="Times New Roman" w:hAnsi="Times New Roman" w:cs="Times New Roman"/>
          <w:b/>
          <w:sz w:val="28"/>
          <w:szCs w:val="28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thấp</w:t>
      </w:r>
      <w:r w:rsidR="00B3124B" w:rsidRPr="00B6222C">
        <w:rPr>
          <w:rFonts w:ascii="Times New Roman" w:hAnsi="Times New Roman" w:cs="Times New Roman"/>
          <w:sz w:val="28"/>
          <w:szCs w:val="28"/>
        </w:rPr>
        <w:tab/>
        <w:t>.</w:t>
      </w:r>
      <w:r w:rsidR="00B3124B" w:rsidRPr="00B6222C">
        <w:rPr>
          <w:rFonts w:ascii="Times New Roman" w:hAnsi="Times New Roman" w:cs="Times New Roman"/>
          <w:sz w:val="28"/>
          <w:szCs w:val="28"/>
        </w:rPr>
        <w:tab/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DA5848">
        <w:rPr>
          <w:rFonts w:ascii="Times New Roman" w:hAnsi="Times New Roman" w:cs="Times New Roman"/>
          <w:b/>
          <w:sz w:val="28"/>
          <w:szCs w:val="28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trung bình.</w:t>
      </w:r>
      <w:r w:rsidR="00B3124B" w:rsidRPr="00B6222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</w:t>
      </w:r>
      <w:r w:rsidRPr="00DA5848">
        <w:rPr>
          <w:rFonts w:ascii="Times New Roman" w:hAnsi="Times New Roman" w:cs="Times New Roman"/>
          <w:b/>
          <w:sz w:val="28"/>
          <w:szCs w:val="28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rất thấp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Câu 26</w:t>
      </w:r>
      <w:r w:rsidR="00B3124B"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B3124B" w:rsidRPr="00B6222C">
        <w:rPr>
          <w:rFonts w:ascii="Times New Roman" w:hAnsi="Times New Roman" w:cs="Times New Roman"/>
          <w:sz w:val="28"/>
          <w:szCs w:val="28"/>
        </w:rPr>
        <w:t xml:space="preserve"> 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>Dân tộc Việt (Kinh) sống chủ yếu ở vùng nao?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Đồng bằng, trung du và duyên hải      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Miền núi, đồng bằng và hải đảo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Miền núi, trung du và cao nguyên                 </w:t>
      </w: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Miền núi, cao nguyên và thung lũng  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DA5848">
        <w:rPr>
          <w:rFonts w:ascii="Times New Roman" w:hAnsi="Times New Roman" w:cs="Times New Roman"/>
          <w:b/>
          <w:sz w:val="28"/>
          <w:szCs w:val="28"/>
        </w:rPr>
        <w:t>27</w:t>
      </w: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Thứ bậc về số dân và diện tích của nước ta so với các nước trên thế giới là: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số dân thứ 58, diện tích thứ 14 trên thế giới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số dân thứ 14, diện tích thứ 58 trên thế giới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số dân thứ 41, diện tích thứ 85 trên thế giới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số dân thứ 85, diện tích thứ 41 trên thế giới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ind w:right="9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Câu 28</w:t>
      </w:r>
      <w:r w:rsidR="00B3124B"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>Dân số nước ta năm 2019 khoảng bao nhiêu người?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97,5 triệu người        </w:t>
      </w: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90 triệu người           </w:t>
      </w: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86 triệu người        </w:t>
      </w:r>
      <w:r w:rsidRPr="00DA5848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1 tỉ người  </w:t>
      </w:r>
    </w:p>
    <w:p w:rsidR="00B3124B" w:rsidRPr="00B6222C" w:rsidRDefault="00B3124B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DA5848">
        <w:rPr>
          <w:rFonts w:ascii="Times New Roman" w:hAnsi="Times New Roman" w:cs="Times New Roman"/>
          <w:b/>
          <w:sz w:val="28"/>
          <w:szCs w:val="28"/>
        </w:rPr>
        <w:t>29</w:t>
      </w:r>
      <w:r w:rsidRPr="00B6222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Đặc điểm </w:t>
      </w:r>
      <w:r w:rsidRPr="00B6222C">
        <w:rPr>
          <w:rFonts w:ascii="Times New Roman" w:hAnsi="Times New Roman" w:cs="Times New Roman"/>
          <w:b/>
          <w:i/>
          <w:sz w:val="28"/>
          <w:szCs w:val="28"/>
          <w:u w:val="single"/>
          <w:lang w:val="vi-VN"/>
        </w:rPr>
        <w:t>khôn</w:t>
      </w:r>
      <w:r w:rsidRPr="00B6222C">
        <w:rPr>
          <w:rFonts w:ascii="Times New Roman" w:hAnsi="Times New Roman" w:cs="Times New Roman"/>
          <w:b/>
          <w:i/>
          <w:sz w:val="28"/>
          <w:szCs w:val="28"/>
          <w:lang w:val="vi-VN"/>
        </w:rPr>
        <w:t>g</w:t>
      </w:r>
      <w:r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đúng về các dân tộc ít người ở nước ta là:</w:t>
      </w:r>
    </w:p>
    <w:p w:rsidR="001D2D68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Có số lượng ít                                          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Tập trung chủ yếu ở miền núi</w:t>
      </w:r>
    </w:p>
    <w:p w:rsidR="001D2D68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Có trình độ khoa học kĩ thuật cao            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 w:line="26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/>
        </w:rPr>
        <w:t xml:space="preserve"> Có trình độ phát triển kih tế khác nhau</w:t>
      </w:r>
    </w:p>
    <w:p w:rsidR="00B3124B" w:rsidRPr="00B6222C" w:rsidRDefault="00B3124B" w:rsidP="00B3124B">
      <w:pPr>
        <w:shd w:val="clear" w:color="auto" w:fill="FFFFFF"/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6222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Câu </w:t>
      </w:r>
      <w:r w:rsidR="00DA5848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3</w:t>
      </w:r>
      <w:r w:rsidRPr="00B6222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0:</w:t>
      </w:r>
      <w:r w:rsidRPr="00B6222C">
        <w:rPr>
          <w:rFonts w:ascii="Times New Roman" w:hAnsi="Times New Roman" w:cs="Times New Roman"/>
          <w:sz w:val="28"/>
          <w:szCs w:val="28"/>
          <w:lang w:val="vi-VN" w:eastAsia="vi-VN"/>
        </w:rPr>
        <w:t> Loại rừng nào có thể tiến hành khai thác gỗ đi đôi với trồng mới?</w:t>
      </w:r>
    </w:p>
    <w:p w:rsidR="00DA5848" w:rsidRPr="00DA5848" w:rsidRDefault="00DA5848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DA5848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A.</w:t>
      </w:r>
      <w:r w:rsidR="00B3124B" w:rsidRPr="00B6222C">
        <w:rPr>
          <w:rFonts w:ascii="Times New Roman" w:hAnsi="Times New Roman" w:cs="Times New Roman"/>
          <w:bCs/>
          <w:sz w:val="28"/>
          <w:szCs w:val="28"/>
          <w:lang w:val="vi-VN" w:eastAsia="vi-VN"/>
        </w:rPr>
        <w:t xml:space="preserve"> Rừng sản xuất.</w:t>
      </w:r>
      <w:r w:rsidR="00B3124B" w:rsidRPr="00B6222C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ab/>
      </w:r>
      <w:r w:rsidRPr="00DA5848">
        <w:rPr>
          <w:rFonts w:ascii="Times New Roman" w:hAnsi="Times New Roman" w:cs="Times New Roman"/>
          <w:b/>
          <w:sz w:val="28"/>
          <w:szCs w:val="28"/>
          <w:lang w:val="vi-VN" w:eastAsia="vi-VN"/>
        </w:rPr>
        <w:t>B.</w:t>
      </w:r>
      <w:r w:rsidR="00B3124B" w:rsidRPr="00B6222C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Rừng phòng hộ.  </w:t>
      </w:r>
    </w:p>
    <w:p w:rsidR="00B3124B" w:rsidRPr="00B6222C" w:rsidRDefault="00DA5848" w:rsidP="00B3124B">
      <w:pPr>
        <w:tabs>
          <w:tab w:val="left" w:pos="851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DA5848">
        <w:rPr>
          <w:rFonts w:ascii="Times New Roman" w:hAnsi="Times New Roman" w:cs="Times New Roman"/>
          <w:b/>
          <w:sz w:val="28"/>
          <w:szCs w:val="28"/>
          <w:lang w:val="vi-VN" w:eastAsia="vi-VN"/>
        </w:rPr>
        <w:t>C.</w:t>
      </w:r>
      <w:r w:rsidR="00B3124B" w:rsidRPr="00B6222C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Rừng đặc dụng.     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ab/>
      </w:r>
      <w:r w:rsidRPr="00DA5848">
        <w:rPr>
          <w:rFonts w:ascii="Times New Roman" w:hAnsi="Times New Roman" w:cs="Times New Roman"/>
          <w:b/>
          <w:sz w:val="28"/>
          <w:szCs w:val="28"/>
          <w:lang w:val="vi-VN" w:eastAsia="vi-VN"/>
        </w:rPr>
        <w:t>D.</w:t>
      </w:r>
      <w:r w:rsidR="00B3124B" w:rsidRPr="00B6222C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Tất cả các loại rừng trên</w:t>
      </w:r>
    </w:p>
    <w:p w:rsidR="005C7145" w:rsidRPr="0099755B" w:rsidRDefault="005C7145" w:rsidP="005C71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9755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II. TỰ LUẬ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N</w:t>
      </w:r>
    </w:p>
    <w:p w:rsidR="005C7145" w:rsidRPr="0099755B" w:rsidRDefault="005C7145" w:rsidP="005C7145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9559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Câu 1: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9755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Nêu đặc điểm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phát triển ngành chăn nuôi của nước ta</w:t>
      </w:r>
    </w:p>
    <w:p w:rsidR="005C7145" w:rsidRDefault="001D2D68" w:rsidP="001D2D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fi-FI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fi-FI"/>
        </w:rPr>
        <w:t>Câu 2</w:t>
      </w:r>
      <w:r w:rsidR="005C714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fi-FI"/>
        </w:rPr>
        <w:t xml:space="preserve">: </w:t>
      </w:r>
      <w:r w:rsidR="005C7145" w:rsidRPr="005E22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fi-FI"/>
        </w:rPr>
        <w:t>Phát triển và phân bố công nghiệp chế biến có ảnh hưởng như thế nào đến phát triển và phân bố nông nghiệp?</w:t>
      </w:r>
    </w:p>
    <w:p w:rsidR="001D2D68" w:rsidRDefault="001D2D68" w:rsidP="001D2D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fi-FI"/>
        </w:rPr>
      </w:pPr>
      <w:r w:rsidRPr="001D2D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fi-FI"/>
        </w:rPr>
        <w:t>Câu 3: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fi-FI"/>
        </w:rPr>
        <w:t xml:space="preserve"> Cho bảng số liệu</w:t>
      </w:r>
    </w:p>
    <w:p w:rsidR="001D2D68" w:rsidRPr="001D2D68" w:rsidRDefault="001D2D68" w:rsidP="001D2D68">
      <w:pPr>
        <w:spacing w:after="0" w:line="240" w:lineRule="auto"/>
        <w:jc w:val="center"/>
        <w:rPr>
          <w:rFonts w:ascii="Times New Roman" w:hAnsi="Times New Roman"/>
          <w:b/>
          <w:i/>
          <w:lang w:val="vi-VN"/>
        </w:rPr>
      </w:pPr>
      <w:r w:rsidRPr="001D2D68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val="fi-FI"/>
        </w:rPr>
        <w:t>Cơ cấu GDP phân theo thành phần kinh tế năm 2002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2D68" w:rsidTr="001D2D68">
        <w:tc>
          <w:tcPr>
            <w:tcW w:w="4788" w:type="dxa"/>
          </w:tcPr>
          <w:p w:rsidR="001D2D68" w:rsidRDefault="001D2D68" w:rsidP="001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 cấu thành phần kinh tế</w:t>
            </w:r>
          </w:p>
        </w:tc>
        <w:tc>
          <w:tcPr>
            <w:tcW w:w="4788" w:type="dxa"/>
          </w:tcPr>
          <w:p w:rsidR="001D2D68" w:rsidRDefault="001D2D68" w:rsidP="001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Tỉ lệ %</w:t>
            </w:r>
          </w:p>
        </w:tc>
      </w:tr>
      <w:tr w:rsidR="001D2D68" w:rsidTr="001D2D68">
        <w:tc>
          <w:tcPr>
            <w:tcW w:w="4788" w:type="dxa"/>
          </w:tcPr>
          <w:p w:rsidR="001D2D68" w:rsidRDefault="001D2D68" w:rsidP="001D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Kinh tế Nhà nước</w:t>
            </w:r>
          </w:p>
        </w:tc>
        <w:tc>
          <w:tcPr>
            <w:tcW w:w="4788" w:type="dxa"/>
          </w:tcPr>
          <w:p w:rsidR="001D2D68" w:rsidRDefault="001D2D68" w:rsidP="001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1D2D68" w:rsidTr="001D2D68">
        <w:tc>
          <w:tcPr>
            <w:tcW w:w="4788" w:type="dxa"/>
          </w:tcPr>
          <w:p w:rsidR="001D2D68" w:rsidRDefault="001D2D68" w:rsidP="001D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Kinh tế ngoài nhà nước</w:t>
            </w:r>
          </w:p>
        </w:tc>
        <w:tc>
          <w:tcPr>
            <w:tcW w:w="4788" w:type="dxa"/>
          </w:tcPr>
          <w:p w:rsidR="001D2D68" w:rsidRDefault="001D2D68" w:rsidP="001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1D2D68" w:rsidTr="001D2D68">
        <w:tc>
          <w:tcPr>
            <w:tcW w:w="4788" w:type="dxa"/>
          </w:tcPr>
          <w:p w:rsidR="001D2D68" w:rsidRDefault="001D2D68" w:rsidP="001D2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Kinh tế có vốn đầu tư nước ngoài</w:t>
            </w:r>
          </w:p>
        </w:tc>
        <w:tc>
          <w:tcPr>
            <w:tcW w:w="4788" w:type="dxa"/>
          </w:tcPr>
          <w:p w:rsidR="001D2D68" w:rsidRDefault="001D2D68" w:rsidP="001D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</w:tr>
      <w:tr w:rsidR="001D2D68" w:rsidTr="001D2D68">
        <w:tc>
          <w:tcPr>
            <w:tcW w:w="4788" w:type="dxa"/>
          </w:tcPr>
          <w:p w:rsidR="001D2D68" w:rsidRPr="001D2D68" w:rsidRDefault="001D2D68" w:rsidP="001D2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4788" w:type="dxa"/>
          </w:tcPr>
          <w:p w:rsidR="001D2D68" w:rsidRPr="001D2D68" w:rsidRDefault="001D2D68" w:rsidP="001D2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23CE1" w:rsidRDefault="001D2D68" w:rsidP="001D2D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, Vẽ biểu đồ thể 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iện cơ cấu GDP phân theo thành phần kinh tế</w:t>
      </w:r>
    </w:p>
    <w:p w:rsidR="001D2D68" w:rsidRDefault="001D2D68" w:rsidP="001D2D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, Nhận xét về cơ cấu thành phần kinh tế</w:t>
      </w:r>
    </w:p>
    <w:p w:rsidR="0086059E" w:rsidRDefault="0086059E" w:rsidP="001D2D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059E" w:rsidRPr="0086059E" w:rsidTr="0086059E">
        <w:trPr>
          <w:jc w:val="center"/>
        </w:trPr>
        <w:tc>
          <w:tcPr>
            <w:tcW w:w="3192" w:type="dxa"/>
          </w:tcPr>
          <w:p w:rsidR="0086059E" w:rsidRPr="0086059E" w:rsidRDefault="0086059E" w:rsidP="008605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05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GV ra nội dung ôn tập</w:t>
            </w:r>
          </w:p>
        </w:tc>
        <w:tc>
          <w:tcPr>
            <w:tcW w:w="3192" w:type="dxa"/>
          </w:tcPr>
          <w:p w:rsidR="0086059E" w:rsidRPr="0086059E" w:rsidRDefault="0086059E" w:rsidP="008605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05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Tổ/Nhóm CM duyệt</w:t>
            </w:r>
          </w:p>
        </w:tc>
        <w:tc>
          <w:tcPr>
            <w:tcW w:w="3192" w:type="dxa"/>
          </w:tcPr>
          <w:p w:rsidR="0086059E" w:rsidRPr="0086059E" w:rsidRDefault="0086059E" w:rsidP="008605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05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BGH duyệt</w:t>
            </w:r>
          </w:p>
        </w:tc>
      </w:tr>
      <w:tr w:rsidR="0086059E" w:rsidTr="0086059E">
        <w:trPr>
          <w:jc w:val="center"/>
        </w:trPr>
        <w:tc>
          <w:tcPr>
            <w:tcW w:w="3192" w:type="dxa"/>
          </w:tcPr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Ngoan</w:t>
            </w:r>
          </w:p>
        </w:tc>
        <w:tc>
          <w:tcPr>
            <w:tcW w:w="3192" w:type="dxa"/>
          </w:tcPr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Thanh Dung</w:t>
            </w:r>
          </w:p>
        </w:tc>
        <w:tc>
          <w:tcPr>
            <w:tcW w:w="3192" w:type="dxa"/>
          </w:tcPr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9E" w:rsidRDefault="0086059E" w:rsidP="0086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Thị Tuyết Nhung</w:t>
            </w:r>
          </w:p>
        </w:tc>
      </w:tr>
    </w:tbl>
    <w:p w:rsidR="0086059E" w:rsidRPr="00B6222C" w:rsidRDefault="0086059E" w:rsidP="001D2D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059E" w:rsidRPr="00B6222C" w:rsidSect="00C23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62B"/>
    <w:multiLevelType w:val="hybridMultilevel"/>
    <w:tmpl w:val="270098CC"/>
    <w:lvl w:ilvl="0" w:tplc="3D8C9A2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10F6"/>
    <w:rsid w:val="001D2D68"/>
    <w:rsid w:val="002F1C98"/>
    <w:rsid w:val="00340223"/>
    <w:rsid w:val="005C7145"/>
    <w:rsid w:val="00604703"/>
    <w:rsid w:val="0086059E"/>
    <w:rsid w:val="00B3124B"/>
    <w:rsid w:val="00B6222C"/>
    <w:rsid w:val="00C23CE1"/>
    <w:rsid w:val="00C7380A"/>
    <w:rsid w:val="00DA5848"/>
    <w:rsid w:val="00EA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AAE67-BB64-4EA4-A43A-A4EEC0B2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F6"/>
  </w:style>
  <w:style w:type="paragraph" w:styleId="Heading1">
    <w:name w:val="heading 1"/>
    <w:basedOn w:val="Normal"/>
    <w:link w:val="Heading1Char"/>
    <w:uiPriority w:val="9"/>
    <w:qFormat/>
    <w:rsid w:val="00C7380A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24B"/>
    <w:pPr>
      <w:spacing w:after="0" w:line="240" w:lineRule="auto"/>
      <w:ind w:left="720" w:hanging="567"/>
      <w:contextualSpacing/>
      <w:jc w:val="both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7380A"/>
    <w:rPr>
      <w:rFonts w:ascii="Times New Roman" w:eastAsia="SimSu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C7380A"/>
    <w:pPr>
      <w:spacing w:after="0" w:line="240" w:lineRule="auto"/>
    </w:pPr>
    <w:rPr>
      <w:rFonts w:ascii="Times New Roman" w:eastAsia="SimSun" w:hAnsi="Times New Roman" w:cs="Times New Roman"/>
    </w:rPr>
  </w:style>
  <w:style w:type="table" w:styleId="TableGrid">
    <w:name w:val="Table Grid"/>
    <w:basedOn w:val="TableNormal"/>
    <w:uiPriority w:val="59"/>
    <w:rsid w:val="001D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2021-10-28T00:53:00Z</dcterms:created>
  <dcterms:modified xsi:type="dcterms:W3CDTF">2022-10-18T20:21:00Z</dcterms:modified>
</cp:coreProperties>
</file>