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15D" w:rsidRDefault="00E8115D" w:rsidP="00E8115D">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10 - LỨA TUỔI MẪU GIÁO BÉ 3-4 TUỔI - LỚP C3 </w:t>
      </w:r>
      <w:r>
        <w:rPr>
          <w:rFonts w:eastAsia="Times New Roman"/>
          <w:b/>
          <w:bCs/>
          <w:sz w:val="28"/>
          <w:szCs w:val="28"/>
        </w:rPr>
        <w:br/>
        <w:t xml:space="preserve">Tên giáo viên: Lớp C3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2"/>
        <w:gridCol w:w="366"/>
        <w:gridCol w:w="2463"/>
        <w:gridCol w:w="2463"/>
        <w:gridCol w:w="2463"/>
        <w:gridCol w:w="2463"/>
        <w:gridCol w:w="1232"/>
      </w:tblGrid>
      <w:tr w:rsidR="00E8115D" w:rsidTr="008011CD">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jc w:val="center"/>
              <w:rPr>
                <w:rFonts w:eastAsia="Times New Roman"/>
                <w:b/>
                <w:bCs/>
              </w:rPr>
            </w:pPr>
            <w:r>
              <w:rPr>
                <w:rFonts w:eastAsia="Times New Roman"/>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E8115D" w:rsidRDefault="00E8115D" w:rsidP="008011CD">
            <w:pPr>
              <w:jc w:val="center"/>
              <w:rPr>
                <w:rFonts w:eastAsia="Times New Roman"/>
                <w:b/>
                <w:bCs/>
              </w:rPr>
            </w:pPr>
            <w:r>
              <w:rPr>
                <w:rFonts w:eastAsia="Times New Roman"/>
                <w:b/>
                <w:bCs/>
              </w:rPr>
              <w:t>Tuần 1</w:t>
            </w:r>
            <w:r>
              <w:rPr>
                <w:rFonts w:eastAsia="Times New Roman"/>
                <w:b/>
                <w:bCs/>
              </w:rPr>
              <w:br/>
            </w:r>
            <w:r>
              <w:rPr>
                <w:rFonts w:eastAsia="Times New Roman"/>
                <w:b/>
                <w:bCs/>
                <w:i/>
                <w:iCs/>
              </w:rPr>
              <w:t>Từ 03/10 đến 07/10</w:t>
            </w:r>
          </w:p>
        </w:tc>
        <w:tc>
          <w:tcPr>
            <w:tcW w:w="900" w:type="pct"/>
            <w:tcBorders>
              <w:top w:val="single" w:sz="6" w:space="0" w:color="000000"/>
              <w:left w:val="single" w:sz="6" w:space="0" w:color="000000"/>
              <w:bottom w:val="single" w:sz="6" w:space="0" w:color="000000"/>
              <w:right w:val="single" w:sz="6" w:space="0" w:color="000000"/>
            </w:tcBorders>
            <w:hideMark/>
          </w:tcPr>
          <w:p w:rsidR="00E8115D" w:rsidRDefault="00E8115D" w:rsidP="008011CD">
            <w:pPr>
              <w:jc w:val="center"/>
              <w:rPr>
                <w:rFonts w:eastAsia="Times New Roman"/>
                <w:b/>
                <w:bCs/>
              </w:rPr>
            </w:pPr>
            <w:r>
              <w:rPr>
                <w:rFonts w:eastAsia="Times New Roman"/>
                <w:b/>
                <w:bCs/>
              </w:rPr>
              <w:t>Tuần 2</w:t>
            </w:r>
            <w:r>
              <w:rPr>
                <w:rFonts w:eastAsia="Times New Roman"/>
                <w:b/>
                <w:bCs/>
              </w:rPr>
              <w:br/>
            </w:r>
            <w:r>
              <w:rPr>
                <w:rFonts w:eastAsia="Times New Roman"/>
                <w:b/>
                <w:bCs/>
                <w:i/>
                <w:iCs/>
              </w:rPr>
              <w:t>Từ 10/10 đến 14/10</w:t>
            </w:r>
          </w:p>
        </w:tc>
        <w:tc>
          <w:tcPr>
            <w:tcW w:w="900" w:type="pct"/>
            <w:tcBorders>
              <w:top w:val="single" w:sz="6" w:space="0" w:color="000000"/>
              <w:left w:val="single" w:sz="6" w:space="0" w:color="000000"/>
              <w:bottom w:val="single" w:sz="6" w:space="0" w:color="000000"/>
              <w:right w:val="single" w:sz="6" w:space="0" w:color="000000"/>
            </w:tcBorders>
            <w:hideMark/>
          </w:tcPr>
          <w:p w:rsidR="00E8115D" w:rsidRDefault="00E8115D" w:rsidP="008011CD">
            <w:pPr>
              <w:jc w:val="center"/>
              <w:rPr>
                <w:rFonts w:eastAsia="Times New Roman"/>
                <w:b/>
                <w:bCs/>
              </w:rPr>
            </w:pPr>
            <w:r>
              <w:rPr>
                <w:rFonts w:eastAsia="Times New Roman"/>
                <w:b/>
                <w:bCs/>
              </w:rPr>
              <w:t>Tuần 3</w:t>
            </w:r>
            <w:r>
              <w:rPr>
                <w:rFonts w:eastAsia="Times New Roman"/>
                <w:b/>
                <w:bCs/>
              </w:rPr>
              <w:br/>
            </w:r>
            <w:r>
              <w:rPr>
                <w:rFonts w:eastAsia="Times New Roman"/>
                <w:b/>
                <w:bCs/>
                <w:i/>
                <w:iCs/>
              </w:rPr>
              <w:t>Từ 17/10 đến 21/10</w:t>
            </w:r>
          </w:p>
        </w:tc>
        <w:tc>
          <w:tcPr>
            <w:tcW w:w="900" w:type="pct"/>
            <w:tcBorders>
              <w:top w:val="single" w:sz="6" w:space="0" w:color="000000"/>
              <w:left w:val="single" w:sz="6" w:space="0" w:color="000000"/>
              <w:bottom w:val="single" w:sz="6" w:space="0" w:color="000000"/>
              <w:right w:val="single" w:sz="6" w:space="0" w:color="000000"/>
            </w:tcBorders>
            <w:hideMark/>
          </w:tcPr>
          <w:p w:rsidR="00E8115D" w:rsidRDefault="00E8115D" w:rsidP="008011CD">
            <w:pPr>
              <w:jc w:val="center"/>
              <w:rPr>
                <w:rFonts w:eastAsia="Times New Roman"/>
                <w:b/>
                <w:bCs/>
              </w:rPr>
            </w:pPr>
            <w:r>
              <w:rPr>
                <w:rFonts w:eastAsia="Times New Roman"/>
                <w:b/>
                <w:bCs/>
              </w:rPr>
              <w:t>Tuần 4</w:t>
            </w:r>
            <w:r>
              <w:rPr>
                <w:rFonts w:eastAsia="Times New Roman"/>
                <w:b/>
                <w:bCs/>
              </w:rPr>
              <w:br/>
            </w:r>
            <w:r>
              <w:rPr>
                <w:rFonts w:eastAsia="Times New Roman"/>
                <w:b/>
                <w:bCs/>
                <w:i/>
                <w:iCs/>
              </w:rPr>
              <w:t>Từ 24/10 đến 28/10</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jc w:val="center"/>
              <w:rPr>
                <w:rFonts w:eastAsia="Times New Roman"/>
                <w:b/>
                <w:bCs/>
              </w:rPr>
            </w:pPr>
            <w:r>
              <w:rPr>
                <w:rFonts w:eastAsia="Times New Roman"/>
                <w:b/>
                <w:bCs/>
              </w:rPr>
              <w:t>Mục tiêu thực hiện</w:t>
            </w:r>
          </w:p>
        </w:tc>
      </w:tr>
      <w:tr w:rsidR="00E8115D" w:rsidTr="008011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r>
              <w:rPr>
                <w:rStyle w:val="plan-content-pre1"/>
              </w:rPr>
              <w:t>- Cô đón trẻ vào lớp với thái độ ân cần, niềm nở.</w:t>
            </w:r>
            <w:r>
              <w:rPr>
                <w:sz w:val="28"/>
                <w:szCs w:val="28"/>
              </w:rPr>
              <w:br/>
            </w:r>
            <w:r>
              <w:rPr>
                <w:rStyle w:val="plan-content-pre1"/>
              </w:rPr>
              <w:t>- Quan tâm đến tình hình sức khỏe của trẻ khi nhận trẻ vào lớp, nhắc trẻ mặc quần áo phù hợp với thời tiết, vệ sinh cá nhân sạch sẽ trước khi đến lớp.</w:t>
            </w:r>
            <w:r>
              <w:rPr>
                <w:sz w:val="28"/>
                <w:szCs w:val="28"/>
              </w:rPr>
              <w:br/>
            </w:r>
            <w:r>
              <w:rPr>
                <w:rStyle w:val="plan-content-pre1"/>
              </w:rPr>
              <w:t xml:space="preserve">- Quan sát nhắc nhở trẻ sử dụng một số từ chào hỏi và từ lễ phép phù hợp với tình huống </w:t>
            </w:r>
          </w:p>
          <w:p w:rsidR="00E8115D" w:rsidRDefault="00E8115D" w:rsidP="008011CD">
            <w:pPr>
              <w:rPr>
                <w:rFonts w:eastAsia="Times New Roman"/>
              </w:rPr>
            </w:pPr>
          </w:p>
          <w:p w:rsidR="00E8115D" w:rsidRDefault="00E8115D" w:rsidP="008011CD">
            <w:r>
              <w:rPr>
                <w:b/>
                <w:bCs/>
              </w:rPr>
              <w:t>Hoạt động khác:</w:t>
            </w:r>
          </w:p>
          <w:p w:rsidR="00E8115D" w:rsidRDefault="00E8115D" w:rsidP="008011CD">
            <w:r>
              <w:rPr>
                <w:rStyle w:val="plan-content-pre1"/>
              </w:rPr>
              <w:t xml:space="preserve">Thứ 2: Chào cờ, nhảy dân vũ theo bài hát: " Tôi yêu Việt Nam", " Việt Nam ơi" Thứ 3,4,5,6: tập các động tác hô hấp, tay, bụng, chân, bật theo lời bài hát, theo nhạc chung của trường ( có sử dụng dụng cụ tập). * Khởi động: Vận động nhẹ nhàng theo nhạc. * Trọng động: Mỗi động tác 4 lần 4 nhịp. Trẻ tập dưới sự hướng dẫn mẫu của cô. + Hô hấp: động tác vươn thở. + ĐT tay: hai tay đưa ra trước, lên cao. + ĐT bụng lườn: Hai tay đưa lên cao, nghiêng người sang 2 bên. + ĐT chân: Đưa từng chân ra phía trước, khuỵu gối, kết hợp tay giang ngang, đưa ra trước. + ĐT bật: bật chụm tách chân. * Điều hòa: hít thở không khí trong lành, cảm nhận thời tiết buổi sáng. Tập thể dục nhịp điệu theo bài: vũ điệu pokemon + Hồi tĩnh: Xếp hàng, nhẹ nhàng đi vào lớp. </w:t>
            </w:r>
            <w:r>
              <w:rPr>
                <w:rStyle w:val="plan-content-pre1"/>
                <w:b/>
                <w:bCs/>
                <w:color w:val="337AB7"/>
              </w:rPr>
              <w:t>(MT1)</w:t>
            </w:r>
            <w:r>
              <w:rPr>
                <w:rStyle w:val="plan-content-pre1"/>
              </w:rPr>
              <w:t xml:space="preserve">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Style w:val="rate"/>
                <w:rFonts w:eastAsia="Times New Roman"/>
              </w:rPr>
              <w:t>MT1</w:t>
            </w:r>
          </w:p>
        </w:tc>
      </w:tr>
      <w:tr w:rsidR="00E8115D" w:rsidTr="008011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r>
              <w:rPr>
                <w:rStyle w:val="plan-content-pre1"/>
              </w:rPr>
              <w:t xml:space="preserve">- Trò chuyện về một số thực phẩm quen thuộc trong các bữa ăn hàng ngày của trẻ, ích lợi của việc ăn các món ăn hàng ngày và luyện tập sức khỏe </w:t>
            </w:r>
            <w:r>
              <w:rPr>
                <w:rStyle w:val="plan-content-pre1"/>
                <w:b/>
                <w:bCs/>
                <w:color w:val="337AB7"/>
              </w:rPr>
              <w:t>(MT8)</w:t>
            </w:r>
            <w:r>
              <w:rPr>
                <w:rStyle w:val="plan-content-pre1"/>
              </w:rPr>
              <w:t xml:space="preserve"> </w:t>
            </w:r>
          </w:p>
          <w:p w:rsidR="00E8115D" w:rsidRDefault="00E8115D" w:rsidP="008011CD">
            <w:pPr>
              <w:rPr>
                <w:rFonts w:eastAsia="Times New Roman"/>
              </w:rPr>
            </w:pPr>
          </w:p>
          <w:p w:rsidR="00E8115D" w:rsidRDefault="00E8115D" w:rsidP="008011CD">
            <w:r>
              <w:rPr>
                <w:rStyle w:val="plan-content-pre1"/>
              </w:rPr>
              <w:t xml:space="preserve">Trò chuyện về tên, tuổi, giới tính của bản thân </w:t>
            </w:r>
            <w:r>
              <w:rPr>
                <w:rStyle w:val="plan-content-pre1"/>
                <w:b/>
                <w:bCs/>
                <w:color w:val="337AB7"/>
              </w:rPr>
              <w:t>(MT35)</w:t>
            </w:r>
            <w:r>
              <w:rPr>
                <w:rStyle w:val="plan-content-pre1"/>
              </w:rPr>
              <w:t xml:space="preserve">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Style w:val="rate"/>
                <w:rFonts w:eastAsia="Times New Roman"/>
              </w:rPr>
              <w:t>MT8</w:t>
            </w:r>
            <w:r>
              <w:rPr>
                <w:rFonts w:eastAsia="Times New Roman"/>
              </w:rPr>
              <w:t xml:space="preserve">, </w:t>
            </w:r>
            <w:r>
              <w:rPr>
                <w:rStyle w:val="rate"/>
                <w:rFonts w:eastAsia="Times New Roman"/>
              </w:rPr>
              <w:t>MT35</w:t>
            </w:r>
          </w:p>
        </w:tc>
      </w:tr>
      <w:tr w:rsidR="00E8115D" w:rsidTr="008011CD">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Style w:val="Strong"/>
                <w:rFonts w:eastAsia="Times New Roman"/>
              </w:rPr>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t>Văn học</w:t>
            </w:r>
          </w:p>
          <w:p w:rsidR="00E8115D" w:rsidRDefault="00E8115D" w:rsidP="008011CD">
            <w:pPr>
              <w:rPr>
                <w:rFonts w:eastAsia="Times New Roman"/>
              </w:rPr>
            </w:pPr>
            <w:r>
              <w:rPr>
                <w:rStyle w:val="plan-content-pre1"/>
                <w:rFonts w:eastAsia="Times New Roman"/>
              </w:rPr>
              <w:lastRenderedPageBreak/>
              <w:t xml:space="preserve">Thơ: Đôi mắt của em(Mt49)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lastRenderedPageBreak/>
              <w:t>Văn học</w:t>
            </w:r>
          </w:p>
          <w:p w:rsidR="00E8115D" w:rsidRDefault="00E8115D" w:rsidP="008011CD">
            <w:pPr>
              <w:rPr>
                <w:rFonts w:eastAsia="Times New Roman"/>
              </w:rPr>
            </w:pPr>
            <w:r>
              <w:rPr>
                <w:rStyle w:val="plan-content-pre1"/>
                <w:rFonts w:eastAsia="Times New Roman"/>
              </w:rPr>
              <w:lastRenderedPageBreak/>
              <w:t xml:space="preserve">Thơ: Bé tập làm nội trợ (MT49)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lastRenderedPageBreak/>
              <w:t>Văn học</w:t>
            </w:r>
          </w:p>
          <w:p w:rsidR="00E8115D" w:rsidRDefault="00E8115D" w:rsidP="008011CD">
            <w:pPr>
              <w:rPr>
                <w:rFonts w:eastAsia="Times New Roman"/>
              </w:rPr>
            </w:pPr>
            <w:r>
              <w:rPr>
                <w:rStyle w:val="plan-content-pre1"/>
                <w:rFonts w:eastAsia="Times New Roman"/>
              </w:rPr>
              <w:lastRenderedPageBreak/>
              <w:t xml:space="preserve">Truyện: Gấu con bị sâu răng (MT49)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lastRenderedPageBreak/>
              <w:t>Văn học</w:t>
            </w:r>
          </w:p>
          <w:p w:rsidR="00E8115D" w:rsidRDefault="00E8115D" w:rsidP="008011CD">
            <w:pPr>
              <w:rPr>
                <w:rFonts w:eastAsia="Times New Roman"/>
              </w:rPr>
            </w:pPr>
            <w:r>
              <w:rPr>
                <w:rStyle w:val="plan-content-pre1"/>
                <w:rFonts w:eastAsia="Times New Roman"/>
              </w:rPr>
              <w:lastRenderedPageBreak/>
              <w:t xml:space="preserve">Thơ: Chia bánh (Mt49) </w:t>
            </w:r>
          </w:p>
          <w:p w:rsidR="00E8115D" w:rsidRDefault="00E8115D" w:rsidP="008011CD">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Style w:val="rate"/>
                <w:rFonts w:eastAsia="Times New Roman"/>
              </w:rPr>
              <w:lastRenderedPageBreak/>
              <w:t>MT18</w:t>
            </w:r>
            <w:r>
              <w:rPr>
                <w:rFonts w:eastAsia="Times New Roman"/>
              </w:rPr>
              <w:t xml:space="preserve">, </w:t>
            </w:r>
            <w:r>
              <w:rPr>
                <w:rStyle w:val="rate"/>
                <w:rFonts w:eastAsia="Times New Roman"/>
              </w:rPr>
              <w:t>MT10</w:t>
            </w:r>
            <w:r>
              <w:rPr>
                <w:rFonts w:eastAsia="Times New Roman"/>
              </w:rPr>
              <w:t xml:space="preserve">, </w:t>
            </w:r>
            <w:r>
              <w:rPr>
                <w:rStyle w:val="rate"/>
                <w:rFonts w:eastAsia="Times New Roman"/>
              </w:rPr>
              <w:t>MT36</w:t>
            </w:r>
          </w:p>
        </w:tc>
      </w:tr>
      <w:tr w:rsidR="00E8115D" w:rsidTr="008011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t>Làm quen với toán</w:t>
            </w:r>
          </w:p>
          <w:p w:rsidR="00E8115D" w:rsidRDefault="00E8115D" w:rsidP="008011CD">
            <w:pPr>
              <w:rPr>
                <w:rFonts w:eastAsia="Times New Roman"/>
              </w:rPr>
            </w:pPr>
            <w:r>
              <w:rPr>
                <w:rStyle w:val="plan-content-pre1"/>
                <w:rFonts w:eastAsia="Times New Roman"/>
              </w:rPr>
              <w:t xml:space="preserve">Dạy trẻ xác định phía trước, phía sau của bản thân (Mt34)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t>Làm quen với toán</w:t>
            </w:r>
          </w:p>
          <w:p w:rsidR="00E8115D" w:rsidRDefault="00E8115D" w:rsidP="008011CD">
            <w:pPr>
              <w:rPr>
                <w:rFonts w:eastAsia="Times New Roman"/>
              </w:rPr>
            </w:pPr>
            <w:r>
              <w:rPr>
                <w:rStyle w:val="plan-content-pre1"/>
                <w:rFonts w:eastAsia="Times New Roman"/>
              </w:rPr>
              <w:t xml:space="preserve">Dạy trẻ đếm trên đối tượng có số lượng 1, 2 (Mt27)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t>Làm quen với toán</w:t>
            </w:r>
          </w:p>
          <w:p w:rsidR="00E8115D" w:rsidRDefault="00E8115D" w:rsidP="008011CD">
            <w:pPr>
              <w:rPr>
                <w:rFonts w:eastAsia="Times New Roman"/>
              </w:rPr>
            </w:pPr>
            <w:r>
              <w:rPr>
                <w:rStyle w:val="plan-content-pre1"/>
                <w:rFonts w:eastAsia="Times New Roman"/>
              </w:rPr>
              <w:t xml:space="preserve">Dạy trẻ ghép đôi (Mt32)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t>Làm quen với toán</w:t>
            </w:r>
          </w:p>
          <w:p w:rsidR="00E8115D" w:rsidRDefault="00E8115D" w:rsidP="008011CD">
            <w:pPr>
              <w:rPr>
                <w:rFonts w:eastAsia="Times New Roman"/>
              </w:rPr>
            </w:pPr>
            <w:r>
              <w:rPr>
                <w:rStyle w:val="plan-content-pre1"/>
                <w:rFonts w:eastAsia="Times New Roman"/>
              </w:rPr>
              <w:t xml:space="preserve">Dạy trẻ xác định phía trên, phía dưới của bản thân( Mt34) </w:t>
            </w:r>
          </w:p>
          <w:p w:rsidR="00E8115D" w:rsidRDefault="00E8115D" w:rsidP="008011CD">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p>
        </w:tc>
      </w:tr>
      <w:tr w:rsidR="00E8115D" w:rsidTr="008011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t>Âm nhạc</w:t>
            </w:r>
          </w:p>
          <w:p w:rsidR="00E8115D" w:rsidRDefault="00E8115D" w:rsidP="008011CD">
            <w:pPr>
              <w:rPr>
                <w:rFonts w:eastAsia="Times New Roman"/>
              </w:rPr>
            </w:pPr>
            <w:r>
              <w:rPr>
                <w:rStyle w:val="plan-content-pre1"/>
                <w:rFonts w:eastAsia="Times New Roman"/>
              </w:rPr>
              <w:t xml:space="preserve">NDTT: Dạy hát: Mời bạn ăn NHKH: Nghe hát: Bàn tay mẹ TC: VĐ theo nhạc Mt72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t>Vận động</w:t>
            </w:r>
          </w:p>
          <w:p w:rsidR="00E8115D" w:rsidRDefault="00E8115D" w:rsidP="008011CD">
            <w:pPr>
              <w:rPr>
                <w:rFonts w:eastAsia="Times New Roman"/>
              </w:rPr>
            </w:pPr>
            <w:r>
              <w:rPr>
                <w:rStyle w:val="plan-content-pre1"/>
                <w:rFonts w:eastAsia="Times New Roman"/>
              </w:rPr>
              <w:t xml:space="preserve">Đi hết đoạn đường hẹp (3m x 0,2m) TC: Lộn cầu vồng (Mt2)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t>Âm nhạc</w:t>
            </w:r>
          </w:p>
          <w:p w:rsidR="00E8115D" w:rsidRDefault="00E8115D" w:rsidP="008011CD">
            <w:pPr>
              <w:rPr>
                <w:rFonts w:eastAsia="Times New Roman"/>
              </w:rPr>
            </w:pPr>
            <w:r>
              <w:rPr>
                <w:rStyle w:val="plan-content-pre1"/>
                <w:rFonts w:eastAsia="Times New Roman"/>
              </w:rPr>
              <w:t xml:space="preserve">NDTT: Nghe hát: Cho con NHKH: Ôn bài hát: Chào hỏi (Mt72)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t>Vận động</w:t>
            </w:r>
          </w:p>
          <w:p w:rsidR="00E8115D" w:rsidRDefault="00E8115D" w:rsidP="008011CD">
            <w:pPr>
              <w:rPr>
                <w:rFonts w:eastAsia="Times New Roman"/>
              </w:rPr>
            </w:pPr>
            <w:r>
              <w:rPr>
                <w:rStyle w:val="plan-content-pre1"/>
                <w:rFonts w:eastAsia="Times New Roman"/>
              </w:rPr>
              <w:t xml:space="preserve">Bò theo hướng thẳng. TC: Chó sói xấu tính (Mt2) </w:t>
            </w:r>
          </w:p>
          <w:p w:rsidR="00E8115D" w:rsidRDefault="00E8115D" w:rsidP="008011CD">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p>
        </w:tc>
      </w:tr>
      <w:tr w:rsidR="00E8115D" w:rsidTr="008011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t>Khám phá</w:t>
            </w:r>
          </w:p>
          <w:p w:rsidR="00E8115D" w:rsidRDefault="00E8115D" w:rsidP="008011CD">
            <w:pPr>
              <w:rPr>
                <w:rFonts w:eastAsia="Times New Roman"/>
              </w:rPr>
            </w:pPr>
            <w:r>
              <w:rPr>
                <w:rStyle w:val="plan-content-pre1"/>
                <w:rFonts w:eastAsia="Times New Roman"/>
              </w:rPr>
              <w:t xml:space="preserve">Một số bộ phận trên cơ thể bé </w:t>
            </w:r>
            <w:r>
              <w:rPr>
                <w:rStyle w:val="plan-content-pre1"/>
                <w:rFonts w:eastAsia="Times New Roman"/>
                <w:b/>
                <w:bCs/>
                <w:color w:val="337AB7"/>
              </w:rPr>
              <w:t>(MT18)</w:t>
            </w:r>
            <w:r>
              <w:rPr>
                <w:rStyle w:val="plan-content-pre1"/>
                <w:rFonts w:eastAsia="Times New Roman"/>
              </w:rPr>
              <w:t xml:space="preserve">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t>Khám phá</w:t>
            </w:r>
          </w:p>
          <w:p w:rsidR="00E8115D" w:rsidRDefault="00E8115D" w:rsidP="008011CD">
            <w:pPr>
              <w:rPr>
                <w:rFonts w:eastAsia="Times New Roman"/>
              </w:rPr>
            </w:pPr>
            <w:r>
              <w:rPr>
                <w:rStyle w:val="plan-content-pre1"/>
                <w:rFonts w:eastAsia="Times New Roman"/>
              </w:rPr>
              <w:t xml:space="preserve">Bé ăn gì để lớn lên và khỏe mạnh </w:t>
            </w:r>
            <w:r>
              <w:rPr>
                <w:rStyle w:val="plan-content-pre1"/>
                <w:rFonts w:eastAsia="Times New Roman"/>
                <w:b/>
                <w:bCs/>
                <w:color w:val="337AB7"/>
              </w:rPr>
              <w:t>(MT10)</w:t>
            </w:r>
            <w:r>
              <w:rPr>
                <w:rStyle w:val="plan-content-pre1"/>
                <w:rFonts w:eastAsia="Times New Roman"/>
              </w:rPr>
              <w:t xml:space="preserve">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t>Khám phá</w:t>
            </w:r>
          </w:p>
          <w:p w:rsidR="00E8115D" w:rsidRDefault="00E8115D" w:rsidP="008011CD">
            <w:pPr>
              <w:rPr>
                <w:rFonts w:eastAsia="Times New Roman"/>
              </w:rPr>
            </w:pPr>
            <w:r>
              <w:rPr>
                <w:rStyle w:val="plan-content-pre1"/>
                <w:rFonts w:eastAsia="Times New Roman"/>
              </w:rPr>
              <w:t xml:space="preserve">Trò chuyện về ngày quốc tế phụ nữ 20/10 (Mt40)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t>Khám phá</w:t>
            </w:r>
          </w:p>
          <w:p w:rsidR="00E8115D" w:rsidRDefault="00E8115D" w:rsidP="008011CD">
            <w:pPr>
              <w:rPr>
                <w:rFonts w:eastAsia="Times New Roman"/>
              </w:rPr>
            </w:pPr>
            <w:r>
              <w:rPr>
                <w:rStyle w:val="plan-content-pre1"/>
                <w:rFonts w:eastAsia="Times New Roman"/>
              </w:rPr>
              <w:t xml:space="preserve">Trò chuyện về các thành viên trong gia đình </w:t>
            </w:r>
            <w:r>
              <w:rPr>
                <w:rStyle w:val="plan-content-pre1"/>
                <w:rFonts w:eastAsia="Times New Roman"/>
                <w:b/>
                <w:bCs/>
                <w:color w:val="337AB7"/>
              </w:rPr>
              <w:t>(MT36)</w:t>
            </w:r>
            <w:r>
              <w:rPr>
                <w:rStyle w:val="plan-content-pre1"/>
                <w:rFonts w:eastAsia="Times New Roman"/>
              </w:rPr>
              <w:t xml:space="preserve"> </w:t>
            </w:r>
          </w:p>
          <w:p w:rsidR="00E8115D" w:rsidRDefault="00E8115D" w:rsidP="008011CD">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p>
        </w:tc>
      </w:tr>
      <w:tr w:rsidR="00E8115D" w:rsidTr="008011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t>Hoạt động tạo hình</w:t>
            </w:r>
          </w:p>
          <w:p w:rsidR="00E8115D" w:rsidRDefault="00E8115D" w:rsidP="008011CD">
            <w:pPr>
              <w:rPr>
                <w:rFonts w:eastAsia="Times New Roman"/>
              </w:rPr>
            </w:pPr>
            <w:r>
              <w:rPr>
                <w:rStyle w:val="plan-content-pre1"/>
                <w:rFonts w:eastAsia="Times New Roman"/>
              </w:rPr>
              <w:t xml:space="preserve">Tô màu trang phục bạn trai, bạn gái (Mt81)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t>Hoạt động tạo hình</w:t>
            </w:r>
          </w:p>
          <w:p w:rsidR="00E8115D" w:rsidRDefault="00E8115D" w:rsidP="008011CD">
            <w:pPr>
              <w:rPr>
                <w:rFonts w:eastAsia="Times New Roman"/>
              </w:rPr>
            </w:pPr>
            <w:r>
              <w:rPr>
                <w:rStyle w:val="plan-content-pre1"/>
                <w:rFonts w:eastAsia="Times New Roman"/>
              </w:rPr>
              <w:t xml:space="preserve">Xé, dán trang trí chiếc mũ (Mt67)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t>Hoạt động tạo hình</w:t>
            </w:r>
          </w:p>
          <w:p w:rsidR="00E8115D" w:rsidRDefault="00E8115D" w:rsidP="008011CD">
            <w:pPr>
              <w:rPr>
                <w:rFonts w:eastAsia="Times New Roman"/>
              </w:rPr>
            </w:pPr>
            <w:r>
              <w:rPr>
                <w:rStyle w:val="plan-content-pre1"/>
                <w:rFonts w:eastAsia="Times New Roman"/>
              </w:rPr>
              <w:t xml:space="preserve">Làm thiệp tặng bà tặng mẹ nhân ngày 20/10 (Mt76)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8115D" w:rsidRDefault="00E8115D" w:rsidP="008011CD">
            <w:pPr>
              <w:pStyle w:val="text-center-report"/>
            </w:pPr>
            <w:r>
              <w:rPr>
                <w:b/>
                <w:bCs/>
              </w:rPr>
              <w:t>Hoạt động tạo hình</w:t>
            </w:r>
          </w:p>
          <w:p w:rsidR="00E8115D" w:rsidRDefault="00E8115D" w:rsidP="008011CD">
            <w:pPr>
              <w:rPr>
                <w:rFonts w:eastAsia="Times New Roman"/>
              </w:rPr>
            </w:pPr>
            <w:r>
              <w:rPr>
                <w:rStyle w:val="plan-content-pre1"/>
                <w:rFonts w:eastAsia="Times New Roman"/>
              </w:rPr>
              <w:t xml:space="preserve">Nặn đồ chơi bé thích ( viên bi, con rắn, quả bóng......) Mt79 </w:t>
            </w:r>
          </w:p>
          <w:p w:rsidR="00E8115D" w:rsidRDefault="00E8115D" w:rsidP="008011CD">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p>
        </w:tc>
      </w:tr>
      <w:tr w:rsidR="00E8115D" w:rsidTr="008011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Style w:val="Strong"/>
                <w:rFonts w:eastAsia="Times New Roman"/>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r>
              <w:rPr>
                <w:rStyle w:val="plan-content-pre1"/>
              </w:rPr>
              <w:t xml:space="preserve">Trò chuyện về các giác quan trên cơ thể </w:t>
            </w:r>
            <w:r>
              <w:rPr>
                <w:rStyle w:val="plan-content-pre1"/>
                <w:b/>
                <w:bCs/>
                <w:color w:val="337AB7"/>
              </w:rPr>
              <w:t>(MT46)</w:t>
            </w:r>
            <w:r>
              <w:rPr>
                <w:rStyle w:val="plan-content-pre1"/>
              </w:rPr>
              <w:t xml:space="preserve"> </w:t>
            </w:r>
          </w:p>
          <w:p w:rsidR="00E8115D" w:rsidRDefault="00E8115D" w:rsidP="008011CD">
            <w:pPr>
              <w:rPr>
                <w:rFonts w:eastAsia="Times New Roman"/>
              </w:rPr>
            </w:pPr>
          </w:p>
          <w:p w:rsidR="00E8115D" w:rsidRDefault="00E8115D" w:rsidP="008011CD">
            <w:r>
              <w:rPr>
                <w:rStyle w:val="plan-content-pre1"/>
              </w:rPr>
              <w:t xml:space="preserve">+ Khuôn mặt bé </w:t>
            </w:r>
            <w:r>
              <w:rPr>
                <w:rStyle w:val="plan-content-pre1"/>
                <w:b/>
                <w:bCs/>
                <w:color w:val="337AB7"/>
              </w:rPr>
              <w:t>(MT61)</w:t>
            </w:r>
            <w:r>
              <w:rPr>
                <w:rStyle w:val="plan-content-pre1"/>
              </w:rPr>
              <w:t xml:space="preserve"> </w:t>
            </w:r>
          </w:p>
          <w:p w:rsidR="00E8115D" w:rsidRDefault="00E8115D" w:rsidP="008011CD">
            <w:pPr>
              <w:rPr>
                <w:rFonts w:eastAsia="Times New Roman"/>
              </w:rPr>
            </w:pPr>
          </w:p>
          <w:p w:rsidR="00E8115D" w:rsidRDefault="00E8115D" w:rsidP="008011CD">
            <w:r>
              <w:rPr>
                <w:rStyle w:val="plan-content-pre1"/>
              </w:rPr>
              <w:t xml:space="preserve">+ Bé soi gương </w:t>
            </w:r>
            <w:r>
              <w:rPr>
                <w:rStyle w:val="plan-content-pre1"/>
                <w:b/>
                <w:bCs/>
                <w:color w:val="337AB7"/>
              </w:rPr>
              <w:t>(MT61)</w:t>
            </w:r>
            <w:r>
              <w:rPr>
                <w:rStyle w:val="plan-content-pre1"/>
              </w:rPr>
              <w:t xml:space="preserve"> </w:t>
            </w:r>
          </w:p>
          <w:p w:rsidR="00E8115D" w:rsidRDefault="00E8115D" w:rsidP="008011CD">
            <w:pPr>
              <w:rPr>
                <w:rFonts w:eastAsia="Times New Roman"/>
              </w:rPr>
            </w:pPr>
          </w:p>
          <w:p w:rsidR="00E8115D" w:rsidRDefault="00E8115D" w:rsidP="008011CD">
            <w:r>
              <w:rPr>
                <w:rStyle w:val="plan-content-pre1"/>
              </w:rPr>
              <w:t>Tuần 1</w:t>
            </w:r>
            <w:r>
              <w:rPr>
                <w:sz w:val="28"/>
                <w:szCs w:val="28"/>
              </w:rPr>
              <w:br/>
            </w:r>
            <w:r>
              <w:rPr>
                <w:rStyle w:val="plan-content-pre1"/>
              </w:rPr>
              <w:t>- Quan sát: đồ chơi ngoài trời, khu thể chất, quan quan sát bạn gái, bạn trai</w:t>
            </w:r>
            <w:r>
              <w:rPr>
                <w:sz w:val="28"/>
                <w:szCs w:val="28"/>
              </w:rPr>
              <w:br/>
            </w:r>
            <w:r>
              <w:rPr>
                <w:rStyle w:val="plan-content-pre1"/>
              </w:rPr>
              <w:t>- TCVĐ: Lộn cầu vồng, bánh xe quay, hãy làm theo tôi, ném bóng vào rổ</w:t>
            </w:r>
            <w:r>
              <w:rPr>
                <w:sz w:val="28"/>
                <w:szCs w:val="28"/>
              </w:rPr>
              <w:br/>
            </w:r>
            <w:r>
              <w:rPr>
                <w:rStyle w:val="plan-content-pre1"/>
              </w:rPr>
              <w:t>- Chơi với đồ chơi mang theo và đồ chơi ngoài trời</w:t>
            </w:r>
            <w:r>
              <w:rPr>
                <w:sz w:val="28"/>
                <w:szCs w:val="28"/>
              </w:rPr>
              <w:br/>
            </w:r>
            <w:r>
              <w:rPr>
                <w:rStyle w:val="plan-content-pre1"/>
              </w:rPr>
              <w:t xml:space="preserve">- GLTT: Chơi trò chơi: Chuyền bóng với lớp C4 </w:t>
            </w:r>
          </w:p>
          <w:p w:rsidR="00E8115D" w:rsidRDefault="00E8115D" w:rsidP="008011CD">
            <w:pPr>
              <w:rPr>
                <w:rFonts w:eastAsia="Times New Roman"/>
              </w:rPr>
            </w:pPr>
          </w:p>
          <w:p w:rsidR="00E8115D" w:rsidRDefault="00E8115D" w:rsidP="008011CD">
            <w:r>
              <w:rPr>
                <w:rStyle w:val="plan-content-pre1"/>
              </w:rPr>
              <w:t>Tuần 2</w:t>
            </w:r>
            <w:r>
              <w:rPr>
                <w:sz w:val="28"/>
                <w:szCs w:val="28"/>
              </w:rPr>
              <w:br/>
            </w:r>
            <w:r>
              <w:rPr>
                <w:rStyle w:val="plan-content-pre1"/>
              </w:rPr>
              <w:t>- Trò chuyện về cảm nhận của đoôi bàn tay, tham quan nhà bếp, tham quan phòng bảo vệ, đôi chân xinh</w:t>
            </w:r>
            <w:r>
              <w:rPr>
                <w:sz w:val="28"/>
                <w:szCs w:val="28"/>
              </w:rPr>
              <w:br/>
            </w:r>
            <w:r>
              <w:rPr>
                <w:rStyle w:val="plan-content-pre1"/>
              </w:rPr>
              <w:t>- TCVĐ: Kéo co, lộn cầu vồng, rồng rắn lên mây, bóng tròn to, nhảy lò cò.</w:t>
            </w:r>
            <w:r>
              <w:rPr>
                <w:sz w:val="28"/>
                <w:szCs w:val="28"/>
              </w:rPr>
              <w:br/>
            </w:r>
            <w:r>
              <w:rPr>
                <w:rStyle w:val="plan-content-pre1"/>
              </w:rPr>
              <w:t xml:space="preserve">- Chơi với đồ chơi mang theo và đồ chơi ngoài trời </w:t>
            </w:r>
          </w:p>
          <w:p w:rsidR="00E8115D" w:rsidRDefault="00E8115D" w:rsidP="008011CD">
            <w:pPr>
              <w:rPr>
                <w:rFonts w:eastAsia="Times New Roman"/>
              </w:rPr>
            </w:pPr>
          </w:p>
          <w:p w:rsidR="00E8115D" w:rsidRDefault="00E8115D" w:rsidP="008011CD">
            <w:r>
              <w:rPr>
                <w:rStyle w:val="plan-content-pre1"/>
              </w:rPr>
              <w:t>- Tuần 3</w:t>
            </w:r>
            <w:r>
              <w:rPr>
                <w:sz w:val="28"/>
                <w:szCs w:val="28"/>
              </w:rPr>
              <w:br/>
            </w:r>
            <w:r>
              <w:rPr>
                <w:rStyle w:val="plan-content-pre1"/>
              </w:rPr>
              <w:t>- Đi dạo; Tham quan các lớp trong trường</w:t>
            </w:r>
            <w:r>
              <w:rPr>
                <w:sz w:val="28"/>
                <w:szCs w:val="28"/>
              </w:rPr>
              <w:br/>
            </w:r>
            <w:r>
              <w:rPr>
                <w:rStyle w:val="plan-content-pre1"/>
              </w:rPr>
              <w:t>- TCVĐ: tập tầm vông; cáo và thỏ; ai nhanh nhất, rồng rắn lên mây, chồng đống chồng kê</w:t>
            </w:r>
            <w:r>
              <w:rPr>
                <w:sz w:val="28"/>
                <w:szCs w:val="28"/>
              </w:rPr>
              <w:br/>
            </w:r>
            <w:r>
              <w:rPr>
                <w:rStyle w:val="plan-content-pre1"/>
              </w:rPr>
              <w:t>- Chơi với đồ chơi mang theo và đồ chơi ngoài trời</w:t>
            </w:r>
            <w:r>
              <w:rPr>
                <w:sz w:val="28"/>
                <w:szCs w:val="28"/>
              </w:rPr>
              <w:br/>
            </w:r>
            <w:r>
              <w:rPr>
                <w:rStyle w:val="plan-content-pre1"/>
              </w:rPr>
              <w:t xml:space="preserve">- GLTT: Chơi trò chơi:với lớp C2 Cướp cờ </w:t>
            </w:r>
          </w:p>
          <w:p w:rsidR="00E8115D" w:rsidRDefault="00E8115D" w:rsidP="008011CD">
            <w:pPr>
              <w:rPr>
                <w:rFonts w:eastAsia="Times New Roman"/>
              </w:rPr>
            </w:pPr>
          </w:p>
          <w:p w:rsidR="00E8115D" w:rsidRDefault="00E8115D" w:rsidP="008011CD">
            <w:r>
              <w:rPr>
                <w:rStyle w:val="plan-content-pre1"/>
              </w:rPr>
              <w:t>Tuần 4</w:t>
            </w:r>
            <w:r>
              <w:rPr>
                <w:sz w:val="28"/>
                <w:szCs w:val="28"/>
              </w:rPr>
              <w:br/>
            </w:r>
            <w:r>
              <w:rPr>
                <w:rStyle w:val="plan-content-pre1"/>
              </w:rPr>
              <w:t>- Quan sát: thời tiết, 1 số bức tranh vẽ trên tường, thời tiết mùa thu, vườn rau của bé; nhà để xe. - TCVĐ: Lộn cầu vồng, bánh xe quay, hãy làm theo tôi, Mèo đuổi chuột</w:t>
            </w:r>
            <w:r>
              <w:rPr>
                <w:sz w:val="28"/>
                <w:szCs w:val="28"/>
              </w:rPr>
              <w:br/>
            </w:r>
            <w:r>
              <w:rPr>
                <w:rStyle w:val="plan-content-pre1"/>
              </w:rPr>
              <w:t>- Chơi với đồ chơi mang theo và đồ chơi ngoài trời</w:t>
            </w:r>
            <w:r>
              <w:rPr>
                <w:sz w:val="28"/>
                <w:szCs w:val="28"/>
              </w:rPr>
              <w:br/>
            </w:r>
            <w:r>
              <w:rPr>
                <w:rStyle w:val="plan-content-pre1"/>
              </w:rPr>
              <w:t xml:space="preserve">- GLTT: Giao lưu kéo co cả khối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Style w:val="rate"/>
                <w:rFonts w:eastAsia="Times New Roman"/>
              </w:rPr>
              <w:lastRenderedPageBreak/>
              <w:t>MT46</w:t>
            </w:r>
            <w:r>
              <w:rPr>
                <w:rFonts w:eastAsia="Times New Roman"/>
              </w:rPr>
              <w:t xml:space="preserve">, </w:t>
            </w:r>
            <w:r>
              <w:rPr>
                <w:rStyle w:val="rate"/>
                <w:rFonts w:eastAsia="Times New Roman"/>
              </w:rPr>
              <w:t>MT61</w:t>
            </w:r>
          </w:p>
        </w:tc>
      </w:tr>
      <w:tr w:rsidR="00E8115D" w:rsidTr="008011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r>
              <w:rPr>
                <w:rStyle w:val="plan-content-pre1"/>
              </w:rPr>
              <w:t xml:space="preserve">+ Chọn và gắn tranh theo mẫu ( vui, buồn, tức giận, sợ hãi) </w:t>
            </w:r>
            <w:r>
              <w:rPr>
                <w:rStyle w:val="plan-content-pre1"/>
                <w:b/>
                <w:bCs/>
                <w:color w:val="337AB7"/>
              </w:rPr>
              <w:t>(MT62)</w:t>
            </w:r>
            <w:r>
              <w:rPr>
                <w:rStyle w:val="plan-content-pre1"/>
              </w:rPr>
              <w:t xml:space="preserve"> </w:t>
            </w:r>
          </w:p>
          <w:p w:rsidR="00E8115D" w:rsidRDefault="00E8115D" w:rsidP="008011CD">
            <w:pPr>
              <w:rPr>
                <w:rFonts w:eastAsia="Times New Roman"/>
              </w:rPr>
            </w:pPr>
          </w:p>
          <w:p w:rsidR="00E8115D" w:rsidRDefault="00E8115D" w:rsidP="008011CD">
            <w:r>
              <w:rPr>
                <w:rStyle w:val="plan-content-pre1"/>
              </w:rPr>
              <w:t xml:space="preserve">Xếp nhà cao tầng </w:t>
            </w:r>
            <w:r>
              <w:rPr>
                <w:rStyle w:val="plan-content-pre1"/>
                <w:b/>
                <w:bCs/>
                <w:color w:val="337AB7"/>
              </w:rPr>
              <w:t>(MT80)</w:t>
            </w:r>
            <w:r>
              <w:rPr>
                <w:rStyle w:val="plan-content-pre1"/>
              </w:rPr>
              <w:t xml:space="preserve"> </w:t>
            </w:r>
          </w:p>
          <w:p w:rsidR="00E8115D" w:rsidRDefault="00E8115D" w:rsidP="008011CD">
            <w:pPr>
              <w:rPr>
                <w:rFonts w:eastAsia="Times New Roman"/>
              </w:rPr>
            </w:pPr>
          </w:p>
          <w:p w:rsidR="00E8115D" w:rsidRDefault="00E8115D" w:rsidP="008011CD">
            <w:r>
              <w:rPr>
                <w:rStyle w:val="plan-content-pre1"/>
              </w:rPr>
              <w:t xml:space="preserve">Xếp nhà, xếp chồng các khối hình có màu sắc và kích thước khác nhau </w:t>
            </w:r>
            <w:r>
              <w:rPr>
                <w:rStyle w:val="plan-content-pre1"/>
                <w:b/>
                <w:bCs/>
                <w:color w:val="337AB7"/>
              </w:rPr>
              <w:t>(MT80)</w:t>
            </w:r>
            <w:r>
              <w:rPr>
                <w:rStyle w:val="plan-content-pre1"/>
              </w:rPr>
              <w:t xml:space="preserve"> </w:t>
            </w:r>
          </w:p>
          <w:p w:rsidR="00E8115D" w:rsidRDefault="00E8115D" w:rsidP="008011CD">
            <w:pPr>
              <w:rPr>
                <w:rFonts w:eastAsia="Times New Roman"/>
              </w:rPr>
            </w:pPr>
          </w:p>
          <w:p w:rsidR="00E8115D" w:rsidRDefault="00E8115D" w:rsidP="008011CD">
            <w:r>
              <w:rPr>
                <w:rStyle w:val="plan-content-pre1"/>
              </w:rPr>
              <w:t>- Chơi lắp ghép, xếp chồng, xếp cạnh, làm bưu thiếp tặng mẹ, in hình bàn tay, bàn chân (TT tuần 2)</w:t>
            </w:r>
            <w:r>
              <w:rPr>
                <w:sz w:val="28"/>
                <w:szCs w:val="28"/>
              </w:rPr>
              <w:br/>
            </w:r>
            <w:r>
              <w:rPr>
                <w:rStyle w:val="plan-content-pre1"/>
              </w:rPr>
              <w:t>- Khám phá trải nghiệm: vắt nước cam (Trọng tâm tuần 5)</w:t>
            </w:r>
            <w:r>
              <w:rPr>
                <w:sz w:val="28"/>
                <w:szCs w:val="28"/>
              </w:rPr>
              <w:br/>
            </w:r>
            <w:r>
              <w:rPr>
                <w:rStyle w:val="plan-content-pre1"/>
              </w:rPr>
              <w:t>+ Kĩ năng: Trẻ biết rửa cam cho sạch trước khi vắt, biết dùng bàn tay xoay vắt nước cam, biết đổ nước cam vào cốc, bỏ hạt</w:t>
            </w:r>
            <w:r>
              <w:rPr>
                <w:sz w:val="28"/>
                <w:szCs w:val="28"/>
              </w:rPr>
              <w:br/>
            </w:r>
            <w:r>
              <w:rPr>
                <w:rStyle w:val="plan-content-pre1"/>
              </w:rPr>
              <w:t>+ Chuẩn bị: cam, khuôn vắt, dao, khay đựng, khăn lau tay</w:t>
            </w:r>
            <w:r>
              <w:rPr>
                <w:sz w:val="28"/>
                <w:szCs w:val="28"/>
              </w:rPr>
              <w:br/>
            </w:r>
            <w:r>
              <w:rPr>
                <w:rStyle w:val="plan-content-pre1"/>
              </w:rPr>
              <w:t>- Góc kỹ năng: Làm quen với kỹ năng gấp khăn (TT tuần 1)</w:t>
            </w:r>
            <w:r>
              <w:rPr>
                <w:sz w:val="28"/>
                <w:szCs w:val="28"/>
              </w:rPr>
              <w:br/>
            </w:r>
            <w:r>
              <w:rPr>
                <w:rStyle w:val="plan-content-pre1"/>
              </w:rPr>
              <w:t>+ Kĩ năng: Trẻ biết gấp ngang, gấp dọc, chéo theo đường có sẵn</w:t>
            </w:r>
            <w:r>
              <w:rPr>
                <w:sz w:val="28"/>
                <w:szCs w:val="28"/>
              </w:rPr>
              <w:br/>
            </w:r>
            <w:r>
              <w:rPr>
                <w:rStyle w:val="plan-content-pre1"/>
              </w:rPr>
              <w:t>+ Chuẩn bị: Khăn có thêu đường gấp, khay đựng khăn</w:t>
            </w:r>
            <w:r>
              <w:rPr>
                <w:sz w:val="28"/>
                <w:szCs w:val="28"/>
              </w:rPr>
              <w:br/>
            </w:r>
            <w:r>
              <w:rPr>
                <w:rStyle w:val="plan-content-pre1"/>
              </w:rPr>
              <w:t>- Góc xây dựng: Chơi lắp ghép, chơi với các khối gỗ ,Xây dựng trường công viên</w:t>
            </w:r>
            <w:r>
              <w:rPr>
                <w:sz w:val="28"/>
                <w:szCs w:val="28"/>
              </w:rPr>
              <w:br/>
            </w:r>
            <w:r>
              <w:rPr>
                <w:rStyle w:val="plan-content-pre1"/>
              </w:rPr>
              <w:t>- Góc phân vai: Nấu ăn, bán hàng</w:t>
            </w:r>
            <w:r>
              <w:rPr>
                <w:sz w:val="28"/>
                <w:szCs w:val="28"/>
              </w:rPr>
              <w:br/>
            </w:r>
            <w:r>
              <w:rPr>
                <w:rStyle w:val="plan-content-pre1"/>
              </w:rPr>
              <w:t>- Góc học tập: Bé chơi với các hình, nhận dạng các hình và gọi tên hình tròn , vuông, tam giác, chữ nhật; đếm bạn trong góc chơi , chia chấm tròn to, nhỏ về 2 rổ.</w:t>
            </w:r>
            <w:r>
              <w:rPr>
                <w:sz w:val="28"/>
                <w:szCs w:val="28"/>
              </w:rPr>
              <w:br/>
            </w:r>
            <w:r>
              <w:rPr>
                <w:rStyle w:val="plan-content-pre1"/>
              </w:rPr>
              <w:t>- Góc nghệ thuật: Tô màu đồ dùng đồ chơi</w:t>
            </w:r>
            <w:r>
              <w:rPr>
                <w:sz w:val="28"/>
                <w:szCs w:val="28"/>
              </w:rPr>
              <w:br/>
            </w:r>
            <w:r>
              <w:rPr>
                <w:rStyle w:val="plan-content-pre1"/>
              </w:rPr>
              <w:t>- Góc âm nhạc: Hát các bài hát về bản thân, về mẹ về bà, ...</w:t>
            </w:r>
            <w:r>
              <w:rPr>
                <w:sz w:val="28"/>
                <w:szCs w:val="28"/>
              </w:rPr>
              <w:br/>
            </w:r>
            <w:r>
              <w:rPr>
                <w:rStyle w:val="plan-content-pre1"/>
              </w:rPr>
              <w:t>- Góc sách truyện: Xem tranh ảnh về các bộ phận, về ngày 20/10, về một số món ăn, quần áo của trẻ, làm quen với các góc chơi và cách chơi với đồ dùng đồ chơi ở các góc.</w:t>
            </w:r>
            <w:r>
              <w:rPr>
                <w:sz w:val="28"/>
                <w:szCs w:val="28"/>
              </w:rPr>
              <w:br/>
            </w:r>
            <w:r>
              <w:rPr>
                <w:rStyle w:val="plan-content-pre1"/>
              </w:rPr>
              <w:t>- Góc kỹ năng: Xúc hạt bằng thìa (to, nhỡ, nhỏ)</w:t>
            </w:r>
            <w:r>
              <w:rPr>
                <w:sz w:val="28"/>
                <w:szCs w:val="28"/>
              </w:rPr>
              <w:br/>
            </w:r>
            <w:r>
              <w:rPr>
                <w:rStyle w:val="plan-content-pre1"/>
              </w:rPr>
              <w:t xml:space="preserve">- Góc vận động: Bài tập phát triển tâm vận động: Bò theo hướng thẳng – Bò thấp chui qua cổng. Nhún bật tại chỗ -ném bóng qua dây. Chạy đổi hướng. Đi bước vào ô., bật xa 25- 30cm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Style w:val="rate"/>
                <w:rFonts w:eastAsia="Times New Roman"/>
              </w:rPr>
              <w:lastRenderedPageBreak/>
              <w:t>MT62</w:t>
            </w:r>
            <w:r>
              <w:rPr>
                <w:rFonts w:eastAsia="Times New Roman"/>
              </w:rPr>
              <w:t xml:space="preserve">, </w:t>
            </w:r>
            <w:r>
              <w:rPr>
                <w:rStyle w:val="rate"/>
                <w:rFonts w:eastAsia="Times New Roman"/>
              </w:rPr>
              <w:t>MT80</w:t>
            </w:r>
          </w:p>
        </w:tc>
      </w:tr>
      <w:tr w:rsidR="00E8115D" w:rsidTr="008011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r>
              <w:rPr>
                <w:rStyle w:val="plan-content-pre1"/>
              </w:rPr>
              <w:t>- Luyện tập rửa tay bằng xà phòng, lau mặt trước khi ăn, rửa tay sau khi đi vệ sinh đúng nơi quy định, lau miệng sau khi ăn</w:t>
            </w:r>
            <w:r>
              <w:rPr>
                <w:sz w:val="28"/>
                <w:szCs w:val="28"/>
              </w:rPr>
              <w:br/>
            </w:r>
            <w:r>
              <w:rPr>
                <w:rStyle w:val="plan-content-pre1"/>
              </w:rPr>
              <w:t>- Nói tên món ăn hàng ngày, trò chuyện một số chất dinh dưỡng cần thiết cho bé.</w:t>
            </w:r>
            <w:r>
              <w:rPr>
                <w:sz w:val="28"/>
                <w:szCs w:val="28"/>
              </w:rPr>
              <w:br/>
            </w:r>
            <w:r>
              <w:rPr>
                <w:rStyle w:val="plan-content-pre1"/>
              </w:rPr>
              <w:t xml:space="preserve">- Vận động nhẹ nhàng sau khi ngủ dậy bài hát “Cùng bóp vai, Cái mũi, ...”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p>
        </w:tc>
      </w:tr>
      <w:tr w:rsidR="00E8115D" w:rsidTr="008011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Style w:val="Strong"/>
                <w:rFonts w:eastAsia="Times New Roman"/>
              </w:rPr>
              <w:lastRenderedPageBreak/>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r>
              <w:rPr>
                <w:rStyle w:val="plan-content-pre1"/>
              </w:rPr>
              <w:t xml:space="preserve">Trò chuyện về các thành viên trong gia đình </w:t>
            </w:r>
            <w:r>
              <w:rPr>
                <w:rStyle w:val="plan-content-pre1"/>
                <w:b/>
                <w:bCs/>
                <w:color w:val="337AB7"/>
              </w:rPr>
              <w:t>(MT37)</w:t>
            </w:r>
            <w:r>
              <w:rPr>
                <w:rStyle w:val="plan-content-pre1"/>
              </w:rPr>
              <w:t xml:space="preserve"> </w:t>
            </w:r>
          </w:p>
          <w:p w:rsidR="00E8115D" w:rsidRDefault="00E8115D" w:rsidP="008011CD">
            <w:pPr>
              <w:rPr>
                <w:rFonts w:eastAsia="Times New Roman"/>
              </w:rPr>
            </w:pPr>
          </w:p>
          <w:p w:rsidR="00E8115D" w:rsidRDefault="00E8115D" w:rsidP="008011CD">
            <w:r>
              <w:rPr>
                <w:rStyle w:val="plan-content-pre1"/>
              </w:rPr>
              <w:t xml:space="preserve">Thơ: Ra vào lớp; </w:t>
            </w:r>
            <w:r>
              <w:rPr>
                <w:rStyle w:val="plan-content-pre1"/>
                <w:b/>
                <w:bCs/>
                <w:color w:val="337AB7"/>
              </w:rPr>
              <w:t>(MT52)</w:t>
            </w:r>
            <w:r>
              <w:rPr>
                <w:rStyle w:val="plan-content-pre1"/>
              </w:rPr>
              <w:t xml:space="preserve"> </w:t>
            </w:r>
          </w:p>
          <w:p w:rsidR="00E8115D" w:rsidRDefault="00E8115D" w:rsidP="008011CD">
            <w:pPr>
              <w:rPr>
                <w:rFonts w:eastAsia="Times New Roman"/>
              </w:rPr>
            </w:pPr>
          </w:p>
          <w:p w:rsidR="00E8115D" w:rsidRDefault="00E8115D" w:rsidP="008011CD">
            <w:r>
              <w:rPr>
                <w:rStyle w:val="plan-content-pre1"/>
              </w:rPr>
              <w:t xml:space="preserve">Thơ: Học chào </w:t>
            </w:r>
            <w:r>
              <w:rPr>
                <w:rStyle w:val="plan-content-pre1"/>
                <w:b/>
                <w:bCs/>
                <w:color w:val="337AB7"/>
              </w:rPr>
              <w:t>(MT52)</w:t>
            </w:r>
            <w:r>
              <w:rPr>
                <w:rStyle w:val="plan-content-pre1"/>
              </w:rPr>
              <w:t xml:space="preserve"> </w:t>
            </w:r>
          </w:p>
          <w:p w:rsidR="00E8115D" w:rsidRDefault="00E8115D" w:rsidP="008011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Style w:val="rate"/>
                <w:rFonts w:eastAsia="Times New Roman"/>
              </w:rPr>
              <w:t>MT37</w:t>
            </w:r>
            <w:r>
              <w:rPr>
                <w:rFonts w:eastAsia="Times New Roman"/>
              </w:rPr>
              <w:t xml:space="preserve">, </w:t>
            </w:r>
            <w:r>
              <w:rPr>
                <w:rStyle w:val="rate"/>
                <w:rFonts w:eastAsia="Times New Roman"/>
              </w:rPr>
              <w:t>MT52</w:t>
            </w:r>
          </w:p>
        </w:tc>
      </w:tr>
      <w:tr w:rsidR="00E8115D" w:rsidTr="008011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Fonts w:eastAsia="Times New Roman"/>
              </w:rPr>
              <w:t xml:space="preserve">Các bộ phận trên cơ thể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Fonts w:eastAsia="Times New Roman"/>
              </w:rPr>
              <w:t xml:space="preserve">Bé cần gì để lớn lên và khỏe mạnh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Fonts w:eastAsia="Times New Roman"/>
              </w:rPr>
              <w:t xml:space="preserve">Ngày hội của bà của mẹ 20/10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r>
              <w:rPr>
                <w:rFonts w:eastAsia="Times New Roman"/>
              </w:rPr>
              <w:t xml:space="preserve">Gia đình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rPr>
                <w:rFonts w:eastAsia="Times New Roman"/>
              </w:rPr>
            </w:pPr>
          </w:p>
        </w:tc>
      </w:tr>
      <w:tr w:rsidR="00E8115D" w:rsidTr="008011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8115D" w:rsidRDefault="00E8115D" w:rsidP="008011CD">
            <w:pPr>
              <w:jc w:val="center"/>
              <w:rPr>
                <w:rFonts w:eastAsia="Times New Roman"/>
              </w:rPr>
            </w:pPr>
            <w:r>
              <w:rPr>
                <w:rFonts w:eastAsia="Times New Roman"/>
                <w:b/>
                <w:bCs/>
              </w:rPr>
              <w:t>Đánh giá KQ thực hiện</w:t>
            </w:r>
          </w:p>
        </w:tc>
        <w:tc>
          <w:tcPr>
            <w:tcW w:w="0" w:type="auto"/>
            <w:gridSpan w:val="5"/>
            <w:vAlign w:val="center"/>
            <w:hideMark/>
          </w:tcPr>
          <w:p w:rsidR="00E8115D" w:rsidRDefault="00E8115D" w:rsidP="008011CD">
            <w:pPr>
              <w:pStyle w:val="text-center-report"/>
              <w:spacing w:before="0" w:beforeAutospacing="0" w:after="0" w:afterAutospacing="0"/>
            </w:pPr>
            <w:r>
              <w:t>ĐÁNH GIÁ CỦA GIÁO VIÊN</w:t>
            </w:r>
          </w:p>
          <w:p w:rsidR="00E8115D" w:rsidRDefault="00E8115D" w:rsidP="008011CD">
            <w:pPr>
              <w:pStyle w:val="line-dots"/>
              <w:spacing w:before="0" w:beforeAutospacing="0" w:after="0" w:afterAutospacing="0"/>
            </w:pPr>
            <w:r>
              <w:t> </w:t>
            </w:r>
          </w:p>
          <w:p w:rsidR="00E8115D" w:rsidRDefault="00E8115D" w:rsidP="008011CD">
            <w:pPr>
              <w:pStyle w:val="line-dots"/>
              <w:spacing w:before="0" w:beforeAutospacing="0" w:after="0" w:afterAutospacing="0"/>
            </w:pPr>
            <w:r>
              <w:t> </w:t>
            </w:r>
          </w:p>
          <w:p w:rsidR="00E8115D" w:rsidRDefault="00E8115D" w:rsidP="008011CD">
            <w:pPr>
              <w:pStyle w:val="line-dots"/>
              <w:spacing w:before="0" w:beforeAutospacing="0" w:after="0" w:afterAutospacing="0"/>
            </w:pPr>
            <w:r>
              <w:t> </w:t>
            </w:r>
          </w:p>
          <w:p w:rsidR="00E8115D" w:rsidRDefault="00E8115D" w:rsidP="008011CD">
            <w:pPr>
              <w:rPr>
                <w:rFonts w:eastAsia="Times New Roman"/>
              </w:rPr>
            </w:pPr>
          </w:p>
          <w:p w:rsidR="00E8115D" w:rsidRDefault="00E8115D" w:rsidP="008011CD">
            <w:pPr>
              <w:pStyle w:val="text-center-report"/>
              <w:spacing w:before="0" w:beforeAutospacing="0" w:after="0" w:afterAutospacing="0"/>
            </w:pPr>
            <w:r>
              <w:t>ĐÁNH GIÁ CỦA BAN GIÁM HIỆU</w:t>
            </w:r>
          </w:p>
          <w:p w:rsidR="00E8115D" w:rsidRDefault="00E8115D" w:rsidP="008011CD">
            <w:pPr>
              <w:pStyle w:val="line-dots"/>
              <w:spacing w:before="0" w:beforeAutospacing="0" w:after="0" w:afterAutospacing="0"/>
            </w:pPr>
            <w:r>
              <w:t> </w:t>
            </w:r>
          </w:p>
          <w:p w:rsidR="00E8115D" w:rsidRDefault="00E8115D" w:rsidP="008011CD">
            <w:pPr>
              <w:pStyle w:val="line-dots"/>
              <w:spacing w:before="0" w:beforeAutospacing="0" w:after="0" w:afterAutospacing="0"/>
            </w:pPr>
            <w:r>
              <w:t> </w:t>
            </w:r>
          </w:p>
          <w:p w:rsidR="00E8115D" w:rsidRDefault="00E8115D" w:rsidP="008011CD">
            <w:pPr>
              <w:pStyle w:val="line-dots"/>
              <w:spacing w:before="0" w:beforeAutospacing="0" w:after="0" w:afterAutospacing="0"/>
            </w:pPr>
            <w:r>
              <w:t> </w:t>
            </w:r>
          </w:p>
          <w:p w:rsidR="00E8115D" w:rsidRDefault="00E8115D" w:rsidP="008011CD">
            <w:pPr>
              <w:rPr>
                <w:rFonts w:eastAsia="Times New Roman"/>
              </w:rPr>
            </w:pPr>
          </w:p>
        </w:tc>
      </w:tr>
    </w:tbl>
    <w:p w:rsidR="00E8115D" w:rsidRDefault="00E8115D" w:rsidP="00E8115D">
      <w:pPr>
        <w:pStyle w:val="Heading2"/>
        <w:spacing w:before="0" w:beforeAutospacing="0" w:after="0" w:afterAutospacing="0" w:line="288" w:lineRule="auto"/>
        <w:ind w:firstLine="720"/>
        <w:jc w:val="both"/>
        <w:rPr>
          <w:rFonts w:eastAsia="Times New Roman"/>
        </w:rPr>
      </w:pPr>
    </w:p>
    <w:p w:rsidR="00CF59D7" w:rsidRDefault="00CF59D7">
      <w:bookmarkStart w:id="0" w:name="_GoBack"/>
      <w:bookmarkEnd w:id="0"/>
    </w:p>
    <w:sectPr w:rsidR="00CF59D7">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5D"/>
    <w:rsid w:val="00BF21E3"/>
    <w:rsid w:val="00CF59D7"/>
    <w:rsid w:val="00E8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23BDB-8C03-4B4C-BD9F-513964FD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15D"/>
    <w:pPr>
      <w:spacing w:after="0" w:line="240" w:lineRule="auto"/>
    </w:pPr>
    <w:rPr>
      <w:rFonts w:eastAsiaTheme="minorEastAsia" w:cs="Times New Roman"/>
      <w:sz w:val="26"/>
      <w:szCs w:val="26"/>
    </w:rPr>
  </w:style>
  <w:style w:type="paragraph" w:styleId="Heading2">
    <w:name w:val="heading 2"/>
    <w:basedOn w:val="Normal"/>
    <w:link w:val="Heading2Char"/>
    <w:uiPriority w:val="9"/>
    <w:unhideWhenUsed/>
    <w:qFormat/>
    <w:rsid w:val="00E8115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115D"/>
    <w:rPr>
      <w:rFonts w:eastAsiaTheme="minorEastAsia" w:cs="Times New Roman"/>
      <w:b/>
      <w:bCs/>
      <w:sz w:val="36"/>
      <w:szCs w:val="36"/>
    </w:rPr>
  </w:style>
  <w:style w:type="paragraph" w:styleId="NormalWeb">
    <w:name w:val="Normal (Web)"/>
    <w:basedOn w:val="Normal"/>
    <w:uiPriority w:val="99"/>
    <w:semiHidden/>
    <w:unhideWhenUsed/>
    <w:rsid w:val="00E8115D"/>
    <w:pPr>
      <w:spacing w:before="100" w:beforeAutospacing="1" w:after="100" w:afterAutospacing="1"/>
    </w:pPr>
    <w:rPr>
      <w:sz w:val="24"/>
      <w:szCs w:val="24"/>
    </w:rPr>
  </w:style>
  <w:style w:type="paragraph" w:customStyle="1" w:styleId="line-dots">
    <w:name w:val="line-dots"/>
    <w:basedOn w:val="Normal"/>
    <w:rsid w:val="00E8115D"/>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E8115D"/>
    <w:pPr>
      <w:spacing w:before="100" w:beforeAutospacing="1" w:after="100" w:afterAutospacing="1"/>
      <w:jc w:val="center"/>
    </w:pPr>
    <w:rPr>
      <w:sz w:val="24"/>
      <w:szCs w:val="24"/>
    </w:rPr>
  </w:style>
  <w:style w:type="character" w:styleId="Strong">
    <w:name w:val="Strong"/>
    <w:basedOn w:val="DefaultParagraphFont"/>
    <w:uiPriority w:val="22"/>
    <w:qFormat/>
    <w:rsid w:val="00E8115D"/>
    <w:rPr>
      <w:b/>
      <w:bCs/>
    </w:rPr>
  </w:style>
  <w:style w:type="character" w:customStyle="1" w:styleId="plan-content-pre1">
    <w:name w:val="plan-content-pre1"/>
    <w:basedOn w:val="DefaultParagraphFont"/>
    <w:rsid w:val="00E8115D"/>
    <w:rPr>
      <w:rFonts w:ascii="Times New Roman" w:hAnsi="Times New Roman" w:cs="Times New Roman" w:hint="default"/>
      <w:sz w:val="28"/>
      <w:szCs w:val="28"/>
    </w:rPr>
  </w:style>
  <w:style w:type="character" w:customStyle="1" w:styleId="rate">
    <w:name w:val="rate"/>
    <w:basedOn w:val="DefaultParagraphFont"/>
    <w:rsid w:val="00E81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1</cp:revision>
  <dcterms:created xsi:type="dcterms:W3CDTF">2022-10-23T14:17:00Z</dcterms:created>
  <dcterms:modified xsi:type="dcterms:W3CDTF">2022-10-23T14:17:00Z</dcterms:modified>
</cp:coreProperties>
</file>