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5" w:rsidRPr="00411F32" w:rsidRDefault="00D74965" w:rsidP="00D74965">
      <w:pPr>
        <w:spacing w:after="0" w:line="240" w:lineRule="auto"/>
        <w:jc w:val="center"/>
        <w:rPr>
          <w:rFonts w:eastAsia="Times New Roman" w:cs="Times New Roman"/>
          <w:b/>
          <w:noProof/>
          <w:sz w:val="32"/>
          <w:szCs w:val="32"/>
        </w:rPr>
      </w:pPr>
      <w:r w:rsidRPr="00411F32">
        <w:rPr>
          <w:rFonts w:eastAsia="Times New Roman" w:cs="Times New Roman"/>
          <w:b/>
          <w:noProof/>
          <w:sz w:val="32"/>
          <w:szCs w:val="32"/>
        </w:rPr>
        <w:t>KẾ HOẠCH GIÁO DỤC THÁNG 4/2021 LỨA TUỔI 24 – 36 THÁNG</w:t>
      </w:r>
    </w:p>
    <w:p w:rsidR="00D74965" w:rsidRPr="00411F32" w:rsidRDefault="00D74965" w:rsidP="00D74965">
      <w:pPr>
        <w:spacing w:after="0" w:line="240" w:lineRule="auto"/>
        <w:jc w:val="center"/>
        <w:rPr>
          <w:rFonts w:eastAsia="Times New Roman" w:cs="Times New Roman"/>
          <w:b/>
          <w:noProof/>
          <w:sz w:val="32"/>
          <w:szCs w:val="32"/>
        </w:rPr>
      </w:pPr>
      <w:r w:rsidRPr="00411F32">
        <w:rPr>
          <w:rFonts w:eastAsia="Times New Roman" w:cs="Times New Roman"/>
          <w:b/>
          <w:noProof/>
          <w:sz w:val="32"/>
          <w:szCs w:val="32"/>
        </w:rPr>
        <w:t>Giáo viên: Phạm Thị Phương</w:t>
      </w:r>
    </w:p>
    <w:p w:rsidR="00D74965" w:rsidRPr="00411F32" w:rsidRDefault="00D74965" w:rsidP="00D74965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1044"/>
        <w:gridCol w:w="765"/>
        <w:gridCol w:w="2410"/>
        <w:gridCol w:w="142"/>
        <w:gridCol w:w="142"/>
        <w:gridCol w:w="2409"/>
        <w:gridCol w:w="284"/>
        <w:gridCol w:w="2410"/>
        <w:gridCol w:w="141"/>
        <w:gridCol w:w="2410"/>
        <w:gridCol w:w="284"/>
        <w:gridCol w:w="992"/>
      </w:tblGrid>
      <w:tr w:rsidR="00D74965" w:rsidRPr="00411F32" w:rsidTr="00DC03E8">
        <w:tc>
          <w:tcPr>
            <w:tcW w:w="1809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Hoạt động</w:t>
            </w:r>
          </w:p>
        </w:tc>
        <w:tc>
          <w:tcPr>
            <w:tcW w:w="2694" w:type="dxa"/>
            <w:gridSpan w:val="3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Tuần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1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11F32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5/4 – 9/4)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proofErr w:type="spellStart"/>
            <w:r w:rsidRPr="00411F32">
              <w:rPr>
                <w:rFonts w:eastAsia="Times New Roman" w:cs="Times New Roman"/>
                <w:szCs w:val="28"/>
              </w:rPr>
              <w:t>Xe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máy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xe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đạp</w:t>
            </w:r>
            <w:proofErr w:type="spellEnd"/>
          </w:p>
        </w:tc>
        <w:tc>
          <w:tcPr>
            <w:tcW w:w="2693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Tuần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2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11F32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12/4 – 16/4)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Ô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tô</w:t>
            </w:r>
            <w:proofErr w:type="spellEnd"/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Tuần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3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11F32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19/4 – 23/4)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szCs w:val="28"/>
                <w:lang w:val="pt-BR"/>
              </w:rPr>
              <w:t>Bé đi chơi xa bằng phương tiện gì</w:t>
            </w:r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b/>
                <w:szCs w:val="28"/>
                <w:lang w:val="pt-BR"/>
              </w:rPr>
              <w:t>Tuần 4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11F32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26/4 – 30/4)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proofErr w:type="spellStart"/>
            <w:r w:rsidRPr="00411F32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mùa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hè</w:t>
            </w:r>
            <w:proofErr w:type="spellEnd"/>
          </w:p>
        </w:tc>
        <w:tc>
          <w:tcPr>
            <w:tcW w:w="992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Mục tiêu</w:t>
            </w:r>
          </w:p>
        </w:tc>
      </w:tr>
      <w:tr w:rsidR="00D74965" w:rsidRPr="00411F32" w:rsidTr="00DC03E8">
        <w:trPr>
          <w:trHeight w:val="2327"/>
        </w:trPr>
        <w:tc>
          <w:tcPr>
            <w:tcW w:w="1809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Đón trẻ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Trò chuyện</w:t>
            </w:r>
          </w:p>
        </w:tc>
        <w:tc>
          <w:tcPr>
            <w:tcW w:w="10632" w:type="dxa"/>
            <w:gridSpan w:val="9"/>
          </w:tcPr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- </w:t>
            </w:r>
            <w:r w:rsidRPr="00411F32">
              <w:rPr>
                <w:rFonts w:eastAsia="Times New Roman" w:cs="Times New Roman"/>
                <w:noProof/>
                <w:szCs w:val="28"/>
              </w:rPr>
              <w:t>Cô nhẹ nhàng, gần gũi, ân cần đón trẻ.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- Trao đổi với phụ huynh về tình tình của trẻ., tuyền truyền \với phụ huynh về cách phòng tránh dịch bệnh mùa hè, dịch covid 19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- Tạo nhiều nhóm chơi với đồ chơi hấp dẫn, giới thiệu đồ chơi mới thu hút trẻ: Xếp hình, ghép tranh, chơi búp bê, xâu vòng, lồng hộp nhựa.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 xml:space="preserve">- TC trò chuyện về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xe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máy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xe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đạp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>.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- TC về  ô tô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 xml:space="preserve">- TC về </w:t>
            </w:r>
            <w:r w:rsidRPr="00411F32">
              <w:rPr>
                <w:rFonts w:eastAsia="Times New Roman" w:cs="Times New Roman"/>
                <w:szCs w:val="28"/>
                <w:lang w:val="pt-BR"/>
              </w:rPr>
              <w:t>một số phương tiện giao thông bé đã từng đi: xe máy, ô tô, máy bay, tàu biển, tàu hỏa...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-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TC về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mùa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hè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D74965" w:rsidRPr="00411F32" w:rsidTr="00DC03E8">
        <w:trPr>
          <w:trHeight w:val="1400"/>
        </w:trPr>
        <w:tc>
          <w:tcPr>
            <w:tcW w:w="1809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TD sáng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</w:tc>
        <w:tc>
          <w:tcPr>
            <w:tcW w:w="10632" w:type="dxa"/>
            <w:gridSpan w:val="9"/>
          </w:tcPr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pt-BR"/>
              </w:rPr>
              <w:t>- Hô hấp: Thổi bóng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pt-BR"/>
              </w:rPr>
              <w:t>- Tay: Giơ tay lên cao, hạ xuống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pt-BR"/>
              </w:rPr>
              <w:t>- Lưng bụng: Nghiêng người sang 2 bên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pt-BR"/>
              </w:rPr>
              <w:t>- Chân: Ngồi xuống đứng lên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411F32">
              <w:rPr>
                <w:rFonts w:eastAsia="Times New Roman" w:cs="Times New Roman"/>
                <w:iCs/>
                <w:noProof/>
                <w:szCs w:val="28"/>
                <w:lang w:val="pt-BR"/>
              </w:rPr>
              <w:t>- Bật: Nhảy như quả bóng nảy</w:t>
            </w:r>
          </w:p>
        </w:tc>
        <w:tc>
          <w:tcPr>
            <w:tcW w:w="992" w:type="dxa"/>
          </w:tcPr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D74965" w:rsidRPr="00411F32" w:rsidTr="00DC03E8">
        <w:tc>
          <w:tcPr>
            <w:tcW w:w="1044" w:type="dxa"/>
            <w:vMerge w:val="restart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Chơi tập có chủ đích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Thứ 2</w:t>
            </w:r>
          </w:p>
        </w:tc>
        <w:tc>
          <w:tcPr>
            <w:tcW w:w="2694" w:type="dxa"/>
            <w:gridSpan w:val="3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cs="Times New Roman"/>
                <w:b/>
                <w:iCs/>
                <w:szCs w:val="28"/>
                <w:lang w:val="pt-BR"/>
              </w:rPr>
              <w:t>PTVĐ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iCs/>
                <w:szCs w:val="28"/>
                <w:lang w:val="pt-BR"/>
              </w:rPr>
            </w:pPr>
            <w:r w:rsidRPr="00411F32">
              <w:rPr>
                <w:rFonts w:cs="Times New Roman"/>
                <w:iCs/>
                <w:szCs w:val="28"/>
                <w:lang w:val="pt-BR"/>
              </w:rPr>
              <w:t>- Bò qua vật cản (MT4)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iCs/>
                <w:szCs w:val="28"/>
                <w:lang w:val="pt-BR"/>
              </w:rPr>
            </w:pPr>
            <w:r w:rsidRPr="00411F32">
              <w:rPr>
                <w:rFonts w:cs="Times New Roman"/>
                <w:iCs/>
                <w:szCs w:val="28"/>
                <w:lang w:val="pt-BR"/>
              </w:rPr>
              <w:t xml:space="preserve">- TC: Trời nắng, trời </w:t>
            </w:r>
            <w:r w:rsidRPr="00411F32">
              <w:rPr>
                <w:rFonts w:cs="Times New Roman"/>
                <w:iCs/>
                <w:szCs w:val="28"/>
                <w:lang w:val="pt-BR"/>
              </w:rPr>
              <w:lastRenderedPageBreak/>
              <w:t>mưa.</w:t>
            </w:r>
          </w:p>
        </w:tc>
        <w:tc>
          <w:tcPr>
            <w:tcW w:w="2693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  <w:lang w:val="fr-FR"/>
              </w:rPr>
            </w:pPr>
            <w:r w:rsidRPr="00411F32">
              <w:rPr>
                <w:rFonts w:cs="Times New Roman"/>
                <w:b/>
                <w:szCs w:val="28"/>
                <w:lang w:val="fr-FR"/>
              </w:rPr>
              <w:lastRenderedPageBreak/>
              <w:t>PTVĐ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  <w:lang w:val="fr-FR"/>
              </w:rPr>
            </w:pPr>
            <w:r w:rsidRPr="00411F32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Ném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bóng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vào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đích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1-1,2m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  <w:lang w:val="fr-FR"/>
              </w:rPr>
            </w:pPr>
            <w:r w:rsidRPr="00411F32">
              <w:rPr>
                <w:rFonts w:cs="Times New Roman"/>
                <w:szCs w:val="28"/>
                <w:lang w:val="fr-FR"/>
              </w:rPr>
              <w:t xml:space="preserve">TC :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Hái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quả</w:t>
            </w:r>
            <w:proofErr w:type="spellEnd"/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cs="Times New Roman"/>
                <w:b/>
                <w:iCs/>
                <w:szCs w:val="28"/>
                <w:lang w:val="pt-BR"/>
              </w:rPr>
              <w:t>PTVĐ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  <w:lang w:val="fr-FR"/>
              </w:rPr>
            </w:pPr>
            <w:r w:rsidRPr="00411F32">
              <w:rPr>
                <w:rFonts w:cs="Times New Roman"/>
                <w:b/>
                <w:szCs w:val="28"/>
                <w:lang w:val="fr-FR"/>
              </w:rPr>
              <w:t xml:space="preserve">-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Bò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bằng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2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bàn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tay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2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bàn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chân</w:t>
            </w:r>
            <w:proofErr w:type="spellEnd"/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r w:rsidRPr="00411F32">
              <w:rPr>
                <w:rFonts w:cs="Times New Roman"/>
                <w:bCs/>
                <w:szCs w:val="28"/>
                <w:lang w:val="pt-BR"/>
              </w:rPr>
              <w:t>- TC: “Bong bóng xà phòng</w:t>
            </w:r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411F32">
              <w:rPr>
                <w:rFonts w:cs="Times New Roman"/>
                <w:b/>
                <w:szCs w:val="28"/>
                <w:lang w:val="fr-FR"/>
              </w:rPr>
              <w:t>PTVĐ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Cs/>
                <w:szCs w:val="28"/>
                <w:lang w:val="pt-BR"/>
              </w:rPr>
            </w:pPr>
            <w:r w:rsidRPr="00411F32">
              <w:rPr>
                <w:rFonts w:cs="Times New Roman"/>
                <w:bCs/>
                <w:szCs w:val="28"/>
                <w:lang w:val="pt-BR"/>
              </w:rPr>
              <w:t>- Chạy đổi hướng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r w:rsidRPr="00411F32">
              <w:rPr>
                <w:rFonts w:cs="Times New Roman"/>
                <w:szCs w:val="28"/>
                <w:lang w:val="fr-FR"/>
              </w:rPr>
              <w:t xml:space="preserve">- TC : Ô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tô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chim</w:t>
            </w:r>
            <w:proofErr w:type="spellEnd"/>
            <w:r w:rsidRPr="00411F32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  <w:lang w:val="fr-FR"/>
              </w:rPr>
              <w:t>sẻ</w:t>
            </w:r>
            <w:proofErr w:type="spellEnd"/>
          </w:p>
        </w:tc>
        <w:tc>
          <w:tcPr>
            <w:tcW w:w="992" w:type="dxa"/>
          </w:tcPr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MT 4</w:t>
            </w:r>
          </w:p>
        </w:tc>
      </w:tr>
      <w:tr w:rsidR="00D74965" w:rsidRPr="00411F32" w:rsidTr="00DC03E8">
        <w:trPr>
          <w:trHeight w:val="2116"/>
        </w:trPr>
        <w:tc>
          <w:tcPr>
            <w:tcW w:w="1044" w:type="dxa"/>
            <w:vMerge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Thứ 3</w:t>
            </w:r>
          </w:p>
        </w:tc>
        <w:tc>
          <w:tcPr>
            <w:tcW w:w="2694" w:type="dxa"/>
            <w:gridSpan w:val="3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</w:rPr>
            </w:pPr>
            <w:r w:rsidRPr="00411F32">
              <w:rPr>
                <w:rFonts w:cs="Times New Roman"/>
                <w:b/>
                <w:szCs w:val="28"/>
              </w:rPr>
              <w:t>TẠO HÌNH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11F32">
              <w:rPr>
                <w:rFonts w:eastAsia="Calibri" w:cs="Times New Roman"/>
                <w:szCs w:val="28"/>
              </w:rPr>
              <w:t>Tô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màu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xe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đạp</w:t>
            </w:r>
            <w:proofErr w:type="spellEnd"/>
          </w:p>
        </w:tc>
        <w:tc>
          <w:tcPr>
            <w:tcW w:w="2693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</w:rPr>
            </w:pPr>
            <w:r w:rsidRPr="00411F32">
              <w:rPr>
                <w:rFonts w:cs="Times New Roman"/>
                <w:b/>
                <w:szCs w:val="28"/>
              </w:rPr>
              <w:t>TẠO HÌNH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r w:rsidRPr="00411F32">
              <w:rPr>
                <w:rFonts w:cs="Times New Roman"/>
                <w:szCs w:val="28"/>
                <w:lang w:val="pt-BR"/>
              </w:rPr>
              <w:t>- Tô màu ô tô</w:t>
            </w:r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</w:rPr>
            </w:pPr>
            <w:r w:rsidRPr="00411F32">
              <w:rPr>
                <w:rFonts w:cs="Times New Roman"/>
                <w:b/>
                <w:szCs w:val="28"/>
              </w:rPr>
              <w:t>TẠO HÌNH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r w:rsidRPr="00411F32">
              <w:rPr>
                <w:rFonts w:cs="Times New Roman"/>
                <w:szCs w:val="28"/>
                <w:lang w:val="pt-BR"/>
              </w:rPr>
              <w:t>Chơi với đất nặn</w:t>
            </w:r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</w:rPr>
            </w:pPr>
            <w:r w:rsidRPr="00411F32">
              <w:rPr>
                <w:rFonts w:cs="Times New Roman"/>
                <w:b/>
                <w:szCs w:val="28"/>
              </w:rPr>
              <w:t>TẠO HÌNH</w:t>
            </w:r>
          </w:p>
          <w:p w:rsidR="00D74965" w:rsidRPr="00411F32" w:rsidRDefault="00D74965" w:rsidP="00DC03E8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411F32">
              <w:rPr>
                <w:rFonts w:eastAsia="Calibri" w:cs="Times New Roman"/>
                <w:szCs w:val="28"/>
              </w:rPr>
              <w:t>Vẽ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đường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nhà</w:t>
            </w:r>
            <w:proofErr w:type="spellEnd"/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D74965" w:rsidRPr="00411F32" w:rsidTr="00DC03E8">
        <w:trPr>
          <w:trHeight w:val="2118"/>
        </w:trPr>
        <w:tc>
          <w:tcPr>
            <w:tcW w:w="1044" w:type="dxa"/>
            <w:vMerge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Thứ 4</w:t>
            </w:r>
          </w:p>
        </w:tc>
        <w:tc>
          <w:tcPr>
            <w:tcW w:w="2694" w:type="dxa"/>
            <w:gridSpan w:val="3"/>
          </w:tcPr>
          <w:p w:rsidR="00D74965" w:rsidRPr="00411F32" w:rsidRDefault="00D74965" w:rsidP="00DC03E8">
            <w:pPr>
              <w:tabs>
                <w:tab w:val="left" w:pos="900"/>
              </w:tabs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NBTN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11F32">
              <w:rPr>
                <w:rFonts w:cs="Times New Roman"/>
                <w:szCs w:val="28"/>
                <w:lang w:val="pt-BR"/>
              </w:rPr>
              <w:t>- Trò chuyện xe đạp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</w:rPr>
            </w:pPr>
            <w:r w:rsidRPr="00411F32">
              <w:rPr>
                <w:rFonts w:cs="Times New Roman"/>
                <w:b/>
                <w:szCs w:val="28"/>
              </w:rPr>
              <w:t>NBPB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r w:rsidRPr="00411F3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cs="Times New Roman"/>
                <w:szCs w:val="28"/>
              </w:rPr>
              <w:t>Ôn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nhận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biết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ba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màu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cs="Times New Roman"/>
                <w:szCs w:val="28"/>
              </w:rPr>
              <w:t>Xanh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cs="Times New Roman"/>
                <w:szCs w:val="28"/>
              </w:rPr>
              <w:t>đỏ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cs="Times New Roman"/>
                <w:szCs w:val="28"/>
              </w:rPr>
              <w:t>vàng</w:t>
            </w:r>
            <w:proofErr w:type="spellEnd"/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NBTN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  <w:lang w:val="pt-BR"/>
              </w:rPr>
            </w:pPr>
            <w:r w:rsidRPr="00411F32">
              <w:rPr>
                <w:rFonts w:cs="Times New Roman"/>
                <w:szCs w:val="28"/>
                <w:lang w:val="pt-BR"/>
              </w:rPr>
              <w:t>Nhận biết tập nói tàu hỏa</w:t>
            </w:r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</w:rPr>
            </w:pPr>
            <w:r w:rsidRPr="00411F32">
              <w:rPr>
                <w:rFonts w:cs="Times New Roman"/>
                <w:b/>
                <w:szCs w:val="28"/>
              </w:rPr>
              <w:t>NBPB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r w:rsidRPr="00411F32">
              <w:rPr>
                <w:rFonts w:cs="Times New Roman"/>
                <w:szCs w:val="28"/>
                <w:lang w:val="pt-BR"/>
              </w:rPr>
              <w:t>- Nhận biết một và nhiều</w:t>
            </w:r>
          </w:p>
        </w:tc>
        <w:tc>
          <w:tcPr>
            <w:tcW w:w="992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D74965" w:rsidRPr="00411F32" w:rsidTr="00DC03E8">
        <w:trPr>
          <w:trHeight w:val="2529"/>
        </w:trPr>
        <w:tc>
          <w:tcPr>
            <w:tcW w:w="1044" w:type="dxa"/>
            <w:vMerge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Thứ 5</w:t>
            </w:r>
          </w:p>
        </w:tc>
        <w:tc>
          <w:tcPr>
            <w:tcW w:w="2694" w:type="dxa"/>
            <w:gridSpan w:val="3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ÂM NHẠC</w:t>
            </w:r>
          </w:p>
          <w:p w:rsidR="00D74965" w:rsidRPr="004B3BF0" w:rsidRDefault="00D74965" w:rsidP="00DC03E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B3BF0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dộng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 :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lái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ô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tô</w:t>
            </w:r>
            <w:proofErr w:type="spellEnd"/>
          </w:p>
          <w:p w:rsidR="00D74965" w:rsidRPr="004B3BF0" w:rsidRDefault="00D74965" w:rsidP="00DC03E8">
            <w:pPr>
              <w:jc w:val="center"/>
              <w:rPr>
                <w:rFonts w:eastAsia="Times New Roman" w:cs="Times New Roman"/>
                <w:szCs w:val="28"/>
              </w:rPr>
            </w:pPr>
            <w:r w:rsidRPr="004B3BF0">
              <w:rPr>
                <w:rFonts w:eastAsia="Times New Roman" w:cs="Times New Roman"/>
                <w:szCs w:val="28"/>
              </w:rPr>
              <w:t xml:space="preserve">-TC: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âm</w:t>
            </w:r>
            <w:proofErr w:type="spellEnd"/>
            <w:r w:rsidRPr="004B3BF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3BF0">
              <w:rPr>
                <w:rFonts w:eastAsia="Times New Roman" w:cs="Times New Roman"/>
                <w:szCs w:val="28"/>
              </w:rPr>
              <w:t>nhạc</w:t>
            </w:r>
            <w:proofErr w:type="spellEnd"/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2693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HĐVĐV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 w:rsidRPr="00411F32">
              <w:rPr>
                <w:rFonts w:cs="Times New Roman"/>
                <w:szCs w:val="28"/>
                <w:lang w:val="pt-BR"/>
              </w:rPr>
              <w:t>-  Xếp gara ô tô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ÂM NHẠC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eastAsia="Calibri" w:cs="Times New Roman"/>
                <w:szCs w:val="28"/>
              </w:rPr>
            </w:pPr>
            <w:r w:rsidRPr="00411F32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Đoàn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tàu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nhỏ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xíu</w:t>
            </w:r>
            <w:proofErr w:type="spellEnd"/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  <w:lang w:val="pt-BR"/>
              </w:rPr>
            </w:pPr>
            <w:r w:rsidRPr="00411F32">
              <w:rPr>
                <w:rFonts w:eastAsia="Calibri" w:cs="Times New Roman"/>
                <w:szCs w:val="28"/>
              </w:rPr>
              <w:t xml:space="preserve">- VĐTN: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Tàu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hỏa</w:t>
            </w:r>
            <w:proofErr w:type="spellEnd"/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HĐVĐV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cs="Times New Roman"/>
                <w:szCs w:val="28"/>
                <w:lang w:val="pt-BR"/>
              </w:rPr>
            </w:pPr>
            <w:r w:rsidRPr="00411F32">
              <w:rPr>
                <w:rFonts w:cs="Times New Roman"/>
                <w:szCs w:val="28"/>
                <w:lang w:val="pt-BR"/>
              </w:rPr>
              <w:t>-  Xếp tàu hỏa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D74965" w:rsidRPr="00411F32" w:rsidTr="00DC03E8">
        <w:tc>
          <w:tcPr>
            <w:tcW w:w="1044" w:type="dxa"/>
            <w:vMerge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Thứ 6</w:t>
            </w:r>
          </w:p>
        </w:tc>
        <w:tc>
          <w:tcPr>
            <w:tcW w:w="2694" w:type="dxa"/>
            <w:gridSpan w:val="3"/>
          </w:tcPr>
          <w:p w:rsidR="00D74965" w:rsidRPr="00411F32" w:rsidRDefault="00D74965" w:rsidP="00DC03E8">
            <w:pPr>
              <w:tabs>
                <w:tab w:val="left" w:pos="900"/>
              </w:tabs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VĂN HỌC</w:t>
            </w:r>
          </w:p>
          <w:p w:rsidR="00D74965" w:rsidRPr="00411F32" w:rsidRDefault="00D74965" w:rsidP="00DC03E8">
            <w:pPr>
              <w:tabs>
                <w:tab w:val="left" w:pos="2100"/>
              </w:tabs>
              <w:spacing w:after="200"/>
              <w:jc w:val="center"/>
              <w:rPr>
                <w:rFonts w:cs="Times New Roman"/>
                <w:szCs w:val="28"/>
              </w:rPr>
            </w:pPr>
            <w:proofErr w:type="spellStart"/>
            <w:r w:rsidRPr="00411F32">
              <w:rPr>
                <w:rFonts w:cs="Times New Roman"/>
                <w:szCs w:val="28"/>
              </w:rPr>
              <w:t>Truyện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cs="Times New Roman"/>
                <w:szCs w:val="28"/>
              </w:rPr>
              <w:t>Vì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sao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thỏ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cụt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đuôi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VĂN HỌC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11F32">
              <w:rPr>
                <w:rFonts w:cs="Times New Roman"/>
                <w:szCs w:val="28"/>
              </w:rPr>
              <w:t>Thơ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: </w:t>
            </w:r>
          </w:p>
          <w:p w:rsidR="00D74965" w:rsidRPr="00411F32" w:rsidRDefault="00D74965" w:rsidP="00DC03E8">
            <w:pPr>
              <w:jc w:val="center"/>
              <w:rPr>
                <w:rFonts w:cs="Times New Roman"/>
                <w:szCs w:val="28"/>
              </w:rPr>
            </w:pPr>
          </w:p>
          <w:p w:rsidR="00D74965" w:rsidRPr="00411F32" w:rsidRDefault="00D74965" w:rsidP="00DC03E8">
            <w:pPr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VĂN HỌC</w:t>
            </w:r>
          </w:p>
          <w:p w:rsidR="00D74965" w:rsidRPr="00411F32" w:rsidRDefault="00D74965" w:rsidP="00DC03E8">
            <w:pPr>
              <w:tabs>
                <w:tab w:val="left" w:pos="900"/>
              </w:tabs>
              <w:spacing w:after="200"/>
              <w:jc w:val="center"/>
              <w:rPr>
                <w:rFonts w:cs="Times New Roman"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 xml:space="preserve">- </w:t>
            </w:r>
            <w:r w:rsidRPr="00411F32">
              <w:rPr>
                <w:rFonts w:cs="Times New Roman"/>
                <w:szCs w:val="28"/>
                <w:lang w:val="pt-BR"/>
              </w:rPr>
              <w:t>Truyện: Tàu thủy tí hon</w:t>
            </w:r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spacing w:after="200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411F32">
              <w:rPr>
                <w:rFonts w:cs="Times New Roman"/>
                <w:b/>
                <w:szCs w:val="28"/>
                <w:lang w:val="pt-BR"/>
              </w:rPr>
              <w:t>VĂN HỌC</w:t>
            </w:r>
          </w:p>
          <w:p w:rsidR="00D74965" w:rsidRPr="00411F32" w:rsidRDefault="00D74965" w:rsidP="00DC03E8">
            <w:pPr>
              <w:spacing w:after="200"/>
              <w:jc w:val="center"/>
              <w:rPr>
                <w:rFonts w:eastAsia="Calibri" w:cs="Times New Roman"/>
                <w:szCs w:val="28"/>
              </w:rPr>
            </w:pPr>
            <w:r w:rsidRPr="00411F32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Thơ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Bóng</w:t>
            </w:r>
            <w:proofErr w:type="spellEnd"/>
            <w:r w:rsidRPr="00411F3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Calibri" w:cs="Times New Roman"/>
                <w:szCs w:val="28"/>
              </w:rPr>
              <w:t>mây</w:t>
            </w:r>
            <w:proofErr w:type="spellEnd"/>
          </w:p>
          <w:p w:rsidR="00D74965" w:rsidRPr="00411F32" w:rsidRDefault="00D74965" w:rsidP="00DC03E8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24</w:t>
            </w:r>
          </w:p>
        </w:tc>
      </w:tr>
      <w:tr w:rsidR="00D74965" w:rsidRPr="00411F32" w:rsidTr="00DC03E8">
        <w:tc>
          <w:tcPr>
            <w:tcW w:w="1809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 xml:space="preserve">Chơi tập ở </w:t>
            </w:r>
            <w:r w:rsidRPr="00411F32">
              <w:rPr>
                <w:rFonts w:eastAsia="Times New Roman" w:cs="Times New Roman"/>
                <w:b/>
                <w:noProof/>
                <w:szCs w:val="28"/>
              </w:rPr>
              <w:lastRenderedPageBreak/>
              <w:t>các góc</w:t>
            </w:r>
          </w:p>
        </w:tc>
        <w:tc>
          <w:tcPr>
            <w:tcW w:w="11624" w:type="dxa"/>
            <w:gridSpan w:val="10"/>
          </w:tcPr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lastRenderedPageBreak/>
              <w:t xml:space="preserve">=&gt; </w:t>
            </w:r>
            <w:r w:rsidRPr="00411F32">
              <w:rPr>
                <w:rFonts w:eastAsia="Times New Roman" w:cs="Times New Roman"/>
                <w:b/>
                <w:noProof/>
                <w:szCs w:val="28"/>
              </w:rPr>
              <w:t xml:space="preserve">Góc trọng tâm: 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Góc gia đình(T1+T2), Góc HĐVĐV (T3).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 xml:space="preserve">* </w:t>
            </w:r>
            <w:r w:rsidRPr="00411F32">
              <w:rPr>
                <w:rFonts w:eastAsia="Times New Roman" w:cs="Times New Roman"/>
                <w:b/>
                <w:bCs/>
                <w:noProof/>
                <w:szCs w:val="28"/>
              </w:rPr>
              <w:t>Góc bế em: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 xml:space="preserve">  - Chơi với búp bê, bế em, đưa em bé đi chơi.Tập nấu ăn: Biết chức năng của các đồ dùng để nấu ăn.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b/>
                <w:noProof/>
                <w:szCs w:val="28"/>
              </w:rPr>
              <w:t xml:space="preserve">- </w:t>
            </w:r>
            <w:r w:rsidRPr="00411F32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: giường tủ,búp bê, quần áo,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giày dép,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khăn mặt,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xe đẩy 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đồ chơi nấu ăn....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* </w:t>
            </w:r>
            <w:r w:rsidRPr="00411F32"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  <w:t>Góc  HĐVĐV: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 xml:space="preserve"> - Xếp cạnh,xếp chồng làm đường đi, đoàn tàu, ô tô ,bàn ghế, xâu vòng.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-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Chơi ghép tranh: </w:t>
            </w:r>
            <w:r w:rsidRPr="00411F32">
              <w:rPr>
                <w:rFonts w:eastAsia="Times New Roman" w:cs="Times New Roman"/>
                <w:noProof/>
                <w:szCs w:val="28"/>
              </w:rPr>
              <w:t>Ghép tranh tàu hỏa, máy bay, thuyền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- </w:t>
            </w:r>
            <w:r w:rsidRPr="00411F32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bị: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</w:rPr>
              <w:t>T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ranh ghép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tàu hỏa, máy bay, thuyền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,1 số đồ dùng đồ chơi</w:t>
            </w:r>
            <w:r w:rsidRPr="00411F32">
              <w:rPr>
                <w:rFonts w:eastAsia="Times New Roman" w:cs="Times New Roman"/>
                <w:noProof/>
                <w:szCs w:val="28"/>
              </w:rPr>
              <w:t>, các khối nhựa, khối gỗ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...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  <w:t xml:space="preserve">* Góc </w:t>
            </w:r>
            <w:r w:rsidRPr="00411F32">
              <w:rPr>
                <w:rFonts w:eastAsia="Times New Roman" w:cs="Times New Roman"/>
                <w:b/>
                <w:bCs/>
                <w:noProof/>
                <w:szCs w:val="28"/>
              </w:rPr>
              <w:t>bé khéo tay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:  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411F32">
              <w:rPr>
                <w:rFonts w:eastAsia="Times New Roman" w:cs="Times New Roman"/>
                <w:noProof/>
                <w:szCs w:val="28"/>
              </w:rPr>
              <w:t>: D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i màu </w:t>
            </w:r>
            <w:r w:rsidRPr="00411F32">
              <w:rPr>
                <w:rFonts w:eastAsia="Times New Roman" w:cs="Times New Roman"/>
                <w:noProof/>
                <w:szCs w:val="28"/>
              </w:rPr>
              <w:t>tàu hỏa, máy bay, thuyền</w:t>
            </w:r>
          </w:p>
          <w:p w:rsidR="00D74965" w:rsidRPr="00411F32" w:rsidRDefault="00D74965" w:rsidP="00DC03E8">
            <w:pPr>
              <w:jc w:val="both"/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: In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 Di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mầu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nặn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Bóp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nhào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                                              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- </w:t>
            </w:r>
            <w:r w:rsidRPr="00411F32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bị: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Giấy vẽ, giấy in h</w:t>
            </w:r>
            <w:r w:rsidRPr="00411F32">
              <w:rPr>
                <w:rFonts w:eastAsia="Times New Roman" w:cs="Times New Roman"/>
                <w:noProof/>
                <w:szCs w:val="28"/>
              </w:rPr>
              <w:t>ì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nh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rỗng tàu hỏa, máy bay, thuyền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, b</w:t>
            </w:r>
            <w:r w:rsidRPr="00411F32">
              <w:rPr>
                <w:rFonts w:eastAsia="Times New Roman" w:cs="Times New Roman"/>
                <w:noProof/>
                <w:szCs w:val="28"/>
              </w:rPr>
              <w:t>ú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t màu</w:t>
            </w:r>
            <w:r w:rsidRPr="00411F32">
              <w:rPr>
                <w:rFonts w:eastAsia="Times New Roman" w:cs="Times New Roman"/>
                <w:noProof/>
                <w:szCs w:val="28"/>
              </w:rPr>
              <w:t>, đất nặn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.</w:t>
            </w:r>
          </w:p>
          <w:p w:rsidR="00D74965" w:rsidRPr="00411F32" w:rsidRDefault="00D74965" w:rsidP="00DC03E8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411F32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Góc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411F32">
              <w:rPr>
                <w:rFonts w:eastAsia="Times New Roman" w:cs="Times New Roman"/>
                <w:b/>
                <w:szCs w:val="28"/>
              </w:rPr>
              <w:t xml:space="preserve">:  </w:t>
            </w:r>
          </w:p>
          <w:p w:rsidR="00D74965" w:rsidRPr="00411F32" w:rsidRDefault="00D74965" w:rsidP="00DC03E8">
            <w:pPr>
              <w:jc w:val="both"/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tinh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nặn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>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Xâu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</w:p>
          <w:p w:rsidR="00D74965" w:rsidRPr="00411F32" w:rsidRDefault="00D74965" w:rsidP="00DC03E8">
            <w:pPr>
              <w:jc w:val="both"/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nhảy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bóng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ống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b/>
                <w:bCs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  <w:t xml:space="preserve">* Góc sách:  </w:t>
            </w:r>
          </w:p>
          <w:p w:rsidR="00D74965" w:rsidRPr="00411F32" w:rsidRDefault="00D74965" w:rsidP="00DC03E8">
            <w:pPr>
              <w:tabs>
                <w:tab w:val="left" w:pos="306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b/>
                <w:bCs/>
                <w:noProof/>
                <w:szCs w:val="28"/>
              </w:rPr>
              <w:t>-</w:t>
            </w:r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về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PTGT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đường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sắt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đường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411F32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411F32">
              <w:rPr>
                <w:rFonts w:eastAsia="Times New Roman" w:cs="Times New Roman"/>
                <w:noProof/>
                <w:szCs w:val="28"/>
              </w:rPr>
              <w:t xml:space="preserve"> ,</w:t>
            </w:r>
            <w:proofErr w:type="gramEnd"/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szCs w:val="28"/>
              </w:rPr>
              <w:t xml:space="preserve">PTGT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đường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thủy,</w:t>
            </w:r>
            <w:r w:rsidRPr="00411F32">
              <w:rPr>
                <w:rFonts w:eastAsia="Times New Roman" w:cs="Times New Roman"/>
                <w:noProof/>
                <w:szCs w:val="28"/>
              </w:rPr>
              <w:t>về</w:t>
            </w:r>
            <w:proofErr w:type="spellEnd"/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szCs w:val="28"/>
                <w:lang w:val="pt-BR"/>
              </w:rPr>
              <w:t>nơi bé sống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. </w:t>
            </w:r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b/>
                <w:szCs w:val="28"/>
              </w:rPr>
              <w:t>-</w:t>
            </w:r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Thơ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mưa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rơi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: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tàu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tí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hon</w:t>
            </w:r>
            <w:proofErr w:type="spellEnd"/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- Cô hướng dẫn trẻ cách lấy </w:t>
            </w:r>
            <w:r w:rsidRPr="00411F32">
              <w:rPr>
                <w:rFonts w:eastAsia="Times New Roman" w:cs="Times New Roman"/>
                <w:noProof/>
                <w:szCs w:val="28"/>
              </w:rPr>
              <w:t>tr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uyện,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mở từng trang,</w:t>
            </w:r>
            <w:r w:rsidRPr="00411F32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>xem truyện.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 xml:space="preserve">- </w:t>
            </w:r>
            <w:r w:rsidRPr="00411F32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bị:</w:t>
            </w:r>
            <w:r w:rsidRPr="00411F32">
              <w:rPr>
                <w:rFonts w:eastAsia="Times New Roman" w:cs="Times New Roman"/>
                <w:noProof/>
                <w:szCs w:val="28"/>
                <w:lang w:val="vi-VN"/>
              </w:rPr>
              <w:t xml:space="preserve"> Tranh truyện,thơ theo chủ </w:t>
            </w:r>
            <w:r w:rsidRPr="00411F32">
              <w:rPr>
                <w:rFonts w:eastAsia="Times New Roman" w:cs="Times New Roman"/>
                <w:noProof/>
                <w:szCs w:val="28"/>
              </w:rPr>
              <w:t>đề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b/>
                <w:bCs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*</w:t>
            </w:r>
            <w:r w:rsidRPr="00411F32">
              <w:rPr>
                <w:rFonts w:eastAsia="Times New Roman" w:cs="Times New Roman"/>
                <w:b/>
                <w:bCs/>
                <w:noProof/>
                <w:szCs w:val="28"/>
              </w:rPr>
              <w:t xml:space="preserve"> Góc thực hành cuộc sống: </w:t>
            </w:r>
            <w:r w:rsidRPr="00411F32">
              <w:rPr>
                <w:rFonts w:eastAsia="Times New Roman" w:cs="Times New Roman"/>
                <w:bCs/>
                <w:noProof/>
                <w:szCs w:val="28"/>
              </w:rPr>
              <w:t>Dạy trẻ thực hiện các kỹ năng : Nảy hạt, chuyển hạt bằng tay, chuyển hạt bằng thìa.)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bCs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bCs/>
                <w:noProof/>
                <w:szCs w:val="28"/>
              </w:rPr>
              <w:t xml:space="preserve">- Chuẩn bị:  Các bài tập : </w:t>
            </w:r>
            <w:r w:rsidRPr="00411F32">
              <w:rPr>
                <w:rFonts w:eastAsia="Times New Roman" w:cs="Times New Roman"/>
                <w:bCs/>
                <w:noProof/>
                <w:szCs w:val="28"/>
              </w:rPr>
              <w:t xml:space="preserve">+ Nảy hạt : Khay đựng Lọ thủy tinh , cốc đựng hạt. 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bCs/>
                <w:noProof/>
                <w:szCs w:val="28"/>
              </w:rPr>
            </w:pPr>
            <w:r w:rsidRPr="00411F32">
              <w:rPr>
                <w:rFonts w:eastAsia="Times New Roman" w:cs="Times New Roman"/>
                <w:bCs/>
                <w:noProof/>
                <w:szCs w:val="28"/>
              </w:rPr>
              <w:t xml:space="preserve">                                            + Chuyển hạt bằng tay: Khay đựng, 2 cái bát,1bát đựng bông.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bCs/>
                <w:noProof/>
                <w:szCs w:val="28"/>
              </w:rPr>
            </w:pPr>
            <w:r w:rsidRPr="00411F32">
              <w:rPr>
                <w:rFonts w:eastAsia="Times New Roman" w:cs="Times New Roman"/>
                <w:bCs/>
                <w:noProof/>
                <w:szCs w:val="28"/>
              </w:rPr>
              <w:t xml:space="preserve">                                            + Chuyển hạt bằng thìa:  Khay đựng,  2 bát, 1bát đựng hạt, 1 thìa.</w:t>
            </w:r>
          </w:p>
          <w:p w:rsidR="00D74965" w:rsidRPr="00411F32" w:rsidRDefault="00D74965" w:rsidP="00DC03E8">
            <w:pPr>
              <w:rPr>
                <w:rFonts w:eastAsia="Times New Roman" w:cs="Times New Roman"/>
                <w:i/>
                <w:iCs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i/>
                <w:iCs/>
                <w:noProof/>
                <w:szCs w:val="28"/>
              </w:rPr>
              <w:t>=&gt;</w:t>
            </w:r>
            <w:r w:rsidRPr="00411F32">
              <w:rPr>
                <w:rFonts w:eastAsia="Times New Roman" w:cs="Times New Roman"/>
                <w:b/>
                <w:i/>
                <w:iCs/>
                <w:noProof/>
                <w:szCs w:val="28"/>
                <w:lang w:val="vi-VN"/>
              </w:rPr>
              <w:t xml:space="preserve"> </w:t>
            </w:r>
            <w:r w:rsidRPr="00411F32">
              <w:rPr>
                <w:rFonts w:eastAsia="Times New Roman" w:cs="Times New Roman"/>
                <w:i/>
                <w:iCs/>
                <w:noProof/>
                <w:szCs w:val="28"/>
                <w:lang w:val="vi-VN"/>
              </w:rPr>
              <w:t>Giáo dục trẻ chơi thân thiện với các bạn trong các góc chơ</w:t>
            </w:r>
            <w:r w:rsidRPr="00411F32">
              <w:rPr>
                <w:rFonts w:eastAsia="Times New Roman" w:cs="Times New Roman"/>
                <w:i/>
                <w:iCs/>
                <w:noProof/>
                <w:szCs w:val="28"/>
              </w:rPr>
              <w:t>i</w:t>
            </w:r>
            <w:r w:rsidRPr="00411F32">
              <w:rPr>
                <w:rFonts w:eastAsia="Times New Roman" w:cs="Times New Roman"/>
                <w:i/>
                <w:iCs/>
                <w:noProof/>
                <w:szCs w:val="28"/>
                <w:lang w:val="vi-VN"/>
              </w:rPr>
              <w:t>, biết cất dọn đồ chơi gọn gàng đúng nơi qui định.</w:t>
            </w:r>
          </w:p>
        </w:tc>
      </w:tr>
      <w:tr w:rsidR="00D74965" w:rsidRPr="00411F32" w:rsidTr="00DC03E8">
        <w:trPr>
          <w:trHeight w:val="4526"/>
        </w:trPr>
        <w:tc>
          <w:tcPr>
            <w:tcW w:w="1809" w:type="dxa"/>
            <w:gridSpan w:val="2"/>
          </w:tcPr>
          <w:p w:rsidR="00D74965" w:rsidRPr="00411F32" w:rsidRDefault="00D74965" w:rsidP="00DC03E8">
            <w:pPr>
              <w:spacing w:line="276" w:lineRule="auto"/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lastRenderedPageBreak/>
              <w:t>Hoạt động ngoài trời</w:t>
            </w:r>
          </w:p>
          <w:p w:rsidR="00D74965" w:rsidRPr="00411F32" w:rsidRDefault="00D74965" w:rsidP="00DC03E8">
            <w:pPr>
              <w:spacing w:line="276" w:lineRule="auto"/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410" w:type="dxa"/>
          </w:tcPr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  <w:lang w:val="pt-BR"/>
              </w:rPr>
              <w:t>* Quan sát:</w:t>
            </w:r>
          </w:p>
          <w:p w:rsidR="00D74965" w:rsidRPr="00411F32" w:rsidRDefault="00D74965" w:rsidP="00DC03E8">
            <w:pPr>
              <w:spacing w:line="288" w:lineRule="auto"/>
            </w:pPr>
            <w:r w:rsidRPr="00411F32">
              <w:t xml:space="preserve">- </w:t>
            </w:r>
            <w:proofErr w:type="spellStart"/>
            <w:r w:rsidRPr="00411F32">
              <w:t>Quan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sát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một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số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phương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tiện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giao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thông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lưu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thông</w:t>
            </w:r>
            <w:proofErr w:type="spellEnd"/>
            <w:r w:rsidRPr="00411F32">
              <w:t xml:space="preserve"> qua </w:t>
            </w:r>
            <w:proofErr w:type="spellStart"/>
            <w:r w:rsidRPr="00411F32">
              <w:t>cổng</w:t>
            </w:r>
            <w:proofErr w:type="spellEnd"/>
            <w:r w:rsidRPr="00411F32">
              <w:t xml:space="preserve"> </w:t>
            </w:r>
            <w:proofErr w:type="spellStart"/>
            <w:r w:rsidRPr="00411F32">
              <w:t>trường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 xml:space="preserve"> - Quan sát đèn ín hiệu giao thông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Quan sát bảo tàng hàng không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Quan sát cây phượng</w:t>
            </w:r>
          </w:p>
          <w:p w:rsidR="00D74965" w:rsidRPr="00411F32" w:rsidRDefault="00D74965" w:rsidP="00DC03E8">
            <w:pPr>
              <w:spacing w:line="276" w:lineRule="auto"/>
              <w:ind w:right="-195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  <w:lang w:val="pt-BR"/>
              </w:rPr>
              <w:t>* Trò chơi vận động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Chuyền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bóng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Dung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dăng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dung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dẻ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với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ngoài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tự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chọn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Nhặt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lá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khô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tự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do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với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ngoài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Chơi với phấn</w:t>
            </w:r>
            <w:bookmarkStart w:id="0" w:name="_GoBack"/>
            <w:bookmarkEnd w:id="0"/>
          </w:p>
        </w:tc>
        <w:tc>
          <w:tcPr>
            <w:tcW w:w="2693" w:type="dxa"/>
            <w:gridSpan w:val="3"/>
          </w:tcPr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b/>
                <w:iCs/>
                <w:szCs w:val="28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Quan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sát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>: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Quan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sát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vườn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trường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Quan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sát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cây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hoa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hồng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dạo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trong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sân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trường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Quan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sát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bầu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Quan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sát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vườn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rau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Đập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bóng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nảy</w:t>
            </w:r>
            <w:proofErr w:type="spellEnd"/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Bóng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tròn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to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Chim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mẹ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chim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con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  <w:lang w:val="pt-BR"/>
              </w:rPr>
              <w:t>* Chơi tự chọn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Chơi theo ý thích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Chơi với phấn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Chơi với đồ chơi ngoài trời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>-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Giao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lưu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lớp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D1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 xml:space="preserve">* </w:t>
            </w:r>
            <w:r w:rsidRPr="00411F32">
              <w:rPr>
                <w:rFonts w:eastAsia="Times New Roman" w:cs="Times New Roman"/>
                <w:b/>
                <w:iCs/>
                <w:szCs w:val="28"/>
                <w:lang w:val="pt-BR"/>
              </w:rPr>
              <w:t>Quan sát: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Đi dạo trong sân trường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Quan sát cầu trượt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Quan sát cây mít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Trò chuyện về chú bảo vệ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Đi dạo trong sân trường</w:t>
            </w:r>
          </w:p>
          <w:p w:rsidR="00D74965" w:rsidRPr="00411F32" w:rsidRDefault="00D74965" w:rsidP="00DC03E8">
            <w:pPr>
              <w:spacing w:line="288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-Quan sát thời tiết hôm nay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Gieo hạt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-bắt bướm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-Chuyền bóng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  <w:lang w:val="pt-BR"/>
              </w:rPr>
              <w:t>* Chơi tự chọn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Chơi tự do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Chơi với đồ chơi ngoài trời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  <w:lang w:val="pt-BR"/>
              </w:rPr>
              <w:t>- Chơi với bóng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Quan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sát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>: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Thí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nghiệm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tan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và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khô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Trò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chuyện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về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trong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sân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trường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(MT14)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>-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Trò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chuyện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về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trong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sân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trường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Trò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vận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động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>: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Bóng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tròn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to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Dăng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dăng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dung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dẻ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>-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nắng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mưa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b/>
                <w:iCs/>
                <w:szCs w:val="28"/>
              </w:rPr>
            </w:pPr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tự</w:t>
            </w:r>
            <w:proofErr w:type="spellEnd"/>
            <w:r w:rsidRPr="00411F32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b/>
                <w:iCs/>
                <w:szCs w:val="28"/>
              </w:rPr>
              <w:t>chọn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theo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ý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thích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Nhặt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lá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khô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với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ngoài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>-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Giao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lưu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lớp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B1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</w:p>
        </w:tc>
        <w:tc>
          <w:tcPr>
            <w:tcW w:w="1276" w:type="dxa"/>
            <w:gridSpan w:val="2"/>
          </w:tcPr>
          <w:p w:rsidR="00D74965" w:rsidRPr="00411F32" w:rsidRDefault="00D74965" w:rsidP="00DC03E8">
            <w:pPr>
              <w:spacing w:line="276" w:lineRule="auto"/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MT 14</w:t>
            </w:r>
          </w:p>
        </w:tc>
      </w:tr>
      <w:tr w:rsidR="00D74965" w:rsidRPr="00411F32" w:rsidTr="00DC03E8">
        <w:tc>
          <w:tcPr>
            <w:tcW w:w="1809" w:type="dxa"/>
            <w:gridSpan w:val="2"/>
          </w:tcPr>
          <w:p w:rsidR="00D74965" w:rsidRPr="00411F32" w:rsidRDefault="00D74965" w:rsidP="00DC03E8">
            <w:pPr>
              <w:spacing w:line="276" w:lineRule="auto"/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lastRenderedPageBreak/>
              <w:t>Hoạt  động</w:t>
            </w:r>
          </w:p>
          <w:p w:rsidR="00D74965" w:rsidRPr="00411F32" w:rsidRDefault="00D74965" w:rsidP="00DC03E8">
            <w:pPr>
              <w:spacing w:line="276" w:lineRule="auto"/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Ăn ngủ</w:t>
            </w:r>
          </w:p>
          <w:p w:rsidR="00D74965" w:rsidRPr="00411F32" w:rsidRDefault="00D74965" w:rsidP="00DC03E8">
            <w:pPr>
              <w:spacing w:line="276" w:lineRule="auto"/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vệ sinh</w:t>
            </w:r>
          </w:p>
        </w:tc>
        <w:tc>
          <w:tcPr>
            <w:tcW w:w="11624" w:type="dxa"/>
            <w:gridSpan w:val="10"/>
          </w:tcPr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>-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Rèn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ngồi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ăn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ngoan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khi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ăn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không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nói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chuyện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nhặt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cơm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vãi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vào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đĩa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;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ăn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xong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tự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cất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bát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đúng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quy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định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.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Tập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cho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tự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vệ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sinh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dung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quy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định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>.</w:t>
            </w:r>
          </w:p>
          <w:p w:rsidR="00D74965" w:rsidRPr="00411F32" w:rsidRDefault="00D74965" w:rsidP="00DC03E8">
            <w:pPr>
              <w:spacing w:line="276" w:lineRule="auto"/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Khi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ngủ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tự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lấy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gối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cất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gối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đúng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nơi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quy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định</w:t>
            </w:r>
            <w:proofErr w:type="spellEnd"/>
          </w:p>
        </w:tc>
      </w:tr>
      <w:tr w:rsidR="00D74965" w:rsidRPr="00411F32" w:rsidTr="00DC03E8">
        <w:tc>
          <w:tcPr>
            <w:tcW w:w="1809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411F32">
              <w:rPr>
                <w:rFonts w:eastAsia="Times New Roman" w:cs="Times New Roman"/>
                <w:b/>
                <w:noProof/>
                <w:szCs w:val="28"/>
              </w:rPr>
              <w:t>Hoạt động chiều</w:t>
            </w:r>
          </w:p>
        </w:tc>
        <w:tc>
          <w:tcPr>
            <w:tcW w:w="2552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rèn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di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màu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video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r w:rsidRPr="00411F32">
              <w:rPr>
                <w:rFonts w:cs="Times New Roman"/>
                <w:szCs w:val="28"/>
              </w:rPr>
              <w:t xml:space="preserve">PTGT </w:t>
            </w:r>
            <w:proofErr w:type="spellStart"/>
            <w:r w:rsidRPr="00411F32">
              <w:rPr>
                <w:rFonts w:cs="Times New Roman"/>
                <w:szCs w:val="28"/>
              </w:rPr>
              <w:t>đường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sắt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và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đường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không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Rèn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cất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ghế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gọn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gàng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thích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gương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ngoan</w:t>
            </w:r>
            <w:proofErr w:type="spellEnd"/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rPr>
                <w:rFonts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video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r w:rsidRPr="00411F32">
              <w:rPr>
                <w:rFonts w:cs="Times New Roman"/>
                <w:szCs w:val="28"/>
              </w:rPr>
              <w:t xml:space="preserve">PTGT </w:t>
            </w:r>
            <w:proofErr w:type="spellStart"/>
            <w:r w:rsidRPr="00411F32">
              <w:rPr>
                <w:rFonts w:cs="Times New Roman"/>
                <w:szCs w:val="28"/>
              </w:rPr>
              <w:t>đường</w:t>
            </w:r>
            <w:proofErr w:type="spellEnd"/>
            <w:r w:rsidRPr="00411F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cs="Times New Roman"/>
                <w:szCs w:val="28"/>
              </w:rPr>
              <w:t>thủy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kích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thước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cầu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Luyện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tập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dạy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cách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mặc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quần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>.</w:t>
            </w:r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vàng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>.</w:t>
            </w:r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gương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ngoan</w:t>
            </w:r>
            <w:proofErr w:type="spellEnd"/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694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xếp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đường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>”</w:t>
            </w:r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iCs/>
                <w:szCs w:val="28"/>
              </w:rPr>
            </w:pPr>
            <w:r w:rsidRPr="00411F32">
              <w:rPr>
                <w:rFonts w:eastAsia="Times New Roman" w:cs="Times New Roman"/>
                <w:iCs/>
                <w:szCs w:val="28"/>
              </w:rPr>
              <w:t>-</w:t>
            </w:r>
            <w:proofErr w:type="spellStart"/>
            <w:r w:rsidRPr="00411F32">
              <w:rPr>
                <w:rFonts w:eastAsia="Times New Roman" w:cs="Times New Roman"/>
                <w:iCs/>
                <w:szCs w:val="28"/>
              </w:rPr>
              <w:t>VĐTN:baby</w:t>
            </w:r>
            <w:proofErr w:type="spellEnd"/>
            <w:r w:rsidRPr="00411F32">
              <w:rPr>
                <w:rFonts w:eastAsia="Times New Roman" w:cs="Times New Roman"/>
                <w:iCs/>
                <w:szCs w:val="28"/>
              </w:rPr>
              <w:t xml:space="preserve"> shark</w:t>
            </w:r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thích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Rèn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cất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dép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sinh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gương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ngoan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551" w:type="dxa"/>
            <w:gridSpan w:val="2"/>
          </w:tcPr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VĐMH “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gà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trống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mèo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cún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con”</w:t>
            </w:r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TCÂN :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âm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nhạc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: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tàu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tí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hon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Xếp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gara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ô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tô</w:t>
            </w:r>
            <w:proofErr w:type="spellEnd"/>
          </w:p>
          <w:p w:rsidR="00D74965" w:rsidRPr="00411F32" w:rsidRDefault="00D74965" w:rsidP="00DC03E8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411F3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gương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411F3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11F32">
              <w:rPr>
                <w:rFonts w:eastAsia="Times New Roman" w:cs="Times New Roman"/>
                <w:szCs w:val="28"/>
              </w:rPr>
              <w:t>ngoan</w:t>
            </w:r>
            <w:proofErr w:type="spellEnd"/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  <w:p w:rsidR="00D74965" w:rsidRPr="00411F32" w:rsidRDefault="00D74965" w:rsidP="00DC03E8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276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35,38,21</w:t>
            </w:r>
          </w:p>
        </w:tc>
      </w:tr>
      <w:tr w:rsidR="00D74965" w:rsidRPr="00411F32" w:rsidTr="00DC03E8">
        <w:tc>
          <w:tcPr>
            <w:tcW w:w="1809" w:type="dxa"/>
            <w:gridSpan w:val="2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</w:tc>
        <w:tc>
          <w:tcPr>
            <w:tcW w:w="11624" w:type="dxa"/>
            <w:gridSpan w:val="10"/>
          </w:tcPr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411F32">
              <w:rPr>
                <w:rFonts w:eastAsia="Times New Roman" w:cs="Times New Roman"/>
                <w:noProof/>
                <w:szCs w:val="28"/>
              </w:rPr>
              <w:t>Thứ 6 hàng tuần: Biểu diễn văn nghệ - Nêu gương bé ngoan</w:t>
            </w:r>
          </w:p>
          <w:p w:rsidR="00D74965" w:rsidRPr="00411F32" w:rsidRDefault="00D74965" w:rsidP="00DC03E8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</w:tr>
    </w:tbl>
    <w:p w:rsidR="005D72D9" w:rsidRDefault="005D72D9"/>
    <w:sectPr w:rsidR="005D72D9" w:rsidSect="00D749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5"/>
    <w:rsid w:val="005D72D9"/>
    <w:rsid w:val="00D7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6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96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6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96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2021-03-18T06:16:00Z</dcterms:created>
  <dcterms:modified xsi:type="dcterms:W3CDTF">2021-03-18T06:16:00Z</dcterms:modified>
</cp:coreProperties>
</file>