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0EEA" w:rsidRPr="00FD626D" w:rsidRDefault="00D10EEA" w:rsidP="00D10EEA">
      <w:pPr>
        <w:spacing w:after="0"/>
        <w:jc w:val="center"/>
        <w:rPr>
          <w:b/>
          <w:sz w:val="28"/>
          <w:szCs w:val="28"/>
        </w:rPr>
      </w:pPr>
      <w:bookmarkStart w:id="0" w:name="_GoBack"/>
      <w:r w:rsidRPr="00FD626D">
        <w:rPr>
          <w:b/>
          <w:sz w:val="28"/>
          <w:szCs w:val="28"/>
        </w:rPr>
        <w:t xml:space="preserve">TRƯỜNG MẦM NON HOA PHƯỢNG THAM GIA </w:t>
      </w:r>
    </w:p>
    <w:p w:rsidR="00D10EEA" w:rsidRPr="00FD626D" w:rsidRDefault="00D10EEA" w:rsidP="00D10EEA">
      <w:pPr>
        <w:spacing w:after="0"/>
        <w:jc w:val="center"/>
        <w:rPr>
          <w:b/>
          <w:sz w:val="28"/>
          <w:szCs w:val="28"/>
        </w:rPr>
      </w:pPr>
      <w:r w:rsidRPr="00FD626D">
        <w:rPr>
          <w:b/>
          <w:sz w:val="28"/>
          <w:szCs w:val="28"/>
        </w:rPr>
        <w:t>NGÀY HỘI HIẾN MÁU NHÂN ĐẠO</w:t>
      </w:r>
    </w:p>
    <w:p w:rsidR="00D10EEA" w:rsidRPr="00FD626D" w:rsidRDefault="00D10EEA" w:rsidP="00D10EEA">
      <w:pPr>
        <w:spacing w:after="0"/>
        <w:jc w:val="center"/>
        <w:rPr>
          <w:b/>
          <w:sz w:val="28"/>
          <w:szCs w:val="28"/>
        </w:rPr>
      </w:pPr>
      <w:r w:rsidRPr="00FD626D">
        <w:rPr>
          <w:b/>
          <w:sz w:val="28"/>
          <w:szCs w:val="28"/>
        </w:rPr>
        <w:t>CHUNG TAY VÌ SỨC KHỎE CỘNG ĐỒNG</w:t>
      </w:r>
    </w:p>
    <w:p w:rsidR="00FD626D" w:rsidRDefault="00FD626D" w:rsidP="00D10EEA">
      <w:pPr>
        <w:spacing w:after="0"/>
        <w:jc w:val="center"/>
        <w:rPr>
          <w:sz w:val="28"/>
          <w:szCs w:val="28"/>
        </w:rPr>
      </w:pPr>
    </w:p>
    <w:p w:rsidR="00FD626D" w:rsidRDefault="00FD626D" w:rsidP="00D10EEA">
      <w:pPr>
        <w:spacing w:after="0"/>
        <w:rPr>
          <w:sz w:val="28"/>
          <w:szCs w:val="28"/>
        </w:rPr>
      </w:pPr>
      <w:r>
        <w:rPr>
          <w:sz w:val="28"/>
          <w:szCs w:val="28"/>
        </w:rPr>
        <w:t xml:space="preserve">       Sáng ngày 15/3/2020 các thành viên trong Chi hội chữ thập đỏ của trường mầm non Hoa Phượng đã tham gia ngày hội hiến máu do Ban chỉ đạo vận động hiến máu nhân đạo tình nguyện phường Cự Khối phát động.</w:t>
      </w:r>
    </w:p>
    <w:p w:rsidR="00FD626D" w:rsidRDefault="00FD626D" w:rsidP="00D10EEA">
      <w:pPr>
        <w:spacing w:after="0"/>
        <w:rPr>
          <w:sz w:val="28"/>
          <w:szCs w:val="28"/>
        </w:rPr>
      </w:pPr>
      <w:r w:rsidRPr="00FD626D">
        <w:rPr>
          <w:noProof/>
          <w:sz w:val="28"/>
          <w:szCs w:val="28"/>
        </w:rPr>
        <w:drawing>
          <wp:inline distT="0" distB="0" distL="0" distR="0">
            <wp:extent cx="6011545" cy="3611880"/>
            <wp:effectExtent l="0" t="0" r="8255" b="7620"/>
            <wp:docPr id="1" name="Picture 1" descr="D:\Bích - Đại hoc\anh hien m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ích - Đại hoc\anh hien mau.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17866" cy="3615678"/>
                    </a:xfrm>
                    <a:prstGeom prst="rect">
                      <a:avLst/>
                    </a:prstGeom>
                    <a:noFill/>
                    <a:ln>
                      <a:noFill/>
                    </a:ln>
                  </pic:spPr>
                </pic:pic>
              </a:graphicData>
            </a:graphic>
          </wp:inline>
        </w:drawing>
      </w:r>
    </w:p>
    <w:p w:rsidR="00AF4CF9" w:rsidRPr="00AF4CF9" w:rsidRDefault="00AF4CF9" w:rsidP="00AF4CF9">
      <w:pPr>
        <w:jc w:val="center"/>
        <w:rPr>
          <w:b/>
          <w:i/>
          <w:sz w:val="28"/>
          <w:szCs w:val="28"/>
        </w:rPr>
      </w:pPr>
      <w:r w:rsidRPr="00AF4CF9">
        <w:rPr>
          <w:b/>
          <w:i/>
          <w:sz w:val="28"/>
          <w:szCs w:val="28"/>
        </w:rPr>
        <w:t>Các thành viên đứng xếp hàng chờ khám và xét nghiệm sàng lọc</w:t>
      </w:r>
    </w:p>
    <w:p w:rsidR="00FD626D" w:rsidRDefault="00AF4CF9" w:rsidP="00AF4CF9">
      <w:pPr>
        <w:jc w:val="center"/>
        <w:rPr>
          <w:b/>
          <w:i/>
          <w:sz w:val="28"/>
          <w:szCs w:val="28"/>
        </w:rPr>
      </w:pPr>
      <w:r w:rsidRPr="00AF4CF9">
        <w:rPr>
          <w:b/>
          <w:i/>
          <w:sz w:val="28"/>
          <w:szCs w:val="28"/>
        </w:rPr>
        <w:t xml:space="preserve"> trước khi hiến máu nhân đạo</w:t>
      </w:r>
    </w:p>
    <w:p w:rsidR="00AF4CF9" w:rsidRDefault="00AF4CF9" w:rsidP="00AF4CF9">
      <w:pPr>
        <w:rPr>
          <w:b/>
          <w:i/>
          <w:sz w:val="28"/>
          <w:szCs w:val="28"/>
        </w:rPr>
      </w:pPr>
      <w:r w:rsidRPr="00AF4CF9">
        <w:rPr>
          <w:b/>
          <w:i/>
          <w:noProof/>
          <w:sz w:val="28"/>
          <w:szCs w:val="28"/>
        </w:rPr>
        <w:drawing>
          <wp:inline distT="0" distB="0" distL="0" distR="0">
            <wp:extent cx="6080760" cy="3779520"/>
            <wp:effectExtent l="0" t="0" r="0" b="0"/>
            <wp:docPr id="2" name="Picture 2" descr="D:\Bích - Đại hoc\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ích - Đại hoc\A1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80760" cy="3779520"/>
                    </a:xfrm>
                    <a:prstGeom prst="rect">
                      <a:avLst/>
                    </a:prstGeom>
                    <a:noFill/>
                    <a:ln>
                      <a:noFill/>
                    </a:ln>
                  </pic:spPr>
                </pic:pic>
              </a:graphicData>
            </a:graphic>
          </wp:inline>
        </w:drawing>
      </w:r>
    </w:p>
    <w:p w:rsidR="00AF4CF9" w:rsidRPr="00AF4CF9" w:rsidRDefault="00AF4CF9" w:rsidP="00AF4CF9">
      <w:pPr>
        <w:rPr>
          <w:b/>
          <w:i/>
          <w:sz w:val="28"/>
          <w:szCs w:val="28"/>
        </w:rPr>
      </w:pPr>
      <w:r w:rsidRPr="00AF4CF9">
        <w:rPr>
          <w:b/>
          <w:i/>
          <w:noProof/>
          <w:sz w:val="28"/>
          <w:szCs w:val="28"/>
        </w:rPr>
        <w:lastRenderedPageBreak/>
        <w:drawing>
          <wp:inline distT="0" distB="0" distL="0" distR="0">
            <wp:extent cx="6080760" cy="7886700"/>
            <wp:effectExtent l="0" t="0" r="0" b="0"/>
            <wp:docPr id="3" name="Picture 3" descr="D:\Bích - Đại hoc\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ích - Đại hoc\A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0834" cy="7886796"/>
                    </a:xfrm>
                    <a:prstGeom prst="rect">
                      <a:avLst/>
                    </a:prstGeom>
                    <a:noFill/>
                    <a:ln>
                      <a:noFill/>
                    </a:ln>
                  </pic:spPr>
                </pic:pic>
              </a:graphicData>
            </a:graphic>
          </wp:inline>
        </w:drawing>
      </w:r>
    </w:p>
    <w:p w:rsidR="00FD626D" w:rsidRPr="00AF4CF9" w:rsidRDefault="00AF4CF9" w:rsidP="00AF4CF9">
      <w:pPr>
        <w:tabs>
          <w:tab w:val="left" w:pos="3540"/>
        </w:tabs>
        <w:jc w:val="center"/>
        <w:rPr>
          <w:b/>
          <w:i/>
          <w:sz w:val="28"/>
          <w:szCs w:val="28"/>
        </w:rPr>
      </w:pPr>
      <w:r w:rsidRPr="00AF4CF9">
        <w:rPr>
          <w:b/>
          <w:i/>
          <w:sz w:val="28"/>
          <w:szCs w:val="28"/>
        </w:rPr>
        <w:t>Đồng chí Dương Thị Ngọc Bích - Nhân viên y tế - Chi hội trưởng chi hộ</w:t>
      </w:r>
      <w:r>
        <w:rPr>
          <w:b/>
          <w:i/>
          <w:sz w:val="28"/>
          <w:szCs w:val="28"/>
        </w:rPr>
        <w:t>i CTĐ</w:t>
      </w:r>
      <w:r w:rsidRPr="00AF4CF9">
        <w:rPr>
          <w:b/>
          <w:i/>
          <w:sz w:val="28"/>
          <w:szCs w:val="28"/>
        </w:rPr>
        <w:t xml:space="preserve"> trường mầm non Hoa Phượng động viên hội viên lần đầu tiên tham gia hiến máu nhân đạo bình tĩnh, thư giãn không phải căng thẳng trong khi hiến máu.</w:t>
      </w:r>
    </w:p>
    <w:p w:rsidR="00AF4CF9" w:rsidRDefault="00AF4CF9" w:rsidP="00AF4CF9">
      <w:pPr>
        <w:tabs>
          <w:tab w:val="left" w:pos="3540"/>
        </w:tabs>
        <w:jc w:val="center"/>
        <w:rPr>
          <w:sz w:val="28"/>
          <w:szCs w:val="28"/>
        </w:rPr>
      </w:pPr>
    </w:p>
    <w:p w:rsidR="00AF4CF9" w:rsidRDefault="00AF4CF9" w:rsidP="00AF4CF9">
      <w:pPr>
        <w:tabs>
          <w:tab w:val="left" w:pos="3540"/>
        </w:tabs>
        <w:jc w:val="center"/>
        <w:rPr>
          <w:sz w:val="28"/>
          <w:szCs w:val="28"/>
        </w:rPr>
      </w:pPr>
    </w:p>
    <w:p w:rsidR="00AF4CF9" w:rsidRDefault="00AF4CF9" w:rsidP="00AF4CF9">
      <w:pPr>
        <w:tabs>
          <w:tab w:val="left" w:pos="3540"/>
        </w:tabs>
        <w:jc w:val="center"/>
        <w:rPr>
          <w:sz w:val="28"/>
          <w:szCs w:val="28"/>
        </w:rPr>
      </w:pPr>
    </w:p>
    <w:p w:rsidR="00AF4CF9" w:rsidRDefault="00AF4CF9" w:rsidP="00AF4CF9">
      <w:pPr>
        <w:tabs>
          <w:tab w:val="left" w:pos="3540"/>
        </w:tabs>
        <w:jc w:val="center"/>
        <w:rPr>
          <w:sz w:val="28"/>
          <w:szCs w:val="28"/>
        </w:rPr>
      </w:pPr>
      <w:r w:rsidRPr="00AF4CF9">
        <w:rPr>
          <w:noProof/>
          <w:sz w:val="28"/>
          <w:szCs w:val="28"/>
        </w:rPr>
        <w:lastRenderedPageBreak/>
        <w:drawing>
          <wp:inline distT="0" distB="0" distL="0" distR="0">
            <wp:extent cx="5941060" cy="3855720"/>
            <wp:effectExtent l="0" t="0" r="2540" b="0"/>
            <wp:docPr id="4" name="Picture 4" descr="D:\Bích - Đại hoc\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Bích - Đại hoc\A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1698" cy="3856134"/>
                    </a:xfrm>
                    <a:prstGeom prst="rect">
                      <a:avLst/>
                    </a:prstGeom>
                    <a:noFill/>
                    <a:ln>
                      <a:noFill/>
                    </a:ln>
                  </pic:spPr>
                </pic:pic>
              </a:graphicData>
            </a:graphic>
          </wp:inline>
        </w:drawing>
      </w:r>
    </w:p>
    <w:p w:rsidR="00AF4CF9" w:rsidRDefault="00AF4CF9" w:rsidP="00AF4CF9">
      <w:pPr>
        <w:tabs>
          <w:tab w:val="left" w:pos="3540"/>
        </w:tabs>
        <w:jc w:val="center"/>
        <w:rPr>
          <w:sz w:val="28"/>
          <w:szCs w:val="28"/>
        </w:rPr>
      </w:pPr>
      <w:r w:rsidRPr="00AF4CF9">
        <w:rPr>
          <w:noProof/>
          <w:sz w:val="28"/>
          <w:szCs w:val="28"/>
        </w:rPr>
        <w:drawing>
          <wp:inline distT="0" distB="0" distL="0" distR="0">
            <wp:extent cx="5941060" cy="4808220"/>
            <wp:effectExtent l="0" t="0" r="2540" b="0"/>
            <wp:docPr id="5" name="Picture 5" descr="D:\Bích - Đại hoc\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ích - Đại hoc\A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1698" cy="4808736"/>
                    </a:xfrm>
                    <a:prstGeom prst="rect">
                      <a:avLst/>
                    </a:prstGeom>
                    <a:noFill/>
                    <a:ln>
                      <a:noFill/>
                    </a:ln>
                  </pic:spPr>
                </pic:pic>
              </a:graphicData>
            </a:graphic>
          </wp:inline>
        </w:drawing>
      </w:r>
    </w:p>
    <w:p w:rsidR="00AF4CF9" w:rsidRDefault="00AF4CF9" w:rsidP="00AF4CF9">
      <w:pPr>
        <w:jc w:val="center"/>
        <w:rPr>
          <w:b/>
          <w:i/>
          <w:sz w:val="28"/>
          <w:szCs w:val="28"/>
        </w:rPr>
      </w:pPr>
      <w:r w:rsidRPr="00AF4CF9">
        <w:rPr>
          <w:b/>
          <w:i/>
          <w:sz w:val="28"/>
          <w:szCs w:val="28"/>
        </w:rPr>
        <w:t xml:space="preserve">Các hội viên trong chi hội CTĐ trường mầm non Hoa Phượng </w:t>
      </w:r>
    </w:p>
    <w:p w:rsidR="00AF4CF9" w:rsidRDefault="00AF4CF9" w:rsidP="00AF4CF9">
      <w:pPr>
        <w:jc w:val="center"/>
        <w:rPr>
          <w:b/>
          <w:i/>
          <w:sz w:val="28"/>
          <w:szCs w:val="28"/>
        </w:rPr>
      </w:pPr>
      <w:r w:rsidRPr="00AF4CF9">
        <w:rPr>
          <w:b/>
          <w:i/>
          <w:sz w:val="28"/>
          <w:szCs w:val="28"/>
        </w:rPr>
        <w:t>lần lượt tham gia hiến máu</w:t>
      </w:r>
    </w:p>
    <w:p w:rsidR="00D0317E" w:rsidRDefault="00D0317E" w:rsidP="00D0317E">
      <w:pPr>
        <w:jc w:val="center"/>
        <w:rPr>
          <w:b/>
          <w:i/>
          <w:sz w:val="28"/>
          <w:szCs w:val="28"/>
        </w:rPr>
      </w:pPr>
      <w:r w:rsidRPr="00D0317E">
        <w:rPr>
          <w:b/>
          <w:i/>
          <w:noProof/>
          <w:sz w:val="28"/>
          <w:szCs w:val="28"/>
        </w:rPr>
        <w:lastRenderedPageBreak/>
        <w:drawing>
          <wp:inline distT="0" distB="0" distL="0" distR="0">
            <wp:extent cx="5941695" cy="4297680"/>
            <wp:effectExtent l="0" t="0" r="1905" b="7620"/>
            <wp:docPr id="7" name="Picture 7" descr="D:\Bích - Đại hoc\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Bích - Đại hoc\A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695" cy="4297680"/>
                    </a:xfrm>
                    <a:prstGeom prst="rect">
                      <a:avLst/>
                    </a:prstGeom>
                    <a:noFill/>
                    <a:ln>
                      <a:noFill/>
                    </a:ln>
                  </pic:spPr>
                </pic:pic>
              </a:graphicData>
            </a:graphic>
          </wp:inline>
        </w:drawing>
      </w:r>
    </w:p>
    <w:p w:rsidR="00D0317E" w:rsidRDefault="00D0317E" w:rsidP="00D0317E">
      <w:pPr>
        <w:spacing w:line="240" w:lineRule="auto"/>
        <w:jc w:val="center"/>
        <w:rPr>
          <w:b/>
          <w:i/>
          <w:sz w:val="28"/>
          <w:szCs w:val="28"/>
        </w:rPr>
      </w:pPr>
      <w:r>
        <w:rPr>
          <w:b/>
          <w:i/>
          <w:sz w:val="28"/>
          <w:szCs w:val="28"/>
        </w:rPr>
        <w:t>Với khẩu hiệu: “Phòng chống bệnh Covid-19 không quên đi hiến máu”.Các hội viên trong chi hội của trường mầm non Hoa Phượng luôn đeo khẩu trang để chủ động phòng chống dịch bệnh.</w:t>
      </w:r>
    </w:p>
    <w:p w:rsidR="00AF4CF9" w:rsidRDefault="00AF4CF9" w:rsidP="00D0317E">
      <w:pPr>
        <w:jc w:val="center"/>
        <w:rPr>
          <w:b/>
          <w:i/>
          <w:sz w:val="28"/>
          <w:szCs w:val="28"/>
        </w:rPr>
      </w:pPr>
      <w:r w:rsidRPr="00AF4CF9">
        <w:rPr>
          <w:b/>
          <w:i/>
          <w:noProof/>
          <w:sz w:val="28"/>
          <w:szCs w:val="28"/>
        </w:rPr>
        <w:drawing>
          <wp:inline distT="0" distB="0" distL="0" distR="0">
            <wp:extent cx="5941695" cy="4206240"/>
            <wp:effectExtent l="0" t="0" r="1905" b="3810"/>
            <wp:docPr id="6" name="Picture 6" descr="D:\Bích - Đại ho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Bích - Đại hoc\A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1695" cy="4206240"/>
                    </a:xfrm>
                    <a:prstGeom prst="rect">
                      <a:avLst/>
                    </a:prstGeom>
                    <a:noFill/>
                    <a:ln>
                      <a:noFill/>
                    </a:ln>
                  </pic:spPr>
                </pic:pic>
              </a:graphicData>
            </a:graphic>
          </wp:inline>
        </w:drawing>
      </w:r>
    </w:p>
    <w:p w:rsidR="00D0317E" w:rsidRDefault="00D0317E" w:rsidP="00D0317E">
      <w:pPr>
        <w:jc w:val="center"/>
        <w:rPr>
          <w:b/>
          <w:i/>
          <w:sz w:val="28"/>
          <w:szCs w:val="28"/>
        </w:rPr>
      </w:pPr>
    </w:p>
    <w:p w:rsidR="00D0317E" w:rsidRDefault="00D0317E" w:rsidP="00D0317E">
      <w:pPr>
        <w:jc w:val="center"/>
        <w:rPr>
          <w:b/>
          <w:i/>
          <w:sz w:val="28"/>
          <w:szCs w:val="28"/>
        </w:rPr>
      </w:pPr>
      <w:r w:rsidRPr="00D0317E">
        <w:rPr>
          <w:b/>
          <w:i/>
          <w:noProof/>
          <w:sz w:val="28"/>
          <w:szCs w:val="28"/>
        </w:rPr>
        <w:lastRenderedPageBreak/>
        <w:drawing>
          <wp:inline distT="0" distB="0" distL="0" distR="0">
            <wp:extent cx="5941060" cy="3855720"/>
            <wp:effectExtent l="0" t="0" r="2540" b="0"/>
            <wp:docPr id="9" name="Picture 9" descr="D:\Bích - Đại hoc\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ích - Đại hoc\A1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2424" cy="3856605"/>
                    </a:xfrm>
                    <a:prstGeom prst="rect">
                      <a:avLst/>
                    </a:prstGeom>
                    <a:noFill/>
                    <a:ln>
                      <a:noFill/>
                    </a:ln>
                  </pic:spPr>
                </pic:pic>
              </a:graphicData>
            </a:graphic>
          </wp:inline>
        </w:drawing>
      </w:r>
    </w:p>
    <w:p w:rsidR="00D0317E" w:rsidRDefault="00D0317E" w:rsidP="00D0317E">
      <w:pPr>
        <w:jc w:val="center"/>
        <w:rPr>
          <w:b/>
          <w:i/>
          <w:sz w:val="28"/>
          <w:szCs w:val="28"/>
        </w:rPr>
      </w:pPr>
      <w:r>
        <w:rPr>
          <w:b/>
          <w:i/>
          <w:sz w:val="28"/>
          <w:szCs w:val="28"/>
        </w:rPr>
        <w:t>Đại diện Ban giám hiệu trường mầm non Hoa Phượng đến động viên tinh thần các hội viên tham gia hiến máu nhân đạo</w:t>
      </w:r>
    </w:p>
    <w:p w:rsidR="00C53460" w:rsidRDefault="00D0317E" w:rsidP="00D0317E">
      <w:pPr>
        <w:rPr>
          <w:sz w:val="28"/>
          <w:szCs w:val="28"/>
        </w:rPr>
      </w:pPr>
      <w:r w:rsidRPr="00D0317E">
        <w:rPr>
          <w:noProof/>
          <w:sz w:val="28"/>
          <w:szCs w:val="28"/>
        </w:rPr>
        <w:drawing>
          <wp:inline distT="0" distB="0" distL="0" distR="0">
            <wp:extent cx="5941060" cy="4191000"/>
            <wp:effectExtent l="0" t="0" r="2540" b="0"/>
            <wp:docPr id="11" name="Picture 11" descr="D:\Bích - Đại hoc\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Bích - Đại hoc\A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696" cy="4191449"/>
                    </a:xfrm>
                    <a:prstGeom prst="rect">
                      <a:avLst/>
                    </a:prstGeom>
                    <a:noFill/>
                    <a:ln>
                      <a:noFill/>
                    </a:ln>
                  </pic:spPr>
                </pic:pic>
              </a:graphicData>
            </a:graphic>
          </wp:inline>
        </w:drawing>
      </w:r>
    </w:p>
    <w:p w:rsidR="00D0317E" w:rsidRPr="00C53460" w:rsidRDefault="00C53460" w:rsidP="00C53460">
      <w:pPr>
        <w:jc w:val="center"/>
        <w:rPr>
          <w:b/>
          <w:i/>
          <w:sz w:val="28"/>
          <w:szCs w:val="28"/>
        </w:rPr>
      </w:pPr>
      <w:r w:rsidRPr="00C53460">
        <w:rPr>
          <w:b/>
          <w:i/>
          <w:sz w:val="28"/>
          <w:szCs w:val="28"/>
        </w:rPr>
        <w:t>Đồng chí chi hội trưởng hội CTĐ trường mầm non Hoa Phượng tham gia chụp ảnh kỉ niệm cùng các cán bộ UBND phường Cự Khối khi động viên các chiến sĩ công an phường tham gia hiến máu nhân đạo.</w:t>
      </w:r>
    </w:p>
    <w:p w:rsidR="00D13F3F" w:rsidRDefault="00D0317E" w:rsidP="00D0317E">
      <w:pPr>
        <w:rPr>
          <w:sz w:val="28"/>
          <w:szCs w:val="28"/>
        </w:rPr>
      </w:pPr>
      <w:r w:rsidRPr="00D0317E">
        <w:rPr>
          <w:noProof/>
          <w:sz w:val="28"/>
          <w:szCs w:val="28"/>
        </w:rPr>
        <w:lastRenderedPageBreak/>
        <w:drawing>
          <wp:inline distT="0" distB="0" distL="0" distR="0">
            <wp:extent cx="5941060" cy="7719060"/>
            <wp:effectExtent l="0" t="0" r="2540" b="0"/>
            <wp:docPr id="10" name="Picture 10" descr="D:\Bích - Đại hoc\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Bích - Đại hoc\A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487" cy="7722213"/>
                    </a:xfrm>
                    <a:prstGeom prst="rect">
                      <a:avLst/>
                    </a:prstGeom>
                    <a:noFill/>
                    <a:ln>
                      <a:noFill/>
                    </a:ln>
                  </pic:spPr>
                </pic:pic>
              </a:graphicData>
            </a:graphic>
          </wp:inline>
        </w:drawing>
      </w:r>
    </w:p>
    <w:p w:rsidR="00D13F3F" w:rsidRDefault="00D13F3F" w:rsidP="00D13F3F">
      <w:pPr>
        <w:rPr>
          <w:sz w:val="28"/>
          <w:szCs w:val="28"/>
        </w:rPr>
      </w:pPr>
      <w:r>
        <w:rPr>
          <w:sz w:val="28"/>
          <w:szCs w:val="28"/>
        </w:rPr>
        <w:t xml:space="preserve">       Mỗi giọt máu cho đi – Một cuộc đời ở lại.Với tinh thần nhân đạo tình nguyện các hội viên trong chi hội chữ thập đỏ trường mầm non Hoa phượng đã nhiệt tình tham gia ngày hội hiến máu nhân đạo của phường Cự Khối năm 2020,</w:t>
      </w:r>
      <w:r w:rsidR="00A16C51">
        <w:rPr>
          <w:sz w:val="28"/>
          <w:szCs w:val="28"/>
        </w:rPr>
        <w:t xml:space="preserve"> chi hội đã </w:t>
      </w:r>
      <w:r>
        <w:rPr>
          <w:sz w:val="28"/>
          <w:szCs w:val="28"/>
        </w:rPr>
        <w:t>đạt đủ 5/5 chỉ tiêu mà Hộ</w:t>
      </w:r>
      <w:r w:rsidR="00A16C51">
        <w:rPr>
          <w:sz w:val="28"/>
          <w:szCs w:val="28"/>
        </w:rPr>
        <w:t xml:space="preserve">i CTĐ </w:t>
      </w:r>
      <w:r>
        <w:rPr>
          <w:sz w:val="28"/>
          <w:szCs w:val="28"/>
        </w:rPr>
        <w:t>phường giao cho. Những hội viên tham gia hiến máu nhân đạo đã nhận được giấy chứng nhận và những món quà kỉ niệm ý nghĩa.</w:t>
      </w:r>
    </w:p>
    <w:p w:rsidR="00D13F3F" w:rsidRPr="00D13F3F" w:rsidRDefault="00D13F3F" w:rsidP="00D13F3F">
      <w:pPr>
        <w:tabs>
          <w:tab w:val="left" w:pos="5940"/>
        </w:tabs>
        <w:rPr>
          <w:b/>
          <w:sz w:val="28"/>
          <w:szCs w:val="28"/>
        </w:rPr>
      </w:pPr>
      <w:r>
        <w:rPr>
          <w:sz w:val="28"/>
          <w:szCs w:val="28"/>
        </w:rPr>
        <w:tab/>
      </w:r>
      <w:r w:rsidRPr="00D13F3F">
        <w:rPr>
          <w:b/>
          <w:sz w:val="28"/>
          <w:szCs w:val="28"/>
        </w:rPr>
        <w:t xml:space="preserve">        Người viế</w:t>
      </w:r>
      <w:r>
        <w:rPr>
          <w:b/>
          <w:sz w:val="28"/>
          <w:szCs w:val="28"/>
        </w:rPr>
        <w:t>t</w:t>
      </w:r>
    </w:p>
    <w:p w:rsidR="00D13F3F" w:rsidRDefault="00D13F3F" w:rsidP="00D13F3F">
      <w:pPr>
        <w:tabs>
          <w:tab w:val="left" w:pos="5940"/>
        </w:tabs>
        <w:rPr>
          <w:sz w:val="28"/>
          <w:szCs w:val="28"/>
        </w:rPr>
      </w:pPr>
      <w:r>
        <w:rPr>
          <w:sz w:val="28"/>
          <w:szCs w:val="28"/>
        </w:rPr>
        <w:t xml:space="preserve">                                                                                   </w:t>
      </w:r>
      <w:r w:rsidRPr="00D13F3F">
        <w:rPr>
          <w:b/>
          <w:i/>
          <w:sz w:val="28"/>
          <w:szCs w:val="28"/>
        </w:rPr>
        <w:t>Dương Thị Ngọc Bích</w:t>
      </w:r>
    </w:p>
    <w:p w:rsidR="00D13F3F" w:rsidRDefault="00D13F3F" w:rsidP="00D13F3F">
      <w:pPr>
        <w:tabs>
          <w:tab w:val="left" w:pos="5940"/>
        </w:tabs>
        <w:rPr>
          <w:sz w:val="28"/>
          <w:szCs w:val="28"/>
        </w:rPr>
      </w:pPr>
    </w:p>
    <w:p w:rsidR="00D0317E" w:rsidRPr="00D13F3F" w:rsidRDefault="00D13F3F" w:rsidP="00D13F3F">
      <w:pPr>
        <w:tabs>
          <w:tab w:val="left" w:pos="5940"/>
        </w:tabs>
        <w:rPr>
          <w:b/>
          <w:i/>
          <w:sz w:val="28"/>
          <w:szCs w:val="28"/>
        </w:rPr>
      </w:pPr>
      <w:r>
        <w:rPr>
          <w:sz w:val="28"/>
          <w:szCs w:val="28"/>
        </w:rPr>
        <w:tab/>
      </w:r>
      <w:r w:rsidRPr="00D13F3F">
        <w:rPr>
          <w:b/>
          <w:i/>
          <w:sz w:val="28"/>
          <w:szCs w:val="28"/>
        </w:rPr>
        <w:t xml:space="preserve"> </w:t>
      </w:r>
      <w:bookmarkEnd w:id="0"/>
    </w:p>
    <w:sectPr w:rsidR="00D0317E" w:rsidRPr="00D13F3F" w:rsidSect="00AF4CF9">
      <w:pgSz w:w="11909" w:h="16834" w:code="9"/>
      <w:pgMar w:top="851" w:right="1134" w:bottom="737"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EEA"/>
    <w:rsid w:val="00121A9F"/>
    <w:rsid w:val="005209D3"/>
    <w:rsid w:val="007A6C57"/>
    <w:rsid w:val="008B309F"/>
    <w:rsid w:val="009140E0"/>
    <w:rsid w:val="00923104"/>
    <w:rsid w:val="00963F4F"/>
    <w:rsid w:val="00A16C51"/>
    <w:rsid w:val="00AF4CF9"/>
    <w:rsid w:val="00B81A6D"/>
    <w:rsid w:val="00C53460"/>
    <w:rsid w:val="00CA4BAE"/>
    <w:rsid w:val="00D0317E"/>
    <w:rsid w:val="00D10EEA"/>
    <w:rsid w:val="00D13F3F"/>
    <w:rsid w:val="00FA0178"/>
    <w:rsid w:val="00FD62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BB87A"/>
  <w15:chartTrackingRefBased/>
  <w15:docId w15:val="{8259D3DC-58C9-43DB-B0E3-C9BD87F4E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23104"/>
  </w:style>
  <w:style w:type="paragraph" w:styleId="Heading1">
    <w:name w:val="heading 1"/>
    <w:basedOn w:val="NoSpacing"/>
    <w:next w:val="NoSpacing"/>
    <w:link w:val="Heading1Char"/>
    <w:autoRedefine/>
    <w:uiPriority w:val="9"/>
    <w:qFormat/>
    <w:rsid w:val="00923104"/>
    <w:pPr>
      <w:keepNext/>
      <w:keepLines/>
      <w:spacing w:line="360" w:lineRule="auto"/>
      <w:outlineLvl w:val="0"/>
    </w:pPr>
    <w:rPr>
      <w:rFonts w:ascii="Arial" w:eastAsiaTheme="majorEastAsia" w:hAnsi="Arial" w:cstheme="majorBidi"/>
      <w:b/>
      <w:sz w:val="32"/>
      <w:szCs w:val="32"/>
    </w:rPr>
  </w:style>
  <w:style w:type="paragraph" w:styleId="Heading2">
    <w:name w:val="heading 2"/>
    <w:next w:val="NoSpacing"/>
    <w:link w:val="Heading2Char"/>
    <w:autoRedefine/>
    <w:uiPriority w:val="9"/>
    <w:unhideWhenUsed/>
    <w:qFormat/>
    <w:rsid w:val="00923104"/>
    <w:pPr>
      <w:keepNext/>
      <w:keepLines/>
      <w:spacing w:after="0" w:line="360" w:lineRule="auto"/>
      <w:ind w:left="720"/>
      <w:outlineLvl w:val="1"/>
    </w:pPr>
    <w:rPr>
      <w:rFonts w:ascii="Times New Roman" w:eastAsiaTheme="majorEastAsia" w:hAnsi="Times New Roman" w:cstheme="majorBidi"/>
      <w:sz w:val="26"/>
      <w:szCs w:val="26"/>
    </w:rPr>
  </w:style>
  <w:style w:type="paragraph" w:styleId="Heading3">
    <w:name w:val="heading 3"/>
    <w:next w:val="NoSpacing"/>
    <w:link w:val="Heading3Char"/>
    <w:autoRedefine/>
    <w:uiPriority w:val="9"/>
    <w:unhideWhenUsed/>
    <w:qFormat/>
    <w:rsid w:val="00923104"/>
    <w:pPr>
      <w:keepNext/>
      <w:keepLines/>
      <w:spacing w:after="0" w:line="360" w:lineRule="auto"/>
      <w:ind w:left="1440"/>
      <w:outlineLvl w:val="2"/>
    </w:pPr>
    <w:rPr>
      <w:rFonts w:ascii="Times New Roman" w:eastAsiaTheme="majorEastAsia" w:hAnsi="Times New Roman" w:cstheme="majorBidi"/>
      <w:sz w:val="24"/>
      <w:szCs w:val="24"/>
    </w:rPr>
  </w:style>
  <w:style w:type="paragraph" w:styleId="Heading4">
    <w:name w:val="heading 4"/>
    <w:next w:val="NoSpacing"/>
    <w:link w:val="Heading4Char"/>
    <w:autoRedefine/>
    <w:uiPriority w:val="9"/>
    <w:unhideWhenUsed/>
    <w:qFormat/>
    <w:rsid w:val="00923104"/>
    <w:pPr>
      <w:keepNext/>
      <w:keepLines/>
      <w:spacing w:after="0" w:line="360" w:lineRule="auto"/>
      <w:ind w:left="2160"/>
      <w:outlineLvl w:val="3"/>
    </w:pPr>
    <w:rPr>
      <w:rFonts w:ascii="Times New Roman" w:eastAsiaTheme="majorEastAsia" w:hAnsi="Times New Roman" w:cstheme="majorBidi"/>
      <w:iCs/>
    </w:rPr>
  </w:style>
  <w:style w:type="paragraph" w:styleId="Heading5">
    <w:name w:val="heading 5"/>
    <w:next w:val="NoSpacing"/>
    <w:link w:val="Heading5Char"/>
    <w:autoRedefine/>
    <w:uiPriority w:val="9"/>
    <w:unhideWhenUsed/>
    <w:qFormat/>
    <w:rsid w:val="00923104"/>
    <w:pPr>
      <w:keepNext/>
      <w:keepLines/>
      <w:spacing w:after="0" w:line="360" w:lineRule="auto"/>
      <w:ind w:left="2880"/>
      <w:outlineLvl w:val="4"/>
    </w:pPr>
    <w:rPr>
      <w:rFonts w:ascii="Times New Roman" w:eastAsiaTheme="majorEastAsia" w:hAnsi="Times New Roman" w:cstheme="majorBidi"/>
    </w:rPr>
  </w:style>
  <w:style w:type="paragraph" w:styleId="Heading6">
    <w:name w:val="heading 6"/>
    <w:next w:val="NoSpacing"/>
    <w:link w:val="Heading6Char"/>
    <w:autoRedefine/>
    <w:uiPriority w:val="9"/>
    <w:unhideWhenUsed/>
    <w:qFormat/>
    <w:rsid w:val="00923104"/>
    <w:pPr>
      <w:keepNext/>
      <w:keepLines/>
      <w:spacing w:after="0" w:line="360" w:lineRule="auto"/>
      <w:ind w:left="3600"/>
      <w:outlineLvl w:val="5"/>
    </w:pPr>
    <w:rPr>
      <w:rFonts w:ascii="Times New Roman" w:eastAsiaTheme="majorEastAsia" w:hAnsi="Times New Roman" w:cstheme="majorBidi"/>
    </w:rPr>
  </w:style>
  <w:style w:type="paragraph" w:styleId="Heading7">
    <w:name w:val="heading 7"/>
    <w:next w:val="NoSpacing"/>
    <w:link w:val="Heading7Char"/>
    <w:autoRedefine/>
    <w:uiPriority w:val="9"/>
    <w:unhideWhenUsed/>
    <w:qFormat/>
    <w:rsid w:val="00923104"/>
    <w:pPr>
      <w:keepNext/>
      <w:keepLines/>
      <w:spacing w:after="0" w:line="360" w:lineRule="auto"/>
      <w:ind w:left="4320"/>
      <w:outlineLvl w:val="6"/>
    </w:pPr>
    <w:rPr>
      <w:rFonts w:ascii="Times New Roman" w:eastAsiaTheme="majorEastAsia" w:hAnsi="Times New Roman" w:cstheme="majorBidi"/>
      <w:iCs/>
    </w:rPr>
  </w:style>
  <w:style w:type="paragraph" w:styleId="Heading8">
    <w:name w:val="heading 8"/>
    <w:next w:val="NoSpacing"/>
    <w:link w:val="Heading8Char"/>
    <w:autoRedefine/>
    <w:uiPriority w:val="9"/>
    <w:unhideWhenUsed/>
    <w:qFormat/>
    <w:rsid w:val="00923104"/>
    <w:pPr>
      <w:keepNext/>
      <w:keepLines/>
      <w:spacing w:after="0" w:line="360" w:lineRule="auto"/>
      <w:ind w:left="5040"/>
      <w:outlineLvl w:val="7"/>
    </w:pPr>
    <w:rPr>
      <w:rFonts w:ascii="Times New Roman" w:eastAsiaTheme="majorEastAsia" w:hAnsi="Times New Roman" w:cstheme="majorBidi"/>
      <w:sz w:val="21"/>
      <w:szCs w:val="21"/>
    </w:rPr>
  </w:style>
  <w:style w:type="paragraph" w:styleId="Heading9">
    <w:name w:val="heading 9"/>
    <w:next w:val="NoSpacing"/>
    <w:link w:val="Heading9Char"/>
    <w:autoRedefine/>
    <w:uiPriority w:val="9"/>
    <w:unhideWhenUsed/>
    <w:qFormat/>
    <w:rsid w:val="00923104"/>
    <w:pPr>
      <w:keepNext/>
      <w:keepLines/>
      <w:spacing w:after="0" w:line="360" w:lineRule="auto"/>
      <w:ind w:left="5760"/>
      <w:outlineLvl w:val="8"/>
    </w:pPr>
    <w:rPr>
      <w:rFonts w:ascii="Times New Roman" w:eastAsiaTheme="majorEastAsia" w:hAnsi="Times New Roman" w:cstheme="majorBid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3104"/>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923104"/>
    <w:rPr>
      <w:rFonts w:ascii="Times New Roman" w:eastAsiaTheme="majorEastAsia" w:hAnsi="Times New Roman" w:cstheme="majorBidi"/>
      <w:sz w:val="26"/>
      <w:szCs w:val="26"/>
    </w:rPr>
  </w:style>
  <w:style w:type="character" w:customStyle="1" w:styleId="Heading3Char">
    <w:name w:val="Heading 3 Char"/>
    <w:basedOn w:val="DefaultParagraphFont"/>
    <w:link w:val="Heading3"/>
    <w:uiPriority w:val="9"/>
    <w:rsid w:val="00923104"/>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923104"/>
    <w:rPr>
      <w:rFonts w:ascii="Times New Roman" w:eastAsiaTheme="majorEastAsia" w:hAnsi="Times New Roman" w:cstheme="majorBidi"/>
      <w:iCs/>
    </w:rPr>
  </w:style>
  <w:style w:type="character" w:customStyle="1" w:styleId="Heading5Char">
    <w:name w:val="Heading 5 Char"/>
    <w:basedOn w:val="DefaultParagraphFont"/>
    <w:link w:val="Heading5"/>
    <w:uiPriority w:val="9"/>
    <w:rsid w:val="00923104"/>
    <w:rPr>
      <w:rFonts w:ascii="Times New Roman" w:eastAsiaTheme="majorEastAsia" w:hAnsi="Times New Roman" w:cstheme="majorBidi"/>
    </w:rPr>
  </w:style>
  <w:style w:type="paragraph" w:styleId="NoSpacing">
    <w:name w:val="No Spacing"/>
    <w:uiPriority w:val="1"/>
    <w:qFormat/>
    <w:rsid w:val="005209D3"/>
    <w:pPr>
      <w:spacing w:after="0" w:line="240" w:lineRule="auto"/>
    </w:pPr>
  </w:style>
  <w:style w:type="character" w:customStyle="1" w:styleId="Heading6Char">
    <w:name w:val="Heading 6 Char"/>
    <w:basedOn w:val="DefaultParagraphFont"/>
    <w:link w:val="Heading6"/>
    <w:uiPriority w:val="9"/>
    <w:rsid w:val="00923104"/>
    <w:rPr>
      <w:rFonts w:ascii="Times New Roman" w:eastAsiaTheme="majorEastAsia" w:hAnsi="Times New Roman" w:cstheme="majorBidi"/>
    </w:rPr>
  </w:style>
  <w:style w:type="character" w:customStyle="1" w:styleId="Heading7Char">
    <w:name w:val="Heading 7 Char"/>
    <w:basedOn w:val="DefaultParagraphFont"/>
    <w:link w:val="Heading7"/>
    <w:uiPriority w:val="9"/>
    <w:rsid w:val="00923104"/>
    <w:rPr>
      <w:rFonts w:ascii="Times New Roman" w:eastAsiaTheme="majorEastAsia" w:hAnsi="Times New Roman" w:cstheme="majorBidi"/>
      <w:iCs/>
    </w:rPr>
  </w:style>
  <w:style w:type="character" w:customStyle="1" w:styleId="Heading8Char">
    <w:name w:val="Heading 8 Char"/>
    <w:basedOn w:val="DefaultParagraphFont"/>
    <w:link w:val="Heading8"/>
    <w:uiPriority w:val="9"/>
    <w:rsid w:val="00923104"/>
    <w:rPr>
      <w:rFonts w:ascii="Times New Roman" w:eastAsiaTheme="majorEastAsia" w:hAnsi="Times New Roman" w:cstheme="majorBidi"/>
      <w:sz w:val="21"/>
      <w:szCs w:val="21"/>
    </w:rPr>
  </w:style>
  <w:style w:type="character" w:customStyle="1" w:styleId="Heading9Char">
    <w:name w:val="Heading 9 Char"/>
    <w:basedOn w:val="DefaultParagraphFont"/>
    <w:link w:val="Heading9"/>
    <w:uiPriority w:val="9"/>
    <w:rsid w:val="00923104"/>
    <w:rPr>
      <w:rFonts w:ascii="Times New Roman" w:eastAsiaTheme="majorEastAsia" w:hAnsi="Times New Roman" w:cstheme="majorBid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Flat Final">
      <a:dk1>
        <a:sysClr val="windowText" lastClr="000000"/>
      </a:dk1>
      <a:lt1>
        <a:sysClr val="window" lastClr="FFFFFF"/>
      </a:lt1>
      <a:dk2>
        <a:srgbClr val="44546A"/>
      </a:dk2>
      <a:lt2>
        <a:srgbClr val="E7E6E6"/>
      </a:lt2>
      <a:accent1>
        <a:srgbClr val="4FC1E9"/>
      </a:accent1>
      <a:accent2>
        <a:srgbClr val="48CFAD"/>
      </a:accent2>
      <a:accent3>
        <a:srgbClr val="A0D468"/>
      </a:accent3>
      <a:accent4>
        <a:srgbClr val="FFCE54"/>
      </a:accent4>
      <a:accent5>
        <a:srgbClr val="FC6E51"/>
      </a:accent5>
      <a:accent6>
        <a:srgbClr val="ED5565"/>
      </a:accent6>
      <a:hlink>
        <a:srgbClr val="5D9CEC"/>
      </a:hlink>
      <a:folHlink>
        <a:srgbClr val="AC92EC"/>
      </a:folHlink>
    </a:clrScheme>
    <a:fontScheme name="9Slide - Times New Roman">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D2296-0875-42DE-9FD7-EC03D353D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Pages>
  <Words>257</Words>
  <Characters>1467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Administrator_PC</dc:creator>
  <cp:keywords/>
  <dc:description/>
  <cp:lastModifiedBy>Administrator_PC</cp:lastModifiedBy>
  <cp:revision>4</cp:revision>
  <dcterms:created xsi:type="dcterms:W3CDTF">2020-03-15T13:56:00Z</dcterms:created>
  <dcterms:modified xsi:type="dcterms:W3CDTF">2020-03-15T14:54:00Z</dcterms:modified>
</cp:coreProperties>
</file>