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7B" w:rsidRDefault="002B3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TRƯỜNG MẦM NON HOA SEN</w:t>
      </w:r>
    </w:p>
    <w:p w:rsidR="00016A7B" w:rsidRDefault="00016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016A7B" w:rsidRDefault="002B3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LỊCH CÔNG TÁC BAN GIÁM HIỆU</w:t>
      </w:r>
    </w:p>
    <w:p w:rsidR="00016A7B" w:rsidRDefault="002B3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(TUẦN </w:t>
      </w:r>
      <w:r>
        <w:rPr>
          <w:b/>
        </w:rPr>
        <w:t xml:space="preserve">42 </w:t>
      </w:r>
      <w:r>
        <w:rPr>
          <w:b/>
          <w:color w:val="000000"/>
        </w:rPr>
        <w:t>NĂM HỌC 201</w:t>
      </w:r>
      <w:r>
        <w:rPr>
          <w:b/>
        </w:rPr>
        <w:t>9</w:t>
      </w:r>
      <w:r>
        <w:rPr>
          <w:b/>
          <w:color w:val="000000"/>
        </w:rPr>
        <w:t>-20</w:t>
      </w:r>
      <w:r>
        <w:rPr>
          <w:b/>
        </w:rPr>
        <w:t>20</w:t>
      </w:r>
      <w:r>
        <w:rPr>
          <w:b/>
          <w:color w:val="000000"/>
        </w:rPr>
        <w:t>)</w:t>
      </w:r>
    </w:p>
    <w:p w:rsidR="00016A7B" w:rsidRDefault="002B3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TỪ NGÀY </w:t>
      </w:r>
      <w:r>
        <w:rPr>
          <w:b/>
        </w:rPr>
        <w:t>15/06</w:t>
      </w:r>
      <w:r>
        <w:rPr>
          <w:b/>
          <w:color w:val="000000"/>
        </w:rPr>
        <w:t xml:space="preserve"> ĐẾN NGÀY </w:t>
      </w:r>
      <w:r>
        <w:rPr>
          <w:b/>
        </w:rPr>
        <w:t>20/06/2020</w:t>
      </w:r>
    </w:p>
    <w:p w:rsidR="00016A7B" w:rsidRDefault="00016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"/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675"/>
        <w:gridCol w:w="851"/>
        <w:gridCol w:w="1843"/>
        <w:gridCol w:w="2190"/>
        <w:gridCol w:w="1710"/>
        <w:gridCol w:w="1676"/>
        <w:gridCol w:w="2034"/>
        <w:gridCol w:w="1275"/>
        <w:gridCol w:w="1746"/>
      </w:tblGrid>
      <w:tr w:rsidR="00016A7B">
        <w:trPr>
          <w:trHeight w:val="520"/>
        </w:trPr>
        <w:tc>
          <w:tcPr>
            <w:tcW w:w="736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43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15/06</w:t>
            </w:r>
          </w:p>
        </w:tc>
        <w:tc>
          <w:tcPr>
            <w:tcW w:w="2190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16/06</w:t>
            </w:r>
          </w:p>
        </w:tc>
        <w:tc>
          <w:tcPr>
            <w:tcW w:w="1710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4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17/06</w:t>
            </w:r>
          </w:p>
        </w:tc>
        <w:tc>
          <w:tcPr>
            <w:tcW w:w="1676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5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18/06</w:t>
            </w:r>
          </w:p>
        </w:tc>
        <w:tc>
          <w:tcPr>
            <w:tcW w:w="2034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6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19/06</w:t>
            </w:r>
          </w:p>
        </w:tc>
        <w:tc>
          <w:tcPr>
            <w:tcW w:w="1275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7</w:t>
            </w: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20/06</w:t>
            </w:r>
          </w:p>
        </w:tc>
        <w:tc>
          <w:tcPr>
            <w:tcW w:w="1746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việc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bổ</w:t>
            </w:r>
            <w:proofErr w:type="spellEnd"/>
            <w:r>
              <w:rPr>
                <w:b/>
                <w:color w:val="000000"/>
              </w:rPr>
              <w:t xml:space="preserve"> sung, </w:t>
            </w:r>
            <w:proofErr w:type="spellStart"/>
            <w:r>
              <w:rPr>
                <w:b/>
                <w:color w:val="000000"/>
              </w:rPr>
              <w:t>phát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sinh</w:t>
            </w:r>
            <w:proofErr w:type="spellEnd"/>
          </w:p>
        </w:tc>
      </w:tr>
      <w:tr w:rsidR="00016A7B">
        <w:trPr>
          <w:trHeight w:val="2140"/>
        </w:trPr>
        <w:tc>
          <w:tcPr>
            <w:tcW w:w="736" w:type="dxa"/>
            <w:vMerge w:val="restart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Lê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Hương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Giang</w:t>
            </w:r>
            <w:proofErr w:type="spellEnd"/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016A7B" w:rsidRDefault="002B394F">
            <w:pPr>
              <w:spacing w:before="240" w:after="240" w:line="240" w:lineRule="auto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016A7B" w:rsidRDefault="00016A7B">
            <w:pPr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016A7B" w:rsidRDefault="002B394F">
            <w:pPr>
              <w:spacing w:before="240" w:after="240" w:line="240" w:lineRule="auto"/>
              <w:rPr>
                <w:color w:val="202124"/>
              </w:rPr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C1</w:t>
            </w:r>
          </w:p>
        </w:tc>
        <w:tc>
          <w:tcPr>
            <w:tcW w:w="1710" w:type="dxa"/>
          </w:tcPr>
          <w:p w:rsidR="00016A7B" w:rsidRDefault="002B394F">
            <w:pPr>
              <w:spacing w:before="240" w:after="240" w:line="240" w:lineRule="auto"/>
              <w:rPr>
                <w:color w:val="202124"/>
              </w:rPr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BCHLĐLĐ </w:t>
            </w:r>
            <w:proofErr w:type="spellStart"/>
            <w:r>
              <w:t>quận</w:t>
            </w:r>
            <w:proofErr w:type="spellEnd"/>
            <w:r>
              <w:t xml:space="preserve"> Long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XII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GD&amp;ĐT</w:t>
            </w:r>
          </w:p>
        </w:tc>
        <w:tc>
          <w:tcPr>
            <w:tcW w:w="1676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C2</w:t>
            </w:r>
          </w:p>
          <w:p w:rsidR="00016A7B" w:rsidRDefault="002B394F">
            <w:pPr>
              <w:spacing w:before="240" w:after="240" w:line="240" w:lineRule="auto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2034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MG </w:t>
            </w:r>
            <w:proofErr w:type="spellStart"/>
            <w:r>
              <w:t>Nhỡ</w:t>
            </w:r>
            <w:proofErr w:type="spellEnd"/>
          </w:p>
        </w:tc>
        <w:tc>
          <w:tcPr>
            <w:tcW w:w="1275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6/2020</w:t>
            </w:r>
          </w:p>
        </w:tc>
        <w:tc>
          <w:tcPr>
            <w:tcW w:w="1746" w:type="dxa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16A7B">
        <w:trPr>
          <w:trHeight w:val="700"/>
        </w:trPr>
        <w:tc>
          <w:tcPr>
            <w:tcW w:w="736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rPr>
                <w:color w:val="202124"/>
                <w:highlight w:val="white"/>
              </w:rPr>
              <w:t>Làm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việc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tại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phòng</w:t>
            </w:r>
            <w:proofErr w:type="spellEnd"/>
          </w:p>
          <w:p w:rsidR="00016A7B" w:rsidRDefault="00016A7B">
            <w:pPr>
              <w:spacing w:before="240" w:after="240" w:line="240" w:lineRule="auto"/>
            </w:pPr>
          </w:p>
          <w:p w:rsidR="00016A7B" w:rsidRDefault="00016A7B">
            <w:pPr>
              <w:spacing w:before="240" w:after="240" w:line="240" w:lineRule="auto"/>
            </w:pPr>
          </w:p>
        </w:tc>
        <w:tc>
          <w:tcPr>
            <w:tcW w:w="219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rPr>
                <w:color w:val="202124"/>
                <w:highlight w:val="white"/>
              </w:rPr>
              <w:t>Làm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việc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tại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phòng</w:t>
            </w:r>
            <w:proofErr w:type="spellEnd"/>
          </w:p>
        </w:tc>
        <w:tc>
          <w:tcPr>
            <w:tcW w:w="1710" w:type="dxa"/>
          </w:tcPr>
          <w:p w:rsidR="00016A7B" w:rsidRDefault="002B394F">
            <w:pPr>
              <w:spacing w:after="0" w:line="240" w:lineRule="auto"/>
              <w:rPr>
                <w:color w:val="202124"/>
              </w:rPr>
            </w:pPr>
            <w:proofErr w:type="spellStart"/>
            <w:r>
              <w:rPr>
                <w:color w:val="202124"/>
              </w:rPr>
              <w:t>Họp</w:t>
            </w:r>
            <w:proofErr w:type="spellEnd"/>
            <w:r>
              <w:rPr>
                <w:color w:val="202124"/>
              </w:rPr>
              <w:t xml:space="preserve"> GVNV </w:t>
            </w:r>
            <w:proofErr w:type="spellStart"/>
            <w:r>
              <w:rPr>
                <w:color w:val="202124"/>
              </w:rPr>
              <w:t>phổ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biến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quy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trình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đánh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giá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chuẩn</w:t>
            </w:r>
            <w:proofErr w:type="spellEnd"/>
            <w:r>
              <w:rPr>
                <w:color w:val="202124"/>
              </w:rPr>
              <w:t xml:space="preserve"> HT, HP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Hội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đồng</w:t>
            </w:r>
            <w:proofErr w:type="spellEnd"/>
          </w:p>
          <w:p w:rsidR="00016A7B" w:rsidRDefault="00016A7B">
            <w:pPr>
              <w:spacing w:after="0" w:line="240" w:lineRule="auto"/>
              <w:rPr>
                <w:color w:val="202124"/>
              </w:rPr>
            </w:pPr>
          </w:p>
        </w:tc>
        <w:tc>
          <w:tcPr>
            <w:tcW w:w="1676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  <w:p w:rsidR="00016A7B" w:rsidRDefault="00016A7B">
            <w:pPr>
              <w:spacing w:before="240" w:after="240" w:line="240" w:lineRule="auto"/>
              <w:rPr>
                <w:color w:val="202124"/>
              </w:rPr>
            </w:pPr>
          </w:p>
        </w:tc>
        <w:tc>
          <w:tcPr>
            <w:tcW w:w="2034" w:type="dxa"/>
          </w:tcPr>
          <w:p w:rsidR="00016A7B" w:rsidRDefault="002B394F">
            <w:pPr>
              <w:spacing w:after="240" w:line="240" w:lineRule="auto"/>
              <w:rPr>
                <w:color w:val="202124"/>
              </w:rPr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  <w:p w:rsidR="00016A7B" w:rsidRDefault="002B394F">
            <w:pPr>
              <w:spacing w:after="240" w:line="240" w:lineRule="auto"/>
              <w:rPr>
                <w:color w:val="202124"/>
              </w:rPr>
            </w:pPr>
            <w:proofErr w:type="spellStart"/>
            <w:r>
              <w:rPr>
                <w:color w:val="202124"/>
              </w:rPr>
              <w:t>Tổng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vệ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sinh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toàn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trường</w:t>
            </w:r>
            <w:proofErr w:type="spellEnd"/>
          </w:p>
        </w:tc>
        <w:tc>
          <w:tcPr>
            <w:tcW w:w="1275" w:type="dxa"/>
          </w:tcPr>
          <w:p w:rsidR="00016A7B" w:rsidRDefault="00016A7B">
            <w:pPr>
              <w:spacing w:after="0" w:line="240" w:lineRule="auto"/>
            </w:pPr>
          </w:p>
        </w:tc>
        <w:tc>
          <w:tcPr>
            <w:tcW w:w="1746" w:type="dxa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16A7B">
        <w:trPr>
          <w:trHeight w:val="920"/>
        </w:trPr>
        <w:tc>
          <w:tcPr>
            <w:tcW w:w="736" w:type="dxa"/>
            <w:vMerge w:val="restart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Kiều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Oanh</w:t>
            </w:r>
            <w:proofErr w:type="spellEnd"/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016A7B" w:rsidRDefault="00016A7B">
            <w:pPr>
              <w:spacing w:before="240" w:after="24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71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</w:tc>
        <w:tc>
          <w:tcPr>
            <w:tcW w:w="1746" w:type="dxa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016A7B">
        <w:trPr>
          <w:trHeight w:val="760"/>
        </w:trPr>
        <w:tc>
          <w:tcPr>
            <w:tcW w:w="736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016A7B" w:rsidRDefault="00016A7B">
            <w:pPr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016A7B" w:rsidRDefault="00016A7B">
            <w:pPr>
              <w:spacing w:after="0" w:line="240" w:lineRule="auto"/>
              <w:rPr>
                <w:color w:val="202124"/>
              </w:rPr>
            </w:pPr>
          </w:p>
        </w:tc>
        <w:tc>
          <w:tcPr>
            <w:tcW w:w="171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746" w:type="dxa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016A7B">
        <w:trPr>
          <w:trHeight w:val="520"/>
        </w:trPr>
        <w:tc>
          <w:tcPr>
            <w:tcW w:w="736" w:type="dxa"/>
            <w:vMerge w:val="restart"/>
          </w:tcPr>
          <w:p w:rsidR="00016A7B" w:rsidRDefault="0001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Chu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Bích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Ngọc</w:t>
            </w:r>
            <w:proofErr w:type="spellEnd"/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016A7B" w:rsidRDefault="002B394F">
            <w:pPr>
              <w:spacing w:before="240" w:after="240" w:line="240" w:lineRule="auto"/>
            </w:pPr>
            <w:proofErr w:type="spellStart"/>
            <w:r>
              <w:t>Họp</w:t>
            </w:r>
            <w:proofErr w:type="spellEnd"/>
            <w:r>
              <w:t xml:space="preserve"> HĐ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thăng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GV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IV </w:t>
            </w:r>
            <w:proofErr w:type="spellStart"/>
            <w:r>
              <w:t>lên</w:t>
            </w:r>
            <w:proofErr w:type="spellEnd"/>
            <w:r>
              <w:t xml:space="preserve"> h</w:t>
            </w:r>
          </w:p>
        </w:tc>
        <w:tc>
          <w:tcPr>
            <w:tcW w:w="219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</w:p>
        </w:tc>
        <w:tc>
          <w:tcPr>
            <w:tcW w:w="1710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676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</w:tc>
        <w:tc>
          <w:tcPr>
            <w:tcW w:w="1746" w:type="dxa"/>
          </w:tcPr>
          <w:p w:rsidR="00016A7B" w:rsidRDefault="00016A7B">
            <w:pPr>
              <w:spacing w:after="0" w:line="240" w:lineRule="auto"/>
            </w:pPr>
          </w:p>
        </w:tc>
      </w:tr>
      <w:tr w:rsidR="00016A7B">
        <w:trPr>
          <w:trHeight w:val="840"/>
        </w:trPr>
        <w:tc>
          <w:tcPr>
            <w:tcW w:w="736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75" w:type="dxa"/>
            <w:vMerge/>
          </w:tcPr>
          <w:p w:rsidR="00016A7B" w:rsidRDefault="0001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</w:tcPr>
          <w:p w:rsidR="00016A7B" w:rsidRDefault="002B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phòphòngng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016A7B" w:rsidRDefault="00016A7B">
            <w:pPr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016A7B" w:rsidRDefault="00016A7B">
            <w:pPr>
              <w:spacing w:before="240" w:after="240" w:line="240" w:lineRule="auto"/>
            </w:pPr>
          </w:p>
          <w:p w:rsidR="00016A7B" w:rsidRDefault="00016A7B">
            <w:pPr>
              <w:spacing w:before="240" w:after="240" w:line="240" w:lineRule="auto"/>
            </w:pPr>
          </w:p>
        </w:tc>
        <w:tc>
          <w:tcPr>
            <w:tcW w:w="1710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016A7B" w:rsidRDefault="002B394F">
            <w:pPr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016A7B" w:rsidRDefault="002B394F">
            <w:pPr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746" w:type="dxa"/>
          </w:tcPr>
          <w:p w:rsidR="00016A7B" w:rsidRDefault="00016A7B">
            <w:pPr>
              <w:spacing w:after="0" w:line="240" w:lineRule="auto"/>
              <w:jc w:val="center"/>
            </w:pPr>
          </w:p>
        </w:tc>
      </w:tr>
    </w:tbl>
    <w:p w:rsidR="00016A7B" w:rsidRDefault="00016A7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016A7B">
      <w:footerReference w:type="default" r:id="rId7"/>
      <w:pgSz w:w="16840" w:h="1190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4F" w:rsidRDefault="002B394F">
      <w:pPr>
        <w:spacing w:after="0" w:line="240" w:lineRule="auto"/>
      </w:pPr>
      <w:r>
        <w:separator/>
      </w:r>
    </w:p>
  </w:endnote>
  <w:endnote w:type="continuationSeparator" w:id="0">
    <w:p w:rsidR="002B394F" w:rsidRDefault="002B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7B" w:rsidRDefault="002B39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64CE">
      <w:rPr>
        <w:color w:val="000000"/>
      </w:rPr>
      <w:fldChar w:fldCharType="separate"/>
    </w:r>
    <w:r w:rsidR="00A064CE">
      <w:rPr>
        <w:noProof/>
        <w:color w:val="000000"/>
      </w:rPr>
      <w:t>1</w:t>
    </w:r>
    <w:r>
      <w:rPr>
        <w:color w:val="000000"/>
      </w:rPr>
      <w:fldChar w:fldCharType="end"/>
    </w:r>
  </w:p>
  <w:p w:rsidR="00016A7B" w:rsidRDefault="00016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4F" w:rsidRDefault="002B394F">
      <w:pPr>
        <w:spacing w:after="0" w:line="240" w:lineRule="auto"/>
      </w:pPr>
      <w:r>
        <w:separator/>
      </w:r>
    </w:p>
  </w:footnote>
  <w:footnote w:type="continuationSeparator" w:id="0">
    <w:p w:rsidR="002B394F" w:rsidRDefault="002B3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A7B"/>
    <w:rsid w:val="00016A7B"/>
    <w:rsid w:val="002B394F"/>
    <w:rsid w:val="00A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2020-06-20T01:11:00Z</dcterms:created>
  <dcterms:modified xsi:type="dcterms:W3CDTF">2020-06-20T01:11:00Z</dcterms:modified>
</cp:coreProperties>
</file>