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397" w:rsidRPr="00366A2C" w:rsidRDefault="00366A2C" w:rsidP="00EF2F9E">
      <w:pPr>
        <w:rPr>
          <w:sz w:val="24"/>
          <w:szCs w:val="24"/>
        </w:rPr>
      </w:pPr>
      <w:r w:rsidRPr="00366A2C">
        <w:rPr>
          <w:sz w:val="24"/>
          <w:szCs w:val="24"/>
        </w:rPr>
        <w:t xml:space="preserve">     </w:t>
      </w:r>
      <w:r w:rsidR="00E05397" w:rsidRPr="00366A2C">
        <w:rPr>
          <w:sz w:val="24"/>
          <w:szCs w:val="24"/>
        </w:rPr>
        <w:t>UBND QUẬN LONG BIÊN</w:t>
      </w:r>
      <w:r w:rsidR="00E05397">
        <w:rPr>
          <w:sz w:val="24"/>
          <w:szCs w:val="24"/>
        </w:rPr>
        <w:t xml:space="preserve">                </w:t>
      </w:r>
      <w:r>
        <w:rPr>
          <w:sz w:val="24"/>
          <w:szCs w:val="24"/>
        </w:rPr>
        <w:t xml:space="preserve">   </w:t>
      </w:r>
      <w:r w:rsidR="00E05397">
        <w:rPr>
          <w:sz w:val="24"/>
          <w:szCs w:val="24"/>
        </w:rPr>
        <w:t xml:space="preserve"> </w:t>
      </w:r>
      <w:r w:rsidR="00E05397" w:rsidRPr="00366A2C">
        <w:rPr>
          <w:sz w:val="24"/>
          <w:szCs w:val="24"/>
        </w:rPr>
        <w:t xml:space="preserve">CỘNG HÒA XÃ HỘI CHỦ NGHĨA </w:t>
      </w:r>
      <w:r w:rsidR="00A305AC" w:rsidRPr="00366A2C">
        <w:rPr>
          <w:sz w:val="24"/>
          <w:szCs w:val="24"/>
        </w:rPr>
        <w:t>VIỆT</w:t>
      </w:r>
      <w:r w:rsidR="00E05397" w:rsidRPr="00366A2C">
        <w:rPr>
          <w:sz w:val="24"/>
          <w:szCs w:val="24"/>
        </w:rPr>
        <w:t xml:space="preserve"> </w:t>
      </w:r>
      <w:smartTag w:uri="urn:schemas-microsoft-com:office:smarttags" w:element="country-region">
        <w:smartTag w:uri="urn:schemas-microsoft-com:office:smarttags" w:element="place">
          <w:r w:rsidR="00E05397" w:rsidRPr="00366A2C">
            <w:rPr>
              <w:sz w:val="24"/>
              <w:szCs w:val="24"/>
            </w:rPr>
            <w:t>NAM</w:t>
          </w:r>
        </w:smartTag>
      </w:smartTag>
    </w:p>
    <w:p w:rsidR="00E05397" w:rsidRPr="00366A2C" w:rsidRDefault="00A305AC" w:rsidP="00EF2F9E">
      <w:pPr>
        <w:rPr>
          <w:sz w:val="24"/>
          <w:szCs w:val="24"/>
        </w:rPr>
      </w:pPr>
      <w:r w:rsidRPr="00A305AC">
        <w:rPr>
          <w:b/>
          <w:sz w:val="24"/>
          <w:szCs w:val="24"/>
        </w:rPr>
        <w:t>TRƯỜNG MẦM NON PHÚC LỢI</w:t>
      </w:r>
      <w:r w:rsidR="00E05397">
        <w:rPr>
          <w:sz w:val="24"/>
          <w:szCs w:val="24"/>
        </w:rPr>
        <w:t xml:space="preserve">                    </w:t>
      </w:r>
      <w:r w:rsidR="00E05397" w:rsidRPr="00366A2C">
        <w:t>Độc lập - Tự do - Hạnh phúc</w:t>
      </w:r>
    </w:p>
    <w:p w:rsidR="00E05397" w:rsidRDefault="000029E7" w:rsidP="00EF2F9E">
      <w:pPr>
        <w:rPr>
          <w:sz w:val="24"/>
          <w:szCs w:val="24"/>
        </w:rPr>
      </w:pP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258445</wp:posOffset>
                </wp:positionH>
                <wp:positionV relativeFrom="paragraph">
                  <wp:posOffset>95250</wp:posOffset>
                </wp:positionV>
                <wp:extent cx="1718945" cy="0"/>
                <wp:effectExtent l="10795" t="9525" r="1333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7.5pt" to="155.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lF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"/>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3364230</wp:posOffset>
                </wp:positionH>
                <wp:positionV relativeFrom="paragraph">
                  <wp:posOffset>95250</wp:posOffset>
                </wp:positionV>
                <wp:extent cx="1432560" cy="0"/>
                <wp:effectExtent l="11430" t="9525" r="1333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2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9pt,7.5pt" to="37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tj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"/>
            </w:pict>
          </mc:Fallback>
        </mc:AlternateContent>
      </w:r>
    </w:p>
    <w:p w:rsidR="0090359C" w:rsidRDefault="0090359C" w:rsidP="00EF2F9E">
      <w:pPr>
        <w:rPr>
          <w:b/>
          <w:bCs/>
          <w:i/>
          <w:iCs/>
          <w:sz w:val="26"/>
          <w:szCs w:val="26"/>
        </w:rPr>
      </w:pPr>
      <w:r>
        <w:rPr>
          <w:sz w:val="24"/>
          <w:szCs w:val="24"/>
        </w:rPr>
        <w:t xml:space="preserve">     SỐ:      /KH - MNPL                                    </w:t>
      </w:r>
      <w:r w:rsidR="00E46B08">
        <w:rPr>
          <w:b/>
          <w:bCs/>
          <w:i/>
          <w:iCs/>
          <w:sz w:val="26"/>
          <w:szCs w:val="26"/>
        </w:rPr>
        <w:t xml:space="preserve">Phúc Lợi, ngày </w:t>
      </w:r>
      <w:r w:rsidR="006D1F88">
        <w:rPr>
          <w:b/>
          <w:bCs/>
          <w:i/>
          <w:iCs/>
          <w:sz w:val="26"/>
          <w:szCs w:val="26"/>
        </w:rPr>
        <w:t xml:space="preserve"> </w:t>
      </w:r>
      <w:r w:rsidR="00E46B08">
        <w:rPr>
          <w:b/>
          <w:bCs/>
          <w:i/>
          <w:iCs/>
          <w:sz w:val="26"/>
          <w:szCs w:val="26"/>
        </w:rPr>
        <w:t xml:space="preserve"> tháng   </w:t>
      </w:r>
      <w:r w:rsidR="009D0FED">
        <w:rPr>
          <w:b/>
          <w:bCs/>
          <w:i/>
          <w:iCs/>
          <w:sz w:val="26"/>
          <w:szCs w:val="26"/>
        </w:rPr>
        <w:t>năm</w:t>
      </w:r>
      <w:r w:rsidR="007C0C3D">
        <w:rPr>
          <w:b/>
          <w:bCs/>
          <w:i/>
          <w:iCs/>
          <w:sz w:val="26"/>
          <w:szCs w:val="26"/>
        </w:rPr>
        <w:t xml:space="preserve"> </w:t>
      </w:r>
      <w:r w:rsidR="003906FB">
        <w:rPr>
          <w:b/>
          <w:bCs/>
          <w:i/>
          <w:iCs/>
          <w:sz w:val="26"/>
          <w:szCs w:val="26"/>
        </w:rPr>
        <w:t>2020</w:t>
      </w:r>
    </w:p>
    <w:p w:rsidR="0090359C" w:rsidRPr="00103C6F" w:rsidRDefault="0090359C" w:rsidP="00EF2F9E">
      <w:pPr>
        <w:rPr>
          <w:b/>
          <w:bCs/>
          <w:i/>
          <w:iCs/>
        </w:rPr>
      </w:pPr>
    </w:p>
    <w:p w:rsidR="00A305AC" w:rsidRDefault="00A305AC" w:rsidP="00EF2F9E">
      <w:pPr>
        <w:jc w:val="center"/>
        <w:rPr>
          <w:b/>
          <w:bCs/>
          <w:sz w:val="40"/>
          <w:szCs w:val="40"/>
        </w:rPr>
      </w:pPr>
    </w:p>
    <w:p w:rsidR="0090359C" w:rsidRPr="00A305AC" w:rsidRDefault="00A305AC" w:rsidP="00EF2F9E">
      <w:pPr>
        <w:jc w:val="center"/>
        <w:rPr>
          <w:b/>
          <w:bCs/>
          <w:sz w:val="32"/>
          <w:szCs w:val="32"/>
        </w:rPr>
      </w:pPr>
      <w:r w:rsidRPr="00A305AC">
        <w:rPr>
          <w:b/>
          <w:bCs/>
          <w:sz w:val="32"/>
          <w:szCs w:val="32"/>
        </w:rPr>
        <w:t>KẾ HOẠCH</w:t>
      </w:r>
    </w:p>
    <w:p w:rsidR="00280329" w:rsidRDefault="00D80051" w:rsidP="00EF2F9E">
      <w:pPr>
        <w:jc w:val="center"/>
        <w:rPr>
          <w:b/>
          <w:bCs/>
        </w:rPr>
      </w:pPr>
      <w:r>
        <w:rPr>
          <w:b/>
          <w:bCs/>
        </w:rPr>
        <w:t xml:space="preserve">THÍ ĐIỂM TRIỂN KHAI </w:t>
      </w:r>
      <w:r w:rsidR="00F0571E">
        <w:rPr>
          <w:b/>
          <w:bCs/>
        </w:rPr>
        <w:t>MỘT PHẦN MÔ HÌNH TRƯỜNG HỌC ĐIỆN TỬ</w:t>
      </w:r>
    </w:p>
    <w:p w:rsidR="0090359C" w:rsidRDefault="003906FB" w:rsidP="00EF2F9E">
      <w:pPr>
        <w:jc w:val="center"/>
        <w:rPr>
          <w:b/>
          <w:bCs/>
        </w:rPr>
      </w:pPr>
      <w:r>
        <w:rPr>
          <w:b/>
          <w:bCs/>
        </w:rPr>
        <w:t>NĂM HỌC 2020</w:t>
      </w:r>
      <w:r w:rsidR="00E46B08">
        <w:rPr>
          <w:b/>
          <w:bCs/>
        </w:rPr>
        <w:t xml:space="preserve"> </w:t>
      </w:r>
      <w:r w:rsidR="00280329">
        <w:rPr>
          <w:b/>
          <w:bCs/>
        </w:rPr>
        <w:t>-</w:t>
      </w:r>
      <w:r>
        <w:rPr>
          <w:b/>
          <w:bCs/>
        </w:rPr>
        <w:t xml:space="preserve"> 2021</w:t>
      </w:r>
    </w:p>
    <w:p w:rsidR="00A305AC" w:rsidRPr="00A305AC" w:rsidRDefault="00A305AC" w:rsidP="00EF2F9E">
      <w:pPr>
        <w:jc w:val="center"/>
        <w:rPr>
          <w:b/>
          <w:bCs/>
          <w:lang w:val="pt-BR"/>
        </w:rPr>
      </w:pPr>
    </w:p>
    <w:p w:rsidR="00AE2CAC" w:rsidRPr="00366A2C" w:rsidRDefault="00280329" w:rsidP="00366A2C">
      <w:pPr>
        <w:ind w:firstLine="720"/>
        <w:jc w:val="both"/>
        <w:rPr>
          <w:lang w:val="pt-BR"/>
        </w:rPr>
      </w:pPr>
      <w:r w:rsidRPr="0056493A">
        <w:rPr>
          <w:b/>
          <w:lang w:val="pt-BR"/>
        </w:rPr>
        <w:t xml:space="preserve">- </w:t>
      </w:r>
      <w:r w:rsidR="00AE2CAC" w:rsidRPr="00366A2C">
        <w:rPr>
          <w:lang w:val="pt-BR"/>
        </w:rPr>
        <w:t xml:space="preserve">Căn cứ </w:t>
      </w:r>
      <w:r w:rsidR="00773CBB">
        <w:rPr>
          <w:lang w:val="pt-BR"/>
        </w:rPr>
        <w:t>Quyết định số 6076/QĐ-UBND ngày 26/8/2016</w:t>
      </w:r>
      <w:r w:rsidR="00AE2CAC" w:rsidRPr="00366A2C">
        <w:rPr>
          <w:lang w:val="pt-BR"/>
        </w:rPr>
        <w:t xml:space="preserve"> của </w:t>
      </w:r>
      <w:r w:rsidR="00773CBB">
        <w:rPr>
          <w:lang w:val="pt-BR"/>
        </w:rPr>
        <w:t>UBND quận Long Biên</w:t>
      </w:r>
      <w:r w:rsidR="00AE2CAC" w:rsidRPr="00366A2C">
        <w:rPr>
          <w:lang w:val="pt-BR"/>
        </w:rPr>
        <w:t xml:space="preserve"> v/v thực hiện </w:t>
      </w:r>
      <w:r w:rsidR="00F0571E">
        <w:rPr>
          <w:lang w:val="pt-BR"/>
        </w:rPr>
        <w:t xml:space="preserve">MHTHĐT dành cho các trường mầm non, TH, THCS trên địa bàn quận Long Biên giai đoạn 2016-2017 </w:t>
      </w:r>
      <w:r w:rsidR="00AE2CAC" w:rsidRPr="00366A2C">
        <w:rPr>
          <w:lang w:val="pt-BR"/>
        </w:rPr>
        <w:t>;</w:t>
      </w:r>
    </w:p>
    <w:p w:rsidR="00B70B92" w:rsidRPr="00366A2C" w:rsidRDefault="00B70B92" w:rsidP="00366A2C">
      <w:pPr>
        <w:ind w:firstLine="720"/>
        <w:jc w:val="both"/>
        <w:rPr>
          <w:lang w:val="pt-BR"/>
        </w:rPr>
      </w:pPr>
      <w:r>
        <w:rPr>
          <w:lang w:val="pt-BR"/>
        </w:rPr>
        <w:t>- Thực hiện Kế hoạch số 60/KH-UBND ngày 26/01/2016 của UBND quạn Long Biên về việc triển khai mô hình THĐT dành cho các trường mầm non, TH, THCS trên địa bàn quận Long Biên giai đoạn 2016-2017;</w:t>
      </w:r>
    </w:p>
    <w:p w:rsidR="0090359C" w:rsidRPr="00366A2C" w:rsidRDefault="00280329" w:rsidP="00366A2C">
      <w:pPr>
        <w:ind w:firstLine="720"/>
        <w:jc w:val="both"/>
        <w:rPr>
          <w:lang w:val="pt-BR"/>
        </w:rPr>
      </w:pPr>
      <w:r w:rsidRPr="00366A2C">
        <w:rPr>
          <w:lang w:val="pt-BR"/>
        </w:rPr>
        <w:t xml:space="preserve">- </w:t>
      </w:r>
      <w:r w:rsidR="0090359C" w:rsidRPr="00366A2C">
        <w:rPr>
          <w:lang w:val="pt-BR"/>
        </w:rPr>
        <w:t xml:space="preserve">Căn cứ </w:t>
      </w:r>
      <w:r w:rsidR="00D80051">
        <w:rPr>
          <w:lang w:val="pt-BR"/>
        </w:rPr>
        <w:t>Hướng dẫn</w:t>
      </w:r>
      <w:r w:rsidR="0090359C" w:rsidRPr="00366A2C">
        <w:rPr>
          <w:lang w:val="pt-BR"/>
        </w:rPr>
        <w:t xml:space="preserve"> </w:t>
      </w:r>
      <w:r w:rsidR="00E46B08">
        <w:rPr>
          <w:lang w:val="pt-BR"/>
        </w:rPr>
        <w:t xml:space="preserve">số </w:t>
      </w:r>
      <w:r w:rsidR="00D80051">
        <w:rPr>
          <w:lang w:val="pt-BR"/>
        </w:rPr>
        <w:t>29</w:t>
      </w:r>
      <w:r w:rsidR="00AE2CAC" w:rsidRPr="00366A2C">
        <w:rPr>
          <w:lang w:val="pt-BR"/>
        </w:rPr>
        <w:t>/</w:t>
      </w:r>
      <w:r w:rsidR="00D80051">
        <w:rPr>
          <w:lang w:val="pt-BR"/>
        </w:rPr>
        <w:t>HD</w:t>
      </w:r>
      <w:r w:rsidR="00AE2CAC" w:rsidRPr="00366A2C">
        <w:rPr>
          <w:lang w:val="pt-BR"/>
        </w:rPr>
        <w:t>-</w:t>
      </w:r>
      <w:r w:rsidR="00E46B08">
        <w:rPr>
          <w:lang w:val="pt-BR"/>
        </w:rPr>
        <w:t xml:space="preserve">PGD&amp;ĐT ngày </w:t>
      </w:r>
      <w:r w:rsidR="00D80051">
        <w:rPr>
          <w:lang w:val="pt-BR"/>
        </w:rPr>
        <w:t>06/9</w:t>
      </w:r>
      <w:r w:rsidR="00E46B08">
        <w:rPr>
          <w:lang w:val="pt-BR"/>
        </w:rPr>
        <w:t>/2016</w:t>
      </w:r>
      <w:r w:rsidR="00AE2CAC" w:rsidRPr="00366A2C">
        <w:rPr>
          <w:lang w:val="pt-BR"/>
        </w:rPr>
        <w:t xml:space="preserve"> của Phòng</w:t>
      </w:r>
      <w:r w:rsidR="00971EBD" w:rsidRPr="00366A2C">
        <w:rPr>
          <w:lang w:val="pt-BR"/>
        </w:rPr>
        <w:t xml:space="preserve"> GD&amp;ĐT </w:t>
      </w:r>
      <w:r w:rsidR="000A0C6D" w:rsidRPr="00366A2C">
        <w:rPr>
          <w:lang w:val="pt-BR"/>
        </w:rPr>
        <w:t>v/v</w:t>
      </w:r>
      <w:r w:rsidR="00B6341E">
        <w:rPr>
          <w:lang w:val="pt-BR"/>
        </w:rPr>
        <w:t xml:space="preserve"> </w:t>
      </w:r>
      <w:r w:rsidR="00D80051">
        <w:rPr>
          <w:lang w:val="pt-BR"/>
        </w:rPr>
        <w:t>Hướng dẫn vận hành, khai thác MHTHĐT</w:t>
      </w:r>
      <w:r w:rsidR="000A0C6D" w:rsidRPr="00366A2C">
        <w:rPr>
          <w:lang w:val="pt-BR"/>
        </w:rPr>
        <w:t xml:space="preserve"> </w:t>
      </w:r>
      <w:r w:rsidR="00E46B08">
        <w:rPr>
          <w:lang w:val="pt-BR"/>
        </w:rPr>
        <w:t>năm học 2016-2017</w:t>
      </w:r>
      <w:r w:rsidR="000A0C6D" w:rsidRPr="00366A2C">
        <w:rPr>
          <w:lang w:val="pt-BR"/>
        </w:rPr>
        <w:t>;</w:t>
      </w:r>
    </w:p>
    <w:p w:rsidR="0090359C" w:rsidRPr="00366A2C" w:rsidRDefault="00280329" w:rsidP="00366A2C">
      <w:pPr>
        <w:ind w:firstLine="720"/>
        <w:jc w:val="both"/>
        <w:rPr>
          <w:lang w:val="pt-BR"/>
        </w:rPr>
      </w:pPr>
      <w:r w:rsidRPr="00366A2C">
        <w:rPr>
          <w:lang w:val="pt-BR"/>
        </w:rPr>
        <w:t xml:space="preserve">- </w:t>
      </w:r>
      <w:r w:rsidR="0090359C" w:rsidRPr="00366A2C">
        <w:rPr>
          <w:lang w:val="pt-BR"/>
        </w:rPr>
        <w:t xml:space="preserve">Căn cứ vào kế hoạch </w:t>
      </w:r>
      <w:r w:rsidR="00366A2C">
        <w:rPr>
          <w:lang w:val="pt-BR"/>
        </w:rPr>
        <w:t xml:space="preserve">thực hiện nhiệm vụ </w:t>
      </w:r>
      <w:r w:rsidR="0090359C" w:rsidRPr="00366A2C">
        <w:rPr>
          <w:lang w:val="pt-BR"/>
        </w:rPr>
        <w:t>năm học</w:t>
      </w:r>
      <w:r w:rsidR="003906FB">
        <w:rPr>
          <w:lang w:val="pt-BR"/>
        </w:rPr>
        <w:t xml:space="preserve"> 2020</w:t>
      </w:r>
      <w:r w:rsidR="00E46B08">
        <w:rPr>
          <w:lang w:val="pt-BR"/>
        </w:rPr>
        <w:t xml:space="preserve"> </w:t>
      </w:r>
      <w:r w:rsidRPr="00366A2C">
        <w:rPr>
          <w:lang w:val="pt-BR"/>
        </w:rPr>
        <w:t>-</w:t>
      </w:r>
      <w:r w:rsidR="003906FB">
        <w:rPr>
          <w:lang w:val="pt-BR"/>
        </w:rPr>
        <w:t xml:space="preserve"> 2021</w:t>
      </w:r>
      <w:r w:rsidR="000F2C0A">
        <w:rPr>
          <w:lang w:val="pt-BR"/>
        </w:rPr>
        <w:t xml:space="preserve"> của trường mầm non Phúc Lợi;</w:t>
      </w:r>
    </w:p>
    <w:p w:rsidR="0090359C" w:rsidRPr="00366A2C" w:rsidRDefault="00280329" w:rsidP="00366A2C">
      <w:pPr>
        <w:ind w:firstLine="720"/>
        <w:jc w:val="both"/>
        <w:rPr>
          <w:lang w:val="pt-BR"/>
        </w:rPr>
      </w:pPr>
      <w:r w:rsidRPr="00366A2C">
        <w:rPr>
          <w:lang w:val="pt-BR"/>
        </w:rPr>
        <w:t xml:space="preserve">- </w:t>
      </w:r>
      <w:r w:rsidR="0090359C" w:rsidRPr="00366A2C">
        <w:rPr>
          <w:lang w:val="pt-BR"/>
        </w:rPr>
        <w:t>Căn cứ vào t</w:t>
      </w:r>
      <w:r w:rsidR="000F2C0A">
        <w:rPr>
          <w:lang w:val="pt-BR"/>
        </w:rPr>
        <w:t>ình hình thực tế của nhà trường;</w:t>
      </w:r>
    </w:p>
    <w:p w:rsidR="0090359C" w:rsidRDefault="0090359C" w:rsidP="00366A2C">
      <w:pPr>
        <w:ind w:firstLine="720"/>
        <w:jc w:val="both"/>
        <w:rPr>
          <w:lang w:val="pt-BR"/>
        </w:rPr>
      </w:pPr>
      <w:r>
        <w:rPr>
          <w:lang w:val="pt-BR"/>
        </w:rPr>
        <w:t xml:space="preserve">Trường mầm non Phúc Lợi xây dựng kế hoạch </w:t>
      </w:r>
      <w:r w:rsidR="00F0571E">
        <w:rPr>
          <w:lang w:val="pt-BR"/>
        </w:rPr>
        <w:t>thí điểm triển khai một phần MHTHĐT</w:t>
      </w:r>
      <w:r w:rsidR="00A305AC">
        <w:rPr>
          <w:lang w:val="pt-BR"/>
        </w:rPr>
        <w:t xml:space="preserve"> </w:t>
      </w:r>
      <w:r>
        <w:rPr>
          <w:lang w:val="pt-BR"/>
        </w:rPr>
        <w:t>năm học 2</w:t>
      </w:r>
      <w:r w:rsidR="003906FB">
        <w:rPr>
          <w:lang w:val="pt-BR"/>
        </w:rPr>
        <w:t>020</w:t>
      </w:r>
      <w:r w:rsidR="00366A2C">
        <w:rPr>
          <w:lang w:val="pt-BR"/>
        </w:rPr>
        <w:t xml:space="preserve"> </w:t>
      </w:r>
      <w:r w:rsidR="00280329">
        <w:rPr>
          <w:lang w:val="pt-BR"/>
        </w:rPr>
        <w:t>-</w:t>
      </w:r>
      <w:r w:rsidR="00366A2C">
        <w:rPr>
          <w:lang w:val="pt-BR"/>
        </w:rPr>
        <w:t xml:space="preserve"> </w:t>
      </w:r>
      <w:r w:rsidR="003906FB">
        <w:rPr>
          <w:lang w:val="pt-BR"/>
        </w:rPr>
        <w:t>2021</w:t>
      </w:r>
      <w:r>
        <w:rPr>
          <w:lang w:val="pt-BR"/>
        </w:rPr>
        <w:t xml:space="preserve"> như sau:</w:t>
      </w:r>
    </w:p>
    <w:p w:rsidR="0090359C" w:rsidRPr="00365D87" w:rsidRDefault="0090359C" w:rsidP="00366A2C">
      <w:pPr>
        <w:jc w:val="both"/>
        <w:rPr>
          <w:b/>
          <w:bCs/>
          <w:lang w:val="pt-BR"/>
        </w:rPr>
      </w:pPr>
    </w:p>
    <w:p w:rsidR="0090359C" w:rsidRPr="00D832F1" w:rsidRDefault="0090359C" w:rsidP="00EF2F9E">
      <w:pPr>
        <w:ind w:firstLine="720"/>
        <w:jc w:val="both"/>
        <w:rPr>
          <w:b/>
          <w:bCs/>
        </w:rPr>
      </w:pPr>
      <w:smartTag w:uri="urn:schemas-microsoft-com:office:smarttags" w:element="place">
        <w:r w:rsidRPr="00D832F1">
          <w:rPr>
            <w:b/>
            <w:bCs/>
          </w:rPr>
          <w:t>I.</w:t>
        </w:r>
      </w:smartTag>
      <w:r w:rsidRPr="00D832F1">
        <w:rPr>
          <w:b/>
          <w:bCs/>
        </w:rPr>
        <w:t xml:space="preserve"> </w:t>
      </w:r>
      <w:r w:rsidR="00311405">
        <w:rPr>
          <w:b/>
          <w:bCs/>
        </w:rPr>
        <w:t>ĐẶC ĐIỂM TÌNH HÌNH CHUNG:</w:t>
      </w:r>
    </w:p>
    <w:p w:rsidR="0090359C" w:rsidRPr="00D832F1" w:rsidRDefault="0090359C" w:rsidP="00EF2F9E">
      <w:pPr>
        <w:ind w:firstLine="720"/>
        <w:jc w:val="both"/>
        <w:rPr>
          <w:b/>
          <w:bCs/>
          <w:lang w:val="pt-BR"/>
        </w:rPr>
      </w:pPr>
      <w:r w:rsidRPr="00D832F1">
        <w:rPr>
          <w:b/>
          <w:bCs/>
          <w:lang w:val="pt-BR"/>
        </w:rPr>
        <w:t>1. Thuận lợi:</w:t>
      </w:r>
    </w:p>
    <w:p w:rsidR="0090359C" w:rsidRDefault="0090359C" w:rsidP="00EF2F9E">
      <w:pPr>
        <w:ind w:firstLine="720"/>
        <w:jc w:val="both"/>
        <w:rPr>
          <w:lang w:val="pt-BR"/>
        </w:rPr>
      </w:pPr>
      <w:r w:rsidRPr="00CC7A40">
        <w:rPr>
          <w:lang w:val="pt-BR"/>
        </w:rPr>
        <w:t>- Trường được sự quan tâm của các cấp l</w:t>
      </w:r>
      <w:r w:rsidR="00D1626C">
        <w:rPr>
          <w:lang w:val="pt-BR"/>
        </w:rPr>
        <w:t>ãnh đạo</w:t>
      </w:r>
      <w:r w:rsidRPr="00CC7A40">
        <w:rPr>
          <w:lang w:val="pt-BR"/>
        </w:rPr>
        <w:t xml:space="preserve"> đầu tư </w:t>
      </w:r>
      <w:r w:rsidR="000E3439">
        <w:rPr>
          <w:lang w:val="pt-BR"/>
        </w:rPr>
        <w:t>xây dựng ngôi trường khang trang với 14 phòng học và đầy đủ các phòng chức năng.  100% các lớp có</w:t>
      </w:r>
      <w:r>
        <w:rPr>
          <w:lang w:val="pt-BR"/>
        </w:rPr>
        <w:t xml:space="preserve"> vô tuyến, đầu đĩa, đàn; các phòng ban có đầy đủ m</w:t>
      </w:r>
      <w:r w:rsidR="000E3439">
        <w:rPr>
          <w:lang w:val="pt-BR"/>
        </w:rPr>
        <w:t>áy vi tính; 01 máy Projecter; 02</w:t>
      </w:r>
      <w:r>
        <w:rPr>
          <w:lang w:val="pt-BR"/>
        </w:rPr>
        <w:t xml:space="preserve"> máy tính xách tay; 01 máy qu</w:t>
      </w:r>
      <w:r w:rsidR="000E3439">
        <w:rPr>
          <w:lang w:val="pt-BR"/>
        </w:rPr>
        <w:t xml:space="preserve">ay và chụp ảnh; 01 máy scan. Phòng Kismart có 15 máy tính đã cài đặt phần mềm Kismart. </w:t>
      </w:r>
      <w:r w:rsidR="003906FB">
        <w:rPr>
          <w:lang w:val="pt-BR"/>
        </w:rPr>
        <w:t>100% các lớp có</w:t>
      </w:r>
      <w:r w:rsidR="000E3439">
        <w:rPr>
          <w:lang w:val="pt-BR"/>
        </w:rPr>
        <w:t xml:space="preserve"> máy tính đã được nối mạng Internet</w:t>
      </w:r>
      <w:r w:rsidR="00C65781">
        <w:rPr>
          <w:lang w:val="pt-BR"/>
        </w:rPr>
        <w:t>.</w:t>
      </w:r>
    </w:p>
    <w:p w:rsidR="0090359C" w:rsidRPr="00AF0AE3" w:rsidRDefault="0090359C" w:rsidP="00EF2F9E">
      <w:pPr>
        <w:ind w:firstLine="720"/>
        <w:jc w:val="both"/>
        <w:rPr>
          <w:lang w:val="pt-BR"/>
        </w:rPr>
      </w:pPr>
      <w:r w:rsidRPr="00CC7A40">
        <w:rPr>
          <w:lang w:val="pt-BR"/>
        </w:rPr>
        <w:t xml:space="preserve"> </w:t>
      </w:r>
      <w:r>
        <w:rPr>
          <w:lang w:val="pt-BR"/>
        </w:rPr>
        <w:t>-</w:t>
      </w:r>
      <w:r w:rsidRPr="00CC7A40">
        <w:rPr>
          <w:lang w:val="pt-BR"/>
        </w:rPr>
        <w:t xml:space="preserve"> </w:t>
      </w:r>
      <w:r w:rsidR="00C65781">
        <w:rPr>
          <w:lang w:val="pt-BR"/>
        </w:rPr>
        <w:t>Phòng giáo</w:t>
      </w:r>
      <w:r w:rsidRPr="00CC7A40">
        <w:rPr>
          <w:lang w:val="pt-BR"/>
        </w:rPr>
        <w:t xml:space="preserve"> dục </w:t>
      </w:r>
      <w:r w:rsidRPr="00AF0AE3">
        <w:rPr>
          <w:lang w:val="pt-BR"/>
        </w:rPr>
        <w:t>liên tục mở các lớp tập huấn, bồi dưỡng về CNTT cho CBGV để nâng cao kiến thức, trình độ về CNTT cho CBGV các trường.</w:t>
      </w:r>
    </w:p>
    <w:p w:rsidR="0090359C" w:rsidRDefault="0090359C" w:rsidP="00EF2F9E">
      <w:pPr>
        <w:ind w:firstLine="720"/>
        <w:jc w:val="both"/>
        <w:rPr>
          <w:lang w:val="pt-BR"/>
        </w:rPr>
      </w:pPr>
      <w:r w:rsidRPr="00CC7A40">
        <w:rPr>
          <w:lang w:val="pt-BR"/>
        </w:rPr>
        <w:t xml:space="preserve">- Đội ngũ cán bộ giáo viên, nhân viên đoàn kết, nhiệt </w:t>
      </w:r>
      <w:r w:rsidR="00C65781">
        <w:rPr>
          <w:lang w:val="pt-BR"/>
        </w:rPr>
        <w:t>tình, yêu</w:t>
      </w:r>
      <w:r w:rsidRPr="00CC7A40">
        <w:rPr>
          <w:lang w:val="pt-BR"/>
        </w:rPr>
        <w:t xml:space="preserve"> nghề mến trẻ </w:t>
      </w:r>
      <w:r w:rsidR="00C65781">
        <w:rPr>
          <w:lang w:val="pt-BR"/>
        </w:rPr>
        <w:t>luôn tích</w:t>
      </w:r>
      <w:r w:rsidRPr="00CC7A40">
        <w:rPr>
          <w:lang w:val="pt-BR"/>
        </w:rPr>
        <w:t xml:space="preserve"> cực tham gia học tập </w:t>
      </w:r>
      <w:r w:rsidRPr="000950B7">
        <w:rPr>
          <w:lang w:val="pt-BR"/>
        </w:rPr>
        <w:t>nâng cao trình độ chuyên môn</w:t>
      </w:r>
      <w:r>
        <w:rPr>
          <w:lang w:val="pt-BR"/>
        </w:rPr>
        <w:t xml:space="preserve"> </w:t>
      </w:r>
      <w:r w:rsidR="00C65781">
        <w:rPr>
          <w:lang w:val="pt-BR"/>
        </w:rPr>
        <w:t>đặc biệt là công nghệ thông tin</w:t>
      </w:r>
      <w:r w:rsidRPr="000950B7">
        <w:rPr>
          <w:lang w:val="pt-BR"/>
        </w:rPr>
        <w:t>.</w:t>
      </w:r>
      <w:r w:rsidR="001F4DE6">
        <w:rPr>
          <w:lang w:val="pt-BR"/>
        </w:rPr>
        <w:t xml:space="preserve"> </w:t>
      </w:r>
    </w:p>
    <w:p w:rsidR="0090359C" w:rsidRDefault="006D0793" w:rsidP="00D50FEB">
      <w:pPr>
        <w:ind w:firstLine="720"/>
        <w:jc w:val="both"/>
        <w:rPr>
          <w:lang w:val="pt-BR"/>
        </w:rPr>
      </w:pPr>
      <w:r>
        <w:rPr>
          <w:lang w:val="pt-BR"/>
        </w:rPr>
        <w:t xml:space="preserve">- </w:t>
      </w:r>
      <w:r w:rsidR="003906FB">
        <w:rPr>
          <w:lang w:val="pt-BR"/>
        </w:rPr>
        <w:t>100% Ban giám hiệu có trình độ Tiếng Anh A2</w:t>
      </w:r>
      <w:r w:rsidR="007D39DC">
        <w:rPr>
          <w:lang w:val="pt-BR"/>
        </w:rPr>
        <w:t xml:space="preserve"> </w:t>
      </w:r>
      <w:r>
        <w:rPr>
          <w:lang w:val="pt-BR"/>
        </w:rPr>
        <w:t>và chuẩn cơ bản về CNTT</w:t>
      </w:r>
      <w:r w:rsidR="003906FB">
        <w:rPr>
          <w:lang w:val="pt-BR"/>
        </w:rPr>
        <w:t xml:space="preserve"> trở lên; có khả năng ứng dụng CNTT trong công tác quản lý các hoạt động của nhà trường.</w:t>
      </w:r>
    </w:p>
    <w:p w:rsidR="0090359C" w:rsidRPr="00D832F1" w:rsidRDefault="0090359C" w:rsidP="00EF2F9E">
      <w:pPr>
        <w:ind w:firstLine="720"/>
        <w:jc w:val="both"/>
        <w:rPr>
          <w:b/>
          <w:bCs/>
          <w:lang w:val="pt-BR"/>
        </w:rPr>
      </w:pPr>
      <w:r w:rsidRPr="00D832F1">
        <w:rPr>
          <w:b/>
          <w:bCs/>
          <w:lang w:val="pt-BR"/>
        </w:rPr>
        <w:t>2. Khó khăn:</w:t>
      </w:r>
    </w:p>
    <w:p w:rsidR="00C65781" w:rsidRDefault="00C65781" w:rsidP="00EF2F9E">
      <w:pPr>
        <w:ind w:firstLine="720"/>
        <w:jc w:val="both"/>
        <w:rPr>
          <w:lang w:val="pt-BR"/>
        </w:rPr>
      </w:pPr>
      <w:r>
        <w:rPr>
          <w:lang w:val="pt-BR"/>
        </w:rPr>
        <w:lastRenderedPageBreak/>
        <w:t xml:space="preserve">- Nhà trường chưa </w:t>
      </w:r>
      <w:r w:rsidR="003906FB">
        <w:rPr>
          <w:lang w:val="pt-BR"/>
        </w:rPr>
        <w:t xml:space="preserve">được đầu tư một số trang thiết bị hiện đại như bảng tương tác, các lớp không có máy chiếu nên gặp khó khăn trong việc giáo viên ứng dụng CNTT </w:t>
      </w:r>
      <w:r w:rsidR="005E2F09">
        <w:rPr>
          <w:lang w:val="pt-BR"/>
        </w:rPr>
        <w:t>khi tổ chức</w:t>
      </w:r>
      <w:r w:rsidR="003906FB">
        <w:rPr>
          <w:lang w:val="pt-BR"/>
        </w:rPr>
        <w:t xml:space="preserve"> các hoạt động giáo dục trẻ</w:t>
      </w:r>
    </w:p>
    <w:p w:rsidR="0090359C" w:rsidRDefault="0090359C" w:rsidP="00EF2F9E">
      <w:pPr>
        <w:ind w:firstLine="720"/>
        <w:jc w:val="both"/>
        <w:rPr>
          <w:lang w:val="pt-BR"/>
        </w:rPr>
      </w:pPr>
      <w:r>
        <w:rPr>
          <w:lang w:val="pt-BR"/>
        </w:rPr>
        <w:t>- M</w:t>
      </w:r>
      <w:r w:rsidRPr="00613FC3">
        <w:rPr>
          <w:lang w:val="pt-BR"/>
        </w:rPr>
        <w:t>ột</w:t>
      </w:r>
      <w:r>
        <w:rPr>
          <w:lang w:val="pt-BR"/>
        </w:rPr>
        <w:t xml:space="preserve"> s</w:t>
      </w:r>
      <w:r w:rsidRPr="00613FC3">
        <w:rPr>
          <w:lang w:val="pt-BR"/>
        </w:rPr>
        <w:t>ố</w:t>
      </w:r>
      <w:r>
        <w:rPr>
          <w:lang w:val="pt-BR"/>
        </w:rPr>
        <w:t xml:space="preserve"> CBGVNV l</w:t>
      </w:r>
      <w:r w:rsidRPr="00613FC3">
        <w:rPr>
          <w:lang w:val="pt-BR"/>
        </w:rPr>
        <w:t>ớn</w:t>
      </w:r>
      <w:r>
        <w:rPr>
          <w:lang w:val="pt-BR"/>
        </w:rPr>
        <w:t xml:space="preserve"> tu</w:t>
      </w:r>
      <w:r w:rsidRPr="00613FC3">
        <w:rPr>
          <w:lang w:val="pt-BR"/>
        </w:rPr>
        <w:t>ổi</w:t>
      </w:r>
      <w:r>
        <w:rPr>
          <w:lang w:val="pt-BR"/>
        </w:rPr>
        <w:t xml:space="preserve"> </w:t>
      </w:r>
      <w:r w:rsidR="00C65781">
        <w:rPr>
          <w:lang w:val="pt-BR"/>
        </w:rPr>
        <w:t>và giáo viên trẻ mới vào trường nên</w:t>
      </w:r>
      <w:r>
        <w:rPr>
          <w:lang w:val="pt-BR"/>
        </w:rPr>
        <w:t xml:space="preserve"> vi</w:t>
      </w:r>
      <w:r w:rsidRPr="00613FC3">
        <w:rPr>
          <w:lang w:val="pt-BR"/>
        </w:rPr>
        <w:t>ệc</w:t>
      </w:r>
      <w:r>
        <w:rPr>
          <w:lang w:val="pt-BR"/>
        </w:rPr>
        <w:t xml:space="preserve"> </w:t>
      </w:r>
      <w:r w:rsidR="00C65781">
        <w:rPr>
          <w:lang w:val="pt-BR"/>
        </w:rPr>
        <w:t>ứng dụng công nghệ thông tin vào công tác giáo dục còn hạn chế.</w:t>
      </w:r>
    </w:p>
    <w:p w:rsidR="0090359C" w:rsidRDefault="0090359C" w:rsidP="00EF2F9E">
      <w:pPr>
        <w:ind w:firstLine="720"/>
        <w:jc w:val="both"/>
        <w:rPr>
          <w:lang w:val="pt-BR"/>
        </w:rPr>
      </w:pPr>
    </w:p>
    <w:p w:rsidR="0090359C" w:rsidRPr="00D832F1" w:rsidRDefault="00377ED6" w:rsidP="00EF2F9E">
      <w:pPr>
        <w:ind w:firstLine="720"/>
        <w:jc w:val="both"/>
        <w:rPr>
          <w:b/>
          <w:bCs/>
          <w:lang w:val="pt-BR"/>
        </w:rPr>
      </w:pPr>
      <w:r>
        <w:rPr>
          <w:b/>
          <w:bCs/>
          <w:lang w:val="pt-BR"/>
        </w:rPr>
        <w:t>II. MỘT SỐ CHỈ TIÊU CHÍNH:</w:t>
      </w:r>
    </w:p>
    <w:p w:rsidR="0090359C" w:rsidRDefault="00E46B08" w:rsidP="00EF2F9E">
      <w:pPr>
        <w:ind w:firstLine="720"/>
        <w:jc w:val="both"/>
        <w:rPr>
          <w:lang w:val="pt-BR"/>
        </w:rPr>
      </w:pPr>
      <w:r>
        <w:rPr>
          <w:lang w:val="pt-BR"/>
        </w:rPr>
        <w:t xml:space="preserve">1. </w:t>
      </w:r>
      <w:r w:rsidR="004377C5">
        <w:rPr>
          <w:b/>
          <w:lang w:val="pt-BR"/>
        </w:rPr>
        <w:t xml:space="preserve">Thực hiện có chất lượng </w:t>
      </w:r>
      <w:r w:rsidRPr="004377C5">
        <w:rPr>
          <w:b/>
          <w:lang w:val="pt-BR"/>
        </w:rPr>
        <w:t>W</w:t>
      </w:r>
      <w:r w:rsidR="004377C5">
        <w:rPr>
          <w:b/>
          <w:lang w:val="pt-BR"/>
        </w:rPr>
        <w:t>ebsite</w:t>
      </w:r>
      <w:r w:rsidR="0090359C" w:rsidRPr="004377C5">
        <w:rPr>
          <w:b/>
          <w:lang w:val="pt-BR"/>
        </w:rPr>
        <w:t xml:space="preserve"> của trường</w:t>
      </w:r>
      <w:r w:rsidR="004377C5">
        <w:rPr>
          <w:lang w:val="pt-BR"/>
        </w:rPr>
        <w:t xml:space="preserve">: </w:t>
      </w:r>
      <w:r w:rsidR="003906FB">
        <w:rPr>
          <w:lang w:val="pt-BR"/>
        </w:rPr>
        <w:t>D</w:t>
      </w:r>
      <w:r w:rsidR="004377C5">
        <w:rPr>
          <w:lang w:val="pt-BR"/>
        </w:rPr>
        <w:t>uy trì thực hiện trang web</w:t>
      </w:r>
      <w:r w:rsidR="003906FB">
        <w:rPr>
          <w:lang w:val="pt-BR"/>
        </w:rPr>
        <w:t xml:space="preserve"> có chất lượng. Hằng năm ra </w:t>
      </w:r>
      <w:r w:rsidR="004377C5">
        <w:rPr>
          <w:lang w:val="pt-BR"/>
        </w:rPr>
        <w:t xml:space="preserve"> quyết định ban quản trị điều hành Web, Kế hoạch phân công nhiệm vụ, quy chế</w:t>
      </w:r>
      <w:r w:rsidR="003906FB">
        <w:rPr>
          <w:lang w:val="pt-BR"/>
        </w:rPr>
        <w:t xml:space="preserve"> hoạt động của web.</w:t>
      </w:r>
    </w:p>
    <w:p w:rsidR="0090359C" w:rsidRPr="004377C5" w:rsidRDefault="00CC1DF8" w:rsidP="00EF2F9E">
      <w:pPr>
        <w:ind w:firstLine="720"/>
        <w:jc w:val="both"/>
        <w:rPr>
          <w:b/>
          <w:lang w:val="pt-BR"/>
        </w:rPr>
      </w:pPr>
      <w:r w:rsidRPr="004377C5">
        <w:rPr>
          <w:b/>
          <w:lang w:val="pt-BR"/>
        </w:rPr>
        <w:t>2</w:t>
      </w:r>
      <w:r w:rsidR="0090359C" w:rsidRPr="004377C5">
        <w:rPr>
          <w:b/>
          <w:lang w:val="pt-BR"/>
        </w:rPr>
        <w:t xml:space="preserve">. </w:t>
      </w:r>
      <w:r w:rsidRPr="004377C5">
        <w:rPr>
          <w:b/>
          <w:lang w:val="pt-BR"/>
        </w:rPr>
        <w:t>Xây dựng giáo án</w:t>
      </w:r>
      <w:r w:rsidR="0090359C" w:rsidRPr="004377C5">
        <w:rPr>
          <w:b/>
          <w:lang w:val="pt-BR"/>
        </w:rPr>
        <w:t xml:space="preserve"> điện tử và ứng dụng CNTT:</w:t>
      </w:r>
    </w:p>
    <w:p w:rsidR="00CC1DF8" w:rsidRDefault="0090359C" w:rsidP="00EF2F9E">
      <w:pPr>
        <w:ind w:firstLine="720"/>
        <w:jc w:val="both"/>
        <w:rPr>
          <w:lang w:val="pt-BR"/>
        </w:rPr>
      </w:pPr>
      <w:r>
        <w:rPr>
          <w:lang w:val="pt-BR"/>
        </w:rPr>
        <w:t>- Hi</w:t>
      </w:r>
      <w:r w:rsidRPr="003C54CE">
        <w:rPr>
          <w:lang w:val="pt-BR"/>
        </w:rPr>
        <w:t>ện</w:t>
      </w:r>
      <w:r>
        <w:rPr>
          <w:lang w:val="pt-BR"/>
        </w:rPr>
        <w:t xml:space="preserve"> nay tr</w:t>
      </w:r>
      <w:r w:rsidRPr="003C54CE">
        <w:rPr>
          <w:lang w:val="pt-BR"/>
        </w:rPr>
        <w:t>ường</w:t>
      </w:r>
      <w:r>
        <w:rPr>
          <w:lang w:val="pt-BR"/>
        </w:rPr>
        <w:t xml:space="preserve"> c</w:t>
      </w:r>
      <w:r w:rsidR="003906FB">
        <w:rPr>
          <w:lang w:val="pt-BR"/>
        </w:rPr>
        <w:t>ó 01</w:t>
      </w:r>
      <w:r w:rsidR="00CC1DF8">
        <w:rPr>
          <w:lang w:val="pt-BR"/>
        </w:rPr>
        <w:t xml:space="preserve"> GV</w:t>
      </w:r>
      <w:r>
        <w:rPr>
          <w:lang w:val="pt-BR"/>
        </w:rPr>
        <w:t xml:space="preserve"> l</w:t>
      </w:r>
      <w:r w:rsidRPr="003C54F3">
        <w:rPr>
          <w:lang w:val="pt-BR"/>
        </w:rPr>
        <w:t>ớn</w:t>
      </w:r>
      <w:r>
        <w:rPr>
          <w:lang w:val="pt-BR"/>
        </w:rPr>
        <w:t xml:space="preserve"> tu</w:t>
      </w:r>
      <w:r w:rsidRPr="003C54CE">
        <w:rPr>
          <w:lang w:val="pt-BR"/>
        </w:rPr>
        <w:t>ổi</w:t>
      </w:r>
      <w:r w:rsidR="003906FB">
        <w:rPr>
          <w:lang w:val="pt-BR"/>
        </w:rPr>
        <w:t>, 02</w:t>
      </w:r>
      <w:r w:rsidR="00CC1DF8">
        <w:rPr>
          <w:lang w:val="pt-BR"/>
        </w:rPr>
        <w:t xml:space="preserve"> giáo viên trẻ</w:t>
      </w:r>
      <w:r>
        <w:rPr>
          <w:lang w:val="pt-BR"/>
        </w:rPr>
        <w:t xml:space="preserve"> </w:t>
      </w:r>
      <w:r w:rsidR="003906FB">
        <w:rPr>
          <w:lang w:val="pt-BR"/>
        </w:rPr>
        <w:t xml:space="preserve">hợp đồng trường </w:t>
      </w:r>
      <w:r>
        <w:rPr>
          <w:lang w:val="pt-BR"/>
        </w:rPr>
        <w:t>n</w:t>
      </w:r>
      <w:r w:rsidR="00CC1DF8">
        <w:rPr>
          <w:lang w:val="pt-BR"/>
        </w:rPr>
        <w:t>ê</w:t>
      </w:r>
      <w:r>
        <w:rPr>
          <w:lang w:val="pt-BR"/>
        </w:rPr>
        <w:t>n vi</w:t>
      </w:r>
      <w:r w:rsidRPr="003C54CE">
        <w:rPr>
          <w:lang w:val="pt-BR"/>
        </w:rPr>
        <w:t>ệc</w:t>
      </w:r>
      <w:r>
        <w:rPr>
          <w:lang w:val="pt-BR"/>
        </w:rPr>
        <w:t xml:space="preserve"> x</w:t>
      </w:r>
      <w:r w:rsidR="00CC1DF8">
        <w:rPr>
          <w:lang w:val="pt-BR"/>
        </w:rPr>
        <w:t>â</w:t>
      </w:r>
      <w:r>
        <w:rPr>
          <w:lang w:val="pt-BR"/>
        </w:rPr>
        <w:t>y d</w:t>
      </w:r>
      <w:r w:rsidRPr="003C54CE">
        <w:rPr>
          <w:lang w:val="pt-BR"/>
        </w:rPr>
        <w:t>ựng</w:t>
      </w:r>
      <w:r>
        <w:rPr>
          <w:lang w:val="pt-BR"/>
        </w:rPr>
        <w:t xml:space="preserve"> gi</w:t>
      </w:r>
      <w:r w:rsidR="00CC1DF8">
        <w:rPr>
          <w:lang w:val="pt-BR"/>
        </w:rPr>
        <w:t>áo án</w:t>
      </w:r>
      <w:r>
        <w:rPr>
          <w:lang w:val="pt-BR"/>
        </w:rPr>
        <w:t xml:space="preserve"> </w:t>
      </w:r>
      <w:r w:rsidRPr="003C54CE">
        <w:rPr>
          <w:lang w:val="pt-BR"/>
        </w:rPr>
        <w:t>đ</w:t>
      </w:r>
      <w:r>
        <w:rPr>
          <w:lang w:val="pt-BR"/>
        </w:rPr>
        <w:t>i</w:t>
      </w:r>
      <w:r w:rsidRPr="003C54CE">
        <w:rPr>
          <w:lang w:val="pt-BR"/>
        </w:rPr>
        <w:t>ện</w:t>
      </w:r>
      <w:r>
        <w:rPr>
          <w:lang w:val="pt-BR"/>
        </w:rPr>
        <w:t xml:space="preserve"> t</w:t>
      </w:r>
      <w:r w:rsidRPr="003C54CE">
        <w:rPr>
          <w:lang w:val="pt-BR"/>
        </w:rPr>
        <w:t>ử</w:t>
      </w:r>
      <w:r>
        <w:rPr>
          <w:lang w:val="pt-BR"/>
        </w:rPr>
        <w:t xml:space="preserve"> c</w:t>
      </w:r>
      <w:r w:rsidR="00CC1DF8">
        <w:rPr>
          <w:lang w:val="pt-BR"/>
        </w:rPr>
        <w:t>ò</w:t>
      </w:r>
      <w:r w:rsidRPr="003C54CE">
        <w:rPr>
          <w:lang w:val="pt-BR"/>
        </w:rPr>
        <w:t>n</w:t>
      </w:r>
      <w:r>
        <w:rPr>
          <w:lang w:val="pt-BR"/>
        </w:rPr>
        <w:t xml:space="preserve"> h</w:t>
      </w:r>
      <w:r w:rsidRPr="003C54CE">
        <w:rPr>
          <w:lang w:val="pt-BR"/>
        </w:rPr>
        <w:t>ạn</w:t>
      </w:r>
      <w:r>
        <w:rPr>
          <w:lang w:val="pt-BR"/>
        </w:rPr>
        <w:t xml:space="preserve"> ch</w:t>
      </w:r>
      <w:r w:rsidRPr="003C54CE">
        <w:rPr>
          <w:lang w:val="pt-BR"/>
        </w:rPr>
        <w:t>ế</w:t>
      </w:r>
      <w:r>
        <w:rPr>
          <w:lang w:val="pt-BR"/>
        </w:rPr>
        <w:t xml:space="preserve">. </w:t>
      </w:r>
    </w:p>
    <w:p w:rsidR="0090359C" w:rsidRDefault="0090359C" w:rsidP="00EF2F9E">
      <w:pPr>
        <w:ind w:firstLine="720"/>
        <w:jc w:val="both"/>
        <w:rPr>
          <w:lang w:val="pt-BR"/>
        </w:rPr>
      </w:pPr>
      <w:r>
        <w:rPr>
          <w:lang w:val="pt-BR"/>
        </w:rPr>
        <w:t>- M</w:t>
      </w:r>
      <w:r w:rsidRPr="003C54CE">
        <w:rPr>
          <w:lang w:val="pt-BR"/>
        </w:rPr>
        <w:t>ỗi</w:t>
      </w:r>
      <w:r>
        <w:rPr>
          <w:lang w:val="pt-BR"/>
        </w:rPr>
        <w:t xml:space="preserve"> th</w:t>
      </w:r>
      <w:r w:rsidR="00CC1DF8">
        <w:rPr>
          <w:lang w:val="pt-BR"/>
        </w:rPr>
        <w:t>á</w:t>
      </w:r>
      <w:r w:rsidRPr="003C54CE">
        <w:rPr>
          <w:lang w:val="pt-BR"/>
        </w:rPr>
        <w:t>ng</w:t>
      </w:r>
      <w:r>
        <w:rPr>
          <w:lang w:val="pt-BR"/>
        </w:rPr>
        <w:t xml:space="preserve"> m</w:t>
      </w:r>
      <w:r w:rsidRPr="003C54CE">
        <w:rPr>
          <w:lang w:val="pt-BR"/>
        </w:rPr>
        <w:t>ỗi</w:t>
      </w:r>
      <w:r>
        <w:rPr>
          <w:lang w:val="pt-BR"/>
        </w:rPr>
        <w:t xml:space="preserve"> </w:t>
      </w:r>
      <w:r w:rsidR="006754AD">
        <w:rPr>
          <w:lang w:val="pt-BR"/>
        </w:rPr>
        <w:t>khối</w:t>
      </w:r>
      <w:r>
        <w:rPr>
          <w:lang w:val="pt-BR"/>
        </w:rPr>
        <w:t xml:space="preserve"> CM c</w:t>
      </w:r>
      <w:r w:rsidR="00CC1DF8">
        <w:rPr>
          <w:lang w:val="pt-BR"/>
        </w:rPr>
        <w:t>ó í</w:t>
      </w:r>
      <w:r w:rsidRPr="003C54CE">
        <w:rPr>
          <w:lang w:val="pt-BR"/>
        </w:rPr>
        <w:t>t</w:t>
      </w:r>
      <w:r>
        <w:rPr>
          <w:lang w:val="pt-BR"/>
        </w:rPr>
        <w:t xml:space="preserve"> nh</w:t>
      </w:r>
      <w:r w:rsidRPr="003C54CE">
        <w:rPr>
          <w:lang w:val="pt-BR"/>
        </w:rPr>
        <w:t>ất</w:t>
      </w:r>
      <w:r w:rsidR="006754AD">
        <w:rPr>
          <w:lang w:val="pt-BR"/>
        </w:rPr>
        <w:t xml:space="preserve"> 01</w:t>
      </w:r>
      <w:r w:rsidR="00EF509E">
        <w:rPr>
          <w:lang w:val="pt-BR"/>
        </w:rPr>
        <w:t xml:space="preserve"> giáo án</w:t>
      </w:r>
      <w:r>
        <w:rPr>
          <w:lang w:val="pt-BR"/>
        </w:rPr>
        <w:t xml:space="preserve"> </w:t>
      </w:r>
      <w:r w:rsidRPr="003C54CE">
        <w:rPr>
          <w:lang w:val="pt-BR"/>
        </w:rPr>
        <w:t>đ</w:t>
      </w:r>
      <w:r>
        <w:rPr>
          <w:lang w:val="pt-BR"/>
        </w:rPr>
        <w:t>i</w:t>
      </w:r>
      <w:r w:rsidRPr="003C54CE">
        <w:rPr>
          <w:lang w:val="pt-BR"/>
        </w:rPr>
        <w:t>ện</w:t>
      </w:r>
      <w:r>
        <w:rPr>
          <w:lang w:val="pt-BR"/>
        </w:rPr>
        <w:t xml:space="preserve"> t</w:t>
      </w:r>
      <w:r w:rsidRPr="003C54CE">
        <w:rPr>
          <w:lang w:val="pt-BR"/>
        </w:rPr>
        <w:t>ử</w:t>
      </w:r>
      <w:r>
        <w:rPr>
          <w:lang w:val="pt-BR"/>
        </w:rPr>
        <w:t xml:space="preserve"> </w:t>
      </w:r>
      <w:r w:rsidRPr="003C54CE">
        <w:rPr>
          <w:lang w:val="pt-BR"/>
        </w:rPr>
        <w:t>để</w:t>
      </w:r>
      <w:r>
        <w:rPr>
          <w:lang w:val="pt-BR"/>
        </w:rPr>
        <w:t xml:space="preserve"> d</w:t>
      </w:r>
      <w:r w:rsidRPr="003C54CE">
        <w:rPr>
          <w:lang w:val="pt-BR"/>
        </w:rPr>
        <w:t>ạy</w:t>
      </w:r>
      <w:r>
        <w:rPr>
          <w:lang w:val="pt-BR"/>
        </w:rPr>
        <w:t xml:space="preserve"> </w:t>
      </w:r>
      <w:r w:rsidRPr="003C54CE">
        <w:rPr>
          <w:lang w:val="pt-BR"/>
        </w:rPr>
        <w:t>đồng</w:t>
      </w:r>
      <w:r>
        <w:rPr>
          <w:lang w:val="pt-BR"/>
        </w:rPr>
        <w:t xml:space="preserve"> b</w:t>
      </w:r>
      <w:r w:rsidRPr="003C54CE">
        <w:rPr>
          <w:lang w:val="pt-BR"/>
        </w:rPr>
        <w:t>ộ</w:t>
      </w:r>
      <w:r>
        <w:rPr>
          <w:lang w:val="pt-BR"/>
        </w:rPr>
        <w:t xml:space="preserve"> cho c</w:t>
      </w:r>
      <w:r w:rsidR="00CC1DF8">
        <w:rPr>
          <w:lang w:val="pt-BR"/>
        </w:rPr>
        <w:t>á</w:t>
      </w:r>
      <w:r w:rsidRPr="003C54CE">
        <w:rPr>
          <w:lang w:val="pt-BR"/>
        </w:rPr>
        <w:t>c</w:t>
      </w:r>
      <w:r>
        <w:rPr>
          <w:lang w:val="pt-BR"/>
        </w:rPr>
        <w:t xml:space="preserve"> l</w:t>
      </w:r>
      <w:r w:rsidRPr="003C54CE">
        <w:rPr>
          <w:lang w:val="pt-BR"/>
        </w:rPr>
        <w:t>ớp</w:t>
      </w:r>
      <w:r>
        <w:rPr>
          <w:lang w:val="pt-BR"/>
        </w:rPr>
        <w:t xml:space="preserve"> trong kh</w:t>
      </w:r>
      <w:r w:rsidRPr="003C54CE">
        <w:rPr>
          <w:lang w:val="pt-BR"/>
        </w:rPr>
        <w:t>ối</w:t>
      </w:r>
      <w:r>
        <w:rPr>
          <w:lang w:val="pt-BR"/>
        </w:rPr>
        <w:t>.</w:t>
      </w:r>
    </w:p>
    <w:p w:rsidR="00280329" w:rsidRDefault="00280329" w:rsidP="00EF2F9E">
      <w:pPr>
        <w:ind w:firstLine="720"/>
        <w:jc w:val="both"/>
        <w:rPr>
          <w:lang w:val="pt-BR"/>
        </w:rPr>
      </w:pPr>
      <w:r>
        <w:rPr>
          <w:lang w:val="pt-BR"/>
        </w:rPr>
        <w:t xml:space="preserve">- </w:t>
      </w:r>
      <w:r w:rsidR="006754AD">
        <w:rPr>
          <w:lang w:val="pt-BR"/>
        </w:rPr>
        <w:t xml:space="preserve">Mỗi </w:t>
      </w:r>
      <w:r>
        <w:rPr>
          <w:lang w:val="pt-BR"/>
        </w:rPr>
        <w:t>thá</w:t>
      </w:r>
      <w:r w:rsidRPr="003C54CE">
        <w:rPr>
          <w:lang w:val="pt-BR"/>
        </w:rPr>
        <w:t>ng</w:t>
      </w:r>
      <w:r>
        <w:rPr>
          <w:lang w:val="pt-BR"/>
        </w:rPr>
        <w:t xml:space="preserve"> m</w:t>
      </w:r>
      <w:r w:rsidRPr="003C54CE">
        <w:rPr>
          <w:lang w:val="pt-BR"/>
        </w:rPr>
        <w:t>ỗi</w:t>
      </w:r>
      <w:r>
        <w:rPr>
          <w:lang w:val="pt-BR"/>
        </w:rPr>
        <w:t xml:space="preserve"> </w:t>
      </w:r>
      <w:r w:rsidR="006754AD">
        <w:rPr>
          <w:lang w:val="pt-BR"/>
        </w:rPr>
        <w:t>khối</w:t>
      </w:r>
      <w:r>
        <w:rPr>
          <w:lang w:val="pt-BR"/>
        </w:rPr>
        <w:t xml:space="preserve"> CM có í</w:t>
      </w:r>
      <w:r w:rsidRPr="003C54CE">
        <w:rPr>
          <w:lang w:val="pt-BR"/>
        </w:rPr>
        <w:t>t</w:t>
      </w:r>
      <w:r>
        <w:rPr>
          <w:lang w:val="pt-BR"/>
        </w:rPr>
        <w:t xml:space="preserve"> nh</w:t>
      </w:r>
      <w:r w:rsidRPr="003C54CE">
        <w:rPr>
          <w:lang w:val="pt-BR"/>
        </w:rPr>
        <w:t>ất</w:t>
      </w:r>
      <w:r w:rsidR="00EF2F9E">
        <w:rPr>
          <w:lang w:val="pt-BR"/>
        </w:rPr>
        <w:t xml:space="preserve"> 01</w:t>
      </w:r>
      <w:r>
        <w:rPr>
          <w:lang w:val="pt-BR"/>
        </w:rPr>
        <w:t xml:space="preserve"> </w:t>
      </w:r>
      <w:r w:rsidR="00EF2F9E">
        <w:rPr>
          <w:lang w:val="pt-BR"/>
        </w:rPr>
        <w:t>bài giảng E</w:t>
      </w:r>
      <w:r w:rsidR="000F2C0A">
        <w:rPr>
          <w:lang w:val="pt-BR"/>
        </w:rPr>
        <w:t>-</w:t>
      </w:r>
      <w:r w:rsidR="00EF2F9E">
        <w:rPr>
          <w:lang w:val="pt-BR"/>
        </w:rPr>
        <w:t>learning</w:t>
      </w:r>
      <w:r>
        <w:rPr>
          <w:lang w:val="pt-BR"/>
        </w:rPr>
        <w:t xml:space="preserve"> </w:t>
      </w:r>
      <w:r w:rsidRPr="003C54CE">
        <w:rPr>
          <w:lang w:val="pt-BR"/>
        </w:rPr>
        <w:t>để</w:t>
      </w:r>
      <w:r>
        <w:rPr>
          <w:lang w:val="pt-BR"/>
        </w:rPr>
        <w:t xml:space="preserve"> d</w:t>
      </w:r>
      <w:r w:rsidRPr="003C54CE">
        <w:rPr>
          <w:lang w:val="pt-BR"/>
        </w:rPr>
        <w:t>ạy</w:t>
      </w:r>
      <w:r>
        <w:rPr>
          <w:lang w:val="pt-BR"/>
        </w:rPr>
        <w:t xml:space="preserve"> </w:t>
      </w:r>
      <w:r w:rsidRPr="003C54CE">
        <w:rPr>
          <w:lang w:val="pt-BR"/>
        </w:rPr>
        <w:t>đồng</w:t>
      </w:r>
      <w:r>
        <w:rPr>
          <w:lang w:val="pt-BR"/>
        </w:rPr>
        <w:t xml:space="preserve"> b</w:t>
      </w:r>
      <w:r w:rsidRPr="003C54CE">
        <w:rPr>
          <w:lang w:val="pt-BR"/>
        </w:rPr>
        <w:t>ộ</w:t>
      </w:r>
      <w:r>
        <w:rPr>
          <w:lang w:val="pt-BR"/>
        </w:rPr>
        <w:t xml:space="preserve"> cho cá</w:t>
      </w:r>
      <w:r w:rsidRPr="003C54CE">
        <w:rPr>
          <w:lang w:val="pt-BR"/>
        </w:rPr>
        <w:t>c</w:t>
      </w:r>
      <w:r>
        <w:rPr>
          <w:lang w:val="pt-BR"/>
        </w:rPr>
        <w:t xml:space="preserve"> l</w:t>
      </w:r>
      <w:r w:rsidRPr="003C54CE">
        <w:rPr>
          <w:lang w:val="pt-BR"/>
        </w:rPr>
        <w:t>ớp</w:t>
      </w:r>
      <w:r>
        <w:rPr>
          <w:lang w:val="pt-BR"/>
        </w:rPr>
        <w:t xml:space="preserve"> trong kh</w:t>
      </w:r>
      <w:r w:rsidRPr="003C54CE">
        <w:rPr>
          <w:lang w:val="pt-BR"/>
        </w:rPr>
        <w:t>ối</w:t>
      </w:r>
      <w:r>
        <w:rPr>
          <w:lang w:val="pt-BR"/>
        </w:rPr>
        <w:t>.</w:t>
      </w:r>
    </w:p>
    <w:p w:rsidR="0090359C" w:rsidRDefault="0090359C" w:rsidP="00EF2F9E">
      <w:pPr>
        <w:ind w:firstLine="720"/>
        <w:jc w:val="both"/>
        <w:rPr>
          <w:lang w:val="pt-BR"/>
        </w:rPr>
      </w:pPr>
      <w:r>
        <w:rPr>
          <w:lang w:val="pt-BR"/>
        </w:rPr>
        <w:t>- C</w:t>
      </w:r>
      <w:r w:rsidR="00CC1DF8">
        <w:rPr>
          <w:lang w:val="pt-BR"/>
        </w:rPr>
        <w:t>á</w:t>
      </w:r>
      <w:r w:rsidRPr="003C54CE">
        <w:rPr>
          <w:lang w:val="pt-BR"/>
        </w:rPr>
        <w:t>c</w:t>
      </w:r>
      <w:r>
        <w:rPr>
          <w:lang w:val="pt-BR"/>
        </w:rPr>
        <w:t xml:space="preserve"> ho</w:t>
      </w:r>
      <w:r w:rsidRPr="003C54CE">
        <w:rPr>
          <w:lang w:val="pt-BR"/>
        </w:rPr>
        <w:t>ạt</w:t>
      </w:r>
      <w:r>
        <w:rPr>
          <w:lang w:val="pt-BR"/>
        </w:rPr>
        <w:t xml:space="preserve"> </w:t>
      </w:r>
      <w:r w:rsidRPr="003C54CE">
        <w:rPr>
          <w:lang w:val="pt-BR"/>
        </w:rPr>
        <w:t>động</w:t>
      </w:r>
      <w:r>
        <w:rPr>
          <w:lang w:val="pt-BR"/>
        </w:rPr>
        <w:t xml:space="preserve"> tham gia thi GV gi</w:t>
      </w:r>
      <w:r w:rsidRPr="003C54CE">
        <w:rPr>
          <w:lang w:val="pt-BR"/>
        </w:rPr>
        <w:t>ỏi</w:t>
      </w:r>
      <w:r>
        <w:rPr>
          <w:lang w:val="pt-BR"/>
        </w:rPr>
        <w:t xml:space="preserve"> </w:t>
      </w:r>
      <w:r w:rsidRPr="003C54CE">
        <w:rPr>
          <w:lang w:val="pt-BR"/>
        </w:rPr>
        <w:t>đều</w:t>
      </w:r>
      <w:r>
        <w:rPr>
          <w:lang w:val="pt-BR"/>
        </w:rPr>
        <w:t xml:space="preserve"> </w:t>
      </w:r>
      <w:r w:rsidRPr="003C54CE">
        <w:rPr>
          <w:lang w:val="pt-BR"/>
        </w:rPr>
        <w:t>ứng</w:t>
      </w:r>
      <w:r>
        <w:rPr>
          <w:lang w:val="pt-BR"/>
        </w:rPr>
        <w:t xml:space="preserve"> d</w:t>
      </w:r>
      <w:r w:rsidRPr="003C54CE">
        <w:rPr>
          <w:lang w:val="pt-BR"/>
        </w:rPr>
        <w:t>ụng</w:t>
      </w:r>
      <w:r>
        <w:rPr>
          <w:lang w:val="pt-BR"/>
        </w:rPr>
        <w:t xml:space="preserve"> hi</w:t>
      </w:r>
      <w:r w:rsidRPr="003C54CE">
        <w:rPr>
          <w:lang w:val="pt-BR"/>
        </w:rPr>
        <w:t>ệu</w:t>
      </w:r>
      <w:r>
        <w:rPr>
          <w:lang w:val="pt-BR"/>
        </w:rPr>
        <w:t xml:space="preserve"> qu</w:t>
      </w:r>
      <w:r w:rsidRPr="003C54CE">
        <w:rPr>
          <w:lang w:val="pt-BR"/>
        </w:rPr>
        <w:t>ả</w:t>
      </w:r>
      <w:r>
        <w:rPr>
          <w:lang w:val="pt-BR"/>
        </w:rPr>
        <w:t xml:space="preserve"> CNTT.</w:t>
      </w:r>
    </w:p>
    <w:p w:rsidR="006754AD" w:rsidRDefault="0090359C" w:rsidP="00EF2F9E">
      <w:pPr>
        <w:ind w:firstLine="720"/>
        <w:jc w:val="both"/>
        <w:rPr>
          <w:lang w:val="pt-BR"/>
        </w:rPr>
      </w:pPr>
      <w:r>
        <w:rPr>
          <w:lang w:val="pt-BR"/>
        </w:rPr>
        <w:t>- T</w:t>
      </w:r>
      <w:r w:rsidRPr="0066291B">
        <w:rPr>
          <w:lang w:val="pt-BR"/>
        </w:rPr>
        <w:t>ổ</w:t>
      </w:r>
      <w:r>
        <w:rPr>
          <w:lang w:val="pt-BR"/>
        </w:rPr>
        <w:t xml:space="preserve"> ch</w:t>
      </w:r>
      <w:r w:rsidRPr="0066291B">
        <w:rPr>
          <w:lang w:val="pt-BR"/>
        </w:rPr>
        <w:t>ức</w:t>
      </w:r>
      <w:r>
        <w:rPr>
          <w:lang w:val="pt-BR"/>
        </w:rPr>
        <w:t xml:space="preserve">  ng</w:t>
      </w:r>
      <w:r w:rsidRPr="0066291B">
        <w:rPr>
          <w:lang w:val="pt-BR"/>
        </w:rPr>
        <w:t>ày</w:t>
      </w:r>
      <w:r>
        <w:rPr>
          <w:lang w:val="pt-BR"/>
        </w:rPr>
        <w:t xml:space="preserve"> h</w:t>
      </w:r>
      <w:r w:rsidRPr="0066291B">
        <w:rPr>
          <w:lang w:val="pt-BR"/>
        </w:rPr>
        <w:t>ội</w:t>
      </w:r>
      <w:r>
        <w:rPr>
          <w:lang w:val="pt-BR"/>
        </w:rPr>
        <w:t xml:space="preserve"> CNTT c</w:t>
      </w:r>
      <w:r w:rsidRPr="0066291B">
        <w:rPr>
          <w:lang w:val="pt-BR"/>
        </w:rPr>
        <w:t>ấp</w:t>
      </w:r>
      <w:r>
        <w:rPr>
          <w:lang w:val="pt-BR"/>
        </w:rPr>
        <w:t xml:space="preserve"> tr</w:t>
      </w:r>
      <w:r w:rsidRPr="0066291B">
        <w:rPr>
          <w:lang w:val="pt-BR"/>
        </w:rPr>
        <w:t>ường</w:t>
      </w:r>
      <w:r>
        <w:rPr>
          <w:lang w:val="pt-BR"/>
        </w:rPr>
        <w:t xml:space="preserve"> . </w:t>
      </w:r>
    </w:p>
    <w:p w:rsidR="0090359C" w:rsidRPr="00EF509E" w:rsidRDefault="00CC1DF8" w:rsidP="00EF2F9E">
      <w:pPr>
        <w:ind w:firstLine="720"/>
        <w:jc w:val="both"/>
        <w:rPr>
          <w:b/>
          <w:lang w:val="pt-BR"/>
        </w:rPr>
      </w:pPr>
      <w:r w:rsidRPr="00EF509E">
        <w:rPr>
          <w:b/>
          <w:lang w:val="pt-BR"/>
        </w:rPr>
        <w:t>3</w:t>
      </w:r>
      <w:r w:rsidR="0090359C" w:rsidRPr="00EF509E">
        <w:rPr>
          <w:b/>
          <w:lang w:val="pt-BR"/>
        </w:rPr>
        <w:t>. Thực hiện đầy đủ c</w:t>
      </w:r>
      <w:r w:rsidRPr="00EF509E">
        <w:rPr>
          <w:b/>
          <w:lang w:val="pt-BR"/>
        </w:rPr>
        <w:t>á</w:t>
      </w:r>
      <w:r w:rsidR="0090359C" w:rsidRPr="00EF509E">
        <w:rPr>
          <w:b/>
          <w:lang w:val="pt-BR"/>
        </w:rPr>
        <w:t>c nhiệm vụ, y</w:t>
      </w:r>
      <w:r w:rsidRPr="00EF509E">
        <w:rPr>
          <w:b/>
          <w:lang w:val="pt-BR"/>
        </w:rPr>
        <w:t>ê</w:t>
      </w:r>
      <w:r w:rsidR="0090359C" w:rsidRPr="00EF509E">
        <w:rPr>
          <w:b/>
          <w:lang w:val="pt-BR"/>
        </w:rPr>
        <w:t>u cầu đưa CNTT vào c</w:t>
      </w:r>
      <w:r w:rsidRPr="00EF509E">
        <w:rPr>
          <w:b/>
          <w:lang w:val="pt-BR"/>
        </w:rPr>
        <w:t>ô</w:t>
      </w:r>
      <w:r w:rsidR="0090359C" w:rsidRPr="00EF509E">
        <w:rPr>
          <w:b/>
          <w:lang w:val="pt-BR"/>
        </w:rPr>
        <w:t>ng t</w:t>
      </w:r>
      <w:r w:rsidRPr="00EF509E">
        <w:rPr>
          <w:b/>
          <w:lang w:val="pt-BR"/>
        </w:rPr>
        <w:t>á</w:t>
      </w:r>
      <w:r w:rsidR="0090359C" w:rsidRPr="00EF509E">
        <w:rPr>
          <w:b/>
          <w:lang w:val="pt-BR"/>
        </w:rPr>
        <w:t>c quản lý:</w:t>
      </w:r>
    </w:p>
    <w:p w:rsidR="0090359C" w:rsidRDefault="0090359C" w:rsidP="00EF2F9E">
      <w:pPr>
        <w:ind w:firstLine="720"/>
        <w:jc w:val="both"/>
        <w:rPr>
          <w:lang w:val="pt-BR"/>
        </w:rPr>
      </w:pPr>
      <w:r>
        <w:rPr>
          <w:lang w:val="pt-BR"/>
        </w:rPr>
        <w:t xml:space="preserve">- </w:t>
      </w:r>
      <w:r w:rsidRPr="0066291B">
        <w:rPr>
          <w:lang w:val="pt-BR"/>
        </w:rPr>
        <w:t>Đư</w:t>
      </w:r>
      <w:r>
        <w:rPr>
          <w:lang w:val="pt-BR"/>
        </w:rPr>
        <w:t>a h</w:t>
      </w:r>
      <w:r w:rsidRPr="0066291B">
        <w:rPr>
          <w:lang w:val="pt-BR"/>
        </w:rPr>
        <w:t>ệ</w:t>
      </w:r>
      <w:r>
        <w:rPr>
          <w:lang w:val="pt-BR"/>
        </w:rPr>
        <w:t xml:space="preserve"> th</w:t>
      </w:r>
      <w:r w:rsidRPr="0066291B">
        <w:rPr>
          <w:lang w:val="pt-BR"/>
        </w:rPr>
        <w:t>ống</w:t>
      </w:r>
      <w:r>
        <w:rPr>
          <w:lang w:val="pt-BR"/>
        </w:rPr>
        <w:t xml:space="preserve"> h</w:t>
      </w:r>
      <w:r w:rsidRPr="0066291B">
        <w:rPr>
          <w:lang w:val="pt-BR"/>
        </w:rPr>
        <w:t>ộp</w:t>
      </w:r>
      <w:r>
        <w:rPr>
          <w:lang w:val="pt-BR"/>
        </w:rPr>
        <w:t xml:space="preserve"> th</w:t>
      </w:r>
      <w:r w:rsidRPr="0066291B">
        <w:rPr>
          <w:lang w:val="pt-BR"/>
        </w:rPr>
        <w:t>ư</w:t>
      </w:r>
      <w:r>
        <w:rPr>
          <w:lang w:val="pt-BR"/>
        </w:rPr>
        <w:t xml:space="preserve"> v</w:t>
      </w:r>
      <w:r w:rsidRPr="0066291B">
        <w:rPr>
          <w:lang w:val="pt-BR"/>
        </w:rPr>
        <w:t>ào</w:t>
      </w:r>
      <w:r>
        <w:rPr>
          <w:lang w:val="pt-BR"/>
        </w:rPr>
        <w:t xml:space="preserve"> ho</w:t>
      </w:r>
      <w:r w:rsidRPr="0066291B">
        <w:rPr>
          <w:lang w:val="pt-BR"/>
        </w:rPr>
        <w:t>ạt</w:t>
      </w:r>
      <w:r>
        <w:rPr>
          <w:lang w:val="pt-BR"/>
        </w:rPr>
        <w:t xml:space="preserve"> </w:t>
      </w:r>
      <w:r w:rsidRPr="0066291B">
        <w:rPr>
          <w:lang w:val="pt-BR"/>
        </w:rPr>
        <w:t>động</w:t>
      </w:r>
      <w:r>
        <w:rPr>
          <w:lang w:val="pt-BR"/>
        </w:rPr>
        <w:t xml:space="preserve"> n</w:t>
      </w:r>
      <w:r w:rsidRPr="0066291B">
        <w:rPr>
          <w:lang w:val="pt-BR"/>
        </w:rPr>
        <w:t>ề</w:t>
      </w:r>
      <w:r>
        <w:rPr>
          <w:lang w:val="pt-BR"/>
        </w:rPr>
        <w:t xml:space="preserve"> n</w:t>
      </w:r>
      <w:r w:rsidRPr="0066291B">
        <w:rPr>
          <w:lang w:val="pt-BR"/>
        </w:rPr>
        <w:t>ếp</w:t>
      </w:r>
      <w:r>
        <w:rPr>
          <w:lang w:val="pt-BR"/>
        </w:rPr>
        <w:t>.</w:t>
      </w:r>
    </w:p>
    <w:p w:rsidR="0090359C" w:rsidRDefault="0090359C" w:rsidP="00EF2F9E">
      <w:pPr>
        <w:ind w:firstLine="720"/>
        <w:jc w:val="both"/>
        <w:rPr>
          <w:lang w:val="pt-BR"/>
        </w:rPr>
      </w:pPr>
      <w:r>
        <w:rPr>
          <w:lang w:val="pt-BR"/>
        </w:rPr>
        <w:t>- Chuy</w:t>
      </w:r>
      <w:r w:rsidRPr="0066291B">
        <w:rPr>
          <w:lang w:val="pt-BR"/>
        </w:rPr>
        <w:t>ển</w:t>
      </w:r>
      <w:r>
        <w:rPr>
          <w:lang w:val="pt-BR"/>
        </w:rPr>
        <w:t xml:space="preserve"> c</w:t>
      </w:r>
      <w:r w:rsidR="00CC1DF8">
        <w:rPr>
          <w:lang w:val="pt-BR"/>
        </w:rPr>
        <w:t>ô</w:t>
      </w:r>
      <w:r>
        <w:rPr>
          <w:lang w:val="pt-BR"/>
        </w:rPr>
        <w:t>ng v</w:t>
      </w:r>
      <w:r w:rsidRPr="0066291B">
        <w:rPr>
          <w:lang w:val="pt-BR"/>
        </w:rPr>
        <w:t>ă</w:t>
      </w:r>
      <w:r>
        <w:rPr>
          <w:lang w:val="pt-BR"/>
        </w:rPr>
        <w:t>n h</w:t>
      </w:r>
      <w:r w:rsidRPr="0066291B">
        <w:rPr>
          <w:lang w:val="pt-BR"/>
        </w:rPr>
        <w:t>ầu</w:t>
      </w:r>
      <w:r>
        <w:rPr>
          <w:lang w:val="pt-BR"/>
        </w:rPr>
        <w:t xml:space="preserve"> h</w:t>
      </w:r>
      <w:r w:rsidRPr="0066291B">
        <w:rPr>
          <w:lang w:val="pt-BR"/>
        </w:rPr>
        <w:t>ết</w:t>
      </w:r>
      <w:r>
        <w:rPr>
          <w:lang w:val="pt-BR"/>
        </w:rPr>
        <w:t xml:space="preserve"> qua h</w:t>
      </w:r>
      <w:r w:rsidRPr="0066291B">
        <w:rPr>
          <w:lang w:val="pt-BR"/>
        </w:rPr>
        <w:t>ộp</w:t>
      </w:r>
      <w:r>
        <w:rPr>
          <w:lang w:val="pt-BR"/>
        </w:rPr>
        <w:t xml:space="preserve"> th</w:t>
      </w:r>
      <w:r w:rsidRPr="0066291B">
        <w:rPr>
          <w:lang w:val="pt-BR"/>
        </w:rPr>
        <w:t>ư</w:t>
      </w:r>
      <w:r>
        <w:rPr>
          <w:lang w:val="pt-BR"/>
        </w:rPr>
        <w:t xml:space="preserve"> x</w:t>
      </w:r>
      <w:r w:rsidRPr="0066291B">
        <w:rPr>
          <w:lang w:val="pt-BR"/>
        </w:rPr>
        <w:t>ử</w:t>
      </w:r>
      <w:r>
        <w:rPr>
          <w:lang w:val="pt-BR"/>
        </w:rPr>
        <w:t xml:space="preserve"> l</w:t>
      </w:r>
      <w:r w:rsidRPr="0066291B">
        <w:rPr>
          <w:lang w:val="pt-BR"/>
        </w:rPr>
        <w:t>ý</w:t>
      </w:r>
      <w:r>
        <w:rPr>
          <w:lang w:val="pt-BR"/>
        </w:rPr>
        <w:t>.</w:t>
      </w:r>
    </w:p>
    <w:p w:rsidR="0090359C" w:rsidRDefault="0090359C" w:rsidP="00EF2F9E">
      <w:pPr>
        <w:ind w:firstLine="720"/>
        <w:jc w:val="both"/>
        <w:rPr>
          <w:lang w:val="pt-BR"/>
        </w:rPr>
      </w:pPr>
      <w:r>
        <w:rPr>
          <w:lang w:val="pt-BR"/>
        </w:rPr>
        <w:t>- Ki</w:t>
      </w:r>
      <w:r w:rsidRPr="0066291B">
        <w:rPr>
          <w:lang w:val="pt-BR"/>
        </w:rPr>
        <w:t>ểm</w:t>
      </w:r>
      <w:r>
        <w:rPr>
          <w:lang w:val="pt-BR"/>
        </w:rPr>
        <w:t xml:space="preserve"> so</w:t>
      </w:r>
      <w:r w:rsidR="00CC1DF8">
        <w:rPr>
          <w:lang w:val="pt-BR"/>
        </w:rPr>
        <w:t>á</w:t>
      </w:r>
      <w:r w:rsidRPr="0066291B">
        <w:rPr>
          <w:lang w:val="pt-BR"/>
        </w:rPr>
        <w:t>t</w:t>
      </w:r>
      <w:r>
        <w:rPr>
          <w:lang w:val="pt-BR"/>
        </w:rPr>
        <w:t xml:space="preserve"> c</w:t>
      </w:r>
      <w:r w:rsidR="00CC1DF8">
        <w:rPr>
          <w:lang w:val="pt-BR"/>
        </w:rPr>
        <w:t>ô</w:t>
      </w:r>
      <w:r>
        <w:rPr>
          <w:lang w:val="pt-BR"/>
        </w:rPr>
        <w:t>ng vi</w:t>
      </w:r>
      <w:r w:rsidRPr="0066291B">
        <w:rPr>
          <w:lang w:val="pt-BR"/>
        </w:rPr>
        <w:t>ệc</w:t>
      </w:r>
      <w:r>
        <w:rPr>
          <w:lang w:val="pt-BR"/>
        </w:rPr>
        <w:t xml:space="preserve"> qua h</w:t>
      </w:r>
      <w:r w:rsidRPr="0066291B">
        <w:rPr>
          <w:lang w:val="pt-BR"/>
        </w:rPr>
        <w:t>ệ</w:t>
      </w:r>
      <w:r>
        <w:rPr>
          <w:lang w:val="pt-BR"/>
        </w:rPr>
        <w:t xml:space="preserve"> th</w:t>
      </w:r>
      <w:r w:rsidRPr="0066291B">
        <w:rPr>
          <w:lang w:val="pt-BR"/>
        </w:rPr>
        <w:t>ống</w:t>
      </w:r>
      <w:r>
        <w:rPr>
          <w:lang w:val="pt-BR"/>
        </w:rPr>
        <w:t>.</w:t>
      </w:r>
    </w:p>
    <w:p w:rsidR="0090359C" w:rsidRPr="00EF509E" w:rsidRDefault="00CC1DF8" w:rsidP="00EF2F9E">
      <w:pPr>
        <w:ind w:firstLine="720"/>
        <w:jc w:val="both"/>
        <w:rPr>
          <w:b/>
          <w:lang w:val="pt-BR"/>
        </w:rPr>
      </w:pPr>
      <w:r w:rsidRPr="00EF509E">
        <w:rPr>
          <w:b/>
          <w:lang w:val="pt-BR"/>
        </w:rPr>
        <w:t>4</w:t>
      </w:r>
      <w:r w:rsidR="0090359C" w:rsidRPr="00EF509E">
        <w:rPr>
          <w:b/>
          <w:lang w:val="pt-BR"/>
        </w:rPr>
        <w:t>. Tiếp tục thực hiện c</w:t>
      </w:r>
      <w:r w:rsidRPr="00EF509E">
        <w:rPr>
          <w:b/>
          <w:lang w:val="pt-BR"/>
        </w:rPr>
        <w:t>ô</w:t>
      </w:r>
      <w:r w:rsidR="0090359C" w:rsidRPr="00EF509E">
        <w:rPr>
          <w:b/>
          <w:lang w:val="pt-BR"/>
        </w:rPr>
        <w:t>ng t</w:t>
      </w:r>
      <w:r w:rsidRPr="00EF509E">
        <w:rPr>
          <w:b/>
          <w:lang w:val="pt-BR"/>
        </w:rPr>
        <w:t>á</w:t>
      </w:r>
      <w:r w:rsidR="0090359C" w:rsidRPr="00EF509E">
        <w:rPr>
          <w:b/>
          <w:lang w:val="pt-BR"/>
        </w:rPr>
        <w:t>c đào tạo bồi dưỡng CNTT cho CBQL, GVNV:</w:t>
      </w:r>
    </w:p>
    <w:p w:rsidR="0090359C" w:rsidRPr="003C54F3" w:rsidRDefault="0090359C" w:rsidP="00EF2F9E">
      <w:pPr>
        <w:ind w:firstLine="720"/>
        <w:jc w:val="both"/>
        <w:rPr>
          <w:lang w:val="pt-BR"/>
        </w:rPr>
      </w:pPr>
      <w:r>
        <w:rPr>
          <w:lang w:val="pt-BR"/>
        </w:rPr>
        <w:t>- CBQL: Ph</w:t>
      </w:r>
      <w:r w:rsidRPr="0066291B">
        <w:rPr>
          <w:lang w:val="pt-BR"/>
        </w:rPr>
        <w:t>ấn</w:t>
      </w:r>
      <w:r>
        <w:rPr>
          <w:lang w:val="pt-BR"/>
        </w:rPr>
        <w:t xml:space="preserve"> </w:t>
      </w:r>
      <w:r w:rsidRPr="0066291B">
        <w:rPr>
          <w:lang w:val="pt-BR"/>
        </w:rPr>
        <w:t>đấu</w:t>
      </w:r>
      <w:r w:rsidR="00EF2F9E">
        <w:rPr>
          <w:lang w:val="pt-BR"/>
        </w:rPr>
        <w:t xml:space="preserve"> 3</w:t>
      </w:r>
      <w:r>
        <w:rPr>
          <w:lang w:val="pt-BR"/>
        </w:rPr>
        <w:t xml:space="preserve">/3 CBQL </w:t>
      </w:r>
      <w:r w:rsidRPr="0066291B">
        <w:rPr>
          <w:lang w:val="pt-BR"/>
        </w:rPr>
        <w:t>ứng</w:t>
      </w:r>
      <w:r>
        <w:rPr>
          <w:lang w:val="pt-BR"/>
        </w:rPr>
        <w:t xml:space="preserve"> d</w:t>
      </w:r>
      <w:r w:rsidRPr="0066291B">
        <w:rPr>
          <w:lang w:val="pt-BR"/>
        </w:rPr>
        <w:t>ụng</w:t>
      </w:r>
      <w:r>
        <w:rPr>
          <w:lang w:val="pt-BR"/>
        </w:rPr>
        <w:t xml:space="preserve"> CNTT trong c</w:t>
      </w:r>
      <w:r w:rsidR="003A7671">
        <w:rPr>
          <w:lang w:val="pt-BR"/>
        </w:rPr>
        <w:t>ô</w:t>
      </w:r>
      <w:r>
        <w:rPr>
          <w:lang w:val="pt-BR"/>
        </w:rPr>
        <w:t>ng t</w:t>
      </w:r>
      <w:r w:rsidR="003A7671">
        <w:rPr>
          <w:lang w:val="pt-BR"/>
        </w:rPr>
        <w:t>á</w:t>
      </w:r>
      <w:r w:rsidRPr="0066291B">
        <w:rPr>
          <w:lang w:val="pt-BR"/>
        </w:rPr>
        <w:t>c</w:t>
      </w:r>
      <w:r>
        <w:rPr>
          <w:lang w:val="pt-BR"/>
        </w:rPr>
        <w:t xml:space="preserve"> qu</w:t>
      </w:r>
      <w:r w:rsidRPr="0066291B">
        <w:rPr>
          <w:lang w:val="pt-BR"/>
        </w:rPr>
        <w:t>ản</w:t>
      </w:r>
      <w:r>
        <w:rPr>
          <w:lang w:val="pt-BR"/>
        </w:rPr>
        <w:t xml:space="preserve"> l</w:t>
      </w:r>
      <w:r w:rsidRPr="0066291B">
        <w:rPr>
          <w:lang w:val="pt-BR"/>
        </w:rPr>
        <w:t>ý</w:t>
      </w:r>
      <w:r>
        <w:rPr>
          <w:lang w:val="pt-BR"/>
        </w:rPr>
        <w:t>. Ph</w:t>
      </w:r>
      <w:r w:rsidRPr="0066291B">
        <w:rPr>
          <w:lang w:val="pt-BR"/>
        </w:rPr>
        <w:t>ấn</w:t>
      </w:r>
      <w:r>
        <w:rPr>
          <w:lang w:val="pt-BR"/>
        </w:rPr>
        <w:t xml:space="preserve"> </w:t>
      </w:r>
      <w:r w:rsidRPr="0066291B">
        <w:rPr>
          <w:lang w:val="pt-BR"/>
        </w:rPr>
        <w:t>đấu</w:t>
      </w:r>
      <w:r w:rsidR="00EF2F9E">
        <w:rPr>
          <w:lang w:val="pt-BR"/>
        </w:rPr>
        <w:t xml:space="preserve"> 3</w:t>
      </w:r>
      <w:r>
        <w:rPr>
          <w:lang w:val="pt-BR"/>
        </w:rPr>
        <w:t xml:space="preserve">/3 CBQL </w:t>
      </w:r>
      <w:r w:rsidR="005E2F09">
        <w:rPr>
          <w:lang w:val="pt-BR"/>
        </w:rPr>
        <w:t>có khả năng</w:t>
      </w:r>
      <w:r>
        <w:rPr>
          <w:lang w:val="pt-BR"/>
        </w:rPr>
        <w:t xml:space="preserve"> s</w:t>
      </w:r>
      <w:r w:rsidRPr="003C54F3">
        <w:rPr>
          <w:lang w:val="pt-BR"/>
        </w:rPr>
        <w:t>ử</w:t>
      </w:r>
      <w:r>
        <w:rPr>
          <w:lang w:val="pt-BR"/>
        </w:rPr>
        <w:t xml:space="preserve"> d</w:t>
      </w:r>
      <w:r w:rsidRPr="003C54F3">
        <w:rPr>
          <w:lang w:val="pt-BR"/>
        </w:rPr>
        <w:t>ụng</w:t>
      </w:r>
      <w:r>
        <w:rPr>
          <w:lang w:val="pt-BR"/>
        </w:rPr>
        <w:t xml:space="preserve"> </w:t>
      </w:r>
      <w:r w:rsidR="00EF2F9E">
        <w:rPr>
          <w:lang w:val="pt-BR"/>
        </w:rPr>
        <w:t xml:space="preserve">các </w:t>
      </w:r>
      <w:r w:rsidR="005E2F09">
        <w:rPr>
          <w:lang w:val="pt-BR"/>
        </w:rPr>
        <w:t xml:space="preserve">các </w:t>
      </w:r>
      <w:r w:rsidR="00EF2F9E">
        <w:rPr>
          <w:lang w:val="pt-BR"/>
        </w:rPr>
        <w:t>phần mềm hỗ trợ</w:t>
      </w:r>
      <w:r>
        <w:rPr>
          <w:lang w:val="pt-BR"/>
        </w:rPr>
        <w:t>.</w:t>
      </w:r>
    </w:p>
    <w:p w:rsidR="0090359C" w:rsidRDefault="0090359C" w:rsidP="00EF2F9E">
      <w:pPr>
        <w:ind w:firstLine="720"/>
        <w:jc w:val="both"/>
        <w:rPr>
          <w:lang w:val="pt-BR"/>
        </w:rPr>
      </w:pPr>
      <w:r>
        <w:rPr>
          <w:lang w:val="pt-BR"/>
        </w:rPr>
        <w:t>- GV: Ph</w:t>
      </w:r>
      <w:r w:rsidRPr="0066291B">
        <w:rPr>
          <w:lang w:val="pt-BR"/>
        </w:rPr>
        <w:t>ấn</w:t>
      </w:r>
      <w:r>
        <w:rPr>
          <w:lang w:val="pt-BR"/>
        </w:rPr>
        <w:t xml:space="preserve"> đ</w:t>
      </w:r>
      <w:r w:rsidRPr="003C54F3">
        <w:rPr>
          <w:lang w:val="pt-BR"/>
        </w:rPr>
        <w:t>ấu</w:t>
      </w:r>
      <w:r w:rsidR="00EC0BC5">
        <w:rPr>
          <w:lang w:val="pt-BR"/>
        </w:rPr>
        <w:t xml:space="preserve"> </w:t>
      </w:r>
      <w:r w:rsidR="005E2F09">
        <w:rPr>
          <w:lang w:val="pt-BR"/>
        </w:rPr>
        <w:t>100</w:t>
      </w:r>
      <w:r w:rsidRPr="003C54F3">
        <w:rPr>
          <w:lang w:val="pt-BR"/>
        </w:rPr>
        <w:t>% GV c</w:t>
      </w:r>
      <w:r w:rsidR="003A7671">
        <w:rPr>
          <w:lang w:val="pt-BR"/>
        </w:rPr>
        <w:t>ó</w:t>
      </w:r>
      <w:r w:rsidRPr="003C54F3">
        <w:rPr>
          <w:lang w:val="pt-BR"/>
        </w:rPr>
        <w:t xml:space="preserve"> tr</w:t>
      </w:r>
      <w:r w:rsidR="003A7671">
        <w:rPr>
          <w:lang w:val="pt-BR"/>
        </w:rPr>
        <w:t>ì</w:t>
      </w:r>
      <w:r w:rsidR="009B7B07">
        <w:rPr>
          <w:lang w:val="pt-BR"/>
        </w:rPr>
        <w:t>nh độ</w:t>
      </w:r>
      <w:r w:rsidRPr="003C54F3">
        <w:rPr>
          <w:lang w:val="pt-BR"/>
        </w:rPr>
        <w:t xml:space="preserve"> tin học</w:t>
      </w:r>
      <w:r w:rsidR="009B7B07">
        <w:rPr>
          <w:lang w:val="pt-BR"/>
        </w:rPr>
        <w:t xml:space="preserve"> cơ bản</w:t>
      </w:r>
      <w:r>
        <w:rPr>
          <w:lang w:val="pt-BR"/>
        </w:rPr>
        <w:t>, bi</w:t>
      </w:r>
      <w:r w:rsidRPr="003C54F3">
        <w:rPr>
          <w:lang w:val="pt-BR"/>
        </w:rPr>
        <w:t>ết</w:t>
      </w:r>
      <w:r>
        <w:rPr>
          <w:lang w:val="pt-BR"/>
        </w:rPr>
        <w:t xml:space="preserve"> </w:t>
      </w:r>
      <w:r w:rsidRPr="003C54F3">
        <w:rPr>
          <w:lang w:val="pt-BR"/>
        </w:rPr>
        <w:t>ứng</w:t>
      </w:r>
      <w:r>
        <w:rPr>
          <w:lang w:val="pt-BR"/>
        </w:rPr>
        <w:t xml:space="preserve"> d</w:t>
      </w:r>
      <w:r w:rsidRPr="003C54F3">
        <w:rPr>
          <w:lang w:val="pt-BR"/>
        </w:rPr>
        <w:t>ụng</w:t>
      </w:r>
      <w:r>
        <w:rPr>
          <w:lang w:val="pt-BR"/>
        </w:rPr>
        <w:t xml:space="preserve"> m</w:t>
      </w:r>
      <w:r w:rsidRPr="003C54F3">
        <w:rPr>
          <w:lang w:val="pt-BR"/>
        </w:rPr>
        <w:t>ột</w:t>
      </w:r>
      <w:r>
        <w:rPr>
          <w:lang w:val="pt-BR"/>
        </w:rPr>
        <w:t xml:space="preserve"> s</w:t>
      </w:r>
      <w:r w:rsidRPr="003C54F3">
        <w:rPr>
          <w:lang w:val="pt-BR"/>
        </w:rPr>
        <w:t>ố</w:t>
      </w:r>
      <w:r>
        <w:rPr>
          <w:lang w:val="pt-BR"/>
        </w:rPr>
        <w:t xml:space="preserve"> ph</w:t>
      </w:r>
      <w:r w:rsidRPr="003C54F3">
        <w:rPr>
          <w:lang w:val="pt-BR"/>
        </w:rPr>
        <w:t>ần</w:t>
      </w:r>
      <w:r>
        <w:rPr>
          <w:lang w:val="pt-BR"/>
        </w:rPr>
        <w:t xml:space="preserve"> m</w:t>
      </w:r>
      <w:r w:rsidRPr="003C54F3">
        <w:rPr>
          <w:lang w:val="pt-BR"/>
        </w:rPr>
        <w:t>ềm</w:t>
      </w:r>
      <w:r>
        <w:rPr>
          <w:lang w:val="pt-BR"/>
        </w:rPr>
        <w:t xml:space="preserve"> </w:t>
      </w:r>
      <w:r w:rsidRPr="003C54F3">
        <w:rPr>
          <w:lang w:val="pt-BR"/>
        </w:rPr>
        <w:t>để</w:t>
      </w:r>
      <w:r>
        <w:rPr>
          <w:lang w:val="pt-BR"/>
        </w:rPr>
        <w:t xml:space="preserve"> x</w:t>
      </w:r>
      <w:r w:rsidR="003A7671">
        <w:rPr>
          <w:lang w:val="pt-BR"/>
        </w:rPr>
        <w:t>â</w:t>
      </w:r>
      <w:r>
        <w:rPr>
          <w:lang w:val="pt-BR"/>
        </w:rPr>
        <w:t>y d</w:t>
      </w:r>
      <w:r w:rsidRPr="003C54F3">
        <w:rPr>
          <w:lang w:val="pt-BR"/>
        </w:rPr>
        <w:t>ựng</w:t>
      </w:r>
      <w:r>
        <w:rPr>
          <w:lang w:val="pt-BR"/>
        </w:rPr>
        <w:t xml:space="preserve"> gi</w:t>
      </w:r>
      <w:r w:rsidR="003A7671">
        <w:rPr>
          <w:lang w:val="pt-BR"/>
        </w:rPr>
        <w:t>á</w:t>
      </w:r>
      <w:r w:rsidRPr="003C54F3">
        <w:rPr>
          <w:lang w:val="pt-BR"/>
        </w:rPr>
        <w:t>o</w:t>
      </w:r>
      <w:r>
        <w:rPr>
          <w:lang w:val="pt-BR"/>
        </w:rPr>
        <w:t xml:space="preserve"> </w:t>
      </w:r>
      <w:r w:rsidR="003A7671">
        <w:rPr>
          <w:lang w:val="pt-BR"/>
        </w:rPr>
        <w:t>á</w:t>
      </w:r>
      <w:r w:rsidRPr="003C54F3">
        <w:rPr>
          <w:lang w:val="pt-BR"/>
        </w:rPr>
        <w:t>n</w:t>
      </w:r>
      <w:r>
        <w:rPr>
          <w:lang w:val="pt-BR"/>
        </w:rPr>
        <w:t xml:space="preserve"> </w:t>
      </w:r>
      <w:r w:rsidRPr="003C54F3">
        <w:rPr>
          <w:lang w:val="pt-BR"/>
        </w:rPr>
        <w:t>đ</w:t>
      </w:r>
      <w:r>
        <w:rPr>
          <w:lang w:val="pt-BR"/>
        </w:rPr>
        <w:t>i</w:t>
      </w:r>
      <w:r w:rsidRPr="003C54F3">
        <w:rPr>
          <w:lang w:val="pt-BR"/>
        </w:rPr>
        <w:t>ện</w:t>
      </w:r>
      <w:r>
        <w:rPr>
          <w:lang w:val="pt-BR"/>
        </w:rPr>
        <w:t xml:space="preserve"> t</w:t>
      </w:r>
      <w:r w:rsidRPr="003C54F3">
        <w:rPr>
          <w:lang w:val="pt-BR"/>
        </w:rPr>
        <w:t>ử</w:t>
      </w:r>
      <w:r>
        <w:rPr>
          <w:lang w:val="pt-BR"/>
        </w:rPr>
        <w:t xml:space="preserve"> ph</w:t>
      </w:r>
      <w:r w:rsidRPr="003C54F3">
        <w:rPr>
          <w:lang w:val="pt-BR"/>
        </w:rPr>
        <w:t>ục</w:t>
      </w:r>
      <w:r>
        <w:rPr>
          <w:lang w:val="pt-BR"/>
        </w:rPr>
        <w:t xml:space="preserve"> v</w:t>
      </w:r>
      <w:r w:rsidRPr="003C54F3">
        <w:rPr>
          <w:lang w:val="pt-BR"/>
        </w:rPr>
        <w:t>ụ</w:t>
      </w:r>
      <w:r>
        <w:rPr>
          <w:lang w:val="pt-BR"/>
        </w:rPr>
        <w:t xml:space="preserve"> cho vi</w:t>
      </w:r>
      <w:r w:rsidRPr="003C54F3">
        <w:rPr>
          <w:lang w:val="pt-BR"/>
        </w:rPr>
        <w:t>ệc</w:t>
      </w:r>
      <w:r>
        <w:rPr>
          <w:lang w:val="pt-BR"/>
        </w:rPr>
        <w:t xml:space="preserve"> t</w:t>
      </w:r>
      <w:r w:rsidRPr="003C54F3">
        <w:rPr>
          <w:lang w:val="pt-BR"/>
        </w:rPr>
        <w:t>ổ</w:t>
      </w:r>
      <w:r>
        <w:rPr>
          <w:lang w:val="pt-BR"/>
        </w:rPr>
        <w:t xml:space="preserve"> ch</w:t>
      </w:r>
      <w:r w:rsidRPr="003C54F3">
        <w:rPr>
          <w:lang w:val="pt-BR"/>
        </w:rPr>
        <w:t>ức</w:t>
      </w:r>
      <w:r>
        <w:rPr>
          <w:lang w:val="pt-BR"/>
        </w:rPr>
        <w:t xml:space="preserve"> c</w:t>
      </w:r>
      <w:r w:rsidR="003A7671">
        <w:rPr>
          <w:lang w:val="pt-BR"/>
        </w:rPr>
        <w:t>á</w:t>
      </w:r>
      <w:r w:rsidRPr="003C54F3">
        <w:rPr>
          <w:lang w:val="pt-BR"/>
        </w:rPr>
        <w:t>c</w:t>
      </w:r>
      <w:r>
        <w:rPr>
          <w:lang w:val="pt-BR"/>
        </w:rPr>
        <w:t xml:space="preserve"> ho</w:t>
      </w:r>
      <w:r w:rsidRPr="003C54F3">
        <w:rPr>
          <w:lang w:val="pt-BR"/>
        </w:rPr>
        <w:t>ạt</w:t>
      </w:r>
      <w:r>
        <w:rPr>
          <w:lang w:val="pt-BR"/>
        </w:rPr>
        <w:t xml:space="preserve"> </w:t>
      </w:r>
      <w:r w:rsidRPr="003C54F3">
        <w:rPr>
          <w:lang w:val="pt-BR"/>
        </w:rPr>
        <w:t>động</w:t>
      </w:r>
      <w:r>
        <w:rPr>
          <w:lang w:val="pt-BR"/>
        </w:rPr>
        <w:t xml:space="preserve"> gi</w:t>
      </w:r>
      <w:r w:rsidR="003A7671">
        <w:rPr>
          <w:lang w:val="pt-BR"/>
        </w:rPr>
        <w:t>á</w:t>
      </w:r>
      <w:r w:rsidRPr="003C54F3">
        <w:rPr>
          <w:lang w:val="pt-BR"/>
        </w:rPr>
        <w:t>o</w:t>
      </w:r>
      <w:r>
        <w:rPr>
          <w:lang w:val="pt-BR"/>
        </w:rPr>
        <w:t xml:space="preserve"> d</w:t>
      </w:r>
      <w:r w:rsidRPr="003C54F3">
        <w:rPr>
          <w:lang w:val="pt-BR"/>
        </w:rPr>
        <w:t>ục</w:t>
      </w:r>
      <w:r>
        <w:rPr>
          <w:lang w:val="pt-BR"/>
        </w:rPr>
        <w:t>.</w:t>
      </w:r>
    </w:p>
    <w:p w:rsidR="0090359C" w:rsidRDefault="0090359C" w:rsidP="00EF2F9E">
      <w:pPr>
        <w:jc w:val="both"/>
        <w:rPr>
          <w:lang w:val="sv-SE"/>
        </w:rPr>
      </w:pPr>
      <w:r>
        <w:rPr>
          <w:lang w:val="pt-BR"/>
        </w:rPr>
        <w:t xml:space="preserve">   </w:t>
      </w:r>
      <w:r>
        <w:rPr>
          <w:lang w:val="pt-BR"/>
        </w:rPr>
        <w:tab/>
      </w:r>
      <w:r w:rsidRPr="003C54F3">
        <w:rPr>
          <w:lang w:val="pt-BR"/>
        </w:rPr>
        <w:t xml:space="preserve"> Phấn đấu</w:t>
      </w:r>
      <w:r w:rsidR="00EC0BC5">
        <w:rPr>
          <w:lang w:val="pt-BR"/>
        </w:rPr>
        <w:t xml:space="preserve"> </w:t>
      </w:r>
      <w:r w:rsidR="005E2F09">
        <w:rPr>
          <w:lang w:val="pt-BR"/>
        </w:rPr>
        <w:t>100</w:t>
      </w:r>
      <w:r w:rsidRPr="003C54F3">
        <w:rPr>
          <w:lang w:val="pt-BR"/>
        </w:rPr>
        <w:t>% c</w:t>
      </w:r>
      <w:r w:rsidR="003A7671">
        <w:rPr>
          <w:lang w:val="pt-BR"/>
        </w:rPr>
        <w:t>ó</w:t>
      </w:r>
      <w:r w:rsidRPr="003C54F3">
        <w:rPr>
          <w:lang w:val="pt-BR"/>
        </w:rPr>
        <w:t xml:space="preserve"> tr</w:t>
      </w:r>
      <w:r w:rsidR="003A7671">
        <w:rPr>
          <w:lang w:val="pt-BR"/>
        </w:rPr>
        <w:t>ì</w:t>
      </w:r>
      <w:r w:rsidRPr="003C54F3">
        <w:rPr>
          <w:lang w:val="pt-BR"/>
        </w:rPr>
        <w:t>nh độ A</w:t>
      </w:r>
      <w:r w:rsidR="006D0793">
        <w:rPr>
          <w:lang w:val="pt-BR"/>
        </w:rPr>
        <w:t>2</w:t>
      </w:r>
      <w:r w:rsidRPr="003C54F3">
        <w:rPr>
          <w:lang w:val="pt-BR"/>
        </w:rPr>
        <w:t xml:space="preserve"> tiếng Anh</w:t>
      </w:r>
      <w:r w:rsidR="005E2F09">
        <w:rPr>
          <w:lang w:val="pt-BR"/>
        </w:rPr>
        <w:t xml:space="preserve"> trở lên</w:t>
      </w:r>
      <w:r w:rsidRPr="003C54F3">
        <w:rPr>
          <w:lang w:val="pt-BR"/>
        </w:rPr>
        <w:t>.</w:t>
      </w:r>
      <w:r w:rsidR="006D0793">
        <w:rPr>
          <w:lang w:val="pt-BR"/>
        </w:rPr>
        <w:t xml:space="preserve"> </w:t>
      </w:r>
    </w:p>
    <w:p w:rsidR="0090359C" w:rsidRDefault="0090359C" w:rsidP="00EF2F9E">
      <w:pPr>
        <w:ind w:firstLine="720"/>
        <w:jc w:val="both"/>
        <w:rPr>
          <w:b/>
          <w:bCs/>
          <w:lang w:val="sv-SE"/>
        </w:rPr>
      </w:pPr>
      <w:r w:rsidRPr="00D832F1">
        <w:rPr>
          <w:b/>
          <w:bCs/>
          <w:lang w:val="sv-SE"/>
        </w:rPr>
        <w:t xml:space="preserve">III. </w:t>
      </w:r>
      <w:r w:rsidR="000A0C6D">
        <w:rPr>
          <w:b/>
          <w:bCs/>
          <w:lang w:val="sv-SE"/>
        </w:rPr>
        <w:t>CÁC NHIỆM VỤ CỤ THỂ VÀ BIỆN PHÁP THỰC HIỆN CƠ BẢN:</w:t>
      </w:r>
    </w:p>
    <w:p w:rsidR="00604937" w:rsidRPr="000F2C0A" w:rsidRDefault="0090359C" w:rsidP="00EF2F9E">
      <w:pPr>
        <w:ind w:firstLine="720"/>
        <w:jc w:val="both"/>
        <w:rPr>
          <w:b/>
          <w:bCs/>
          <w:lang w:val="sv-SE"/>
        </w:rPr>
      </w:pPr>
      <w:r w:rsidRPr="000F2C0A">
        <w:rPr>
          <w:b/>
          <w:bCs/>
          <w:lang w:val="sv-SE"/>
        </w:rPr>
        <w:t xml:space="preserve">1. </w:t>
      </w:r>
      <w:r w:rsidR="000A0C6D" w:rsidRPr="000F2C0A">
        <w:rPr>
          <w:b/>
          <w:bCs/>
          <w:lang w:val="sv-SE"/>
        </w:rPr>
        <w:t>Nâng cao nhận thức cho CBGVNV và Cha mẹ học sinh; Q</w:t>
      </w:r>
      <w:r w:rsidRPr="000F2C0A">
        <w:rPr>
          <w:b/>
          <w:bCs/>
          <w:lang w:val="sv-SE"/>
        </w:rPr>
        <w:t>uán triệt các văn bản qui phạm pháp luật và các chỉ đạo của cơ quan quản lý các cấp về ứng d</w:t>
      </w:r>
      <w:r w:rsidR="000A0C6D" w:rsidRPr="000F2C0A">
        <w:rPr>
          <w:b/>
          <w:bCs/>
          <w:lang w:val="sv-SE"/>
        </w:rPr>
        <w:t>ụng CNTT</w:t>
      </w:r>
      <w:r w:rsidRPr="000F2C0A">
        <w:rPr>
          <w:b/>
          <w:bCs/>
          <w:lang w:val="sv-SE"/>
        </w:rPr>
        <w:t>:</w:t>
      </w:r>
    </w:p>
    <w:p w:rsidR="00604937" w:rsidRPr="00A841F7" w:rsidRDefault="00604937" w:rsidP="00EF2F9E">
      <w:pPr>
        <w:pStyle w:val="BodyTextIndent"/>
        <w:widowControl w:val="0"/>
        <w:spacing w:before="0" w:after="0" w:line="240" w:lineRule="auto"/>
        <w:ind w:firstLine="567"/>
        <w:rPr>
          <w:b/>
          <w:bCs/>
        </w:rPr>
      </w:pPr>
      <w:r w:rsidRPr="00366A2C">
        <w:t>Nhà trường tổ chức quán triệt và nâng cao nhận thức, trách nhiệm đến toàn thể cán bộ, giáo viên trong trường về nội dung của các văn bản quan trọng sau:</w:t>
      </w:r>
    </w:p>
    <w:p w:rsidR="00604937" w:rsidRPr="00496E2F" w:rsidRDefault="00604937" w:rsidP="00EF2F9E">
      <w:pPr>
        <w:pStyle w:val="BodyTextIndent"/>
        <w:widowControl w:val="0"/>
        <w:spacing w:before="0" w:after="0" w:line="240" w:lineRule="auto"/>
        <w:ind w:firstLine="567"/>
        <w:rPr>
          <w:bCs/>
        </w:rPr>
      </w:pPr>
      <w:r>
        <w:rPr>
          <w:bCs/>
        </w:rPr>
        <w:t>H</w:t>
      </w:r>
      <w:r w:rsidRPr="00CE4D7C">
        <w:rPr>
          <w:bCs/>
        </w:rPr>
        <w:t>ướng</w:t>
      </w:r>
      <w:r>
        <w:rPr>
          <w:bCs/>
        </w:rPr>
        <w:t xml:space="preserve"> d</w:t>
      </w:r>
      <w:r w:rsidRPr="00CE4D7C">
        <w:rPr>
          <w:bCs/>
        </w:rPr>
        <w:t>ẫn</w:t>
      </w:r>
      <w:r>
        <w:rPr>
          <w:bCs/>
        </w:rPr>
        <w:t xml:space="preserve"> s</w:t>
      </w:r>
      <w:r w:rsidRPr="00CE4D7C">
        <w:rPr>
          <w:bCs/>
        </w:rPr>
        <w:t>ố</w:t>
      </w:r>
      <w:r>
        <w:rPr>
          <w:bCs/>
        </w:rPr>
        <w:t xml:space="preserve"> 9273/SGD&amp;</w:t>
      </w:r>
      <w:r w:rsidRPr="00CE4D7C">
        <w:rPr>
          <w:bCs/>
        </w:rPr>
        <w:t>Đ</w:t>
      </w:r>
      <w:r>
        <w:rPr>
          <w:bCs/>
        </w:rPr>
        <w:t>T-KHCN ng</w:t>
      </w:r>
      <w:r w:rsidRPr="00CE4D7C">
        <w:rPr>
          <w:bCs/>
        </w:rPr>
        <w:t>ày</w:t>
      </w:r>
      <w:r>
        <w:rPr>
          <w:bCs/>
        </w:rPr>
        <w:t xml:space="preserve"> 02/10/2013 của Sở GD&amp;ĐT về việc H</w:t>
      </w:r>
      <w:r w:rsidRPr="00CE4D7C">
        <w:rPr>
          <w:bCs/>
        </w:rPr>
        <w:t>ướng</w:t>
      </w:r>
      <w:r>
        <w:rPr>
          <w:bCs/>
        </w:rPr>
        <w:t xml:space="preserve"> d</w:t>
      </w:r>
      <w:r w:rsidRPr="00CE4D7C">
        <w:rPr>
          <w:bCs/>
        </w:rPr>
        <w:t>ẫ</w:t>
      </w:r>
      <w:r>
        <w:rPr>
          <w:bCs/>
        </w:rPr>
        <w:t>n th</w:t>
      </w:r>
      <w:r w:rsidRPr="00CE4D7C">
        <w:rPr>
          <w:bCs/>
        </w:rPr>
        <w:t>ực</w:t>
      </w:r>
      <w:r>
        <w:rPr>
          <w:bCs/>
        </w:rPr>
        <w:t xml:space="preserve"> hi</w:t>
      </w:r>
      <w:r w:rsidRPr="00CE4D7C">
        <w:rPr>
          <w:bCs/>
        </w:rPr>
        <w:t>ện</w:t>
      </w:r>
      <w:r>
        <w:rPr>
          <w:bCs/>
        </w:rPr>
        <w:t xml:space="preserve"> nhi</w:t>
      </w:r>
      <w:r w:rsidRPr="00CE4D7C">
        <w:rPr>
          <w:bCs/>
        </w:rPr>
        <w:t>ệm</w:t>
      </w:r>
      <w:r>
        <w:rPr>
          <w:bCs/>
        </w:rPr>
        <w:t xml:space="preserve"> v</w:t>
      </w:r>
      <w:r w:rsidRPr="00CE4D7C">
        <w:rPr>
          <w:bCs/>
        </w:rPr>
        <w:t>ụ</w:t>
      </w:r>
      <w:r>
        <w:rPr>
          <w:bCs/>
        </w:rPr>
        <w:t xml:space="preserve"> </w:t>
      </w:r>
      <w:r w:rsidRPr="00905F6D">
        <w:rPr>
          <w:bCs/>
        </w:rPr>
        <w:t>Ứng</w:t>
      </w:r>
      <w:r>
        <w:rPr>
          <w:bCs/>
        </w:rPr>
        <w:t xml:space="preserve"> d</w:t>
      </w:r>
      <w:r w:rsidRPr="00905F6D">
        <w:rPr>
          <w:bCs/>
        </w:rPr>
        <w:t>ụng</w:t>
      </w:r>
      <w:r>
        <w:rPr>
          <w:bCs/>
        </w:rPr>
        <w:t xml:space="preserve"> CNTT n</w:t>
      </w:r>
      <w:r w:rsidRPr="00CE4D7C">
        <w:rPr>
          <w:bCs/>
        </w:rPr>
        <w:t>ă</w:t>
      </w:r>
      <w:r>
        <w:rPr>
          <w:bCs/>
        </w:rPr>
        <w:t>m h</w:t>
      </w:r>
      <w:r w:rsidRPr="00CE4D7C">
        <w:rPr>
          <w:bCs/>
        </w:rPr>
        <w:t>ọc</w:t>
      </w:r>
      <w:r w:rsidR="0045632B">
        <w:rPr>
          <w:bCs/>
        </w:rPr>
        <w:t xml:space="preserve"> 201</w:t>
      </w:r>
      <w:r w:rsidR="00E46B08">
        <w:rPr>
          <w:bCs/>
        </w:rPr>
        <w:t>6</w:t>
      </w:r>
      <w:r w:rsidR="001F4DE6">
        <w:rPr>
          <w:bCs/>
        </w:rPr>
        <w:t xml:space="preserve"> </w:t>
      </w:r>
      <w:r w:rsidR="00817BA9">
        <w:rPr>
          <w:bCs/>
        </w:rPr>
        <w:t>-</w:t>
      </w:r>
      <w:r w:rsidR="001F4DE6">
        <w:rPr>
          <w:bCs/>
        </w:rPr>
        <w:t xml:space="preserve"> </w:t>
      </w:r>
      <w:r w:rsidR="00817BA9">
        <w:rPr>
          <w:bCs/>
        </w:rPr>
        <w:t>2</w:t>
      </w:r>
      <w:r w:rsidR="00E46B08">
        <w:rPr>
          <w:bCs/>
        </w:rPr>
        <w:t>017</w:t>
      </w:r>
      <w:r>
        <w:rPr>
          <w:bCs/>
        </w:rPr>
        <w:t>.</w:t>
      </w:r>
    </w:p>
    <w:p w:rsidR="00604937" w:rsidRPr="00D155D5" w:rsidRDefault="00496E2F" w:rsidP="00EF2F9E">
      <w:pPr>
        <w:tabs>
          <w:tab w:val="left" w:pos="709"/>
          <w:tab w:val="left" w:pos="1134"/>
        </w:tabs>
        <w:jc w:val="both"/>
        <w:outlineLvl w:val="0"/>
      </w:pPr>
      <w:r>
        <w:rPr>
          <w:bCs/>
        </w:rPr>
        <w:lastRenderedPageBreak/>
        <w:tab/>
      </w:r>
      <w:r w:rsidR="00604937">
        <w:rPr>
          <w:bCs/>
        </w:rPr>
        <w:t xml:space="preserve"> </w:t>
      </w:r>
      <w:r w:rsidR="00604937" w:rsidRPr="00D155D5">
        <w:rPr>
          <w:bCs/>
        </w:rPr>
        <w:t xml:space="preserve">Quyết định số 698/QĐ-TTg ngày 1/6/2009 của Thủ tướng Chính phủ về việc phê duyệt </w:t>
      </w:r>
      <w:r w:rsidR="00604937" w:rsidRPr="00D155D5">
        <w:t>Kế hoạch tổng thể phát triển nguồn nhân lực công nghệ thông tin đến năm 2015 và định hướng đến năm 2020;</w:t>
      </w:r>
    </w:p>
    <w:p w:rsidR="00604937" w:rsidRPr="00D155D5" w:rsidRDefault="00496E2F" w:rsidP="00EF2F9E">
      <w:pPr>
        <w:tabs>
          <w:tab w:val="left" w:pos="709"/>
        </w:tabs>
        <w:jc w:val="both"/>
        <w:outlineLvl w:val="0"/>
      </w:pPr>
      <w:r>
        <w:tab/>
      </w:r>
      <w:r w:rsidR="00604937">
        <w:t xml:space="preserve"> </w:t>
      </w:r>
      <w:r w:rsidR="00604937" w:rsidRPr="00D155D5">
        <w:t xml:space="preserve">Chỉ thị số 15/CT-TTg ngày 22 tháng 5 năm 2012 của Thủ tướng Chính phủ </w:t>
      </w:r>
      <w:r w:rsidR="00604937">
        <w:t>về việc tăng cường sử dụng văn bản điện tử trong hoạt động của cơ quan nhà nước;</w:t>
      </w:r>
    </w:p>
    <w:p w:rsidR="00604937" w:rsidRPr="00D155D5" w:rsidRDefault="00496E2F" w:rsidP="00EF2F9E">
      <w:pPr>
        <w:tabs>
          <w:tab w:val="left" w:pos="709"/>
        </w:tabs>
        <w:jc w:val="both"/>
        <w:outlineLvl w:val="0"/>
      </w:pPr>
      <w:r>
        <w:tab/>
      </w:r>
      <w:r w:rsidR="00604937">
        <w:t xml:space="preserve"> </w:t>
      </w:r>
      <w:r w:rsidR="00604937" w:rsidRPr="00D155D5">
        <w:t xml:space="preserve">Nghị định số 102/2009/NĐ-CP ngày 6 tháng 11 năm 2009 của Chính phủ về quản lý đầu tư ứng dụng CNTT sử dụng nguồn vốn ngân sách nhà nước; </w:t>
      </w:r>
    </w:p>
    <w:p w:rsidR="00604937" w:rsidRPr="00D155D5" w:rsidRDefault="00496E2F" w:rsidP="00EF2F9E">
      <w:pPr>
        <w:tabs>
          <w:tab w:val="left" w:pos="709"/>
        </w:tabs>
        <w:jc w:val="both"/>
        <w:outlineLvl w:val="0"/>
      </w:pPr>
      <w:r>
        <w:tab/>
      </w:r>
      <w:r w:rsidR="00604937">
        <w:t xml:space="preserve"> </w:t>
      </w:r>
      <w:r w:rsidR="00604937" w:rsidRPr="00D155D5">
        <w:t>Thông tư số 08/2010/TT-BGDĐT ngày 01/03/2010 của Bộ trưởng Bộ Giáo dục và Đào tạo quy định về sử dụng phần mềm tự do mã nguồn mở trong các cơ sở giáo dục.</w:t>
      </w:r>
    </w:p>
    <w:p w:rsidR="00604937" w:rsidRDefault="00496E2F" w:rsidP="00EF2F9E">
      <w:pPr>
        <w:tabs>
          <w:tab w:val="left" w:pos="709"/>
        </w:tabs>
        <w:jc w:val="both"/>
        <w:outlineLvl w:val="0"/>
      </w:pPr>
      <w:r>
        <w:tab/>
      </w:r>
      <w:r w:rsidR="00604937">
        <w:t xml:space="preserve"> </w:t>
      </w:r>
      <w:r w:rsidR="00604937" w:rsidRPr="007A1038">
        <w:t>Kế hoạch số 83/KH-UBND của Ủy ban nhân dân Thà</w:t>
      </w:r>
      <w:r w:rsidR="00366A2C">
        <w:t>nh phố Hà Nội ban hành ngày 11/</w:t>
      </w:r>
      <w:r w:rsidR="002B5FC8">
        <w:t>6/</w:t>
      </w:r>
      <w:r w:rsidR="00604937" w:rsidRPr="007A1038">
        <w:t>2012 về việc đẩy mạnh ứng dụng công nghệ thông tin trong ngành Giá</w:t>
      </w:r>
      <w:r w:rsidR="00E46B08">
        <w:t>o dục và Đào tạo Hà Nội đến 2020</w:t>
      </w:r>
      <w:r w:rsidR="00604937">
        <w:t>.</w:t>
      </w:r>
    </w:p>
    <w:p w:rsidR="00604937" w:rsidRDefault="00496E2F" w:rsidP="00EF2F9E">
      <w:pPr>
        <w:tabs>
          <w:tab w:val="left" w:pos="709"/>
        </w:tabs>
        <w:jc w:val="both"/>
        <w:outlineLvl w:val="0"/>
      </w:pPr>
      <w:r>
        <w:tab/>
      </w:r>
      <w:r w:rsidR="00604937">
        <w:t xml:space="preserve"> H</w:t>
      </w:r>
      <w:r w:rsidR="00604937" w:rsidRPr="00766B91">
        <w:t>ướng dẫn</w:t>
      </w:r>
      <w:r w:rsidR="00604937">
        <w:t xml:space="preserve"> </w:t>
      </w:r>
      <w:r w:rsidR="00604937" w:rsidRPr="00766B91">
        <w:t>thực hiện kế hoạch số 83/KH-UBND của UBND thành phố Hà Nội về</w:t>
      </w:r>
      <w:r w:rsidR="00604937">
        <w:t xml:space="preserve"> </w:t>
      </w:r>
      <w:r w:rsidR="00604937" w:rsidRPr="00766B91">
        <w:t>đẩy mạnh ứng dụng CNTT trong ngành Giáo dục và Đào tạo Hà Nội</w:t>
      </w:r>
      <w:r w:rsidR="00604937">
        <w:t xml:space="preserve"> </w:t>
      </w:r>
      <w:r w:rsidR="00E46B08">
        <w:t>đến năm 2020</w:t>
      </w:r>
      <w:r>
        <w:t>.</w:t>
      </w:r>
    </w:p>
    <w:p w:rsidR="00496E2F" w:rsidRPr="00366A2C" w:rsidRDefault="00496E2F" w:rsidP="00496E2F">
      <w:pPr>
        <w:ind w:firstLine="720"/>
        <w:jc w:val="both"/>
        <w:rPr>
          <w:lang w:val="pt-BR"/>
        </w:rPr>
      </w:pPr>
      <w:r w:rsidRPr="00366A2C">
        <w:rPr>
          <w:lang w:val="pt-BR"/>
        </w:rPr>
        <w:t xml:space="preserve"> </w:t>
      </w:r>
      <w:r>
        <w:rPr>
          <w:lang w:val="pt-BR"/>
        </w:rPr>
        <w:t>Quyết định số 6076/QĐ-UBND ngày 26/8/2016</w:t>
      </w:r>
      <w:r w:rsidRPr="00366A2C">
        <w:rPr>
          <w:lang w:val="pt-BR"/>
        </w:rPr>
        <w:t xml:space="preserve"> của </w:t>
      </w:r>
      <w:r>
        <w:rPr>
          <w:lang w:val="pt-BR"/>
        </w:rPr>
        <w:t>UBND quận Long Biên</w:t>
      </w:r>
      <w:r w:rsidRPr="00366A2C">
        <w:rPr>
          <w:lang w:val="pt-BR"/>
        </w:rPr>
        <w:t xml:space="preserve"> v/v thực hiện </w:t>
      </w:r>
      <w:r>
        <w:rPr>
          <w:lang w:val="pt-BR"/>
        </w:rPr>
        <w:t xml:space="preserve">MHTHĐT dành cho các trường mầm non, TH, THCS trên địa bàn quận Long Biên giai đoạn 2016-2017 </w:t>
      </w:r>
      <w:r w:rsidRPr="00366A2C">
        <w:rPr>
          <w:lang w:val="pt-BR"/>
        </w:rPr>
        <w:t>;</w:t>
      </w:r>
    </w:p>
    <w:p w:rsidR="00496E2F" w:rsidRPr="00366A2C" w:rsidRDefault="00496E2F" w:rsidP="00496E2F">
      <w:pPr>
        <w:ind w:firstLine="720"/>
        <w:jc w:val="both"/>
        <w:rPr>
          <w:lang w:val="pt-BR"/>
        </w:rPr>
      </w:pPr>
      <w:r>
        <w:rPr>
          <w:lang w:val="pt-BR"/>
        </w:rPr>
        <w:t xml:space="preserve"> Kế hoạch số 60/KH-UBND ngày 26/01/2016 của UBND quạn Long Biên về việc triển khai mô hình THĐT dành cho các trường mầm non, TH, THCS trên địa bàn quận Long Biên giai đoạn 2016-2017;</w:t>
      </w:r>
    </w:p>
    <w:p w:rsidR="00496E2F" w:rsidRPr="00366A2C" w:rsidRDefault="00496E2F" w:rsidP="00496E2F">
      <w:pPr>
        <w:ind w:firstLine="720"/>
        <w:jc w:val="both"/>
        <w:rPr>
          <w:lang w:val="pt-BR"/>
        </w:rPr>
      </w:pPr>
      <w:r>
        <w:rPr>
          <w:lang w:val="pt-BR"/>
        </w:rPr>
        <w:t>Hướng dẫn</w:t>
      </w:r>
      <w:r w:rsidRPr="00366A2C">
        <w:rPr>
          <w:lang w:val="pt-BR"/>
        </w:rPr>
        <w:t xml:space="preserve"> </w:t>
      </w:r>
      <w:r>
        <w:rPr>
          <w:lang w:val="pt-BR"/>
        </w:rPr>
        <w:t>số 29</w:t>
      </w:r>
      <w:r w:rsidRPr="00366A2C">
        <w:rPr>
          <w:lang w:val="pt-BR"/>
        </w:rPr>
        <w:t>/</w:t>
      </w:r>
      <w:r>
        <w:rPr>
          <w:lang w:val="pt-BR"/>
        </w:rPr>
        <w:t>HD</w:t>
      </w:r>
      <w:r w:rsidRPr="00366A2C">
        <w:rPr>
          <w:lang w:val="pt-BR"/>
        </w:rPr>
        <w:t>-</w:t>
      </w:r>
      <w:r>
        <w:rPr>
          <w:lang w:val="pt-BR"/>
        </w:rPr>
        <w:t>PGD&amp;ĐT ngày 06/9/2016</w:t>
      </w:r>
      <w:r w:rsidRPr="00366A2C">
        <w:rPr>
          <w:lang w:val="pt-BR"/>
        </w:rPr>
        <w:t xml:space="preserve"> của Phòng GD&amp;ĐT v/v</w:t>
      </w:r>
      <w:r>
        <w:rPr>
          <w:lang w:val="pt-BR"/>
        </w:rPr>
        <w:t xml:space="preserve"> Hướng dẫn vận hành, khai thác MHTHĐT</w:t>
      </w:r>
      <w:r w:rsidRPr="00366A2C">
        <w:rPr>
          <w:lang w:val="pt-BR"/>
        </w:rPr>
        <w:t xml:space="preserve"> </w:t>
      </w:r>
      <w:r>
        <w:rPr>
          <w:lang w:val="pt-BR"/>
        </w:rPr>
        <w:t>năm học 2016-2017</w:t>
      </w:r>
      <w:r w:rsidRPr="00366A2C">
        <w:rPr>
          <w:lang w:val="pt-BR"/>
        </w:rPr>
        <w:t>;</w:t>
      </w:r>
    </w:p>
    <w:p w:rsidR="00311405" w:rsidRDefault="00311405" w:rsidP="00EF2F9E">
      <w:pPr>
        <w:ind w:firstLine="720"/>
        <w:jc w:val="both"/>
        <w:outlineLvl w:val="0"/>
        <w:rPr>
          <w:b/>
          <w:lang w:val="es-BO"/>
        </w:rPr>
      </w:pPr>
    </w:p>
    <w:p w:rsidR="00604937" w:rsidRPr="00142076" w:rsidRDefault="00604937" w:rsidP="00EF2F9E">
      <w:pPr>
        <w:ind w:firstLine="720"/>
        <w:jc w:val="both"/>
        <w:outlineLvl w:val="0"/>
        <w:rPr>
          <w:b/>
          <w:lang w:val="es-BO"/>
        </w:rPr>
      </w:pPr>
      <w:r>
        <w:rPr>
          <w:b/>
          <w:lang w:val="es-BO"/>
        </w:rPr>
        <w:t>2. Thực hiện</w:t>
      </w:r>
      <w:r w:rsidRPr="00142076">
        <w:rPr>
          <w:b/>
          <w:lang w:val="es-BO"/>
        </w:rPr>
        <w:t xml:space="preserve"> ứng </w:t>
      </w:r>
      <w:r w:rsidRPr="00A62505">
        <w:rPr>
          <w:b/>
          <w:bCs/>
          <w:lang w:val="es-BO"/>
        </w:rPr>
        <w:t>dụng</w:t>
      </w:r>
      <w:r w:rsidRPr="00142076">
        <w:rPr>
          <w:b/>
          <w:lang w:val="es-BO"/>
        </w:rPr>
        <w:t xml:space="preserve"> CNTT trong điều hành và quản lý giáo dục</w:t>
      </w:r>
      <w:r w:rsidR="000F2C0A">
        <w:rPr>
          <w:b/>
          <w:lang w:val="es-BO"/>
        </w:rPr>
        <w:t>:</w:t>
      </w:r>
    </w:p>
    <w:p w:rsidR="00604937" w:rsidRPr="00142076" w:rsidRDefault="00604937" w:rsidP="00EF2F9E">
      <w:pPr>
        <w:ind w:firstLine="720"/>
        <w:jc w:val="both"/>
        <w:outlineLvl w:val="0"/>
        <w:rPr>
          <w:lang w:val="es-BO"/>
        </w:rPr>
      </w:pPr>
      <w:r>
        <w:rPr>
          <w:lang w:val="es-BO"/>
        </w:rPr>
        <w:t>Ứ</w:t>
      </w:r>
      <w:r w:rsidRPr="00D05B77">
        <w:rPr>
          <w:lang w:val="es-BO"/>
        </w:rPr>
        <w:t xml:space="preserve">ng dụng CNTT trong công tác </w:t>
      </w:r>
      <w:r w:rsidR="0056450F">
        <w:rPr>
          <w:lang w:val="es-BO"/>
        </w:rPr>
        <w:t>quản lý GD và quản lý</w:t>
      </w:r>
      <w:r>
        <w:rPr>
          <w:lang w:val="es-BO"/>
        </w:rPr>
        <w:t xml:space="preserve"> HS:</w:t>
      </w:r>
      <w:r w:rsidRPr="00142076">
        <w:rPr>
          <w:lang w:val="es-BO"/>
        </w:rPr>
        <w:t xml:space="preserve"> </w:t>
      </w:r>
    </w:p>
    <w:p w:rsidR="00604937" w:rsidRDefault="0056450F" w:rsidP="00EF2F9E">
      <w:pPr>
        <w:ind w:firstLine="720"/>
        <w:jc w:val="both"/>
        <w:outlineLvl w:val="0"/>
        <w:rPr>
          <w:lang w:val="es-BO"/>
        </w:rPr>
      </w:pPr>
      <w:r>
        <w:rPr>
          <w:lang w:val="es-BO"/>
        </w:rPr>
        <w:t>- Á</w:t>
      </w:r>
      <w:r w:rsidR="00604937">
        <w:rPr>
          <w:lang w:val="es-BO"/>
        </w:rPr>
        <w:t>p dụn</w:t>
      </w:r>
      <w:r w:rsidR="00F34D7A">
        <w:rPr>
          <w:lang w:val="es-BO"/>
        </w:rPr>
        <w:t xml:space="preserve">g hệ thống phần mềm quản lý học sinh </w:t>
      </w:r>
      <w:r w:rsidR="00604937" w:rsidRPr="00D05B77">
        <w:rPr>
          <w:lang w:val="es-BO"/>
        </w:rPr>
        <w:t xml:space="preserve">. </w:t>
      </w:r>
    </w:p>
    <w:p w:rsidR="00F34D7A" w:rsidRDefault="00604937" w:rsidP="00EF2F9E">
      <w:pPr>
        <w:ind w:firstLine="720"/>
        <w:jc w:val="both"/>
        <w:outlineLvl w:val="0"/>
        <w:rPr>
          <w:lang w:val="es-BO"/>
        </w:rPr>
      </w:pPr>
      <w:r>
        <w:rPr>
          <w:lang w:val="es-BO"/>
        </w:rPr>
        <w:t xml:space="preserve">- Thực hiện </w:t>
      </w:r>
      <w:r w:rsidR="00F34D7A">
        <w:rPr>
          <w:lang w:val="es-BO"/>
        </w:rPr>
        <w:t>phần mềm quản lý nhân sự PMIS.</w:t>
      </w:r>
    </w:p>
    <w:p w:rsidR="00F34D7A" w:rsidRDefault="00F34D7A" w:rsidP="00EF2F9E">
      <w:pPr>
        <w:ind w:firstLine="720"/>
        <w:jc w:val="both"/>
        <w:outlineLvl w:val="0"/>
        <w:rPr>
          <w:lang w:val="es-BO"/>
        </w:rPr>
      </w:pPr>
      <w:r>
        <w:rPr>
          <w:lang w:val="es-BO"/>
        </w:rPr>
        <w:t>- Thực hiện phần mềm nuôi dưỡng và phần mềm dành cho kế toán.</w:t>
      </w:r>
    </w:p>
    <w:p w:rsidR="00311405" w:rsidRDefault="00311405" w:rsidP="00EF2F9E">
      <w:pPr>
        <w:ind w:firstLine="720"/>
        <w:jc w:val="both"/>
        <w:outlineLvl w:val="0"/>
        <w:rPr>
          <w:b/>
          <w:lang w:val="es-BO"/>
        </w:rPr>
      </w:pPr>
    </w:p>
    <w:p w:rsidR="00604937" w:rsidRPr="00030317" w:rsidRDefault="00604937" w:rsidP="00EF2F9E">
      <w:pPr>
        <w:ind w:firstLine="720"/>
        <w:jc w:val="both"/>
        <w:outlineLvl w:val="0"/>
        <w:rPr>
          <w:b/>
          <w:lang w:val="es-BO"/>
        </w:rPr>
      </w:pPr>
      <w:r>
        <w:rPr>
          <w:b/>
          <w:lang w:val="es-BO"/>
        </w:rPr>
        <w:t>3. C</w:t>
      </w:r>
      <w:r w:rsidRPr="00030317">
        <w:rPr>
          <w:b/>
          <w:lang w:val="es-BO"/>
        </w:rPr>
        <w:t>ô</w:t>
      </w:r>
      <w:r>
        <w:rPr>
          <w:b/>
          <w:lang w:val="es-BO"/>
        </w:rPr>
        <w:t>ng t</w:t>
      </w:r>
      <w:r w:rsidRPr="00030317">
        <w:rPr>
          <w:b/>
          <w:lang w:val="es-BO"/>
        </w:rPr>
        <w:t>ác</w:t>
      </w:r>
      <w:r>
        <w:rPr>
          <w:b/>
          <w:lang w:val="es-BO"/>
        </w:rPr>
        <w:t xml:space="preserve"> x</w:t>
      </w:r>
      <w:r w:rsidRPr="00ED017D">
        <w:rPr>
          <w:b/>
          <w:lang w:val="es-BO"/>
        </w:rPr>
        <w:t>â</w:t>
      </w:r>
      <w:r>
        <w:rPr>
          <w:b/>
          <w:lang w:val="es-BO"/>
        </w:rPr>
        <w:t>y d</w:t>
      </w:r>
      <w:r w:rsidRPr="00ED017D">
        <w:rPr>
          <w:b/>
          <w:lang w:val="es-BO"/>
        </w:rPr>
        <w:t>ựng</w:t>
      </w:r>
      <w:r>
        <w:rPr>
          <w:b/>
          <w:lang w:val="es-BO"/>
        </w:rPr>
        <w:t xml:space="preserve"> đội ngũ CB CNTT v</w:t>
      </w:r>
      <w:r w:rsidRPr="00ED017D">
        <w:rPr>
          <w:b/>
          <w:lang w:val="es-BO"/>
        </w:rPr>
        <w:t>à</w:t>
      </w:r>
      <w:r>
        <w:rPr>
          <w:b/>
          <w:lang w:val="es-BO"/>
        </w:rPr>
        <w:t xml:space="preserve"> </w:t>
      </w:r>
      <w:r w:rsidRPr="00ED017D">
        <w:rPr>
          <w:b/>
          <w:lang w:val="es-BO"/>
        </w:rPr>
        <w:t>đảm</w:t>
      </w:r>
      <w:r>
        <w:rPr>
          <w:b/>
          <w:lang w:val="es-BO"/>
        </w:rPr>
        <w:t xml:space="preserve"> b</w:t>
      </w:r>
      <w:r w:rsidRPr="00ED017D">
        <w:rPr>
          <w:b/>
          <w:lang w:val="es-BO"/>
        </w:rPr>
        <w:t>ảo</w:t>
      </w:r>
      <w:r>
        <w:rPr>
          <w:b/>
          <w:lang w:val="es-BO"/>
        </w:rPr>
        <w:t xml:space="preserve"> c</w:t>
      </w:r>
      <w:r w:rsidRPr="00030317">
        <w:rPr>
          <w:b/>
          <w:lang w:val="es-BO"/>
        </w:rPr>
        <w:t>ơ</w:t>
      </w:r>
      <w:r>
        <w:rPr>
          <w:b/>
          <w:lang w:val="es-BO"/>
        </w:rPr>
        <w:t xml:space="preserve"> s</w:t>
      </w:r>
      <w:r w:rsidRPr="00030317">
        <w:rPr>
          <w:b/>
          <w:lang w:val="es-BO"/>
        </w:rPr>
        <w:t>ở</w:t>
      </w:r>
      <w:r>
        <w:rPr>
          <w:b/>
          <w:lang w:val="es-BO"/>
        </w:rPr>
        <w:t xml:space="preserve"> v</w:t>
      </w:r>
      <w:r w:rsidRPr="00030317">
        <w:rPr>
          <w:b/>
          <w:lang w:val="es-BO"/>
        </w:rPr>
        <w:t>ật</w:t>
      </w:r>
      <w:r>
        <w:rPr>
          <w:b/>
          <w:lang w:val="es-BO"/>
        </w:rPr>
        <w:t xml:space="preserve"> ch</w:t>
      </w:r>
      <w:r w:rsidRPr="00030317">
        <w:rPr>
          <w:b/>
          <w:lang w:val="es-BO"/>
        </w:rPr>
        <w:t>ất</w:t>
      </w:r>
      <w:r>
        <w:rPr>
          <w:b/>
          <w:lang w:val="es-BO"/>
        </w:rPr>
        <w:t xml:space="preserve"> cho CNTT</w:t>
      </w:r>
      <w:r w:rsidR="000F2C0A">
        <w:rPr>
          <w:b/>
          <w:lang w:val="es-BO"/>
        </w:rPr>
        <w:t>:</w:t>
      </w:r>
    </w:p>
    <w:p w:rsidR="00604937" w:rsidRDefault="00604937" w:rsidP="00EF2F9E">
      <w:pPr>
        <w:ind w:firstLine="720"/>
        <w:jc w:val="both"/>
        <w:outlineLvl w:val="0"/>
        <w:rPr>
          <w:lang w:val="es-BO"/>
        </w:rPr>
      </w:pPr>
      <w:r>
        <w:rPr>
          <w:lang w:val="es-BO"/>
        </w:rPr>
        <w:t>3</w:t>
      </w:r>
      <w:r w:rsidR="005D5953">
        <w:rPr>
          <w:lang w:val="es-BO"/>
        </w:rPr>
        <w:t>.1</w:t>
      </w:r>
      <w:r>
        <w:rPr>
          <w:lang w:val="es-BO"/>
        </w:rPr>
        <w:t xml:space="preserve"> Th</w:t>
      </w:r>
      <w:r w:rsidRPr="00030317">
        <w:rPr>
          <w:lang w:val="es-BO"/>
        </w:rPr>
        <w:t>ực</w:t>
      </w:r>
      <w:r>
        <w:rPr>
          <w:lang w:val="es-BO"/>
        </w:rPr>
        <w:t xml:space="preserve"> hi</w:t>
      </w:r>
      <w:r w:rsidRPr="00030317">
        <w:rPr>
          <w:lang w:val="es-BO"/>
        </w:rPr>
        <w:t>ện</w:t>
      </w:r>
      <w:r>
        <w:rPr>
          <w:lang w:val="es-BO"/>
        </w:rPr>
        <w:t xml:space="preserve"> n</w:t>
      </w:r>
      <w:r w:rsidRPr="002F044D">
        <w:rPr>
          <w:lang w:val="es-BO"/>
        </w:rPr>
        <w:t>ề</w:t>
      </w:r>
      <w:r>
        <w:rPr>
          <w:lang w:val="es-BO"/>
        </w:rPr>
        <w:t xml:space="preserve"> n</w:t>
      </w:r>
      <w:r w:rsidRPr="002F044D">
        <w:rPr>
          <w:lang w:val="es-BO"/>
        </w:rPr>
        <w:t>ếp</w:t>
      </w:r>
      <w:r>
        <w:rPr>
          <w:lang w:val="es-BO"/>
        </w:rPr>
        <w:t xml:space="preserve"> c</w:t>
      </w:r>
      <w:r w:rsidRPr="00030317">
        <w:rPr>
          <w:lang w:val="es-BO"/>
        </w:rPr>
        <w:t>ô</w:t>
      </w:r>
      <w:r>
        <w:rPr>
          <w:lang w:val="es-BO"/>
        </w:rPr>
        <w:t>ng t</w:t>
      </w:r>
      <w:r w:rsidRPr="00030317">
        <w:rPr>
          <w:lang w:val="es-BO"/>
        </w:rPr>
        <w:t>ác</w:t>
      </w:r>
      <w:r>
        <w:rPr>
          <w:lang w:val="es-BO"/>
        </w:rPr>
        <w:t xml:space="preserve"> b</w:t>
      </w:r>
      <w:r w:rsidRPr="00030317">
        <w:rPr>
          <w:lang w:val="es-BO"/>
        </w:rPr>
        <w:t>ảo</w:t>
      </w:r>
      <w:r>
        <w:rPr>
          <w:lang w:val="es-BO"/>
        </w:rPr>
        <w:t xml:space="preserve"> tr</w:t>
      </w:r>
      <w:r w:rsidRPr="00030317">
        <w:rPr>
          <w:lang w:val="es-BO"/>
        </w:rPr>
        <w:t>ì</w:t>
      </w:r>
      <w:r>
        <w:rPr>
          <w:lang w:val="es-BO"/>
        </w:rPr>
        <w:t xml:space="preserve"> m</w:t>
      </w:r>
      <w:r w:rsidRPr="00030317">
        <w:rPr>
          <w:lang w:val="es-BO"/>
        </w:rPr>
        <w:t>áy</w:t>
      </w:r>
      <w:r>
        <w:rPr>
          <w:lang w:val="es-BO"/>
        </w:rPr>
        <w:t xml:space="preserve"> t</w:t>
      </w:r>
      <w:r w:rsidRPr="00030317">
        <w:rPr>
          <w:lang w:val="es-BO"/>
        </w:rPr>
        <w:t>ính</w:t>
      </w:r>
      <w:r>
        <w:rPr>
          <w:lang w:val="es-BO"/>
        </w:rPr>
        <w:t xml:space="preserve"> v</w:t>
      </w:r>
      <w:r w:rsidRPr="00030317">
        <w:rPr>
          <w:lang w:val="es-BO"/>
        </w:rPr>
        <w:t>à</w:t>
      </w:r>
      <w:r>
        <w:rPr>
          <w:lang w:val="es-BO"/>
        </w:rPr>
        <w:t xml:space="preserve"> c</w:t>
      </w:r>
      <w:r w:rsidRPr="00030317">
        <w:rPr>
          <w:lang w:val="es-BO"/>
        </w:rPr>
        <w:t>ác</w:t>
      </w:r>
      <w:r>
        <w:rPr>
          <w:lang w:val="es-BO"/>
        </w:rPr>
        <w:t xml:space="preserve"> thiết bị CNTT, th</w:t>
      </w:r>
      <w:r w:rsidRPr="002F044D">
        <w:rPr>
          <w:lang w:val="es-BO"/>
        </w:rPr>
        <w:t>ực</w:t>
      </w:r>
      <w:r>
        <w:rPr>
          <w:lang w:val="es-BO"/>
        </w:rPr>
        <w:t xml:space="preserve"> hi</w:t>
      </w:r>
      <w:r w:rsidRPr="002F044D">
        <w:rPr>
          <w:lang w:val="es-BO"/>
        </w:rPr>
        <w:t>ện</w:t>
      </w:r>
      <w:r>
        <w:rPr>
          <w:lang w:val="es-BO"/>
        </w:rPr>
        <w:t xml:space="preserve"> ghi ch</w:t>
      </w:r>
      <w:r w:rsidRPr="002F044D">
        <w:rPr>
          <w:lang w:val="es-BO"/>
        </w:rPr>
        <w:t>ép</w:t>
      </w:r>
      <w:r>
        <w:rPr>
          <w:lang w:val="es-BO"/>
        </w:rPr>
        <w:t xml:space="preserve"> </w:t>
      </w:r>
      <w:r w:rsidRPr="002F044D">
        <w:rPr>
          <w:lang w:val="es-BO"/>
        </w:rPr>
        <w:t>đầy</w:t>
      </w:r>
      <w:r>
        <w:rPr>
          <w:lang w:val="es-BO"/>
        </w:rPr>
        <w:t xml:space="preserve"> </w:t>
      </w:r>
      <w:r w:rsidRPr="002F044D">
        <w:rPr>
          <w:lang w:val="es-BO"/>
        </w:rPr>
        <w:t>đủ</w:t>
      </w:r>
      <w:r>
        <w:rPr>
          <w:lang w:val="es-BO"/>
        </w:rPr>
        <w:t xml:space="preserve"> c</w:t>
      </w:r>
      <w:r w:rsidRPr="002F044D">
        <w:rPr>
          <w:lang w:val="es-BO"/>
        </w:rPr>
        <w:t>ác</w:t>
      </w:r>
      <w:r>
        <w:rPr>
          <w:lang w:val="es-BO"/>
        </w:rPr>
        <w:t xml:space="preserve"> th</w:t>
      </w:r>
      <w:r w:rsidRPr="002F044D">
        <w:rPr>
          <w:lang w:val="es-BO"/>
        </w:rPr>
        <w:t>ô</w:t>
      </w:r>
      <w:r>
        <w:rPr>
          <w:lang w:val="es-BO"/>
        </w:rPr>
        <w:t>ng tin v</w:t>
      </w:r>
      <w:r w:rsidRPr="002F044D">
        <w:rPr>
          <w:lang w:val="es-BO"/>
        </w:rPr>
        <w:t>ào</w:t>
      </w:r>
      <w:r>
        <w:rPr>
          <w:lang w:val="es-BO"/>
        </w:rPr>
        <w:t xml:space="preserve"> s</w:t>
      </w:r>
      <w:r w:rsidRPr="002F044D">
        <w:rPr>
          <w:lang w:val="es-BO"/>
        </w:rPr>
        <w:t>ổ</w:t>
      </w:r>
      <w:r>
        <w:rPr>
          <w:lang w:val="es-BO"/>
        </w:rPr>
        <w:t xml:space="preserve"> s</w:t>
      </w:r>
      <w:r w:rsidRPr="002F044D">
        <w:rPr>
          <w:lang w:val="es-BO"/>
        </w:rPr>
        <w:t>ách</w:t>
      </w:r>
      <w:r>
        <w:rPr>
          <w:lang w:val="es-BO"/>
        </w:rPr>
        <w:t xml:space="preserve"> theo d</w:t>
      </w:r>
      <w:r w:rsidRPr="002F044D">
        <w:rPr>
          <w:lang w:val="es-BO"/>
        </w:rPr>
        <w:t>õi</w:t>
      </w:r>
      <w:r>
        <w:rPr>
          <w:lang w:val="es-BO"/>
        </w:rPr>
        <w:t xml:space="preserve"> m</w:t>
      </w:r>
      <w:r w:rsidRPr="002F044D">
        <w:rPr>
          <w:lang w:val="es-BO"/>
        </w:rPr>
        <w:t>áy</w:t>
      </w:r>
      <w:r>
        <w:rPr>
          <w:lang w:val="es-BO"/>
        </w:rPr>
        <w:t xml:space="preserve"> m</w:t>
      </w:r>
      <w:r w:rsidRPr="002F044D">
        <w:rPr>
          <w:lang w:val="es-BO"/>
        </w:rPr>
        <w:t>ó</w:t>
      </w:r>
      <w:r>
        <w:rPr>
          <w:lang w:val="es-BO"/>
        </w:rPr>
        <w:t>c c</w:t>
      </w:r>
      <w:r w:rsidRPr="002F044D">
        <w:rPr>
          <w:lang w:val="es-BO"/>
        </w:rPr>
        <w:t>ủa</w:t>
      </w:r>
      <w:r>
        <w:rPr>
          <w:lang w:val="es-BO"/>
        </w:rPr>
        <w:t xml:space="preserve"> tr</w:t>
      </w:r>
      <w:r w:rsidRPr="002F044D">
        <w:rPr>
          <w:lang w:val="es-BO"/>
        </w:rPr>
        <w:t>ường</w:t>
      </w:r>
      <w:r>
        <w:rPr>
          <w:lang w:val="es-BO"/>
        </w:rPr>
        <w:t>. Ph</w:t>
      </w:r>
      <w:r w:rsidRPr="002F044D">
        <w:rPr>
          <w:lang w:val="es-BO"/>
        </w:rPr>
        <w:t>â</w:t>
      </w:r>
      <w:r>
        <w:rPr>
          <w:lang w:val="es-BO"/>
        </w:rPr>
        <w:t>n c</w:t>
      </w:r>
      <w:r w:rsidRPr="002F044D">
        <w:rPr>
          <w:lang w:val="es-BO"/>
        </w:rPr>
        <w:t>ô</w:t>
      </w:r>
      <w:r>
        <w:rPr>
          <w:lang w:val="es-BO"/>
        </w:rPr>
        <w:t>ng r</w:t>
      </w:r>
      <w:r w:rsidRPr="002F044D">
        <w:rPr>
          <w:lang w:val="es-BO"/>
        </w:rPr>
        <w:t>õ</w:t>
      </w:r>
      <w:r>
        <w:rPr>
          <w:lang w:val="es-BO"/>
        </w:rPr>
        <w:t xml:space="preserve"> tr</w:t>
      </w:r>
      <w:r w:rsidRPr="002F044D">
        <w:rPr>
          <w:lang w:val="es-BO"/>
        </w:rPr>
        <w:t>ách</w:t>
      </w:r>
      <w:r>
        <w:rPr>
          <w:lang w:val="es-BO"/>
        </w:rPr>
        <w:t xml:space="preserve"> nhi</w:t>
      </w:r>
      <w:r w:rsidRPr="002F044D">
        <w:rPr>
          <w:lang w:val="es-BO"/>
        </w:rPr>
        <w:t>ệm</w:t>
      </w:r>
      <w:r>
        <w:rPr>
          <w:lang w:val="es-BO"/>
        </w:rPr>
        <w:t xml:space="preserve"> c</w:t>
      </w:r>
      <w:r w:rsidRPr="002F044D">
        <w:rPr>
          <w:lang w:val="es-BO"/>
        </w:rPr>
        <w:t>ủa</w:t>
      </w:r>
      <w:r>
        <w:rPr>
          <w:lang w:val="es-BO"/>
        </w:rPr>
        <w:t xml:space="preserve"> c</w:t>
      </w:r>
      <w:r w:rsidRPr="002F044D">
        <w:rPr>
          <w:lang w:val="es-BO"/>
        </w:rPr>
        <w:t>án</w:t>
      </w:r>
      <w:r>
        <w:rPr>
          <w:lang w:val="es-BO"/>
        </w:rPr>
        <w:t xml:space="preserve"> b</w:t>
      </w:r>
      <w:r w:rsidRPr="002F044D">
        <w:rPr>
          <w:lang w:val="es-BO"/>
        </w:rPr>
        <w:t>ộ</w:t>
      </w:r>
      <w:r>
        <w:rPr>
          <w:lang w:val="es-BO"/>
        </w:rPr>
        <w:t>,  GV, NV trong vi</w:t>
      </w:r>
      <w:r w:rsidRPr="002F044D">
        <w:rPr>
          <w:lang w:val="es-BO"/>
        </w:rPr>
        <w:t>ệc</w:t>
      </w:r>
      <w:r>
        <w:rPr>
          <w:lang w:val="es-BO"/>
        </w:rPr>
        <w:t xml:space="preserve"> khai th</w:t>
      </w:r>
      <w:r w:rsidRPr="002F044D">
        <w:rPr>
          <w:lang w:val="es-BO"/>
        </w:rPr>
        <w:t>ác</w:t>
      </w:r>
      <w:r>
        <w:rPr>
          <w:lang w:val="es-BO"/>
        </w:rPr>
        <w:t xml:space="preserve"> s</w:t>
      </w:r>
      <w:r w:rsidRPr="002F044D">
        <w:rPr>
          <w:lang w:val="es-BO"/>
        </w:rPr>
        <w:t>ử</w:t>
      </w:r>
      <w:r>
        <w:rPr>
          <w:lang w:val="es-BO"/>
        </w:rPr>
        <w:t xml:space="preserve"> d</w:t>
      </w:r>
      <w:r w:rsidRPr="002F044D">
        <w:rPr>
          <w:lang w:val="es-BO"/>
        </w:rPr>
        <w:t>ụng</w:t>
      </w:r>
      <w:r>
        <w:rPr>
          <w:lang w:val="es-BO"/>
        </w:rPr>
        <w:t xml:space="preserve"> v</w:t>
      </w:r>
      <w:r w:rsidRPr="002F044D">
        <w:rPr>
          <w:lang w:val="es-BO"/>
        </w:rPr>
        <w:t>à</w:t>
      </w:r>
      <w:r>
        <w:rPr>
          <w:lang w:val="es-BO"/>
        </w:rPr>
        <w:t xml:space="preserve"> b</w:t>
      </w:r>
      <w:r w:rsidRPr="002F044D">
        <w:rPr>
          <w:lang w:val="es-BO"/>
        </w:rPr>
        <w:t>ảo</w:t>
      </w:r>
      <w:r>
        <w:rPr>
          <w:lang w:val="es-BO"/>
        </w:rPr>
        <w:t xml:space="preserve"> qu</w:t>
      </w:r>
      <w:r w:rsidRPr="002F044D">
        <w:rPr>
          <w:lang w:val="es-BO"/>
        </w:rPr>
        <w:t>ản</w:t>
      </w:r>
      <w:r>
        <w:rPr>
          <w:lang w:val="es-BO"/>
        </w:rPr>
        <w:t xml:space="preserve"> máy m</w:t>
      </w:r>
      <w:r w:rsidRPr="002F044D">
        <w:rPr>
          <w:lang w:val="es-BO"/>
        </w:rPr>
        <w:t>ó</w:t>
      </w:r>
      <w:r>
        <w:rPr>
          <w:lang w:val="es-BO"/>
        </w:rPr>
        <w:t>c</w:t>
      </w:r>
      <w:r w:rsidRPr="002F40A3">
        <w:rPr>
          <w:lang w:val="es-BO"/>
        </w:rPr>
        <w:t xml:space="preserve">. Có </w:t>
      </w:r>
      <w:r>
        <w:rPr>
          <w:lang w:val="es-BO"/>
        </w:rPr>
        <w:t>bố trí</w:t>
      </w:r>
      <w:r w:rsidRPr="002F40A3">
        <w:rPr>
          <w:lang w:val="es-BO"/>
        </w:rPr>
        <w:t xml:space="preserve"> kinh phí</w:t>
      </w:r>
      <w:r>
        <w:rPr>
          <w:lang w:val="es-BO"/>
        </w:rPr>
        <w:t xml:space="preserve"> cho </w:t>
      </w:r>
      <w:r w:rsidRPr="002F40A3">
        <w:rPr>
          <w:lang w:val="es-BO"/>
        </w:rPr>
        <w:t>sửa chữa, thay thế th</w:t>
      </w:r>
      <w:r>
        <w:rPr>
          <w:lang w:val="es-BO"/>
        </w:rPr>
        <w:t>iết bị CNTT và máy tính đã hỏng.</w:t>
      </w:r>
    </w:p>
    <w:p w:rsidR="00604937" w:rsidRPr="008F47D5" w:rsidRDefault="00604937" w:rsidP="00EF2F9E">
      <w:pPr>
        <w:ind w:left="567" w:firstLine="153"/>
        <w:jc w:val="both"/>
        <w:outlineLvl w:val="0"/>
        <w:rPr>
          <w:lang w:val="es-BO"/>
        </w:rPr>
      </w:pPr>
      <w:r w:rsidRPr="008F47D5">
        <w:rPr>
          <w:lang w:val="es-BO"/>
        </w:rPr>
        <w:t>3</w:t>
      </w:r>
      <w:r w:rsidR="005D5953">
        <w:rPr>
          <w:lang w:val="es-BO"/>
        </w:rPr>
        <w:t>.2</w:t>
      </w:r>
      <w:r w:rsidRPr="008F47D5">
        <w:rPr>
          <w:lang w:val="es-BO"/>
        </w:rPr>
        <w:t xml:space="preserve">. </w:t>
      </w:r>
      <w:r w:rsidRPr="008F47D5">
        <w:rPr>
          <w:iCs/>
          <w:szCs w:val="26"/>
          <w:lang w:val="es-BO"/>
        </w:rPr>
        <w:t>Kiện toàn đội ngũ phụ trách CNTT trong các đơn vị, trường học:</w:t>
      </w:r>
    </w:p>
    <w:p w:rsidR="00604937" w:rsidRDefault="00604937" w:rsidP="00EF2F9E">
      <w:pPr>
        <w:ind w:firstLine="720"/>
        <w:jc w:val="both"/>
        <w:outlineLvl w:val="0"/>
        <w:rPr>
          <w:lang w:val="es-BO"/>
        </w:rPr>
      </w:pPr>
      <w:r w:rsidRPr="001A3C67">
        <w:rPr>
          <w:lang w:val="es-BO"/>
        </w:rPr>
        <w:t>Phân công cán bộ viên chức phụ trách CNTT có trình độ chuyê</w:t>
      </w:r>
      <w:r>
        <w:rPr>
          <w:lang w:val="es-BO"/>
        </w:rPr>
        <w:t>n môn CNTT từ Trung cấp trở lên</w:t>
      </w:r>
      <w:r w:rsidRPr="001A3C67">
        <w:rPr>
          <w:lang w:val="es-BO"/>
        </w:rPr>
        <w:t>; mỗi tổ nhóm chuyên môn có giáo viên nòng cốt về ứn</w:t>
      </w:r>
      <w:r>
        <w:rPr>
          <w:lang w:val="es-BO"/>
        </w:rPr>
        <w:t>g dụng CNTT trong giảng dạy.</w:t>
      </w:r>
    </w:p>
    <w:p w:rsidR="00604937" w:rsidRPr="00D155D5" w:rsidRDefault="00604937" w:rsidP="00EF2F9E">
      <w:pPr>
        <w:ind w:firstLine="720"/>
        <w:jc w:val="both"/>
        <w:outlineLvl w:val="0"/>
        <w:rPr>
          <w:b/>
        </w:rPr>
      </w:pPr>
      <w:r>
        <w:rPr>
          <w:b/>
        </w:rPr>
        <w:lastRenderedPageBreak/>
        <w:t xml:space="preserve">4. </w:t>
      </w:r>
      <w:r w:rsidRPr="00D155D5">
        <w:rPr>
          <w:b/>
        </w:rPr>
        <w:t>Triển khai chươ</w:t>
      </w:r>
      <w:r w:rsidR="000F2C0A">
        <w:rPr>
          <w:b/>
        </w:rPr>
        <w:t>ng trình công nghệ giáo dục và bài giảng E-Learning:</w:t>
      </w:r>
    </w:p>
    <w:p w:rsidR="00604937" w:rsidRPr="00D155D5" w:rsidRDefault="00F71FB6" w:rsidP="00EF2F9E">
      <w:pPr>
        <w:ind w:firstLine="720"/>
        <w:jc w:val="both"/>
        <w:outlineLvl w:val="0"/>
      </w:pPr>
      <w:r>
        <w:t>a</w:t>
      </w:r>
      <w:r w:rsidR="00604937" w:rsidRPr="00D155D5">
        <w:t>) Tích cực triển khai soạn bài giảng điện</w:t>
      </w:r>
      <w:r w:rsidR="00DC299F">
        <w:t xml:space="preserve"> tử bằng các phần mềm công cụ E</w:t>
      </w:r>
      <w:r w:rsidR="00604937" w:rsidRPr="00D155D5">
        <w:t xml:space="preserve">-Learning theo chuẩn quốc tế SCORM. Huy động giáo viên tham gia đóng góp các bài trình chiếu, bài giảng E-Learning về </w:t>
      </w:r>
      <w:r w:rsidR="00D6734A">
        <w:t>trường.</w:t>
      </w:r>
    </w:p>
    <w:p w:rsidR="00604937" w:rsidRPr="00D155D5" w:rsidRDefault="00F71FB6" w:rsidP="00EF2F9E">
      <w:pPr>
        <w:ind w:firstLine="720"/>
        <w:jc w:val="both"/>
        <w:outlineLvl w:val="0"/>
      </w:pPr>
      <w:r>
        <w:rPr>
          <w:bCs/>
        </w:rPr>
        <w:t>b</w:t>
      </w:r>
      <w:r w:rsidR="00604937" w:rsidRPr="00D155D5">
        <w:rPr>
          <w:bCs/>
        </w:rPr>
        <w:t>) Các hoạt</w:t>
      </w:r>
      <w:r w:rsidR="00604937" w:rsidRPr="00D155D5">
        <w:t xml:space="preserve"> động về ứng dụng CNTT trong dạy và học gồm:  </w:t>
      </w:r>
    </w:p>
    <w:p w:rsidR="00604937" w:rsidRPr="00D155D5" w:rsidRDefault="00604937" w:rsidP="00EF2F9E">
      <w:pPr>
        <w:ind w:left="720"/>
        <w:jc w:val="both"/>
        <w:outlineLvl w:val="0"/>
        <w:rPr>
          <w:bCs/>
        </w:rPr>
      </w:pPr>
      <w:r w:rsidRPr="00D155D5">
        <w:t xml:space="preserve">- </w:t>
      </w:r>
      <w:r w:rsidRPr="00D155D5">
        <w:rPr>
          <w:bCs/>
        </w:rPr>
        <w:t>Soạn giáo án, bài trình chiếu và bài giảng điện tử;</w:t>
      </w:r>
    </w:p>
    <w:p w:rsidR="00604937" w:rsidRPr="00D155D5" w:rsidRDefault="00604937" w:rsidP="00EF2F9E">
      <w:pPr>
        <w:ind w:left="720"/>
        <w:jc w:val="both"/>
        <w:outlineLvl w:val="0"/>
        <w:rPr>
          <w:bCs/>
        </w:rPr>
      </w:pPr>
      <w:r w:rsidRPr="00D155D5">
        <w:t xml:space="preserve">- Tích cực áp dụng các phần mềm hỗ trợ dạy học </w:t>
      </w:r>
      <w:r w:rsidRPr="00D155D5">
        <w:rPr>
          <w:bCs/>
        </w:rPr>
        <w:t xml:space="preserve">. </w:t>
      </w:r>
    </w:p>
    <w:p w:rsidR="00311405" w:rsidRDefault="00311405" w:rsidP="00EF2F9E">
      <w:pPr>
        <w:ind w:firstLine="720"/>
        <w:jc w:val="both"/>
        <w:outlineLvl w:val="0"/>
        <w:rPr>
          <w:b/>
        </w:rPr>
      </w:pPr>
    </w:p>
    <w:p w:rsidR="00604937" w:rsidRPr="00D155D5" w:rsidRDefault="00604937" w:rsidP="00EF2F9E">
      <w:pPr>
        <w:ind w:firstLine="720"/>
        <w:jc w:val="both"/>
        <w:outlineLvl w:val="0"/>
        <w:rPr>
          <w:b/>
        </w:rPr>
      </w:pPr>
      <w:r>
        <w:rPr>
          <w:b/>
        </w:rPr>
        <w:t xml:space="preserve">5. </w:t>
      </w:r>
      <w:r w:rsidRPr="00D155D5">
        <w:rPr>
          <w:b/>
        </w:rPr>
        <w:t>Ứng dụng CNTT trong đổi mới phương pháp dạy và học</w:t>
      </w:r>
      <w:r w:rsidR="000F2C0A">
        <w:rPr>
          <w:b/>
        </w:rPr>
        <w:t>:</w:t>
      </w:r>
    </w:p>
    <w:p w:rsidR="00604937" w:rsidRDefault="00820E5E" w:rsidP="00EF2F9E">
      <w:pPr>
        <w:ind w:firstLine="720"/>
        <w:jc w:val="both"/>
        <w:rPr>
          <w:lang w:val="es-BO"/>
        </w:rPr>
      </w:pPr>
      <w:r>
        <w:rPr>
          <w:lang w:val="es-BO"/>
        </w:rPr>
        <w:t>a) C</w:t>
      </w:r>
      <w:r w:rsidR="00604937" w:rsidRPr="00EA3D4C">
        <w:rPr>
          <w:lang w:val="es-BO"/>
        </w:rPr>
        <w:t xml:space="preserve">hỉ đạo, tổ chức hướng dẫn cụ thể cho giáo viên sử dụng các công cụ CNTT vào quá trình dạy học nhằm kích thích sự sáng tạo, độc lập suy nghĩ, tăng cường khả năng tự học, tự tìm tòi của học sinh. </w:t>
      </w:r>
    </w:p>
    <w:p w:rsidR="00604937" w:rsidRPr="00F50EF7" w:rsidRDefault="00604937" w:rsidP="00EF2F9E">
      <w:pPr>
        <w:widowControl w:val="0"/>
        <w:autoSpaceDE w:val="0"/>
        <w:autoSpaceDN w:val="0"/>
        <w:adjustRightInd w:val="0"/>
        <w:ind w:firstLine="720"/>
        <w:jc w:val="both"/>
      </w:pPr>
      <w:r w:rsidRPr="00F50EF7">
        <w:t xml:space="preserve">b) Trong năm học, mỗi giáo viên có trình độ tin học cơ bản cần thực hiện ít nhất từ 2 đến 4 bài giảng có ứng dụng CNTT. Khuyến khích 100% bài hội giảng, thi dạy giỏi của giáo viên được sử dụng các phương tiện hỗ trợ dạy học, ứng dụng CNTT.. </w:t>
      </w:r>
    </w:p>
    <w:p w:rsidR="00604937" w:rsidRPr="001E1B33" w:rsidRDefault="00604937" w:rsidP="00EF2F9E">
      <w:pPr>
        <w:widowControl w:val="0"/>
        <w:autoSpaceDE w:val="0"/>
        <w:autoSpaceDN w:val="0"/>
        <w:adjustRightInd w:val="0"/>
        <w:ind w:firstLine="720"/>
        <w:jc w:val="both"/>
        <w:rPr>
          <w:color w:val="000000"/>
        </w:rPr>
      </w:pPr>
      <w:r>
        <w:rPr>
          <w:color w:val="000000"/>
        </w:rPr>
        <w:t xml:space="preserve">c) </w:t>
      </w:r>
      <w:r w:rsidRPr="001E1B33">
        <w:rPr>
          <w:color w:val="000000"/>
        </w:rPr>
        <w:t xml:space="preserve">Tổ chức các chuyên đề về đổi mới phương pháp dạy học, trong đó có sử dụng phương tiện CNTT một cách hợp lý, nhằm nâng cao chất lượng bài giảng. </w:t>
      </w:r>
    </w:p>
    <w:p w:rsidR="00311405" w:rsidRDefault="00604937" w:rsidP="000F2C0A">
      <w:pPr>
        <w:ind w:firstLine="720"/>
        <w:jc w:val="both"/>
        <w:outlineLvl w:val="0"/>
        <w:rPr>
          <w:lang w:val="es-BO"/>
        </w:rPr>
      </w:pPr>
      <w:r>
        <w:rPr>
          <w:lang w:val="es-BO"/>
        </w:rPr>
        <w:t>d</w:t>
      </w:r>
      <w:r w:rsidR="00820E5E">
        <w:rPr>
          <w:lang w:val="es-BO"/>
        </w:rPr>
        <w:t>) T</w:t>
      </w:r>
      <w:r w:rsidRPr="00EA3D4C">
        <w:rPr>
          <w:lang w:val="es-BO"/>
        </w:rPr>
        <w:t>ạo điều kiện thuận lợi cho giáo viên sử dụng Internet tại nhà trường,</w:t>
      </w:r>
      <w:r>
        <w:rPr>
          <w:lang w:val="es-BO"/>
        </w:rPr>
        <w:t xml:space="preserve"> c</w:t>
      </w:r>
      <w:r w:rsidRPr="00142076">
        <w:rPr>
          <w:lang w:val="es-BO"/>
        </w:rPr>
        <w:t xml:space="preserve">ác giáo viên cần tích cực, chủ động tham khảo và sử dụng các phần mềm ứng dụng tích hợp vào các môn học trên website </w:t>
      </w:r>
      <w:hyperlink r:id="rId8" w:history="1">
        <w:r>
          <w:rPr>
            <w:rStyle w:val="Hyperlink"/>
            <w:lang w:val="es-BO"/>
          </w:rPr>
          <w:t>http://e-learning.hanoiedu.vn</w:t>
        </w:r>
      </w:hyperlink>
      <w:r>
        <w:rPr>
          <w:lang w:val="es-BO"/>
        </w:rPr>
        <w:t xml:space="preserve"> </w:t>
      </w:r>
      <w:r w:rsidRPr="00142076">
        <w:rPr>
          <w:lang w:val="es-BO"/>
        </w:rPr>
        <w:t>để cùng chia sẻ kinh nghiệm, trao đổi học tập</w:t>
      </w:r>
      <w:r>
        <w:rPr>
          <w:lang w:val="es-BO"/>
        </w:rPr>
        <w:t>.</w:t>
      </w:r>
    </w:p>
    <w:p w:rsidR="000F2C0A" w:rsidRPr="000F2C0A" w:rsidRDefault="000F2C0A" w:rsidP="000F2C0A">
      <w:pPr>
        <w:ind w:firstLine="720"/>
        <w:jc w:val="both"/>
        <w:outlineLvl w:val="0"/>
        <w:rPr>
          <w:lang w:val="es-BO"/>
        </w:rPr>
      </w:pPr>
    </w:p>
    <w:p w:rsidR="00604937" w:rsidRPr="0006627F" w:rsidRDefault="00604937" w:rsidP="00EF2F9E">
      <w:pPr>
        <w:ind w:firstLine="720"/>
        <w:jc w:val="both"/>
        <w:outlineLvl w:val="0"/>
        <w:rPr>
          <w:bCs/>
        </w:rPr>
      </w:pPr>
      <w:r>
        <w:rPr>
          <w:b/>
          <w:bCs/>
        </w:rPr>
        <w:t>6.</w:t>
      </w:r>
      <w:r>
        <w:rPr>
          <w:bCs/>
        </w:rPr>
        <w:t xml:space="preserve"> </w:t>
      </w:r>
      <w:r w:rsidRPr="00D155D5">
        <w:rPr>
          <w:b/>
        </w:rPr>
        <w:t xml:space="preserve">Khai thác, sử </w:t>
      </w:r>
      <w:r w:rsidRPr="00D155D5">
        <w:rPr>
          <w:b/>
          <w:bCs/>
        </w:rPr>
        <w:t>dụng</w:t>
      </w:r>
      <w:r w:rsidRPr="00D155D5">
        <w:rPr>
          <w:b/>
        </w:rPr>
        <w:t xml:space="preserve"> và dạy học bằng mã nguồn mở</w:t>
      </w:r>
      <w:r w:rsidR="000F2C0A">
        <w:rPr>
          <w:b/>
        </w:rPr>
        <w:t>:</w:t>
      </w:r>
    </w:p>
    <w:p w:rsidR="00604937" w:rsidRPr="00AA3CC8" w:rsidRDefault="00604937" w:rsidP="00EF2F9E">
      <w:pPr>
        <w:ind w:firstLine="720"/>
        <w:jc w:val="both"/>
        <w:outlineLvl w:val="0"/>
        <w:rPr>
          <w:lang w:val="es-BO"/>
        </w:rPr>
      </w:pPr>
      <w:r w:rsidRPr="00AA3CC8">
        <w:rPr>
          <w:lang w:val="es-BO"/>
        </w:rPr>
        <w:t xml:space="preserve"> Thực hiện Thông tư 08/2010/TT-BGDĐT ngày 01/03/2010 của Bộ GD&amp;ĐT quy định về sử dụng phần mềm tự do mã nguồ</w:t>
      </w:r>
      <w:r w:rsidR="00AC2895">
        <w:rPr>
          <w:lang w:val="es-BO"/>
        </w:rPr>
        <w:t>n mở trong các cơ sở giáo dục, nhà</w:t>
      </w:r>
      <w:r>
        <w:rPr>
          <w:lang w:val="es-BO"/>
        </w:rPr>
        <w:t xml:space="preserve"> trường </w:t>
      </w:r>
      <w:r w:rsidRPr="00AA3CC8">
        <w:rPr>
          <w:lang w:val="es-BO"/>
        </w:rPr>
        <w:t>thực hiện:</w:t>
      </w:r>
    </w:p>
    <w:p w:rsidR="00604937" w:rsidRDefault="00AC2895" w:rsidP="00EF2F9E">
      <w:pPr>
        <w:ind w:firstLine="720"/>
        <w:jc w:val="both"/>
        <w:outlineLvl w:val="0"/>
        <w:rPr>
          <w:lang w:val="es-BO"/>
        </w:rPr>
      </w:pPr>
      <w:r>
        <w:rPr>
          <w:lang w:val="es-BO"/>
        </w:rPr>
        <w:t>- C</w:t>
      </w:r>
      <w:r w:rsidR="00604937" w:rsidRPr="00142076">
        <w:rPr>
          <w:lang w:val="es-BO"/>
        </w:rPr>
        <w:t xml:space="preserve">ài đặt phần mềm </w:t>
      </w:r>
      <w:r w:rsidR="00604937">
        <w:rPr>
          <w:lang w:val="es-BO"/>
        </w:rPr>
        <w:t xml:space="preserve">tự do </w:t>
      </w:r>
      <w:r w:rsidR="00604937" w:rsidRPr="00142076">
        <w:rPr>
          <w:lang w:val="es-BO"/>
        </w:rPr>
        <w:t xml:space="preserve">mã nguồn mở </w:t>
      </w:r>
      <w:r w:rsidR="00604937">
        <w:rPr>
          <w:lang w:val="es-BO"/>
        </w:rPr>
        <w:t>sau đây vào</w:t>
      </w:r>
      <w:r w:rsidR="00604937" w:rsidRPr="00142076">
        <w:rPr>
          <w:lang w:val="es-BO"/>
        </w:rPr>
        <w:t xml:space="preserve"> </w:t>
      </w:r>
      <w:r w:rsidR="00604937">
        <w:rPr>
          <w:lang w:val="es-BO"/>
        </w:rPr>
        <w:t>các</w:t>
      </w:r>
      <w:r w:rsidR="00604937" w:rsidRPr="00142076">
        <w:rPr>
          <w:lang w:val="es-BO"/>
        </w:rPr>
        <w:t xml:space="preserve"> máy tính</w:t>
      </w:r>
      <w:r w:rsidR="00604937">
        <w:rPr>
          <w:lang w:val="es-BO"/>
        </w:rPr>
        <w:t>: P</w:t>
      </w:r>
      <w:r w:rsidR="00604937" w:rsidRPr="00BF1586">
        <w:rPr>
          <w:lang w:val="es-BO"/>
        </w:rPr>
        <w:t>hần mềm OpenOffice.org</w:t>
      </w:r>
      <w:r w:rsidR="00604937">
        <w:rPr>
          <w:lang w:val="es-BO"/>
        </w:rPr>
        <w:t xml:space="preserve"> hoặc LibreOffice,</w:t>
      </w:r>
      <w:r w:rsidR="00604937" w:rsidRPr="00BF1586">
        <w:rPr>
          <w:lang w:val="es-BO"/>
        </w:rPr>
        <w:t xml:space="preserve"> Unikey, </w:t>
      </w:r>
      <w:r w:rsidR="00604937" w:rsidRPr="00AA3CC8">
        <w:rPr>
          <w:lang w:val="es-BO"/>
        </w:rPr>
        <w:t>Google Chrome, hệ điều hành Ubuntu.</w:t>
      </w:r>
    </w:p>
    <w:p w:rsidR="00604937" w:rsidRDefault="00604937" w:rsidP="00EF2F9E">
      <w:pPr>
        <w:ind w:firstLine="720"/>
        <w:jc w:val="both"/>
        <w:outlineLvl w:val="0"/>
        <w:rPr>
          <w:lang w:val="es-BO"/>
        </w:rPr>
      </w:pPr>
    </w:p>
    <w:p w:rsidR="00604937" w:rsidRPr="00051844" w:rsidRDefault="00604937" w:rsidP="00EF2F9E">
      <w:pPr>
        <w:ind w:firstLine="567"/>
        <w:jc w:val="both"/>
        <w:outlineLvl w:val="0"/>
        <w:rPr>
          <w:lang w:val="es-BO"/>
        </w:rPr>
      </w:pPr>
      <w:r>
        <w:rPr>
          <w:b/>
          <w:lang w:val="es-BO"/>
        </w:rPr>
        <w:t>7.</w:t>
      </w:r>
      <w:r w:rsidRPr="008B30AC">
        <w:rPr>
          <w:b/>
          <w:lang w:val="es-BO"/>
        </w:rPr>
        <w:t xml:space="preserve"> </w:t>
      </w:r>
      <w:r w:rsidRPr="008B30AC">
        <w:rPr>
          <w:b/>
          <w:bCs/>
          <w:lang w:val="es-BO"/>
        </w:rPr>
        <w:t>C</w:t>
      </w:r>
      <w:r>
        <w:rPr>
          <w:b/>
          <w:bCs/>
          <w:lang w:val="es-BO"/>
        </w:rPr>
        <w:t xml:space="preserve">ông tác đào tạo, bồi dưỡng </w:t>
      </w:r>
      <w:r w:rsidRPr="002F40A3">
        <w:rPr>
          <w:b/>
          <w:bCs/>
          <w:lang w:val="es-BO"/>
        </w:rPr>
        <w:t>về ứng dụng CNTT cho giáo viên, cán bộ quản lý</w:t>
      </w:r>
      <w:r w:rsidR="000F2C0A">
        <w:rPr>
          <w:b/>
          <w:bCs/>
          <w:lang w:val="es-BO"/>
        </w:rPr>
        <w:t>:</w:t>
      </w:r>
    </w:p>
    <w:p w:rsidR="00604937" w:rsidRPr="00D05B77" w:rsidRDefault="00604937" w:rsidP="00EF2F9E">
      <w:pPr>
        <w:ind w:firstLine="567"/>
        <w:jc w:val="both"/>
        <w:outlineLvl w:val="0"/>
        <w:rPr>
          <w:lang w:val="es-BO"/>
        </w:rPr>
      </w:pPr>
      <w:r w:rsidRPr="008F47D5">
        <w:rPr>
          <w:szCs w:val="26"/>
          <w:lang w:val="es-BO"/>
        </w:rPr>
        <w:t xml:space="preserve">- Tổ </w:t>
      </w:r>
      <w:r w:rsidRPr="00D05B77">
        <w:rPr>
          <w:lang w:val="es-BO"/>
        </w:rPr>
        <w:t>chức quán triệt và triển khai các văn bản quy phạm pháp luật về CNTT.  Tổ chức có hiệu quả công tác đào tạo, bồi dưỡng ứng dụng CNTT trong quản lý và dạy học, đổi mới nội dung chương trình bồi dưỡng theo hướng thiết thực, cập nhật, ưu tiên sử dụng phần mềm mã nguồn mở, khai thác thông tin trên Internet, giới thiệu những địa chỉ hay, có ích với giáo viên.</w:t>
      </w:r>
    </w:p>
    <w:p w:rsidR="00604937" w:rsidRDefault="00604937" w:rsidP="00EF2F9E">
      <w:pPr>
        <w:ind w:firstLine="567"/>
        <w:jc w:val="both"/>
        <w:outlineLvl w:val="0"/>
        <w:rPr>
          <w:lang w:val="es-BO"/>
        </w:rPr>
      </w:pPr>
      <w:r w:rsidRPr="00D05B77">
        <w:rPr>
          <w:lang w:val="es-BO"/>
        </w:rPr>
        <w:t xml:space="preserve">- Xây dựng đội ngũ phụ trách CNTT trong </w:t>
      </w:r>
      <w:r w:rsidR="00AC2895">
        <w:rPr>
          <w:lang w:val="es-BO"/>
        </w:rPr>
        <w:t>trường, phân công</w:t>
      </w:r>
      <w:r w:rsidRPr="00D05B77">
        <w:rPr>
          <w:lang w:val="es-BO"/>
        </w:rPr>
        <w:t xml:space="preserve"> giáo viên nòng cốt ứng dụng CNTT trong dạy </w:t>
      </w:r>
      <w:r w:rsidR="00AC2895">
        <w:rPr>
          <w:lang w:val="es-BO"/>
        </w:rPr>
        <w:t>học và hướng dẫn các GVNV khác.</w:t>
      </w:r>
    </w:p>
    <w:p w:rsidR="00604937" w:rsidRDefault="00AC2895" w:rsidP="00EF2F9E">
      <w:pPr>
        <w:ind w:firstLine="567"/>
        <w:jc w:val="both"/>
        <w:outlineLvl w:val="0"/>
        <w:rPr>
          <w:lang w:val="es-BO"/>
        </w:rPr>
      </w:pPr>
      <w:r>
        <w:rPr>
          <w:lang w:val="es-BO"/>
        </w:rPr>
        <w:t>- Nhà trường c</w:t>
      </w:r>
      <w:r w:rsidR="00604937" w:rsidRPr="00D05B77">
        <w:rPr>
          <w:lang w:val="es-BO"/>
        </w:rPr>
        <w:t xml:space="preserve">hủ động </w:t>
      </w:r>
      <w:r w:rsidR="00604937">
        <w:rPr>
          <w:lang w:val="es-BO"/>
        </w:rPr>
        <w:t xml:space="preserve">xây dựng kế hoạch </w:t>
      </w:r>
      <w:r w:rsidR="00604937" w:rsidRPr="00D05B77">
        <w:rPr>
          <w:lang w:val="es-BO"/>
        </w:rPr>
        <w:t>bồi dưỡng ứng dụng CNTT cho</w:t>
      </w:r>
      <w:r w:rsidR="002D19E0">
        <w:rPr>
          <w:lang w:val="es-BO"/>
        </w:rPr>
        <w:t xml:space="preserve"> 100% cán bộ quản lý, giáo viên</w:t>
      </w:r>
      <w:r w:rsidR="00604937" w:rsidRPr="00D05B77">
        <w:rPr>
          <w:lang w:val="es-BO"/>
        </w:rPr>
        <w:t xml:space="preserve">. Nội dung bồi dưỡng là các kỹ năng cơ bản (soạn </w:t>
      </w:r>
      <w:r w:rsidR="00604937" w:rsidRPr="00D05B77">
        <w:rPr>
          <w:lang w:val="es-BO"/>
        </w:rPr>
        <w:lastRenderedPageBreak/>
        <w:t>thảo văn bản, khai thác Internet, sử dụng thư điện tử, phần mềm trình chiếu</w:t>
      </w:r>
      <w:r w:rsidR="002D19E0">
        <w:rPr>
          <w:lang w:val="es-BO"/>
        </w:rPr>
        <w:t>, xây dựng bài giảng Elearning</w:t>
      </w:r>
      <w:r w:rsidR="00604937" w:rsidRPr="00D05B77">
        <w:rPr>
          <w:lang w:val="es-BO"/>
        </w:rPr>
        <w:t>...), biết ứng dụng CNTT trong công tác, giảng dạy.</w:t>
      </w:r>
    </w:p>
    <w:p w:rsidR="00311405" w:rsidRDefault="00311405" w:rsidP="00EF2F9E">
      <w:pPr>
        <w:ind w:firstLine="567"/>
        <w:jc w:val="both"/>
        <w:outlineLvl w:val="0"/>
        <w:rPr>
          <w:b/>
          <w:lang w:val="es-BO"/>
        </w:rPr>
      </w:pPr>
    </w:p>
    <w:p w:rsidR="00604937" w:rsidRPr="007D54FA" w:rsidRDefault="00604937" w:rsidP="00EF2F9E">
      <w:pPr>
        <w:ind w:firstLine="567"/>
        <w:jc w:val="both"/>
        <w:outlineLvl w:val="0"/>
        <w:rPr>
          <w:b/>
          <w:lang w:val="es-BO"/>
        </w:rPr>
      </w:pPr>
      <w:r>
        <w:rPr>
          <w:b/>
          <w:lang w:val="es-BO"/>
        </w:rPr>
        <w:t xml:space="preserve">8. </w:t>
      </w:r>
      <w:r w:rsidRPr="007D54FA">
        <w:rPr>
          <w:b/>
          <w:lang w:val="es-BO"/>
        </w:rPr>
        <w:t xml:space="preserve">Khai thác </w:t>
      </w:r>
      <w:r w:rsidRPr="007D54FA">
        <w:rPr>
          <w:b/>
          <w:bCs/>
          <w:lang w:val="es-BO"/>
        </w:rPr>
        <w:t>website</w:t>
      </w:r>
      <w:r w:rsidRPr="007D54FA">
        <w:rPr>
          <w:b/>
          <w:lang w:val="es-BO"/>
        </w:rPr>
        <w:t xml:space="preserve"> của Sở</w:t>
      </w:r>
      <w:r>
        <w:rPr>
          <w:b/>
          <w:lang w:val="es-BO"/>
        </w:rPr>
        <w:t xml:space="preserve"> </w:t>
      </w:r>
      <w:r w:rsidRPr="007D54FA">
        <w:rPr>
          <w:b/>
          <w:lang w:val="es-BO"/>
        </w:rPr>
        <w:t>GDĐT</w:t>
      </w:r>
      <w:r>
        <w:rPr>
          <w:b/>
          <w:lang w:val="es-BO"/>
        </w:rPr>
        <w:t xml:space="preserve">,Cổng giao tiếp điện tử của quận,  Phòng </w:t>
      </w:r>
      <w:r w:rsidRPr="007D54FA">
        <w:rPr>
          <w:b/>
          <w:lang w:val="es-BO"/>
        </w:rPr>
        <w:t>GDĐT</w:t>
      </w:r>
      <w:r w:rsidR="000F2C0A">
        <w:rPr>
          <w:b/>
          <w:lang w:val="es-BO"/>
        </w:rPr>
        <w:t>:</w:t>
      </w:r>
    </w:p>
    <w:p w:rsidR="00604937" w:rsidRDefault="00604937" w:rsidP="00EF2F9E">
      <w:pPr>
        <w:ind w:firstLine="567"/>
        <w:jc w:val="both"/>
        <w:outlineLvl w:val="0"/>
        <w:rPr>
          <w:bCs/>
          <w:lang w:val="es-BO"/>
        </w:rPr>
      </w:pPr>
      <w:r w:rsidRPr="007A6399">
        <w:rPr>
          <w:lang w:val="es-BO"/>
        </w:rPr>
        <w:t>Thường xuyên hướng d</w:t>
      </w:r>
      <w:r w:rsidR="00E35D41">
        <w:rPr>
          <w:lang w:val="es-BO"/>
        </w:rPr>
        <w:t xml:space="preserve">ẫn, phổ biến cho cán bộ quản lý, </w:t>
      </w:r>
      <w:r w:rsidRPr="007A6399">
        <w:rPr>
          <w:bCs/>
          <w:lang w:val="es-BO"/>
        </w:rPr>
        <w:t>giáo</w:t>
      </w:r>
      <w:r w:rsidR="00E35D41">
        <w:rPr>
          <w:lang w:val="es-BO"/>
        </w:rPr>
        <w:t xml:space="preserve"> viên,</w:t>
      </w:r>
      <w:r w:rsidRPr="007A6399">
        <w:rPr>
          <w:lang w:val="es-BO"/>
        </w:rPr>
        <w:t xml:space="preserve"> </w:t>
      </w:r>
      <w:r w:rsidRPr="007A6399">
        <w:rPr>
          <w:bCs/>
          <w:lang w:val="es-BO"/>
        </w:rPr>
        <w:t>khai</w:t>
      </w:r>
      <w:r w:rsidRPr="007A6399">
        <w:rPr>
          <w:lang w:val="es-BO"/>
        </w:rPr>
        <w:t xml:space="preserve"> thác, sử dụng thông tin trên hệ thống website của Sở GDĐT tại các địa chỉ</w:t>
      </w:r>
      <w:r w:rsidRPr="007A6399">
        <w:rPr>
          <w:b/>
          <w:lang w:val="es-BO"/>
        </w:rPr>
        <w:t xml:space="preserve"> </w:t>
      </w:r>
      <w:hyperlink r:id="rId9" w:history="1">
        <w:r w:rsidRPr="007A6399">
          <w:rPr>
            <w:rStyle w:val="Hyperlink"/>
            <w:bCs/>
            <w:lang w:val="es-BO"/>
          </w:rPr>
          <w:t>www.hanoi.edu.vn</w:t>
        </w:r>
      </w:hyperlink>
      <w:r w:rsidRPr="007A6399">
        <w:rPr>
          <w:bCs/>
          <w:lang w:val="es-BO"/>
        </w:rPr>
        <w:t xml:space="preserve"> . </w:t>
      </w:r>
      <w:r w:rsidRPr="007A6399">
        <w:rPr>
          <w:spacing w:val="4"/>
          <w:lang w:val="es-BO"/>
        </w:rPr>
        <w:t>T</w:t>
      </w:r>
      <w:r w:rsidRPr="007A6399">
        <w:rPr>
          <w:bCs/>
          <w:lang w:val="es-BO"/>
        </w:rPr>
        <w:t xml:space="preserve">hực hiện nghiêm túc việc gửi, nhận thông tin văn bản giữa Sở GD&amp;ĐT và Phòng GD&amp;ĐT ; Phòng và trường qua thư điện tử. Hàng ngày, mở hộp thư điện tử và truy cập website của ngành 2 lần từ 9h00 và 16h30. </w:t>
      </w:r>
    </w:p>
    <w:p w:rsidR="00E35D41" w:rsidRDefault="00604937" w:rsidP="00EF2F9E">
      <w:pPr>
        <w:ind w:firstLine="567"/>
        <w:jc w:val="both"/>
        <w:outlineLvl w:val="0"/>
        <w:rPr>
          <w:bCs/>
          <w:lang w:val="es-BO"/>
        </w:rPr>
      </w:pPr>
      <w:r>
        <w:rPr>
          <w:bCs/>
          <w:lang w:val="es-BO"/>
        </w:rPr>
        <w:t>Tham gia đưa tin bài trên trang Website và cổng giao tiếp</w:t>
      </w:r>
      <w:r w:rsidR="00E35D41">
        <w:rPr>
          <w:bCs/>
          <w:lang w:val="es-BO"/>
        </w:rPr>
        <w:t xml:space="preserve"> điện tử của phòng.</w:t>
      </w:r>
    </w:p>
    <w:p w:rsidR="00604937" w:rsidRPr="00D155D5" w:rsidRDefault="00604937" w:rsidP="00EF2F9E">
      <w:pPr>
        <w:ind w:firstLine="567"/>
        <w:jc w:val="both"/>
        <w:outlineLvl w:val="0"/>
      </w:pPr>
      <w:r w:rsidRPr="007C5CBB">
        <w:rPr>
          <w:bCs/>
          <w:lang w:val="es-BO"/>
        </w:rPr>
        <w:t>Tham gia x</w:t>
      </w:r>
      <w:r w:rsidRPr="007C5CBB">
        <w:rPr>
          <w:lang w:val="es-BO"/>
        </w:rPr>
        <w:t xml:space="preserve">ây dựng các </w:t>
      </w:r>
      <w:r w:rsidRPr="007C5CBB">
        <w:rPr>
          <w:bCs/>
          <w:lang w:val="es-BO"/>
        </w:rPr>
        <w:t xml:space="preserve">nguồn tài nguyên giáo dục, học liệu điện tử, các thư viện điện tử </w:t>
      </w:r>
      <w:r w:rsidRPr="007C5CBB">
        <w:rPr>
          <w:lang w:val="es-BO"/>
        </w:rPr>
        <w:t xml:space="preserve">để </w:t>
      </w:r>
      <w:r w:rsidRPr="007C5CBB">
        <w:rPr>
          <w:bCs/>
          <w:lang w:val="es-BO"/>
        </w:rPr>
        <w:t>chia sẻ dùng chung</w:t>
      </w:r>
      <w:r w:rsidRPr="007C5CBB">
        <w:rPr>
          <w:lang w:val="es-BO"/>
        </w:rPr>
        <w:t xml:space="preserve"> qua Website của Bộ tại địa chỉ </w:t>
      </w:r>
      <w:hyperlink r:id="rId10" w:history="1">
        <w:r w:rsidRPr="007C5CBB">
          <w:rPr>
            <w:rStyle w:val="Hyperlink"/>
            <w:lang w:val="es-BO"/>
          </w:rPr>
          <w:t>http://edu.net.vn</w:t>
        </w:r>
      </w:hyperlink>
      <w:r w:rsidRPr="007C5CBB">
        <w:rPr>
          <w:lang w:val="es-BO"/>
        </w:rPr>
        <w:t xml:space="preserve">, của ngành giáo dục Hà nội tại địa chỉ </w:t>
      </w:r>
      <w:hyperlink r:id="rId11" w:history="1">
        <w:r w:rsidRPr="007C5CBB">
          <w:rPr>
            <w:rStyle w:val="Hyperlink"/>
            <w:lang w:val="es-BO"/>
          </w:rPr>
          <w:t>http://e-learning.hanoi.edu.vn</w:t>
        </w:r>
      </w:hyperlink>
      <w:r w:rsidRPr="007C5CBB">
        <w:rPr>
          <w:lang w:val="es-BO"/>
        </w:rPr>
        <w:t xml:space="preserve">. </w:t>
      </w:r>
      <w:r w:rsidR="00E35D41">
        <w:t>T</w:t>
      </w:r>
      <w:r w:rsidRPr="00D155D5">
        <w:t xml:space="preserve">ải về các phần mềm thông dụng, miễn phí và các học liệu điện tử. </w:t>
      </w:r>
      <w:r w:rsidR="00E35D41">
        <w:t>Đồng thời huy động các</w:t>
      </w:r>
      <w:r w:rsidRPr="00D155D5">
        <w:t xml:space="preserve"> giáo viên đóng góp tài nguyên giáo dục vào hệ thống dùng chung.</w:t>
      </w:r>
    </w:p>
    <w:p w:rsidR="00311405" w:rsidRDefault="00311405" w:rsidP="00EF2F9E">
      <w:pPr>
        <w:ind w:firstLine="720"/>
        <w:jc w:val="both"/>
        <w:outlineLvl w:val="0"/>
        <w:rPr>
          <w:b/>
          <w:lang w:val="es-BO"/>
        </w:rPr>
      </w:pPr>
    </w:p>
    <w:p w:rsidR="0090359C" w:rsidRPr="00655264" w:rsidRDefault="0090359C" w:rsidP="00EF2F9E">
      <w:pPr>
        <w:jc w:val="both"/>
        <w:rPr>
          <w:b/>
          <w:bCs/>
          <w:lang w:val="pt-BR"/>
        </w:rPr>
      </w:pPr>
    </w:p>
    <w:p w:rsidR="0090359C" w:rsidRPr="00A30BC3" w:rsidRDefault="0090359C" w:rsidP="00EF2F9E">
      <w:pPr>
        <w:ind w:firstLine="720"/>
        <w:jc w:val="both"/>
        <w:rPr>
          <w:bCs/>
          <w:lang w:val="pt-BR"/>
        </w:rPr>
      </w:pPr>
      <w:r w:rsidRPr="00A30BC3">
        <w:rPr>
          <w:bCs/>
          <w:lang w:val="pt-BR"/>
        </w:rPr>
        <w:t xml:space="preserve">Trên đây là </w:t>
      </w:r>
      <w:r w:rsidRPr="00A30BC3">
        <w:rPr>
          <w:bCs/>
          <w:sz w:val="26"/>
          <w:szCs w:val="26"/>
          <w:lang w:val="pt-BR"/>
        </w:rPr>
        <w:t>K</w:t>
      </w:r>
      <w:r w:rsidRPr="00A30BC3">
        <w:rPr>
          <w:bCs/>
          <w:lang w:val="pt-BR"/>
        </w:rPr>
        <w:t xml:space="preserve">ế hoạch thực hiện nhiệm vụ </w:t>
      </w:r>
      <w:r w:rsidR="005E2F09">
        <w:rPr>
          <w:bCs/>
          <w:lang w:val="pt-BR"/>
        </w:rPr>
        <w:t>công nghệ thông tin năm học 2020</w:t>
      </w:r>
      <w:r w:rsidR="0096255B" w:rsidRPr="00A30BC3">
        <w:rPr>
          <w:bCs/>
          <w:lang w:val="pt-BR"/>
        </w:rPr>
        <w:t xml:space="preserve"> </w:t>
      </w:r>
      <w:r w:rsidR="008C5221" w:rsidRPr="00A30BC3">
        <w:rPr>
          <w:bCs/>
          <w:lang w:val="pt-BR"/>
        </w:rPr>
        <w:t>-</w:t>
      </w:r>
      <w:r w:rsidR="005E2F09">
        <w:rPr>
          <w:bCs/>
          <w:lang w:val="pt-BR"/>
        </w:rPr>
        <w:t xml:space="preserve"> 2021</w:t>
      </w:r>
      <w:r w:rsidR="008C5221" w:rsidRPr="00A30BC3">
        <w:rPr>
          <w:bCs/>
          <w:lang w:val="pt-BR"/>
        </w:rPr>
        <w:t xml:space="preserve"> c</w:t>
      </w:r>
      <w:r w:rsidRPr="00A30BC3">
        <w:rPr>
          <w:bCs/>
          <w:lang w:val="pt-BR"/>
        </w:rPr>
        <w:t>ủa trường mầm non phúc Lợi. Rất mong cấp trên quan tâm giúp đỡ để nhà trường đạt được những kết quả cao trong việc ứng dụng CNTT trong công tác CS-GD trẻ.</w:t>
      </w:r>
    </w:p>
    <w:p w:rsidR="0090359C" w:rsidRPr="00A30BC3" w:rsidRDefault="0090359C" w:rsidP="00EF2F9E">
      <w:pPr>
        <w:ind w:firstLine="720"/>
        <w:jc w:val="both"/>
        <w:rPr>
          <w:bCs/>
          <w:lang w:val="pt-BR"/>
        </w:rPr>
      </w:pPr>
    </w:p>
    <w:tbl>
      <w:tblPr>
        <w:tblW w:w="10260" w:type="dxa"/>
        <w:tblBorders>
          <w:insideH w:val="single" w:sz="4" w:space="0" w:color="auto"/>
        </w:tblBorders>
        <w:tblLook w:val="01E0" w:firstRow="1" w:lastRow="1" w:firstColumn="1" w:lastColumn="1" w:noHBand="0" w:noVBand="0"/>
      </w:tblPr>
      <w:tblGrid>
        <w:gridCol w:w="5040"/>
        <w:gridCol w:w="5220"/>
      </w:tblGrid>
      <w:tr w:rsidR="0090359C" w:rsidRPr="00E17C22" w:rsidTr="003A25DA">
        <w:tc>
          <w:tcPr>
            <w:tcW w:w="5040" w:type="dxa"/>
          </w:tcPr>
          <w:p w:rsidR="0090359C" w:rsidRPr="003A25DA" w:rsidRDefault="0090359C" w:rsidP="003A25DA">
            <w:pPr>
              <w:jc w:val="both"/>
              <w:rPr>
                <w:i/>
                <w:iCs/>
                <w:sz w:val="24"/>
                <w:szCs w:val="24"/>
                <w:u w:val="single"/>
              </w:rPr>
            </w:pPr>
            <w:r w:rsidRPr="003A25DA">
              <w:rPr>
                <w:i/>
                <w:iCs/>
                <w:sz w:val="24"/>
                <w:szCs w:val="24"/>
                <w:u w:val="single"/>
              </w:rPr>
              <w:t>Nơi nhận:</w:t>
            </w:r>
          </w:p>
          <w:p w:rsidR="0090359C" w:rsidRPr="003A25DA" w:rsidRDefault="0090359C" w:rsidP="003A25DA">
            <w:pPr>
              <w:jc w:val="both"/>
              <w:rPr>
                <w:sz w:val="24"/>
                <w:szCs w:val="24"/>
                <w:lang w:val="pt-BR"/>
              </w:rPr>
            </w:pPr>
            <w:r w:rsidRPr="003A25DA">
              <w:rPr>
                <w:sz w:val="24"/>
                <w:szCs w:val="24"/>
                <w:lang w:val="pt-BR"/>
              </w:rPr>
              <w:t>- Phòng GD&amp;ĐT Quận Long Biên/ Để báo cáo.</w:t>
            </w:r>
          </w:p>
          <w:p w:rsidR="00D82EEC" w:rsidRPr="003A25DA" w:rsidRDefault="00D82EEC" w:rsidP="003A25DA">
            <w:pPr>
              <w:jc w:val="both"/>
              <w:rPr>
                <w:sz w:val="24"/>
                <w:szCs w:val="24"/>
                <w:lang w:val="pt-BR"/>
              </w:rPr>
            </w:pPr>
            <w:r w:rsidRPr="003A25DA">
              <w:rPr>
                <w:sz w:val="24"/>
                <w:szCs w:val="24"/>
                <w:lang w:val="pt-BR"/>
              </w:rPr>
              <w:t>- Hiệu trưởng/ Để báo cáo</w:t>
            </w:r>
          </w:p>
          <w:p w:rsidR="0090359C" w:rsidRPr="003A25DA" w:rsidRDefault="0090359C" w:rsidP="003A25DA">
            <w:pPr>
              <w:jc w:val="both"/>
              <w:rPr>
                <w:sz w:val="24"/>
                <w:szCs w:val="24"/>
                <w:lang w:val="pt-BR"/>
              </w:rPr>
            </w:pPr>
            <w:r w:rsidRPr="003A25DA">
              <w:rPr>
                <w:sz w:val="24"/>
                <w:szCs w:val="24"/>
                <w:lang w:val="pt-BR"/>
              </w:rPr>
              <w:t>- CBGVNV nhà trường/Để thực hiện.</w:t>
            </w:r>
          </w:p>
          <w:p w:rsidR="0090359C" w:rsidRPr="003A25DA" w:rsidRDefault="0090359C" w:rsidP="003A25DA">
            <w:pPr>
              <w:jc w:val="both"/>
              <w:rPr>
                <w:lang w:val="pt-BR"/>
              </w:rPr>
            </w:pPr>
            <w:r w:rsidRPr="003A25DA">
              <w:rPr>
                <w:sz w:val="24"/>
                <w:szCs w:val="24"/>
                <w:lang w:val="pt-BR"/>
              </w:rPr>
              <w:t>- VP</w:t>
            </w:r>
            <w:r w:rsidR="00D82EEC" w:rsidRPr="003A25DA">
              <w:rPr>
                <w:sz w:val="24"/>
                <w:szCs w:val="24"/>
                <w:lang w:val="pt-BR"/>
              </w:rPr>
              <w:t>/ Để lưu</w:t>
            </w:r>
          </w:p>
        </w:tc>
        <w:tc>
          <w:tcPr>
            <w:tcW w:w="5220" w:type="dxa"/>
          </w:tcPr>
          <w:p w:rsidR="00D82EEC" w:rsidRPr="003A25DA" w:rsidRDefault="00AB50D7" w:rsidP="003A25DA">
            <w:pPr>
              <w:jc w:val="center"/>
              <w:rPr>
                <w:b/>
                <w:bCs/>
                <w:iCs/>
              </w:rPr>
            </w:pPr>
            <w:r w:rsidRPr="003A25DA">
              <w:rPr>
                <w:b/>
                <w:bCs/>
                <w:iCs/>
              </w:rPr>
              <w:t xml:space="preserve">       </w:t>
            </w:r>
            <w:r w:rsidR="00D82EEC" w:rsidRPr="003A25DA">
              <w:rPr>
                <w:b/>
                <w:bCs/>
                <w:iCs/>
              </w:rPr>
              <w:t>KT</w:t>
            </w:r>
            <w:r w:rsidR="009C3B34">
              <w:rPr>
                <w:b/>
                <w:bCs/>
                <w:iCs/>
              </w:rPr>
              <w:t>.</w:t>
            </w:r>
            <w:r w:rsidR="00D82EEC" w:rsidRPr="003A25DA">
              <w:rPr>
                <w:b/>
                <w:bCs/>
                <w:iCs/>
              </w:rPr>
              <w:t xml:space="preserve"> HIỆU TRƯỞNG</w:t>
            </w:r>
          </w:p>
          <w:p w:rsidR="0090359C" w:rsidRPr="003A25DA" w:rsidRDefault="0090359C" w:rsidP="003A25DA">
            <w:pPr>
              <w:jc w:val="both"/>
              <w:rPr>
                <w:b/>
                <w:bCs/>
              </w:rPr>
            </w:pPr>
            <w:r>
              <w:t xml:space="preserve">                  </w:t>
            </w:r>
            <w:r w:rsidR="00D82EEC" w:rsidRPr="003A25DA">
              <w:rPr>
                <w:b/>
                <w:bCs/>
              </w:rPr>
              <w:t>PHÓ HIỆU TRƯỞNG</w:t>
            </w:r>
          </w:p>
          <w:p w:rsidR="0090359C" w:rsidRDefault="0090359C" w:rsidP="003A25DA">
            <w:pPr>
              <w:jc w:val="both"/>
            </w:pPr>
          </w:p>
          <w:p w:rsidR="0090359C" w:rsidRDefault="0090359C" w:rsidP="003A25DA">
            <w:pPr>
              <w:jc w:val="both"/>
            </w:pPr>
          </w:p>
          <w:p w:rsidR="008952C0" w:rsidRDefault="008952C0" w:rsidP="003A25DA">
            <w:pPr>
              <w:jc w:val="both"/>
            </w:pPr>
          </w:p>
          <w:p w:rsidR="0090359C" w:rsidRDefault="0090359C" w:rsidP="003A25DA">
            <w:pPr>
              <w:jc w:val="both"/>
            </w:pPr>
          </w:p>
          <w:p w:rsidR="0090359C" w:rsidRPr="003A25DA" w:rsidRDefault="005E2F09" w:rsidP="005E2F09">
            <w:pPr>
              <w:rPr>
                <w:b/>
                <w:bCs/>
              </w:rPr>
            </w:pPr>
            <w:r>
              <w:rPr>
                <w:b/>
                <w:bCs/>
              </w:rPr>
              <w:t xml:space="preserve">              </w:t>
            </w:r>
            <w:bookmarkStart w:id="0" w:name="_GoBack"/>
            <w:bookmarkEnd w:id="0"/>
            <w:r w:rsidR="00AB50D7" w:rsidRPr="003A25DA">
              <w:rPr>
                <w:b/>
                <w:bCs/>
              </w:rPr>
              <w:t xml:space="preserve">    </w:t>
            </w:r>
            <w:r w:rsidR="0096255B" w:rsidRPr="003A25DA">
              <w:rPr>
                <w:b/>
                <w:bCs/>
              </w:rPr>
              <w:t>Đặng Thị Thanh Xuân</w:t>
            </w:r>
          </w:p>
        </w:tc>
      </w:tr>
    </w:tbl>
    <w:p w:rsidR="0090359C" w:rsidRPr="00E17C22" w:rsidRDefault="0090359C" w:rsidP="00EF2F9E">
      <w:pPr>
        <w:jc w:val="both"/>
      </w:pPr>
    </w:p>
    <w:p w:rsidR="0090359C" w:rsidRPr="00E17C22" w:rsidRDefault="0090359C" w:rsidP="00EF2F9E">
      <w:pPr>
        <w:jc w:val="both"/>
      </w:pPr>
    </w:p>
    <w:p w:rsidR="0090359C" w:rsidRPr="00E17C22" w:rsidRDefault="0090359C" w:rsidP="00EF2F9E">
      <w:pPr>
        <w:jc w:val="both"/>
        <w:rPr>
          <w:b/>
          <w:bCs/>
          <w:sz w:val="32"/>
          <w:szCs w:val="32"/>
        </w:rPr>
      </w:pPr>
    </w:p>
    <w:p w:rsidR="0090359C" w:rsidRPr="00E17C22" w:rsidRDefault="0090359C" w:rsidP="00EF2F9E">
      <w:pPr>
        <w:ind w:firstLine="720"/>
        <w:jc w:val="both"/>
      </w:pPr>
    </w:p>
    <w:p w:rsidR="0090359C" w:rsidRPr="00E17C22" w:rsidRDefault="0090359C" w:rsidP="00EF2F9E">
      <w:pPr>
        <w:ind w:firstLine="720"/>
        <w:jc w:val="both"/>
      </w:pPr>
    </w:p>
    <w:p w:rsidR="00F96D87" w:rsidRPr="00E17C22" w:rsidRDefault="00F96D87" w:rsidP="00EF2F9E"/>
    <w:sectPr w:rsidR="00F96D87" w:rsidRPr="00E17C22" w:rsidSect="00294499">
      <w:footerReference w:type="even" r:id="rId12"/>
      <w:footerReference w:type="default" r:id="rId13"/>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CD5" w:rsidRDefault="001F3CD5">
      <w:r>
        <w:separator/>
      </w:r>
    </w:p>
  </w:endnote>
  <w:endnote w:type="continuationSeparator" w:id="0">
    <w:p w:rsidR="001F3CD5" w:rsidRDefault="001F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73" w:rsidRDefault="001B0D73" w:rsidP="004420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0D73" w:rsidRDefault="001B0D73" w:rsidP="008C07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73" w:rsidRDefault="001B0D73" w:rsidP="004420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2F09">
      <w:rPr>
        <w:rStyle w:val="PageNumber"/>
        <w:noProof/>
      </w:rPr>
      <w:t>5</w:t>
    </w:r>
    <w:r>
      <w:rPr>
        <w:rStyle w:val="PageNumber"/>
      </w:rPr>
      <w:fldChar w:fldCharType="end"/>
    </w:r>
  </w:p>
  <w:p w:rsidR="001B0D73" w:rsidRDefault="001B0D73" w:rsidP="008C07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CD5" w:rsidRDefault="001F3CD5">
      <w:r>
        <w:separator/>
      </w:r>
    </w:p>
  </w:footnote>
  <w:footnote w:type="continuationSeparator" w:id="0">
    <w:p w:rsidR="001F3CD5" w:rsidRDefault="001F3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96419"/>
    <w:multiLevelType w:val="hybridMultilevel"/>
    <w:tmpl w:val="215AD08A"/>
    <w:lvl w:ilvl="0" w:tplc="7D4AF22C">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97"/>
    <w:rsid w:val="000029E7"/>
    <w:rsid w:val="00012C98"/>
    <w:rsid w:val="00041D9C"/>
    <w:rsid w:val="0005376E"/>
    <w:rsid w:val="000950B7"/>
    <w:rsid w:val="000A0C6D"/>
    <w:rsid w:val="000E3439"/>
    <w:rsid w:val="000F2C0A"/>
    <w:rsid w:val="00103C6F"/>
    <w:rsid w:val="001123B8"/>
    <w:rsid w:val="001210EC"/>
    <w:rsid w:val="00143E95"/>
    <w:rsid w:val="001751C1"/>
    <w:rsid w:val="00181EC0"/>
    <w:rsid w:val="001B0D73"/>
    <w:rsid w:val="001E3616"/>
    <w:rsid w:val="001E4336"/>
    <w:rsid w:val="001F3CD5"/>
    <w:rsid w:val="001F4DE6"/>
    <w:rsid w:val="00216ACB"/>
    <w:rsid w:val="00255469"/>
    <w:rsid w:val="00280329"/>
    <w:rsid w:val="00283E25"/>
    <w:rsid w:val="00292060"/>
    <w:rsid w:val="00294499"/>
    <w:rsid w:val="002A0862"/>
    <w:rsid w:val="002B5FC8"/>
    <w:rsid w:val="002C50C8"/>
    <w:rsid w:val="002D19E0"/>
    <w:rsid w:val="002E41FB"/>
    <w:rsid w:val="00307E08"/>
    <w:rsid w:val="00311405"/>
    <w:rsid w:val="00323AA6"/>
    <w:rsid w:val="003319F1"/>
    <w:rsid w:val="0034320F"/>
    <w:rsid w:val="00365D87"/>
    <w:rsid w:val="00366A2C"/>
    <w:rsid w:val="0037042A"/>
    <w:rsid w:val="00377ED6"/>
    <w:rsid w:val="0038124D"/>
    <w:rsid w:val="003906FB"/>
    <w:rsid w:val="00391982"/>
    <w:rsid w:val="00395598"/>
    <w:rsid w:val="003A25DA"/>
    <w:rsid w:val="003A7671"/>
    <w:rsid w:val="003C4739"/>
    <w:rsid w:val="003C53E8"/>
    <w:rsid w:val="003C54CE"/>
    <w:rsid w:val="003C54F3"/>
    <w:rsid w:val="003F5799"/>
    <w:rsid w:val="004377C5"/>
    <w:rsid w:val="004420D1"/>
    <w:rsid w:val="0045632B"/>
    <w:rsid w:val="00496E2F"/>
    <w:rsid w:val="004B4A0E"/>
    <w:rsid w:val="004B5CF8"/>
    <w:rsid w:val="004F1155"/>
    <w:rsid w:val="00525A25"/>
    <w:rsid w:val="00543720"/>
    <w:rsid w:val="005479FF"/>
    <w:rsid w:val="0056450F"/>
    <w:rsid w:val="0056493A"/>
    <w:rsid w:val="005841D3"/>
    <w:rsid w:val="005C3FBC"/>
    <w:rsid w:val="005D5953"/>
    <w:rsid w:val="005E2F09"/>
    <w:rsid w:val="00604937"/>
    <w:rsid w:val="00613FC3"/>
    <w:rsid w:val="0065364A"/>
    <w:rsid w:val="00655264"/>
    <w:rsid w:val="0066291B"/>
    <w:rsid w:val="00667E75"/>
    <w:rsid w:val="006754AD"/>
    <w:rsid w:val="006B61B8"/>
    <w:rsid w:val="006D0793"/>
    <w:rsid w:val="006D1F88"/>
    <w:rsid w:val="006E22F6"/>
    <w:rsid w:val="006E3C6C"/>
    <w:rsid w:val="00773CBB"/>
    <w:rsid w:val="007C0C3D"/>
    <w:rsid w:val="007D39DC"/>
    <w:rsid w:val="007F7C7C"/>
    <w:rsid w:val="00817BA9"/>
    <w:rsid w:val="00820E5E"/>
    <w:rsid w:val="00855CC9"/>
    <w:rsid w:val="008952C0"/>
    <w:rsid w:val="008A4D12"/>
    <w:rsid w:val="008C0700"/>
    <w:rsid w:val="008C41C4"/>
    <w:rsid w:val="008C5221"/>
    <w:rsid w:val="008D6374"/>
    <w:rsid w:val="0090359C"/>
    <w:rsid w:val="0096255B"/>
    <w:rsid w:val="00971EBD"/>
    <w:rsid w:val="00983E83"/>
    <w:rsid w:val="00995159"/>
    <w:rsid w:val="009B7B07"/>
    <w:rsid w:val="009C3B34"/>
    <w:rsid w:val="009D0FED"/>
    <w:rsid w:val="00A16355"/>
    <w:rsid w:val="00A305AC"/>
    <w:rsid w:val="00A30BC3"/>
    <w:rsid w:val="00A63AFF"/>
    <w:rsid w:val="00AB50D7"/>
    <w:rsid w:val="00AC2895"/>
    <w:rsid w:val="00AE2CAC"/>
    <w:rsid w:val="00AF0AE3"/>
    <w:rsid w:val="00B15951"/>
    <w:rsid w:val="00B16A10"/>
    <w:rsid w:val="00B6341E"/>
    <w:rsid w:val="00B70B92"/>
    <w:rsid w:val="00B8169E"/>
    <w:rsid w:val="00B9063B"/>
    <w:rsid w:val="00BA07DE"/>
    <w:rsid w:val="00BB56B8"/>
    <w:rsid w:val="00BD156E"/>
    <w:rsid w:val="00BF6051"/>
    <w:rsid w:val="00C14E1C"/>
    <w:rsid w:val="00C65781"/>
    <w:rsid w:val="00CC1DF8"/>
    <w:rsid w:val="00CC7A40"/>
    <w:rsid w:val="00D05F77"/>
    <w:rsid w:val="00D1626C"/>
    <w:rsid w:val="00D4096D"/>
    <w:rsid w:val="00D50FEB"/>
    <w:rsid w:val="00D547BA"/>
    <w:rsid w:val="00D6734A"/>
    <w:rsid w:val="00D80051"/>
    <w:rsid w:val="00D82EEC"/>
    <w:rsid w:val="00D832F1"/>
    <w:rsid w:val="00D84D5D"/>
    <w:rsid w:val="00DA2FFA"/>
    <w:rsid w:val="00DB522D"/>
    <w:rsid w:val="00DB5281"/>
    <w:rsid w:val="00DC0DAB"/>
    <w:rsid w:val="00DC299F"/>
    <w:rsid w:val="00DC4CEC"/>
    <w:rsid w:val="00DD0BB8"/>
    <w:rsid w:val="00DD4EC8"/>
    <w:rsid w:val="00E05397"/>
    <w:rsid w:val="00E17C22"/>
    <w:rsid w:val="00E35D41"/>
    <w:rsid w:val="00E46B08"/>
    <w:rsid w:val="00E92905"/>
    <w:rsid w:val="00EC0BC5"/>
    <w:rsid w:val="00EE1885"/>
    <w:rsid w:val="00EE6890"/>
    <w:rsid w:val="00EF2F9E"/>
    <w:rsid w:val="00EF509E"/>
    <w:rsid w:val="00F0571E"/>
    <w:rsid w:val="00F34D7A"/>
    <w:rsid w:val="00F4446F"/>
    <w:rsid w:val="00F560EB"/>
    <w:rsid w:val="00F71FB6"/>
    <w:rsid w:val="00F77207"/>
    <w:rsid w:val="00F942EB"/>
    <w:rsid w:val="00F96D87"/>
    <w:rsid w:val="00FC4479"/>
    <w:rsid w:val="00FE759D"/>
    <w:rsid w:val="00FF7302"/>
    <w:rsid w:val="00FF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397"/>
    <w:rPr>
      <w:sz w:val="28"/>
      <w:szCs w:val="28"/>
    </w:rPr>
  </w:style>
  <w:style w:type="paragraph" w:styleId="Heading3">
    <w:name w:val="heading 3"/>
    <w:basedOn w:val="Normal"/>
    <w:next w:val="Normal"/>
    <w:qFormat/>
    <w:rsid w:val="00604937"/>
    <w:pPr>
      <w:keepNext/>
      <w:ind w:left="-108" w:right="-241" w:firstLine="670"/>
      <w:outlineLvl w:val="2"/>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E0539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table" w:styleId="TableGrid">
    <w:name w:val="Table Grid"/>
    <w:basedOn w:val="TableNormal"/>
    <w:rsid w:val="00F96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04937"/>
    <w:rPr>
      <w:color w:val="0000FF"/>
      <w:u w:val="single"/>
    </w:rPr>
  </w:style>
  <w:style w:type="paragraph" w:styleId="BodyTextIndent">
    <w:name w:val="Body Text Indent"/>
    <w:basedOn w:val="Normal"/>
    <w:rsid w:val="00604937"/>
    <w:pPr>
      <w:spacing w:before="120" w:after="120" w:line="240" w:lineRule="atLeast"/>
      <w:ind w:firstLine="720"/>
      <w:jc w:val="both"/>
    </w:pPr>
  </w:style>
  <w:style w:type="paragraph" w:customStyle="1" w:styleId="Char0">
    <w:name w:val="Char"/>
    <w:basedOn w:val="DocumentMap"/>
    <w:rsid w:val="00604937"/>
    <w:pPr>
      <w:widowControl w:val="0"/>
      <w:tabs>
        <w:tab w:val="left" w:pos="1114"/>
      </w:tabs>
      <w:suppressAutoHyphens/>
      <w:adjustRightInd w:val="0"/>
      <w:spacing w:before="120" w:line="436" w:lineRule="exact"/>
      <w:ind w:left="357" w:rightChars="-56" w:right="-56" w:firstLine="1"/>
      <w:jc w:val="both"/>
      <w:outlineLvl w:val="3"/>
    </w:pPr>
    <w:rPr>
      <w:b/>
      <w:bCs/>
      <w:kern w:val="2"/>
      <w:sz w:val="24"/>
      <w:szCs w:val="24"/>
      <w:lang w:eastAsia="zh-CN"/>
    </w:rPr>
  </w:style>
  <w:style w:type="paragraph" w:styleId="DocumentMap">
    <w:name w:val="Document Map"/>
    <w:basedOn w:val="Normal"/>
    <w:semiHidden/>
    <w:rsid w:val="00604937"/>
    <w:pPr>
      <w:shd w:val="clear" w:color="auto" w:fill="000080"/>
    </w:pPr>
    <w:rPr>
      <w:rFonts w:ascii="Tahoma" w:hAnsi="Tahoma" w:cs="Tahoma"/>
      <w:sz w:val="20"/>
      <w:szCs w:val="20"/>
    </w:rPr>
  </w:style>
  <w:style w:type="paragraph" w:styleId="Footer">
    <w:name w:val="footer"/>
    <w:basedOn w:val="Normal"/>
    <w:rsid w:val="008C0700"/>
    <w:pPr>
      <w:tabs>
        <w:tab w:val="center" w:pos="4320"/>
        <w:tab w:val="right" w:pos="8640"/>
      </w:tabs>
    </w:pPr>
  </w:style>
  <w:style w:type="character" w:styleId="PageNumber">
    <w:name w:val="page number"/>
    <w:basedOn w:val="DefaultParagraphFont"/>
    <w:rsid w:val="008C0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397"/>
    <w:rPr>
      <w:sz w:val="28"/>
      <w:szCs w:val="28"/>
    </w:rPr>
  </w:style>
  <w:style w:type="paragraph" w:styleId="Heading3">
    <w:name w:val="heading 3"/>
    <w:basedOn w:val="Normal"/>
    <w:next w:val="Normal"/>
    <w:qFormat/>
    <w:rsid w:val="00604937"/>
    <w:pPr>
      <w:keepNext/>
      <w:ind w:left="-108" w:right="-241" w:firstLine="670"/>
      <w:outlineLvl w:val="2"/>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E0539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table" w:styleId="TableGrid">
    <w:name w:val="Table Grid"/>
    <w:basedOn w:val="TableNormal"/>
    <w:rsid w:val="00F96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04937"/>
    <w:rPr>
      <w:color w:val="0000FF"/>
      <w:u w:val="single"/>
    </w:rPr>
  </w:style>
  <w:style w:type="paragraph" w:styleId="BodyTextIndent">
    <w:name w:val="Body Text Indent"/>
    <w:basedOn w:val="Normal"/>
    <w:rsid w:val="00604937"/>
    <w:pPr>
      <w:spacing w:before="120" w:after="120" w:line="240" w:lineRule="atLeast"/>
      <w:ind w:firstLine="720"/>
      <w:jc w:val="both"/>
    </w:pPr>
  </w:style>
  <w:style w:type="paragraph" w:customStyle="1" w:styleId="Char0">
    <w:name w:val="Char"/>
    <w:basedOn w:val="DocumentMap"/>
    <w:rsid w:val="00604937"/>
    <w:pPr>
      <w:widowControl w:val="0"/>
      <w:tabs>
        <w:tab w:val="left" w:pos="1114"/>
      </w:tabs>
      <w:suppressAutoHyphens/>
      <w:adjustRightInd w:val="0"/>
      <w:spacing w:before="120" w:line="436" w:lineRule="exact"/>
      <w:ind w:left="357" w:rightChars="-56" w:right="-56" w:firstLine="1"/>
      <w:jc w:val="both"/>
      <w:outlineLvl w:val="3"/>
    </w:pPr>
    <w:rPr>
      <w:b/>
      <w:bCs/>
      <w:kern w:val="2"/>
      <w:sz w:val="24"/>
      <w:szCs w:val="24"/>
      <w:lang w:eastAsia="zh-CN"/>
    </w:rPr>
  </w:style>
  <w:style w:type="paragraph" w:styleId="DocumentMap">
    <w:name w:val="Document Map"/>
    <w:basedOn w:val="Normal"/>
    <w:semiHidden/>
    <w:rsid w:val="00604937"/>
    <w:pPr>
      <w:shd w:val="clear" w:color="auto" w:fill="000080"/>
    </w:pPr>
    <w:rPr>
      <w:rFonts w:ascii="Tahoma" w:hAnsi="Tahoma" w:cs="Tahoma"/>
      <w:sz w:val="20"/>
      <w:szCs w:val="20"/>
    </w:rPr>
  </w:style>
  <w:style w:type="paragraph" w:styleId="Footer">
    <w:name w:val="footer"/>
    <w:basedOn w:val="Normal"/>
    <w:rsid w:val="008C0700"/>
    <w:pPr>
      <w:tabs>
        <w:tab w:val="center" w:pos="4320"/>
        <w:tab w:val="right" w:pos="8640"/>
      </w:tabs>
    </w:pPr>
  </w:style>
  <w:style w:type="character" w:styleId="PageNumber">
    <w:name w:val="page number"/>
    <w:basedOn w:val="DefaultParagraphFont"/>
    <w:rsid w:val="008C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net.v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otao.hanoi.edu.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du.net.vn" TargetMode="External"/><Relationship Id="rId4" Type="http://schemas.openxmlformats.org/officeDocument/2006/relationships/settings" Target="settings.xml"/><Relationship Id="rId9" Type="http://schemas.openxmlformats.org/officeDocument/2006/relationships/hyperlink" Target="http://www.hanoi.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UBND QUẬN LONG BIÊN                 CỘNG HÒA XÃ HỘI CHỦ NGHĨA VIÖT NAM</vt:lpstr>
    </vt:vector>
  </TitlesOfParts>
  <Company/>
  <LinksUpToDate>false</LinksUpToDate>
  <CharactersWithSpaces>10600</CharactersWithSpaces>
  <SharedDoc>false</SharedDoc>
  <HLinks>
    <vt:vector size="24" baseType="variant">
      <vt:variant>
        <vt:i4>7012474</vt:i4>
      </vt:variant>
      <vt:variant>
        <vt:i4>9</vt:i4>
      </vt:variant>
      <vt:variant>
        <vt:i4>0</vt:i4>
      </vt:variant>
      <vt:variant>
        <vt:i4>5</vt:i4>
      </vt:variant>
      <vt:variant>
        <vt:lpwstr>http://daotao.hanoi.edu.vn/</vt:lpwstr>
      </vt:variant>
      <vt:variant>
        <vt:lpwstr/>
      </vt:variant>
      <vt:variant>
        <vt:i4>7864422</vt:i4>
      </vt:variant>
      <vt:variant>
        <vt:i4>6</vt:i4>
      </vt:variant>
      <vt:variant>
        <vt:i4>0</vt:i4>
      </vt:variant>
      <vt:variant>
        <vt:i4>5</vt:i4>
      </vt:variant>
      <vt:variant>
        <vt:lpwstr>http://edu.net.vn/</vt:lpwstr>
      </vt:variant>
      <vt:variant>
        <vt:lpwstr/>
      </vt:variant>
      <vt:variant>
        <vt:i4>852052</vt:i4>
      </vt:variant>
      <vt:variant>
        <vt:i4>3</vt:i4>
      </vt:variant>
      <vt:variant>
        <vt:i4>0</vt:i4>
      </vt:variant>
      <vt:variant>
        <vt:i4>5</vt:i4>
      </vt:variant>
      <vt:variant>
        <vt:lpwstr>http://www.hanoi.edu.vn/</vt:lpwstr>
      </vt:variant>
      <vt:variant>
        <vt:lpwstr/>
      </vt:variant>
      <vt:variant>
        <vt:i4>7864422</vt:i4>
      </vt:variant>
      <vt:variant>
        <vt:i4>0</vt:i4>
      </vt:variant>
      <vt:variant>
        <vt:i4>0</vt:i4>
      </vt:variant>
      <vt:variant>
        <vt:i4>5</vt:i4>
      </vt:variant>
      <vt:variant>
        <vt:lpwstr>http://edu.net.vn/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QUẬN LONG BIÊN                 CỘNG HÒA XÃ HỘI CHỦ NGHĨA VIÖT NAM</dc:title>
  <dc:subject/>
  <dc:creator>user</dc:creator>
  <cp:keywords/>
  <dc:description/>
  <cp:lastModifiedBy>Nguyen Bien Cuong</cp:lastModifiedBy>
  <cp:revision>5</cp:revision>
  <cp:lastPrinted>2015-11-24T03:20:00Z</cp:lastPrinted>
  <dcterms:created xsi:type="dcterms:W3CDTF">2017-11-02T01:08:00Z</dcterms:created>
  <dcterms:modified xsi:type="dcterms:W3CDTF">2020-10-08T03:49:00Z</dcterms:modified>
</cp:coreProperties>
</file>