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CA" w:rsidRPr="004774CA" w:rsidRDefault="004774CA" w:rsidP="004774CA">
      <w:pPr>
        <w:spacing w:after="100" w:afterAutospacing="1" w:line="240" w:lineRule="auto"/>
        <w:jc w:val="center"/>
        <w:outlineLvl w:val="0"/>
        <w:rPr>
          <w:rFonts w:ascii="inherit" w:eastAsia="Times New Roman" w:hAnsi="inherit" w:cs="Times New Roman"/>
          <w:kern w:val="36"/>
          <w:sz w:val="48"/>
          <w:szCs w:val="48"/>
        </w:rPr>
      </w:pPr>
      <w:proofErr w:type="spellStart"/>
      <w:r w:rsidRPr="004774CA">
        <w:rPr>
          <w:rFonts w:ascii="inherit" w:eastAsia="Times New Roman" w:hAnsi="inherit" w:cs="Times New Roman"/>
          <w:kern w:val="36"/>
          <w:sz w:val="48"/>
          <w:szCs w:val="48"/>
        </w:rPr>
        <w:t>Đặc</w:t>
      </w:r>
      <w:proofErr w:type="spellEnd"/>
      <w:r w:rsidRPr="004774CA">
        <w:rPr>
          <w:rFonts w:ascii="inherit" w:eastAsia="Times New Roman" w:hAnsi="inherit" w:cs="Times New Roman"/>
          <w:kern w:val="36"/>
          <w:sz w:val="48"/>
          <w:szCs w:val="48"/>
        </w:rPr>
        <w:t xml:space="preserve"> </w:t>
      </w:r>
      <w:proofErr w:type="spellStart"/>
      <w:r w:rsidRPr="004774CA">
        <w:rPr>
          <w:rFonts w:ascii="inherit" w:eastAsia="Times New Roman" w:hAnsi="inherit" w:cs="Times New Roman"/>
          <w:kern w:val="36"/>
          <w:sz w:val="48"/>
          <w:szCs w:val="48"/>
        </w:rPr>
        <w:t>điểm</w:t>
      </w:r>
      <w:proofErr w:type="spellEnd"/>
      <w:r w:rsidRPr="004774CA">
        <w:rPr>
          <w:rFonts w:ascii="inherit" w:eastAsia="Times New Roman" w:hAnsi="inherit" w:cs="Times New Roman"/>
          <w:kern w:val="36"/>
          <w:sz w:val="48"/>
          <w:szCs w:val="48"/>
        </w:rPr>
        <w:t xml:space="preserve"> </w:t>
      </w:r>
      <w:proofErr w:type="spellStart"/>
      <w:r w:rsidRPr="004774CA">
        <w:rPr>
          <w:rFonts w:ascii="inherit" w:eastAsia="Times New Roman" w:hAnsi="inherit" w:cs="Times New Roman"/>
          <w:kern w:val="36"/>
          <w:sz w:val="48"/>
          <w:szCs w:val="48"/>
        </w:rPr>
        <w:t>tâm</w:t>
      </w:r>
      <w:proofErr w:type="spellEnd"/>
      <w:r w:rsidRPr="004774CA">
        <w:rPr>
          <w:rFonts w:ascii="inherit" w:eastAsia="Times New Roman" w:hAnsi="inherit" w:cs="Times New Roman"/>
          <w:kern w:val="36"/>
          <w:sz w:val="48"/>
          <w:szCs w:val="48"/>
        </w:rPr>
        <w:t xml:space="preserve"> </w:t>
      </w:r>
      <w:proofErr w:type="spellStart"/>
      <w:r w:rsidRPr="004774CA">
        <w:rPr>
          <w:rFonts w:ascii="inherit" w:eastAsia="Times New Roman" w:hAnsi="inherit" w:cs="Times New Roman"/>
          <w:kern w:val="36"/>
          <w:sz w:val="48"/>
          <w:szCs w:val="48"/>
        </w:rPr>
        <w:t>sinh</w:t>
      </w:r>
      <w:proofErr w:type="spellEnd"/>
      <w:r w:rsidRPr="004774CA">
        <w:rPr>
          <w:rFonts w:ascii="inherit" w:eastAsia="Times New Roman" w:hAnsi="inherit" w:cs="Times New Roman"/>
          <w:kern w:val="36"/>
          <w:sz w:val="48"/>
          <w:szCs w:val="48"/>
        </w:rPr>
        <w:t xml:space="preserve"> </w:t>
      </w:r>
      <w:proofErr w:type="spellStart"/>
      <w:r w:rsidRPr="004774CA">
        <w:rPr>
          <w:rFonts w:ascii="inherit" w:eastAsia="Times New Roman" w:hAnsi="inherit" w:cs="Times New Roman"/>
          <w:kern w:val="36"/>
          <w:sz w:val="48"/>
          <w:szCs w:val="48"/>
        </w:rPr>
        <w:t>lí</w:t>
      </w:r>
      <w:proofErr w:type="spellEnd"/>
      <w:r w:rsidRPr="004774CA">
        <w:rPr>
          <w:rFonts w:ascii="inherit" w:eastAsia="Times New Roman" w:hAnsi="inherit" w:cs="Times New Roman"/>
          <w:kern w:val="36"/>
          <w:sz w:val="48"/>
          <w:szCs w:val="48"/>
        </w:rPr>
        <w:t xml:space="preserve"> </w:t>
      </w:r>
      <w:proofErr w:type="spellStart"/>
      <w:r w:rsidRPr="004774CA">
        <w:rPr>
          <w:rFonts w:ascii="inherit" w:eastAsia="Times New Roman" w:hAnsi="inherit" w:cs="Times New Roman"/>
          <w:kern w:val="36"/>
          <w:sz w:val="48"/>
          <w:szCs w:val="48"/>
        </w:rPr>
        <w:t>của</w:t>
      </w:r>
      <w:proofErr w:type="spellEnd"/>
      <w:r w:rsidRPr="004774CA">
        <w:rPr>
          <w:rFonts w:ascii="inherit" w:eastAsia="Times New Roman" w:hAnsi="inherit" w:cs="Times New Roman"/>
          <w:kern w:val="36"/>
          <w:sz w:val="48"/>
          <w:szCs w:val="48"/>
        </w:rPr>
        <w:t xml:space="preserve"> </w:t>
      </w:r>
      <w:proofErr w:type="spellStart"/>
      <w:r w:rsidRPr="004774CA">
        <w:rPr>
          <w:rFonts w:ascii="inherit" w:eastAsia="Times New Roman" w:hAnsi="inherit" w:cs="Times New Roman"/>
          <w:kern w:val="36"/>
          <w:sz w:val="48"/>
          <w:szCs w:val="48"/>
        </w:rPr>
        <w:t>trẻ</w:t>
      </w:r>
      <w:proofErr w:type="spellEnd"/>
      <w:r w:rsidRPr="004774CA">
        <w:rPr>
          <w:rFonts w:ascii="inherit" w:eastAsia="Times New Roman" w:hAnsi="inherit" w:cs="Times New Roman"/>
          <w:kern w:val="36"/>
          <w:sz w:val="48"/>
          <w:szCs w:val="48"/>
        </w:rPr>
        <w:t xml:space="preserve"> </w:t>
      </w:r>
      <w:proofErr w:type="spellStart"/>
      <w:r w:rsidRPr="004774CA">
        <w:rPr>
          <w:rFonts w:ascii="inherit" w:eastAsia="Times New Roman" w:hAnsi="inherit" w:cs="Times New Roman"/>
          <w:kern w:val="36"/>
          <w:sz w:val="48"/>
          <w:szCs w:val="48"/>
        </w:rPr>
        <w:t>từ</w:t>
      </w:r>
      <w:proofErr w:type="spellEnd"/>
      <w:r w:rsidRPr="004774CA">
        <w:rPr>
          <w:rFonts w:ascii="inherit" w:eastAsia="Times New Roman" w:hAnsi="inherit" w:cs="Times New Roman"/>
          <w:kern w:val="36"/>
          <w:sz w:val="48"/>
          <w:szCs w:val="48"/>
        </w:rPr>
        <w:t xml:space="preserve"> 0 - 6 </w:t>
      </w:r>
      <w:proofErr w:type="spellStart"/>
      <w:r w:rsidRPr="004774CA">
        <w:rPr>
          <w:rFonts w:ascii="inherit" w:eastAsia="Times New Roman" w:hAnsi="inherit" w:cs="Times New Roman"/>
          <w:kern w:val="36"/>
          <w:sz w:val="48"/>
          <w:szCs w:val="48"/>
        </w:rPr>
        <w:t>tuổi</w:t>
      </w:r>
      <w:bookmarkStart w:id="0" w:name="_GoBack"/>
      <w:bookmarkEnd w:id="0"/>
      <w:proofErr w:type="spellEnd"/>
    </w:p>
    <w:p w:rsidR="004774CA" w:rsidRPr="004774CA" w:rsidRDefault="004774CA" w:rsidP="004774CA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         </w:t>
      </w:r>
      <w:proofErr w:type="spellStart"/>
      <w:proofErr w:type="gram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Trong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quá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trình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phát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triển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của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, ở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mỗi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độ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tuổi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khác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nhau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sẽ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có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những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thay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đổi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về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mặt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thể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chất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và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tinh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thần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rất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khác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nhau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.</w:t>
      </w:r>
      <w:proofErr w:type="gram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proofErr w:type="gram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Hiểu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được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vấn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đề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này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các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bậc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phụ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huynh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sẽ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dễ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dàng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nắm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bắt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được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nhu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cầu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cần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và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đủ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để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có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thể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yêu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thương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chăm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sóc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một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cách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toàn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diện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phù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hợp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nhất</w:t>
      </w:r>
      <w:proofErr w:type="spellEnd"/>
      <w:r w:rsidRPr="004774CA">
        <w:rPr>
          <w:rFonts w:eastAsia="Times New Roman" w:cs="Times New Roman"/>
          <w:b/>
          <w:bCs/>
          <w:i/>
          <w:iCs/>
          <w:color w:val="212529"/>
          <w:szCs w:val="28"/>
        </w:rPr>
        <w:t>.</w:t>
      </w:r>
      <w:proofErr w:type="gramEnd"/>
    </w:p>
    <w:p w:rsidR="004774CA" w:rsidRPr="004774CA" w:rsidRDefault="004774CA" w:rsidP="004774CA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4774CA">
        <w:rPr>
          <w:rFonts w:eastAsia="Times New Roman" w:cs="Times New Roman"/>
          <w:color w:val="212529"/>
          <w:szCs w:val="28"/>
        </w:rPr>
        <w:t xml:space="preserve">         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Từ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01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đến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06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tuổi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gọi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là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thời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kì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răng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sữa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.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Vào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thời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kì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này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có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các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đặc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điểm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tâm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sinh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lí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nổi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bật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như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sau</w:t>
      </w:r>
      <w:proofErr w:type="spellEnd"/>
      <w:r w:rsidRPr="004774CA">
        <w:rPr>
          <w:rFonts w:eastAsia="Times New Roman" w:cs="Times New Roman"/>
          <w:color w:val="212529"/>
          <w:szCs w:val="28"/>
        </w:rPr>
        <w:t>:</w:t>
      </w:r>
    </w:p>
    <w:p w:rsidR="004774CA" w:rsidRPr="004774CA" w:rsidRDefault="004774CA" w:rsidP="004774CA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4774CA">
        <w:rPr>
          <w:rFonts w:eastAsia="Times New Roman" w:cs="Times New Roman"/>
          <w:b/>
          <w:bCs/>
          <w:color w:val="212529"/>
          <w:szCs w:val="28"/>
        </w:rPr>
        <w:t xml:space="preserve">           </w:t>
      </w:r>
      <w:proofErr w:type="spellStart"/>
      <w:r w:rsidRPr="004774CA">
        <w:rPr>
          <w:rFonts w:eastAsia="Times New Roman" w:cs="Times New Roman"/>
          <w:b/>
          <w:bCs/>
          <w:color w:val="212529"/>
          <w:szCs w:val="28"/>
        </w:rPr>
        <w:t>Đặc</w:t>
      </w:r>
      <w:proofErr w:type="spellEnd"/>
      <w:r w:rsidRPr="004774CA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color w:val="212529"/>
          <w:szCs w:val="28"/>
        </w:rPr>
        <w:t>điểm</w:t>
      </w:r>
      <w:proofErr w:type="spellEnd"/>
      <w:r w:rsidRPr="004774CA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color w:val="212529"/>
          <w:szCs w:val="28"/>
        </w:rPr>
        <w:t>sinh</w:t>
      </w:r>
      <w:proofErr w:type="spellEnd"/>
      <w:r w:rsidRPr="004774CA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color w:val="212529"/>
          <w:szCs w:val="28"/>
        </w:rPr>
        <w:t>lí</w:t>
      </w:r>
      <w:proofErr w:type="spellEnd"/>
    </w:p>
    <w:p w:rsidR="004774CA" w:rsidRPr="004774CA" w:rsidRDefault="004774CA" w:rsidP="004774CA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4774CA">
        <w:rPr>
          <w:rFonts w:eastAsia="Times New Roman" w:cs="Times New Roman"/>
          <w:color w:val="212529"/>
          <w:szCs w:val="28"/>
        </w:rPr>
        <w:t xml:space="preserve">-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Vào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thời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kì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này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lớn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chậm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dần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mỗi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năm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tăng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trung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bình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2.000g.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Chức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năng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các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bộ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phận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bắt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đầu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hoàn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thiện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và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tổ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chức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não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trưởng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thành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100%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lúc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06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tuổi</w:t>
      </w:r>
      <w:proofErr w:type="spellEnd"/>
      <w:r w:rsidRPr="004774CA">
        <w:rPr>
          <w:rFonts w:eastAsia="Times New Roman" w:cs="Times New Roman"/>
          <w:color w:val="212529"/>
          <w:szCs w:val="28"/>
        </w:rPr>
        <w:t>;</w:t>
      </w:r>
    </w:p>
    <w:p w:rsidR="004774CA" w:rsidRPr="004774CA" w:rsidRDefault="004774CA" w:rsidP="004774CA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4774CA">
        <w:rPr>
          <w:rFonts w:eastAsia="Times New Roman" w:cs="Times New Roman"/>
          <w:color w:val="212529"/>
          <w:szCs w:val="28"/>
        </w:rPr>
        <w:t xml:space="preserve">-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tự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điều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khiển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một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số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động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tác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khéo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léo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hơn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và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sống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tập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thể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thích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bạn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bè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.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Khi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vào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mẫu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giáo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nói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sõi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hát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ngâm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thơ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học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đếm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học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vẽ</w:t>
      </w:r>
      <w:proofErr w:type="spellEnd"/>
      <w:r w:rsidRPr="004774CA">
        <w:rPr>
          <w:rFonts w:eastAsia="Times New Roman" w:cs="Times New Roman"/>
          <w:color w:val="212529"/>
          <w:szCs w:val="28"/>
        </w:rPr>
        <w:t>;</w:t>
      </w:r>
    </w:p>
    <w:p w:rsidR="004774CA" w:rsidRPr="004774CA" w:rsidRDefault="004774CA" w:rsidP="004774CA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4774CA">
        <w:rPr>
          <w:rFonts w:eastAsia="Times New Roman" w:cs="Times New Roman"/>
          <w:color w:val="212529"/>
          <w:szCs w:val="28"/>
        </w:rPr>
        <w:t xml:space="preserve">-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Đây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là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tuổi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răng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sữa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bắt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đầu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nhai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các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thức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proofErr w:type="gramStart"/>
      <w:r w:rsidRPr="004774CA">
        <w:rPr>
          <w:rFonts w:eastAsia="Times New Roman" w:cs="Times New Roman"/>
          <w:color w:val="212529"/>
          <w:szCs w:val="28"/>
        </w:rPr>
        <w:t>ăn</w:t>
      </w:r>
      <w:proofErr w:type="spellEnd"/>
      <w:proofErr w:type="gram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cứng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của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người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lớn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và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rất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chán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ăn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đồ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lỏng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mềm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của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tuổi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nhũ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.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Vì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vậy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rất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dễ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chán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proofErr w:type="gramStart"/>
      <w:r w:rsidRPr="004774CA">
        <w:rPr>
          <w:rFonts w:eastAsia="Times New Roman" w:cs="Times New Roman"/>
          <w:color w:val="212529"/>
          <w:szCs w:val="28"/>
        </w:rPr>
        <w:t>ăn</w:t>
      </w:r>
      <w:proofErr w:type="spellEnd"/>
      <w:proofErr w:type="gram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nếu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như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mẹ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cứ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duy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trì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chế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độ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ăn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sữa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và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bột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. </w:t>
      </w:r>
      <w:proofErr w:type="gramStart"/>
      <w:r w:rsidRPr="004774CA">
        <w:rPr>
          <w:rFonts w:eastAsia="Times New Roman" w:cs="Times New Roman"/>
          <w:color w:val="212529"/>
          <w:szCs w:val="28"/>
        </w:rPr>
        <w:t xml:space="preserve">Ở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lứa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tuổi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này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hệ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thống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miễn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dịch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bắt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đầu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hoạt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động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tốt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hơn</w:t>
      </w:r>
      <w:proofErr w:type="spellEnd"/>
      <w:r w:rsidRPr="004774CA">
        <w:rPr>
          <w:rFonts w:eastAsia="Times New Roman" w:cs="Times New Roman"/>
          <w:color w:val="212529"/>
          <w:szCs w:val="28"/>
        </w:rPr>
        <w:t>.</w:t>
      </w:r>
      <w:proofErr w:type="gramEnd"/>
    </w:p>
    <w:p w:rsidR="004774CA" w:rsidRPr="004774CA" w:rsidRDefault="004774CA" w:rsidP="004774CA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4774CA">
        <w:rPr>
          <w:rFonts w:eastAsia="Times New Roman" w:cs="Times New Roman"/>
          <w:b/>
          <w:bCs/>
          <w:color w:val="212529"/>
          <w:szCs w:val="28"/>
        </w:rPr>
        <w:t xml:space="preserve">          </w:t>
      </w:r>
      <w:proofErr w:type="spellStart"/>
      <w:r w:rsidRPr="004774CA">
        <w:rPr>
          <w:rFonts w:eastAsia="Times New Roman" w:cs="Times New Roman"/>
          <w:b/>
          <w:bCs/>
          <w:color w:val="212529"/>
          <w:szCs w:val="28"/>
        </w:rPr>
        <w:t>Đặc</w:t>
      </w:r>
      <w:proofErr w:type="spellEnd"/>
      <w:r w:rsidRPr="004774CA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color w:val="212529"/>
          <w:szCs w:val="28"/>
        </w:rPr>
        <w:t>điểm</w:t>
      </w:r>
      <w:proofErr w:type="spellEnd"/>
      <w:r w:rsidRPr="004774CA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color w:val="212529"/>
          <w:szCs w:val="28"/>
        </w:rPr>
        <w:t>tâm</w:t>
      </w:r>
      <w:proofErr w:type="spellEnd"/>
      <w:r w:rsidRPr="004774CA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color w:val="212529"/>
          <w:szCs w:val="28"/>
        </w:rPr>
        <w:t>lí</w:t>
      </w:r>
      <w:proofErr w:type="spellEnd"/>
    </w:p>
    <w:p w:rsidR="004774CA" w:rsidRPr="004774CA" w:rsidRDefault="004774CA" w:rsidP="004774CA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4774CA">
        <w:rPr>
          <w:rFonts w:eastAsia="Times New Roman" w:cs="Times New Roman"/>
          <w:color w:val="212529"/>
          <w:szCs w:val="28"/>
        </w:rPr>
        <w:t xml:space="preserve">- Ở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lứa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tuổi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này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hoạt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động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với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đồ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vật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là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hoạt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động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chủ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yếu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của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sẽ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học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chức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năng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của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đồ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vật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xung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quanh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nhờ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đó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mà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tâm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lí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của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phát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triển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mạnh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và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cũng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học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những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quy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tắc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hành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vi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trong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xã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hội</w:t>
      </w:r>
      <w:proofErr w:type="spellEnd"/>
      <w:r w:rsidRPr="004774CA">
        <w:rPr>
          <w:rFonts w:eastAsia="Times New Roman" w:cs="Times New Roman"/>
          <w:color w:val="212529"/>
          <w:szCs w:val="28"/>
        </w:rPr>
        <w:t>;</w:t>
      </w:r>
    </w:p>
    <w:p w:rsidR="004774CA" w:rsidRPr="004774CA" w:rsidRDefault="004774CA" w:rsidP="004774CA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4774CA">
        <w:rPr>
          <w:rFonts w:eastAsia="Times New Roman" w:cs="Times New Roman"/>
          <w:color w:val="212529"/>
          <w:szCs w:val="28"/>
        </w:rPr>
        <w:t xml:space="preserve">-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Từ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những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hoạt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động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đó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nảy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sinh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cầu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dùng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ngôn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ngữ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giao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tiếp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với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người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lớn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. </w:t>
      </w:r>
      <w:proofErr w:type="gramStart"/>
      <w:r w:rsidRPr="004774CA">
        <w:rPr>
          <w:rFonts w:eastAsia="Times New Roman" w:cs="Times New Roman"/>
          <w:color w:val="212529"/>
          <w:szCs w:val="28"/>
        </w:rPr>
        <w:t xml:space="preserve">Cho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đến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tuổi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mẫu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giáo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thì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trò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chơi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là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hoạt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động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chủ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yếu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của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giúp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hình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thành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trí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tưởng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tượng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nhân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cách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và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tư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duy</w:t>
      </w:r>
      <w:proofErr w:type="spellEnd"/>
      <w:r w:rsidRPr="004774CA">
        <w:rPr>
          <w:rFonts w:eastAsia="Times New Roman" w:cs="Times New Roman"/>
          <w:color w:val="212529"/>
          <w:szCs w:val="28"/>
        </w:rPr>
        <w:t>.</w:t>
      </w:r>
      <w:proofErr w:type="gramEnd"/>
    </w:p>
    <w:p w:rsidR="004774CA" w:rsidRPr="004774CA" w:rsidRDefault="004774CA" w:rsidP="004774CA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4774CA">
        <w:rPr>
          <w:rFonts w:ascii="Segoe UI" w:eastAsia="Times New Roman" w:hAnsi="Segoe UI" w:cs="Segoe UI"/>
          <w:noProof/>
          <w:color w:val="212529"/>
          <w:sz w:val="24"/>
          <w:szCs w:val="24"/>
        </w:rPr>
        <w:lastRenderedPageBreak/>
        <w:drawing>
          <wp:inline distT="0" distB="0" distL="0" distR="0" wp14:anchorId="1E4AFD73" wp14:editId="3DE9EB6F">
            <wp:extent cx="5905500" cy="4305300"/>
            <wp:effectExtent l="0" t="0" r="0" b="0"/>
            <wp:docPr id="1" name="Picture 1" descr="http://future.edu.vn/Assets/Uploads/NewsContentImages/636589757667343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uture.edu.vn/Assets/Uploads/NewsContentImages/6365897576673434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4CA" w:rsidRPr="004774CA" w:rsidRDefault="004774CA" w:rsidP="004774CA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proofErr w:type="spellStart"/>
      <w:r w:rsidRPr="004774CA">
        <w:rPr>
          <w:rFonts w:eastAsia="Times New Roman" w:cs="Times New Roman"/>
          <w:b/>
          <w:bCs/>
          <w:color w:val="212529"/>
          <w:szCs w:val="28"/>
        </w:rPr>
        <w:t>Bệnh</w:t>
      </w:r>
      <w:proofErr w:type="spellEnd"/>
      <w:r w:rsidRPr="004774CA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color w:val="212529"/>
          <w:szCs w:val="28"/>
        </w:rPr>
        <w:t>lí</w:t>
      </w:r>
      <w:proofErr w:type="spellEnd"/>
      <w:r w:rsidRPr="004774CA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color w:val="212529"/>
          <w:szCs w:val="28"/>
        </w:rPr>
        <w:t>thường</w:t>
      </w:r>
      <w:proofErr w:type="spellEnd"/>
      <w:r w:rsidRPr="004774CA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color w:val="212529"/>
          <w:szCs w:val="28"/>
        </w:rPr>
        <w:t>gặp</w:t>
      </w:r>
      <w:proofErr w:type="spellEnd"/>
      <w:r w:rsidRPr="004774CA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color w:val="212529"/>
          <w:szCs w:val="28"/>
        </w:rPr>
        <w:t>và</w:t>
      </w:r>
      <w:proofErr w:type="spellEnd"/>
      <w:r w:rsidRPr="004774CA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color w:val="212529"/>
          <w:szCs w:val="28"/>
        </w:rPr>
        <w:t>cách</w:t>
      </w:r>
      <w:proofErr w:type="spellEnd"/>
      <w:r w:rsidRPr="004774CA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color w:val="212529"/>
          <w:szCs w:val="28"/>
        </w:rPr>
        <w:t>phòng</w:t>
      </w:r>
      <w:proofErr w:type="spellEnd"/>
      <w:r w:rsidRPr="004774CA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color w:val="212529"/>
          <w:szCs w:val="28"/>
        </w:rPr>
        <w:t>ngừa</w:t>
      </w:r>
      <w:proofErr w:type="spellEnd"/>
    </w:p>
    <w:p w:rsidR="004774CA" w:rsidRPr="004774CA" w:rsidRDefault="004774CA" w:rsidP="004774CA">
      <w:pPr>
        <w:shd w:val="clear" w:color="auto" w:fill="FFFFFF"/>
        <w:spacing w:after="100" w:afterAutospacing="1" w:line="240" w:lineRule="auto"/>
        <w:ind w:firstLine="720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4774CA">
        <w:rPr>
          <w:rFonts w:eastAsia="Times New Roman" w:cs="Times New Roman"/>
          <w:color w:val="212529"/>
          <w:szCs w:val="28"/>
        </w:rPr>
        <w:t xml:space="preserve">-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Vào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giai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đoạn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này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tiếp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xúc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rộng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rãi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với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môi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trường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nên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dễ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mắc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các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bệnh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truyền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nhiễm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như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: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sởi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ho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gà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VGSV…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nếu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không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tiêm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chủng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đầy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đủ</w:t>
      </w:r>
      <w:proofErr w:type="spellEnd"/>
      <w:r w:rsidRPr="004774CA">
        <w:rPr>
          <w:rFonts w:eastAsia="Times New Roman" w:cs="Times New Roman"/>
          <w:color w:val="212529"/>
          <w:szCs w:val="28"/>
        </w:rPr>
        <w:t>;</w:t>
      </w:r>
    </w:p>
    <w:p w:rsidR="004774CA" w:rsidRPr="004774CA" w:rsidRDefault="004774CA" w:rsidP="004774CA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4774CA">
        <w:rPr>
          <w:rFonts w:eastAsia="Times New Roman" w:cs="Times New Roman"/>
          <w:color w:val="212529"/>
          <w:szCs w:val="28"/>
        </w:rPr>
        <w:t xml:space="preserve">-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Hệ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thống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miễn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dịch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hoạt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động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tốt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hơn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các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bệnh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nhiễm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trùng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giảm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nhưng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dễ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mắc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các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bệnh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dị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ứng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như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viêm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cầu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thận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cấp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hen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suyễn</w:t>
      </w:r>
      <w:proofErr w:type="spellEnd"/>
      <w:r w:rsidRPr="004774CA">
        <w:rPr>
          <w:rFonts w:eastAsia="Times New Roman" w:cs="Times New Roman"/>
          <w:color w:val="212529"/>
          <w:szCs w:val="28"/>
        </w:rPr>
        <w:t>;</w:t>
      </w:r>
    </w:p>
    <w:p w:rsidR="004774CA" w:rsidRPr="004774CA" w:rsidRDefault="004774CA" w:rsidP="004774CA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4774CA">
        <w:rPr>
          <w:rFonts w:eastAsia="Times New Roman" w:cs="Times New Roman"/>
          <w:color w:val="212529"/>
          <w:szCs w:val="28"/>
        </w:rPr>
        <w:t xml:space="preserve">-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Ngoài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ra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ở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lứa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tuổi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tò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mò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hiếu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động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nên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dễ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bị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các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tai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nạn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như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điện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giật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ong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đốt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đuối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proofErr w:type="gramStart"/>
      <w:r w:rsidRPr="004774CA">
        <w:rPr>
          <w:rFonts w:eastAsia="Times New Roman" w:cs="Times New Roman"/>
          <w:color w:val="212529"/>
          <w:szCs w:val="28"/>
        </w:rPr>
        <w:t>nước</w:t>
      </w:r>
      <w:proofErr w:type="spellEnd"/>
      <w:r w:rsidRPr="004774CA">
        <w:rPr>
          <w:rFonts w:eastAsia="Times New Roman" w:cs="Times New Roman"/>
          <w:color w:val="212529"/>
          <w:szCs w:val="28"/>
        </w:rPr>
        <w:t>,…;</w:t>
      </w:r>
      <w:proofErr w:type="gramEnd"/>
    </w:p>
    <w:p w:rsidR="004774CA" w:rsidRPr="004774CA" w:rsidRDefault="004774CA" w:rsidP="004774CA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4774CA">
        <w:rPr>
          <w:rFonts w:eastAsia="Times New Roman" w:cs="Times New Roman"/>
          <w:color w:val="212529"/>
          <w:szCs w:val="28"/>
        </w:rPr>
        <w:t xml:space="preserve">- Do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đó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để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phòng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ngừa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các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bệnh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lí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có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thể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mắc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phải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cần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cung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cấp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đầy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đủ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các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chất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dinh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dưỡng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bổ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sung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iot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trong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khẩu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phần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ăn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mỗi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ngày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;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tham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gia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các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chương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trình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tiêm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chủng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bảo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vệ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sức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khỏe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cũng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như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tuân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thủ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khám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sức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khỏe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định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kì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.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Bên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cạnh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đó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cũng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cần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tham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gia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các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lớp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học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kĩ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năng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phòng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ngừa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các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tình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huống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khẩn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cấp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cũng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như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gramStart"/>
      <w:r w:rsidRPr="004774CA">
        <w:rPr>
          <w:rFonts w:eastAsia="Times New Roman" w:cs="Times New Roman"/>
          <w:color w:val="212529"/>
          <w:szCs w:val="28"/>
        </w:rPr>
        <w:t>tai</w:t>
      </w:r>
      <w:proofErr w:type="gram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nạn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xảy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đến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bất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ngờ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trong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cuộc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sống</w:t>
      </w:r>
      <w:proofErr w:type="spellEnd"/>
      <w:r w:rsidRPr="004774CA">
        <w:rPr>
          <w:rFonts w:eastAsia="Times New Roman" w:cs="Times New Roman"/>
          <w:color w:val="212529"/>
          <w:szCs w:val="28"/>
        </w:rPr>
        <w:t>.</w:t>
      </w:r>
    </w:p>
    <w:p w:rsidR="004774CA" w:rsidRPr="004774CA" w:rsidRDefault="004774CA" w:rsidP="004774CA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4774CA">
        <w:rPr>
          <w:rFonts w:ascii="Segoe UI" w:eastAsia="Times New Roman" w:hAnsi="Segoe UI" w:cs="Segoe UI"/>
          <w:noProof/>
          <w:color w:val="212529"/>
          <w:sz w:val="24"/>
          <w:szCs w:val="24"/>
        </w:rPr>
        <w:lastRenderedPageBreak/>
        <w:drawing>
          <wp:inline distT="0" distB="0" distL="0" distR="0" wp14:anchorId="3107E60E" wp14:editId="1711698D">
            <wp:extent cx="6448425" cy="4448175"/>
            <wp:effectExtent l="0" t="0" r="9525" b="9525"/>
            <wp:docPr id="2" name="Picture 2" descr="http://future.edu.vn/Assets/Uploads/NewsContentImages/636589757960623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uture.edu.vn/Assets/Uploads/NewsContentImages/6365897579606239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4CA" w:rsidRPr="004774CA" w:rsidRDefault="004774CA" w:rsidP="004774CA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4774CA">
        <w:rPr>
          <w:rFonts w:eastAsia="Times New Roman" w:cs="Times New Roman"/>
          <w:b/>
          <w:bCs/>
          <w:color w:val="212529"/>
          <w:szCs w:val="28"/>
        </w:rPr>
        <w:t xml:space="preserve">          </w:t>
      </w:r>
      <w:proofErr w:type="spellStart"/>
      <w:r w:rsidRPr="004774CA">
        <w:rPr>
          <w:rFonts w:eastAsia="Times New Roman" w:cs="Times New Roman"/>
          <w:b/>
          <w:bCs/>
          <w:color w:val="212529"/>
          <w:szCs w:val="28"/>
        </w:rPr>
        <w:t>Các</w:t>
      </w:r>
      <w:proofErr w:type="spellEnd"/>
      <w:r w:rsidRPr="004774CA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color w:val="212529"/>
          <w:szCs w:val="28"/>
        </w:rPr>
        <w:t>đặc</w:t>
      </w:r>
      <w:proofErr w:type="spellEnd"/>
      <w:r w:rsidRPr="004774CA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color w:val="212529"/>
          <w:szCs w:val="28"/>
        </w:rPr>
        <w:t>điểm</w:t>
      </w:r>
      <w:proofErr w:type="spellEnd"/>
      <w:r w:rsidRPr="004774CA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color w:val="212529"/>
          <w:szCs w:val="28"/>
        </w:rPr>
        <w:t>nổi</w:t>
      </w:r>
      <w:proofErr w:type="spellEnd"/>
      <w:r w:rsidRPr="004774CA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color w:val="212529"/>
          <w:szCs w:val="28"/>
        </w:rPr>
        <w:t>bật</w:t>
      </w:r>
      <w:proofErr w:type="spellEnd"/>
      <w:r w:rsidRPr="004774CA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color w:val="212529"/>
          <w:szCs w:val="28"/>
        </w:rPr>
        <w:t>trong</w:t>
      </w:r>
      <w:proofErr w:type="spellEnd"/>
      <w:r w:rsidRPr="004774CA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color w:val="212529"/>
          <w:szCs w:val="28"/>
        </w:rPr>
        <w:t>tính</w:t>
      </w:r>
      <w:proofErr w:type="spellEnd"/>
      <w:r w:rsidRPr="004774CA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color w:val="212529"/>
          <w:szCs w:val="28"/>
        </w:rPr>
        <w:t>cách</w:t>
      </w:r>
      <w:proofErr w:type="spellEnd"/>
    </w:p>
    <w:p w:rsidR="004774CA" w:rsidRPr="004774CA" w:rsidRDefault="004774CA" w:rsidP="004774CA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4774CA">
        <w:rPr>
          <w:rFonts w:eastAsia="Times New Roman" w:cs="Times New Roman"/>
          <w:color w:val="212529"/>
          <w:szCs w:val="28"/>
        </w:rPr>
        <w:t xml:space="preserve">         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Bên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cạnh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sự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thay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đổi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về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mặt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thể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chất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ở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lứa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tuổi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từ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01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đến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06,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sẽ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có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những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thay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đổi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rõ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rệt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trong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tính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cách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mà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bố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mẹ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cần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lưu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tâm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để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am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hiểu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tâm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lí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con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và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giúp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bé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lớn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lên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từng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ngày</w:t>
      </w:r>
      <w:proofErr w:type="spellEnd"/>
      <w:r w:rsidRPr="004774CA">
        <w:rPr>
          <w:rFonts w:eastAsia="Times New Roman" w:cs="Times New Roman"/>
          <w:color w:val="212529"/>
          <w:szCs w:val="28"/>
        </w:rPr>
        <w:t>:</w:t>
      </w:r>
    </w:p>
    <w:p w:rsidR="004774CA" w:rsidRPr="004774CA" w:rsidRDefault="004774CA" w:rsidP="004774CA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4774CA">
        <w:rPr>
          <w:rFonts w:eastAsia="Times New Roman" w:cs="Times New Roman"/>
          <w:color w:val="212529"/>
          <w:szCs w:val="28"/>
        </w:rPr>
        <w:t xml:space="preserve">-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Nếu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em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dưới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01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tuổi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hoàn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toàn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phụ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thuộc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vào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sự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chăm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sóc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của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người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lớn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thì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ở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lứa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tuổi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từ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01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đến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06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tuổi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(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thời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kì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răng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sữa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),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bắt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đầu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có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cầu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học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hỏi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và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nhận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thức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nhiều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hơn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. </w:t>
      </w:r>
      <w:proofErr w:type="spellStart"/>
      <w:proofErr w:type="gramStart"/>
      <w:r w:rsidRPr="004774CA">
        <w:rPr>
          <w:rFonts w:eastAsia="Times New Roman" w:cs="Times New Roman"/>
          <w:color w:val="212529"/>
          <w:szCs w:val="28"/>
        </w:rPr>
        <w:t>Đây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là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thời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điểm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bố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mẹ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có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thể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hướng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dẫn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cho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tự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chăm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sóc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bản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thân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mình</w:t>
      </w:r>
      <w:proofErr w:type="spellEnd"/>
      <w:r w:rsidRPr="004774CA">
        <w:rPr>
          <w:rFonts w:eastAsia="Times New Roman" w:cs="Times New Roman"/>
          <w:color w:val="212529"/>
          <w:szCs w:val="28"/>
        </w:rPr>
        <w:t>.</w:t>
      </w:r>
      <w:proofErr w:type="gram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proofErr w:type="gramStart"/>
      <w:r w:rsidRPr="004774CA">
        <w:rPr>
          <w:rFonts w:eastAsia="Times New Roman" w:cs="Times New Roman"/>
          <w:color w:val="212529"/>
          <w:szCs w:val="28"/>
        </w:rPr>
        <w:t>Bố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mẹ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nên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tập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trung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thôi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thúc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khả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năng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tìm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hiểu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nguyên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nhân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–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kết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quả</w:t>
      </w:r>
      <w:proofErr w:type="spellEnd"/>
      <w:r w:rsidRPr="004774CA">
        <w:rPr>
          <w:rFonts w:eastAsia="Times New Roman" w:cs="Times New Roman"/>
          <w:color w:val="212529"/>
          <w:szCs w:val="28"/>
        </w:rPr>
        <w:t>.</w:t>
      </w:r>
      <w:proofErr w:type="gram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Bên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cạnh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đó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là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tìm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hiểu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nguyên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nhân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tiếng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khóc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của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(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khóc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vì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vấn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đề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sức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khỏe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đói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khát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hoảng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sợ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nhớ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mẹ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mè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nheo</w:t>
      </w:r>
      <w:proofErr w:type="spellEnd"/>
      <w:r w:rsidRPr="004774CA">
        <w:rPr>
          <w:rFonts w:eastAsia="Times New Roman" w:cs="Times New Roman"/>
          <w:color w:val="212529"/>
          <w:szCs w:val="28"/>
        </w:rPr>
        <w:t>,</w:t>
      </w:r>
      <w:proofErr w:type="gramStart"/>
      <w:r w:rsidRPr="004774CA">
        <w:rPr>
          <w:rFonts w:eastAsia="Times New Roman" w:cs="Times New Roman"/>
          <w:color w:val="212529"/>
          <w:szCs w:val="28"/>
        </w:rPr>
        <w:t>… )</w:t>
      </w:r>
      <w:proofErr w:type="gram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và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xử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lí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khéo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léo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tránh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tạo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cho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bé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thói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quen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xấu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“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trả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thù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và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đổ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lỗi</w:t>
      </w:r>
      <w:proofErr w:type="spellEnd"/>
      <w:r w:rsidRPr="004774CA">
        <w:rPr>
          <w:rFonts w:eastAsia="Times New Roman" w:cs="Times New Roman"/>
          <w:color w:val="212529"/>
          <w:szCs w:val="28"/>
        </w:rPr>
        <w:t>”;</w:t>
      </w:r>
    </w:p>
    <w:p w:rsidR="004774CA" w:rsidRPr="004774CA" w:rsidRDefault="004774CA" w:rsidP="004774CA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4774CA">
        <w:rPr>
          <w:rFonts w:eastAsia="Times New Roman" w:cs="Times New Roman"/>
          <w:color w:val="212529"/>
          <w:szCs w:val="28"/>
        </w:rPr>
        <w:t xml:space="preserve">-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Trong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độ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tuổi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mầm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gramStart"/>
      <w:r w:rsidRPr="004774CA">
        <w:rPr>
          <w:rFonts w:eastAsia="Times New Roman" w:cs="Times New Roman"/>
          <w:color w:val="212529"/>
          <w:szCs w:val="28"/>
        </w:rPr>
        <w:t>non</w:t>
      </w:r>
      <w:proofErr w:type="gram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luôn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cho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mình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là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trung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tâm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và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thường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chưa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biết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đặt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mình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vào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vị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trí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của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người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khác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.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sẽ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có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biểu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hiện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như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không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muốn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chia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bất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cứ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những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gì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là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của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mình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cho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người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khác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(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giữ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khư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khư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hoặc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giành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đồ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chơi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từ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proofErr w:type="gramStart"/>
      <w:r w:rsidRPr="004774CA">
        <w:rPr>
          <w:rFonts w:eastAsia="Times New Roman" w:cs="Times New Roman"/>
          <w:color w:val="212529"/>
          <w:szCs w:val="28"/>
        </w:rPr>
        <w:t>tay</w:t>
      </w:r>
      <w:proofErr w:type="spellEnd"/>
      <w:proofErr w:type="gram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người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khác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).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Lúc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này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người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lớn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cần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dạy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cho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học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cách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quan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tâm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và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chia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với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những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người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xung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quanh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hơn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là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trách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mắng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>;</w:t>
      </w:r>
    </w:p>
    <w:p w:rsidR="004774CA" w:rsidRPr="004774CA" w:rsidRDefault="004774CA" w:rsidP="004774CA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4774CA">
        <w:rPr>
          <w:rFonts w:eastAsia="Times New Roman" w:cs="Times New Roman"/>
          <w:color w:val="212529"/>
          <w:szCs w:val="28"/>
        </w:rPr>
        <w:lastRenderedPageBreak/>
        <w:t xml:space="preserve">-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Cũng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vào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độ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tuổi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này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khả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năng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chấp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nhận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ấm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ức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của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sẽ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tăng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lên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và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có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thể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chờ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đợi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để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cho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đến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khi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có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thứ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mà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mình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thích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. </w:t>
      </w:r>
      <w:proofErr w:type="spellStart"/>
      <w:proofErr w:type="gramStart"/>
      <w:r w:rsidRPr="004774CA">
        <w:rPr>
          <w:rFonts w:eastAsia="Times New Roman" w:cs="Times New Roman"/>
          <w:color w:val="212529"/>
          <w:szCs w:val="28"/>
        </w:rPr>
        <w:t>Vì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thế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người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lớn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nên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có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cách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bảo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ban,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dạy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dỗ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mềm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mỏng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nhưng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phải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thật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cứng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rắn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để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đạt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hiệu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quả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giáo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dục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cao</w:t>
      </w:r>
      <w:proofErr w:type="spellEnd"/>
      <w:r w:rsidRPr="004774CA">
        <w:rPr>
          <w:rFonts w:eastAsia="Times New Roman" w:cs="Times New Roman"/>
          <w:color w:val="212529"/>
          <w:szCs w:val="28"/>
        </w:rPr>
        <w:t>.</w:t>
      </w:r>
      <w:proofErr w:type="gramEnd"/>
      <w:r w:rsidRPr="004774CA">
        <w:rPr>
          <w:rFonts w:eastAsia="Times New Roman" w:cs="Times New Roman"/>
          <w:color w:val="212529"/>
          <w:szCs w:val="28"/>
        </w:rPr>
        <w:t> </w:t>
      </w:r>
      <w:r w:rsidRPr="004774CA">
        <w:rPr>
          <w:rFonts w:eastAsia="Times New Roman" w:cs="Times New Roman"/>
          <w:color w:val="212529"/>
          <w:szCs w:val="28"/>
          <w:lang w:val="vi-VN"/>
        </w:rPr>
        <w:t>Một thí nghiệm được thực nhiệm trên 600 trẻ từ 4 – 6 tuổi mang tên </w:t>
      </w:r>
      <w:r w:rsidRPr="004774CA">
        <w:rPr>
          <w:rFonts w:eastAsia="Times New Roman" w:cs="Times New Roman"/>
          <w:b/>
          <w:bCs/>
          <w:i/>
          <w:iCs/>
          <w:color w:val="212529"/>
          <w:szCs w:val="28"/>
          <w:lang w:val="vi-VN"/>
        </w:rPr>
        <w:t>“Kẹo Marshmallow”</w:t>
      </w:r>
      <w:r w:rsidRPr="004774CA">
        <w:rPr>
          <w:rFonts w:eastAsia="Times New Roman" w:cs="Times New Roman"/>
          <w:color w:val="212529"/>
          <w:szCs w:val="28"/>
          <w:lang w:val="vi-VN"/>
        </w:rPr>
        <w:t>. Một chiếc kẹo dẻo để trước mặt trẻ và người lớn sẽ quay đi, 15 phút sau quay lại nếu trẻ nhịn không ăn thì sẽ có thêm </w:t>
      </w:r>
      <w:r w:rsidRPr="004774CA">
        <w:rPr>
          <w:rFonts w:eastAsia="Times New Roman" w:cs="Times New Roman"/>
          <w:color w:val="212529"/>
          <w:szCs w:val="28"/>
        </w:rPr>
        <w:t>0</w:t>
      </w:r>
      <w:r w:rsidRPr="004774CA">
        <w:rPr>
          <w:rFonts w:eastAsia="Times New Roman" w:cs="Times New Roman"/>
          <w:color w:val="212529"/>
          <w:szCs w:val="28"/>
          <w:lang w:val="vi-VN"/>
        </w:rPr>
        <w:t>1 cái nữa. Người ta quan sát sự phát triển và trưởng thành của trẻ cho thấy, những trẻ kiên nhẫn và chờ đợi thêm </w:t>
      </w:r>
      <w:r w:rsidRPr="004774CA">
        <w:rPr>
          <w:rFonts w:eastAsia="Times New Roman" w:cs="Times New Roman"/>
          <w:color w:val="212529"/>
          <w:szCs w:val="28"/>
        </w:rPr>
        <w:t>0</w:t>
      </w:r>
      <w:r w:rsidRPr="004774CA">
        <w:rPr>
          <w:rFonts w:eastAsia="Times New Roman" w:cs="Times New Roman"/>
          <w:color w:val="212529"/>
          <w:szCs w:val="28"/>
          <w:lang w:val="vi-VN"/>
        </w:rPr>
        <w:t>1 chiếc kẹo nữa thành công hơn các trẻ khác</w:t>
      </w:r>
      <w:r w:rsidRPr="004774CA">
        <w:rPr>
          <w:rFonts w:eastAsia="Times New Roman" w:cs="Times New Roman"/>
          <w:color w:val="212529"/>
          <w:szCs w:val="28"/>
        </w:rPr>
        <w:t>;</w:t>
      </w:r>
    </w:p>
    <w:p w:rsidR="004774CA" w:rsidRPr="004774CA" w:rsidRDefault="004774CA" w:rsidP="004774CA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4774CA">
        <w:rPr>
          <w:rFonts w:eastAsia="Times New Roman" w:cs="Times New Roman"/>
          <w:color w:val="212529"/>
          <w:szCs w:val="28"/>
        </w:rPr>
        <w:t xml:space="preserve">-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Thêm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nữa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vào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độ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tuổi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này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thường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nhạy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cảm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với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việc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mắc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lỗi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.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Người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lớn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không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proofErr w:type="gramStart"/>
      <w:r w:rsidRPr="004774CA">
        <w:rPr>
          <w:rFonts w:eastAsia="Times New Roman" w:cs="Times New Roman"/>
          <w:color w:val="212529"/>
          <w:szCs w:val="28"/>
        </w:rPr>
        <w:t>nên</w:t>
      </w:r>
      <w:proofErr w:type="spellEnd"/>
      <w:proofErr w:type="gram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tạo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cho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có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cảm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giác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đó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nếu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không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sẽ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không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tò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mò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tìm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hiểu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hay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khám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phá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cái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mới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nữa</w:t>
      </w:r>
      <w:proofErr w:type="spellEnd"/>
      <w:r w:rsidRPr="004774CA">
        <w:rPr>
          <w:rFonts w:eastAsia="Times New Roman" w:cs="Times New Roman"/>
          <w:color w:val="212529"/>
          <w:szCs w:val="28"/>
        </w:rPr>
        <w:t>.</w:t>
      </w:r>
    </w:p>
    <w:p w:rsidR="004774CA" w:rsidRPr="004774CA" w:rsidRDefault="004774CA" w:rsidP="004774CA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4774CA">
        <w:rPr>
          <w:rFonts w:eastAsia="Times New Roman" w:cs="Times New Roman"/>
          <w:b/>
          <w:bCs/>
          <w:color w:val="212529"/>
          <w:szCs w:val="28"/>
        </w:rPr>
        <w:t xml:space="preserve">       </w:t>
      </w:r>
      <w:proofErr w:type="spellStart"/>
      <w:r w:rsidRPr="004774CA">
        <w:rPr>
          <w:rFonts w:eastAsia="Times New Roman" w:cs="Times New Roman"/>
          <w:b/>
          <w:bCs/>
          <w:color w:val="212529"/>
          <w:szCs w:val="28"/>
        </w:rPr>
        <w:t>Thay</w:t>
      </w:r>
      <w:proofErr w:type="spellEnd"/>
      <w:r w:rsidRPr="004774CA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color w:val="212529"/>
          <w:szCs w:val="28"/>
        </w:rPr>
        <w:t>lời</w:t>
      </w:r>
      <w:proofErr w:type="spellEnd"/>
      <w:r w:rsidRPr="004774CA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b/>
          <w:bCs/>
          <w:color w:val="212529"/>
          <w:szCs w:val="28"/>
        </w:rPr>
        <w:t>kết</w:t>
      </w:r>
      <w:proofErr w:type="spellEnd"/>
    </w:p>
    <w:p w:rsidR="004774CA" w:rsidRPr="004774CA" w:rsidRDefault="004774CA" w:rsidP="004774CA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4774CA">
        <w:rPr>
          <w:rFonts w:eastAsia="Times New Roman" w:cs="Times New Roman"/>
          <w:color w:val="212529"/>
          <w:szCs w:val="28"/>
        </w:rPr>
        <w:t xml:space="preserve">       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Chăm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sóc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sức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khỏe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cho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nhỏ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luôn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là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vấn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đề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đặt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lên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hàng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đầu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nhưng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song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song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đó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người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lớn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cũng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cần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dành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nhiều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thời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gian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để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quan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sát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tìm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hiểu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cả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những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cầu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tâm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lí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(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dù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là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những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biểu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hiện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tâm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sinh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lí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nhỏ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nhặt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nhất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),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nhằm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tạo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điều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kiện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cho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trẻ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phát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triển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toàn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diện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cả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khía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cạnh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tâm</w:t>
      </w:r>
      <w:proofErr w:type="spellEnd"/>
      <w:r w:rsidRPr="004774CA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4774CA">
        <w:rPr>
          <w:rFonts w:eastAsia="Times New Roman" w:cs="Times New Roman"/>
          <w:color w:val="212529"/>
          <w:szCs w:val="28"/>
        </w:rPr>
        <w:t>hồn</w:t>
      </w:r>
      <w:proofErr w:type="spellEnd"/>
      <w:r w:rsidRPr="004774CA">
        <w:rPr>
          <w:rFonts w:eastAsia="Times New Roman" w:cs="Times New Roman"/>
          <w:color w:val="212529"/>
          <w:szCs w:val="28"/>
        </w:rPr>
        <w:t>.</w:t>
      </w:r>
    </w:p>
    <w:p w:rsidR="006A57AE" w:rsidRPr="004774CA" w:rsidRDefault="006A57AE" w:rsidP="004774CA">
      <w:pPr>
        <w:jc w:val="both"/>
        <w:rPr>
          <w:rFonts w:cs="Times New Roman"/>
          <w:szCs w:val="28"/>
        </w:rPr>
      </w:pPr>
    </w:p>
    <w:sectPr w:rsidR="006A57AE" w:rsidRPr="004774CA" w:rsidSect="004774CA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CA"/>
    <w:rsid w:val="00080E4B"/>
    <w:rsid w:val="004176FE"/>
    <w:rsid w:val="004774CA"/>
    <w:rsid w:val="006A57AE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2022-11-21T14:58:00Z</dcterms:created>
  <dcterms:modified xsi:type="dcterms:W3CDTF">2022-11-21T15:02:00Z</dcterms:modified>
</cp:coreProperties>
</file>