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97" w:type="dxa"/>
        <w:jc w:val="center"/>
        <w:tblLook w:val="0000" w:firstRow="0" w:lastRow="0" w:firstColumn="0" w:lastColumn="0" w:noHBand="0" w:noVBand="0"/>
      </w:tblPr>
      <w:tblGrid>
        <w:gridCol w:w="4582"/>
        <w:gridCol w:w="5715"/>
      </w:tblGrid>
      <w:tr w:rsidR="00177B7A" w:rsidRPr="00EC70B6" w:rsidTr="004534D6">
        <w:trPr>
          <w:trHeight w:val="1516"/>
          <w:jc w:val="center"/>
        </w:trPr>
        <w:tc>
          <w:tcPr>
            <w:tcW w:w="4582" w:type="dxa"/>
          </w:tcPr>
          <w:p w:rsidR="00177B7A" w:rsidRPr="00980EBE" w:rsidRDefault="00177B7A" w:rsidP="004534D6">
            <w:pPr>
              <w:keepNext/>
              <w:jc w:val="center"/>
              <w:outlineLvl w:val="0"/>
              <w:rPr>
                <w:sz w:val="26"/>
                <w:szCs w:val="26"/>
              </w:rPr>
            </w:pPr>
            <w:r w:rsidRPr="00980EBE">
              <w:rPr>
                <w:sz w:val="26"/>
                <w:szCs w:val="26"/>
              </w:rPr>
              <w:t>UBND QUẬN LONG BIÊN</w:t>
            </w:r>
          </w:p>
          <w:p w:rsidR="00177B7A" w:rsidRPr="008D706B" w:rsidRDefault="00B04F56" w:rsidP="00B04F56">
            <w:pPr>
              <w:keepNext/>
              <w:outlineLvl w:val="4"/>
              <w:rPr>
                <w:b/>
                <w:bCs/>
                <w:szCs w:val="26"/>
              </w:rPr>
            </w:pPr>
            <w:r>
              <w:rPr>
                <w:b/>
                <w:bCs/>
                <w:sz w:val="26"/>
                <w:szCs w:val="26"/>
              </w:rPr>
              <w:t xml:space="preserve">    TRƯỜNG MẦM NON TUỔI HOA </w:t>
            </w:r>
          </w:p>
          <w:p w:rsidR="00177B7A" w:rsidRPr="007D54FA" w:rsidRDefault="001B4C88" w:rsidP="004534D6">
            <w:pPr>
              <w:jc w:val="center"/>
              <w:rPr>
                <w:sz w:val="26"/>
                <w:szCs w:val="26"/>
              </w:rPr>
            </w:pPr>
            <w:r>
              <w:rPr>
                <w:b/>
                <w:bCs/>
                <w:noProof/>
                <w:sz w:val="26"/>
                <w:szCs w:val="26"/>
                <w:lang w:val="en-US"/>
              </w:rPr>
              <w:pict>
                <v:line id="Straight Connector 3" o:spid="_x0000_s1026" style="position:absolute;left:0;text-align:left;z-index:251661312;visibility:visible" from="32.85pt,2.75pt" to="185.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"/>
              </w:pict>
            </w:r>
          </w:p>
          <w:p w:rsidR="00177B7A" w:rsidRPr="00EC70B6" w:rsidRDefault="00177B7A" w:rsidP="004534D6">
            <w:pPr>
              <w:keepNext/>
              <w:ind w:firstLine="536"/>
              <w:jc w:val="center"/>
              <w:outlineLvl w:val="0"/>
              <w:rPr>
                <w:sz w:val="26"/>
                <w:szCs w:val="26"/>
              </w:rPr>
            </w:pPr>
            <w:r>
              <w:rPr>
                <w:sz w:val="26"/>
                <w:szCs w:val="26"/>
              </w:rPr>
              <w:t>Số:         /KH-</w:t>
            </w:r>
            <w:r w:rsidR="00B04F56">
              <w:rPr>
                <w:sz w:val="26"/>
                <w:szCs w:val="26"/>
              </w:rPr>
              <w:t>MNTH</w:t>
            </w:r>
          </w:p>
          <w:p w:rsidR="00177B7A" w:rsidRPr="00A841F7" w:rsidRDefault="00177B7A" w:rsidP="004534D6">
            <w:pPr>
              <w:rPr>
                <w:i/>
                <w:sz w:val="26"/>
                <w:szCs w:val="26"/>
              </w:rPr>
            </w:pPr>
          </w:p>
        </w:tc>
        <w:tc>
          <w:tcPr>
            <w:tcW w:w="5715" w:type="dxa"/>
          </w:tcPr>
          <w:p w:rsidR="00177B7A" w:rsidRPr="008D706B" w:rsidRDefault="00177B7A" w:rsidP="004534D6">
            <w:pPr>
              <w:jc w:val="center"/>
              <w:rPr>
                <w:b/>
                <w:bCs/>
                <w:sz w:val="24"/>
                <w:szCs w:val="26"/>
              </w:rPr>
            </w:pPr>
            <w:r w:rsidRPr="008D706B">
              <w:rPr>
                <w:b/>
                <w:bCs/>
                <w:sz w:val="26"/>
                <w:szCs w:val="26"/>
              </w:rPr>
              <w:t xml:space="preserve">CỘNG HOÀ XÃ HỘI CHỦ NGHĨA VIỆT </w:t>
            </w:r>
            <w:smartTag w:uri="urn:schemas-microsoft-com:office:smarttags" w:element="place">
              <w:smartTag w:uri="urn:schemas-microsoft-com:office:smarttags" w:element="country-region">
                <w:r w:rsidRPr="008D706B">
                  <w:rPr>
                    <w:b/>
                    <w:bCs/>
                    <w:sz w:val="26"/>
                    <w:szCs w:val="26"/>
                  </w:rPr>
                  <w:t>NAM</w:t>
                </w:r>
              </w:smartTag>
            </w:smartTag>
          </w:p>
          <w:p w:rsidR="00177B7A" w:rsidRPr="008F47D5" w:rsidRDefault="00177B7A" w:rsidP="004534D6">
            <w:pPr>
              <w:jc w:val="center"/>
              <w:rPr>
                <w:b/>
                <w:bCs/>
              </w:rPr>
            </w:pPr>
            <w:r w:rsidRPr="008F47D5">
              <w:rPr>
                <w:b/>
                <w:bCs/>
              </w:rPr>
              <w:t>Độc lập - Tự do - Hạnh phúc</w:t>
            </w:r>
          </w:p>
          <w:p w:rsidR="00177B7A" w:rsidRPr="00EC70B6" w:rsidRDefault="001B4C88" w:rsidP="004534D6">
            <w:pPr>
              <w:rPr>
                <w:sz w:val="26"/>
                <w:szCs w:val="26"/>
              </w:rPr>
            </w:pPr>
            <w:r>
              <w:rPr>
                <w:noProof/>
                <w:sz w:val="26"/>
                <w:szCs w:val="26"/>
                <w:lang w:val="en-US"/>
              </w:rPr>
              <w:pict>
                <v:line id="Straight Connector 2" o:spid="_x0000_s1028" style="position:absolute;z-index:251659264;visibility:visible" from="67.15pt,1.65pt" to="21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2nhHQIAADY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"/>
              </w:pict>
            </w:r>
          </w:p>
          <w:p w:rsidR="00177B7A" w:rsidRPr="00EC70B6" w:rsidRDefault="00B04F56" w:rsidP="00980EBE">
            <w:pPr>
              <w:keepNext/>
              <w:ind w:left="-41"/>
              <w:jc w:val="center"/>
              <w:outlineLvl w:val="1"/>
              <w:rPr>
                <w:i/>
                <w:iCs/>
                <w:sz w:val="26"/>
                <w:szCs w:val="26"/>
              </w:rPr>
            </w:pPr>
            <w:r>
              <w:rPr>
                <w:i/>
                <w:iCs/>
                <w:szCs w:val="26"/>
              </w:rPr>
              <w:t>Phúc Lợi</w:t>
            </w:r>
            <w:r w:rsidR="00177B7A" w:rsidRPr="008F47D5">
              <w:rPr>
                <w:i/>
                <w:iCs/>
                <w:szCs w:val="26"/>
              </w:rPr>
              <w:t>, ngày   tháng</w:t>
            </w:r>
            <w:r w:rsidR="00980EBE">
              <w:rPr>
                <w:i/>
                <w:iCs/>
                <w:szCs w:val="26"/>
              </w:rPr>
              <w:t xml:space="preserve"> </w:t>
            </w:r>
            <w:r w:rsidR="00980EBE">
              <w:rPr>
                <w:i/>
                <w:iCs/>
                <w:szCs w:val="26"/>
                <w:lang w:val="vi-VN"/>
              </w:rPr>
              <w:t xml:space="preserve">  </w:t>
            </w:r>
            <w:r w:rsidR="00177B7A" w:rsidRPr="008F47D5">
              <w:rPr>
                <w:i/>
                <w:iCs/>
                <w:szCs w:val="26"/>
              </w:rPr>
              <w:t xml:space="preserve"> năm 20</w:t>
            </w:r>
            <w:r w:rsidR="00177B7A">
              <w:rPr>
                <w:i/>
                <w:iCs/>
                <w:szCs w:val="26"/>
              </w:rPr>
              <w:t>20</w:t>
            </w:r>
          </w:p>
        </w:tc>
      </w:tr>
      <w:tr w:rsidR="00177B7A" w:rsidRPr="00EC70B6" w:rsidTr="004534D6">
        <w:trPr>
          <w:trHeight w:val="333"/>
          <w:jc w:val="center"/>
        </w:trPr>
        <w:tc>
          <w:tcPr>
            <w:tcW w:w="10297" w:type="dxa"/>
            <w:gridSpan w:val="2"/>
          </w:tcPr>
          <w:p w:rsidR="00177B7A" w:rsidRDefault="00177B7A" w:rsidP="004534D6">
            <w:pPr>
              <w:widowControl w:val="0"/>
              <w:jc w:val="center"/>
              <w:rPr>
                <w:b/>
              </w:rPr>
            </w:pPr>
            <w:r w:rsidRPr="0023368B">
              <w:rPr>
                <w:b/>
              </w:rPr>
              <w:t xml:space="preserve">KẾ HOẠCH </w:t>
            </w:r>
          </w:p>
          <w:p w:rsidR="00177B7A" w:rsidRDefault="00177B7A" w:rsidP="004534D6">
            <w:pPr>
              <w:widowControl w:val="0"/>
              <w:jc w:val="center"/>
              <w:rPr>
                <w:b/>
              </w:rPr>
            </w:pPr>
            <w:r>
              <w:rPr>
                <w:b/>
              </w:rPr>
              <w:t>Tổ chức cuộc thi thiết kế bài giảng điện tử, phần mềm dạy học</w:t>
            </w:r>
          </w:p>
          <w:p w:rsidR="00177B7A" w:rsidRPr="00E02E1B" w:rsidRDefault="00177B7A" w:rsidP="004534D6">
            <w:pPr>
              <w:widowControl w:val="0"/>
              <w:jc w:val="center"/>
              <w:rPr>
                <w:b/>
              </w:rPr>
            </w:pPr>
            <w:r>
              <w:rPr>
                <w:b/>
              </w:rPr>
              <w:t xml:space="preserve"> n</w:t>
            </w:r>
            <w:r w:rsidRPr="00E02E1B">
              <w:rPr>
                <w:b/>
              </w:rPr>
              <w:t>ă</w:t>
            </w:r>
            <w:r>
              <w:rPr>
                <w:b/>
              </w:rPr>
              <w:t>m h</w:t>
            </w:r>
            <w:r w:rsidRPr="00E02E1B">
              <w:rPr>
                <w:b/>
              </w:rPr>
              <w:t>ọc</w:t>
            </w:r>
            <w:r>
              <w:rPr>
                <w:b/>
              </w:rPr>
              <w:t xml:space="preserve"> 2020-2021</w:t>
            </w:r>
          </w:p>
          <w:p w:rsidR="00177B7A" w:rsidRPr="00EC70B6" w:rsidRDefault="001B4C88" w:rsidP="004534D6">
            <w:pPr>
              <w:jc w:val="center"/>
              <w:rPr>
                <w:b/>
                <w:bCs/>
                <w:sz w:val="26"/>
                <w:szCs w:val="26"/>
              </w:rPr>
            </w:pPr>
            <w:r>
              <w:rPr>
                <w:b/>
                <w:bCs/>
                <w:noProof/>
                <w:sz w:val="26"/>
                <w:szCs w:val="26"/>
                <w:lang w:val="en-US"/>
              </w:rPr>
              <w:pict>
                <v:line id="Straight Connector 1" o:spid="_x0000_s1027" style="position:absolute;left:0;text-align:left;z-index:251660288;visibility:visible" from="214.25pt,6.4pt" to="286.2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"/>
              </w:pict>
            </w:r>
          </w:p>
        </w:tc>
      </w:tr>
    </w:tbl>
    <w:p w:rsidR="00177B7A" w:rsidRPr="00980EBE" w:rsidRDefault="00177B7A" w:rsidP="00D4561A">
      <w:pPr>
        <w:pStyle w:val="BodyTextIndent"/>
        <w:widowControl w:val="0"/>
        <w:spacing w:before="0" w:after="0" w:line="276" w:lineRule="auto"/>
        <w:rPr>
          <w:bCs/>
          <w:i/>
          <w:lang w:val="vi-VN"/>
        </w:rPr>
      </w:pPr>
      <w:r w:rsidRPr="0025301D">
        <w:rPr>
          <w:bCs/>
          <w:i/>
        </w:rPr>
        <w:t xml:space="preserve">Căn cứ </w:t>
      </w:r>
      <w:r w:rsidR="00980EBE">
        <w:rPr>
          <w:bCs/>
          <w:i/>
          <w:lang w:val="vi-VN"/>
        </w:rPr>
        <w:t>văn bản</w:t>
      </w:r>
      <w:r w:rsidRPr="0025301D">
        <w:rPr>
          <w:bCs/>
          <w:i/>
        </w:rPr>
        <w:t xml:space="preserve"> số</w:t>
      </w:r>
      <w:r w:rsidR="00980EBE">
        <w:rPr>
          <w:bCs/>
          <w:i/>
          <w:lang w:val="vi-VN"/>
        </w:rPr>
        <w:t xml:space="preserve"> </w:t>
      </w:r>
      <w:r w:rsidRPr="0025301D">
        <w:rPr>
          <w:bCs/>
          <w:i/>
        </w:rPr>
        <w:t xml:space="preserve">3610/SGD&amp;ĐT-VP ngày 19/10/2020 của Sở GD&amp;ĐT về việc Hướng dẫn thực hiện nhiệm vụ </w:t>
      </w:r>
      <w:r w:rsidR="00980EBE">
        <w:rPr>
          <w:bCs/>
          <w:i/>
        </w:rPr>
        <w:t>Ứng dụng CNTT năm học 2020-2021</w:t>
      </w:r>
      <w:r w:rsidR="00980EBE">
        <w:rPr>
          <w:bCs/>
          <w:i/>
          <w:lang w:val="vi-VN"/>
        </w:rPr>
        <w:t>;</w:t>
      </w:r>
    </w:p>
    <w:p w:rsidR="00177B7A" w:rsidRDefault="00177B7A" w:rsidP="00D4561A">
      <w:pPr>
        <w:widowControl w:val="0"/>
        <w:spacing w:line="276" w:lineRule="auto"/>
        <w:jc w:val="both"/>
        <w:rPr>
          <w:i/>
          <w:lang w:val="vi-VN"/>
        </w:rPr>
      </w:pPr>
      <w:r>
        <w:tab/>
      </w:r>
      <w:r w:rsidRPr="00177B7A">
        <w:rPr>
          <w:i/>
        </w:rPr>
        <w:t>Căn cứ Kế hoạch số 3723/KH-SGD&amp;ĐT ngày 26/10/2020 của Sở GD&amp;ĐT về việc hướng dẫn tổ chức thi thiết kế bài giảng điện tử, phần mềm dạy học</w:t>
      </w:r>
      <w:r w:rsidR="00980EBE">
        <w:rPr>
          <w:i/>
        </w:rPr>
        <w:t xml:space="preserve"> năm học 2020-2021</w:t>
      </w:r>
      <w:r w:rsidR="00980EBE">
        <w:rPr>
          <w:i/>
          <w:lang w:val="vi-VN"/>
        </w:rPr>
        <w:t>.</w:t>
      </w:r>
    </w:p>
    <w:p w:rsidR="00A87B56" w:rsidRPr="00980EBE" w:rsidRDefault="00A87B56" w:rsidP="00D4561A">
      <w:pPr>
        <w:widowControl w:val="0"/>
        <w:spacing w:line="276" w:lineRule="auto"/>
        <w:ind w:firstLine="720"/>
        <w:jc w:val="both"/>
        <w:rPr>
          <w:i/>
          <w:lang w:val="vi-VN"/>
        </w:rPr>
      </w:pPr>
      <w:r>
        <w:rPr>
          <w:i/>
        </w:rPr>
        <w:t>Căn cứ Kế hoạch số 26/KH-PGD&amp;ĐT ngày 4/11/2020 của Phòng GD&amp;ĐT về kế hoạch</w:t>
      </w:r>
      <w:r w:rsidRPr="00177B7A">
        <w:rPr>
          <w:i/>
        </w:rPr>
        <w:t xml:space="preserve"> tổ chức</w:t>
      </w:r>
      <w:r>
        <w:rPr>
          <w:i/>
        </w:rPr>
        <w:t xml:space="preserve"> cuộc</w:t>
      </w:r>
      <w:r w:rsidRPr="00177B7A">
        <w:rPr>
          <w:i/>
        </w:rPr>
        <w:t xml:space="preserve"> thi thiết kế bài giảng điện tử, phần mềm dạy học</w:t>
      </w:r>
      <w:r>
        <w:rPr>
          <w:i/>
        </w:rPr>
        <w:t xml:space="preserve"> năm học 2020-2021</w:t>
      </w:r>
    </w:p>
    <w:p w:rsidR="00177B7A" w:rsidRDefault="006A5C41" w:rsidP="00D4561A">
      <w:pPr>
        <w:widowControl w:val="0"/>
        <w:spacing w:line="276" w:lineRule="auto"/>
        <w:ind w:firstLine="720"/>
        <w:jc w:val="both"/>
        <w:rPr>
          <w:bCs/>
        </w:rPr>
      </w:pPr>
      <w:r>
        <w:rPr>
          <w:bCs/>
        </w:rPr>
        <w:t>Trường mầm non Tuổi Hoa</w:t>
      </w:r>
      <w:r w:rsidR="00980EBE">
        <w:rPr>
          <w:bCs/>
          <w:lang w:val="vi-VN"/>
        </w:rPr>
        <w:t xml:space="preserve"> </w:t>
      </w:r>
      <w:r w:rsidR="00177B7A" w:rsidRPr="00177B7A">
        <w:rPr>
          <w:bCs/>
        </w:rPr>
        <w:t xml:space="preserve">xây dựng kế hoạch </w:t>
      </w:r>
      <w:r w:rsidR="00177B7A" w:rsidRPr="00177B7A">
        <w:t>tổ chức thi thiết kế bài giảng điện tử, phần mềm dạy học năm học 2020-2021</w:t>
      </w:r>
      <w:r>
        <w:t xml:space="preserve"> </w:t>
      </w:r>
      <w:r w:rsidR="00177B7A">
        <w:rPr>
          <w:bCs/>
        </w:rPr>
        <w:t>nh</w:t>
      </w:r>
      <w:r w:rsidR="00177B7A" w:rsidRPr="00905F6D">
        <w:rPr>
          <w:bCs/>
        </w:rPr>
        <w:t>ư</w:t>
      </w:r>
      <w:r w:rsidR="00177B7A">
        <w:rPr>
          <w:bCs/>
        </w:rPr>
        <w:t xml:space="preserve"> sau:</w:t>
      </w:r>
    </w:p>
    <w:p w:rsidR="00177B7A" w:rsidRPr="00A440F0" w:rsidRDefault="0006434E" w:rsidP="00D4561A">
      <w:pPr>
        <w:pStyle w:val="ListParagraph"/>
        <w:widowControl w:val="0"/>
        <w:numPr>
          <w:ilvl w:val="0"/>
          <w:numId w:val="1"/>
        </w:numPr>
        <w:spacing w:line="276" w:lineRule="auto"/>
        <w:contextualSpacing w:val="0"/>
        <w:jc w:val="both"/>
        <w:rPr>
          <w:b/>
          <w:bCs/>
        </w:rPr>
      </w:pPr>
      <w:r w:rsidRPr="00A440F0">
        <w:rPr>
          <w:b/>
          <w:bCs/>
        </w:rPr>
        <w:t>Mục đích</w:t>
      </w:r>
    </w:p>
    <w:p w:rsidR="0006434E" w:rsidRPr="0006434E" w:rsidRDefault="0006434E" w:rsidP="00D4561A">
      <w:pPr>
        <w:widowControl w:val="0"/>
        <w:spacing w:line="276" w:lineRule="auto"/>
        <w:ind w:firstLine="720"/>
        <w:jc w:val="both"/>
        <w:rPr>
          <w:bCs/>
        </w:rPr>
      </w:pPr>
      <w:r w:rsidRPr="0006434E">
        <w:rPr>
          <w:bCs/>
        </w:rPr>
        <w:t>Đẩy mạnh phòng trà</w:t>
      </w:r>
      <w:r w:rsidR="006A5C41">
        <w:rPr>
          <w:bCs/>
        </w:rPr>
        <w:t>o ứng dụng CNTT trong</w:t>
      </w:r>
      <w:r w:rsidRPr="0006434E">
        <w:rPr>
          <w:bCs/>
        </w:rPr>
        <w:t xml:space="preserve"> dạy học góp phần đổi mới căn bản toàn diện trong giáo dục và đào tạo</w:t>
      </w:r>
      <w:r w:rsidR="006A5C41">
        <w:rPr>
          <w:bCs/>
        </w:rPr>
        <w:t xml:space="preserve"> trong đơn vị</w:t>
      </w:r>
      <w:r w:rsidRPr="0006434E">
        <w:rPr>
          <w:bCs/>
        </w:rPr>
        <w:t>.</w:t>
      </w:r>
    </w:p>
    <w:p w:rsidR="0006434E" w:rsidRDefault="0006434E" w:rsidP="00D4561A">
      <w:pPr>
        <w:widowControl w:val="0"/>
        <w:spacing w:line="276" w:lineRule="auto"/>
        <w:jc w:val="both"/>
        <w:rPr>
          <w:bCs/>
        </w:rPr>
      </w:pPr>
      <w:r>
        <w:rPr>
          <w:bCs/>
        </w:rPr>
        <w:tab/>
        <w:t>Xây dựng nguồn tài nguyên giáo dục mở phục vụ dạy học trong và ngoài nhà trường</w:t>
      </w:r>
    </w:p>
    <w:p w:rsidR="0006434E" w:rsidRDefault="006A5C41" w:rsidP="00D4561A">
      <w:pPr>
        <w:widowControl w:val="0"/>
        <w:spacing w:line="276" w:lineRule="auto"/>
        <w:jc w:val="both"/>
        <w:rPr>
          <w:bCs/>
        </w:rPr>
      </w:pPr>
      <w:r>
        <w:rPr>
          <w:bCs/>
        </w:rPr>
        <w:tab/>
        <w:t>Các</w:t>
      </w:r>
      <w:r w:rsidR="0006434E">
        <w:rPr>
          <w:bCs/>
        </w:rPr>
        <w:t xml:space="preserve"> cán bộ quản lý, giáo viên, nhân viên hưởng ứng tham gia cuộc thi, tạo nên phong trào thi đua ứng dụng CNTT hiệu quả trong các hoạt động giáo dục và đào tạo.</w:t>
      </w:r>
    </w:p>
    <w:p w:rsidR="0006434E" w:rsidRPr="00A440F0" w:rsidRDefault="0006434E" w:rsidP="00D4561A">
      <w:pPr>
        <w:pStyle w:val="ListParagraph"/>
        <w:widowControl w:val="0"/>
        <w:numPr>
          <w:ilvl w:val="0"/>
          <w:numId w:val="1"/>
        </w:numPr>
        <w:spacing w:line="276" w:lineRule="auto"/>
        <w:contextualSpacing w:val="0"/>
        <w:jc w:val="both"/>
        <w:rPr>
          <w:b/>
          <w:bCs/>
        </w:rPr>
      </w:pPr>
      <w:r w:rsidRPr="00A440F0">
        <w:rPr>
          <w:b/>
          <w:bCs/>
        </w:rPr>
        <w:t>Đối tượng tham gia dự thi:</w:t>
      </w:r>
    </w:p>
    <w:p w:rsidR="0006434E" w:rsidRDefault="0006434E" w:rsidP="00D4561A">
      <w:pPr>
        <w:widowControl w:val="0"/>
        <w:spacing w:line="276" w:lineRule="auto"/>
        <w:ind w:firstLine="720"/>
        <w:jc w:val="both"/>
        <w:rPr>
          <w:bCs/>
        </w:rPr>
      </w:pPr>
      <w:r>
        <w:rPr>
          <w:bCs/>
        </w:rPr>
        <w:t>Cán bộ, giáo viên, nhân viên các trường Mầm non, tiểu học, THCS trong Quận.</w:t>
      </w:r>
    </w:p>
    <w:p w:rsidR="0006434E" w:rsidRPr="00A440F0" w:rsidRDefault="0006434E" w:rsidP="00D4561A">
      <w:pPr>
        <w:pStyle w:val="ListParagraph"/>
        <w:widowControl w:val="0"/>
        <w:numPr>
          <w:ilvl w:val="0"/>
          <w:numId w:val="1"/>
        </w:numPr>
        <w:spacing w:line="276" w:lineRule="auto"/>
        <w:contextualSpacing w:val="0"/>
        <w:jc w:val="both"/>
        <w:rPr>
          <w:b/>
          <w:bCs/>
        </w:rPr>
      </w:pPr>
      <w:r w:rsidRPr="00A440F0">
        <w:rPr>
          <w:b/>
          <w:bCs/>
        </w:rPr>
        <w:t>Nội dung thi</w:t>
      </w:r>
    </w:p>
    <w:p w:rsidR="0006434E" w:rsidRDefault="00450ECA" w:rsidP="00D4561A">
      <w:pPr>
        <w:widowControl w:val="0"/>
        <w:spacing w:line="276" w:lineRule="auto"/>
        <w:ind w:firstLine="720"/>
        <w:jc w:val="both"/>
        <w:rPr>
          <w:bCs/>
        </w:rPr>
      </w:pPr>
      <w:r>
        <w:rPr>
          <w:bCs/>
        </w:rPr>
        <w:t>-</w:t>
      </w:r>
      <w:r w:rsidR="00980EBE">
        <w:rPr>
          <w:bCs/>
          <w:lang w:val="vi-VN"/>
        </w:rPr>
        <w:t xml:space="preserve"> </w:t>
      </w:r>
      <w:r w:rsidR="0006434E" w:rsidRPr="00450ECA">
        <w:rPr>
          <w:bCs/>
        </w:rPr>
        <w:t>Bài giảng E</w:t>
      </w:r>
      <w:r w:rsidRPr="00450ECA">
        <w:rPr>
          <w:bCs/>
        </w:rPr>
        <w:t>-learning, ngân hàng câu hỏi trực tuyến, tư liệu 3D, thí nghiệm ảo, phần mềm mô phỏng, phần mềm dạy học, sách điện tử tương tác</w:t>
      </w:r>
      <w:r>
        <w:rPr>
          <w:bCs/>
        </w:rPr>
        <w:t>…phù hợp với Chương trình giáo dục mầm non, giáo dục phổ thông năm 2018 theo chủ đề “Chuyển đổi số trong giáo dục và đào tạo đáp ứng tiến trình hội nhập qu</w:t>
      </w:r>
      <w:r w:rsidR="00980EBE">
        <w:rPr>
          <w:bCs/>
          <w:lang w:val="vi-VN"/>
        </w:rPr>
        <w:t>ốc</w:t>
      </w:r>
      <w:r>
        <w:rPr>
          <w:bCs/>
        </w:rPr>
        <w:t xml:space="preserve"> tế và cách mạng công nghiệp 4.0”</w:t>
      </w:r>
    </w:p>
    <w:p w:rsidR="00450ECA" w:rsidRDefault="00450ECA" w:rsidP="00D4561A">
      <w:pPr>
        <w:widowControl w:val="0"/>
        <w:spacing w:line="276" w:lineRule="auto"/>
        <w:ind w:firstLine="720"/>
        <w:jc w:val="both"/>
        <w:rPr>
          <w:bCs/>
        </w:rPr>
      </w:pPr>
      <w:r>
        <w:rPr>
          <w:bCs/>
        </w:rPr>
        <w:t>- Mỗi bài dự thi phần mềm dạy họ có không quá 03 thành viên, bài dự thi bài giảng e-learning không quá 02 thành viên tham gia (sau đây gọi chung là tác giả), tác giả tham gia dự thi là tự nguyện và tự giác chấp hành thể lệ của cuộc thi.</w:t>
      </w:r>
    </w:p>
    <w:p w:rsidR="00450ECA" w:rsidRDefault="00450ECA" w:rsidP="00D4561A">
      <w:pPr>
        <w:widowControl w:val="0"/>
        <w:spacing w:line="276" w:lineRule="auto"/>
        <w:ind w:firstLine="720"/>
        <w:jc w:val="both"/>
        <w:rPr>
          <w:bCs/>
        </w:rPr>
      </w:pPr>
      <w:r>
        <w:rPr>
          <w:bCs/>
        </w:rPr>
        <w:t xml:space="preserve">- Bài dự thi là bài giảng điện tử phải hoàn chỉnh một nội dung cụ thể (tối thiểu là 1 tiết học trong chương trình giáo dục) và phải được xuất bản theo chuẩn SCORM </w:t>
      </w:r>
      <w:r>
        <w:rPr>
          <w:bCs/>
        </w:rPr>
        <w:lastRenderedPageBreak/>
        <w:t xml:space="preserve">hỗ trợ HTML 5, có thể sử dụng được </w:t>
      </w:r>
      <w:r w:rsidR="0019704E">
        <w:rPr>
          <w:bCs/>
        </w:rPr>
        <w:t>trên các thiết bị di động như máy tính bảng, điện thọa di động.</w:t>
      </w:r>
    </w:p>
    <w:p w:rsidR="0019704E" w:rsidRDefault="0019704E" w:rsidP="00D4561A">
      <w:pPr>
        <w:widowControl w:val="0"/>
        <w:spacing w:line="276" w:lineRule="auto"/>
        <w:ind w:firstLine="720"/>
        <w:jc w:val="both"/>
        <w:rPr>
          <w:bCs/>
        </w:rPr>
      </w:pPr>
      <w:r>
        <w:rPr>
          <w:bCs/>
        </w:rPr>
        <w:t>- Không giới hạn số lượng bài tham gia dự thi của mỗi tác giả.</w:t>
      </w:r>
    </w:p>
    <w:p w:rsidR="0019704E" w:rsidRDefault="0019704E" w:rsidP="00D4561A">
      <w:pPr>
        <w:widowControl w:val="0"/>
        <w:spacing w:line="276" w:lineRule="auto"/>
        <w:ind w:firstLine="720"/>
        <w:jc w:val="both"/>
        <w:rPr>
          <w:bCs/>
        </w:rPr>
      </w:pPr>
      <w:r>
        <w:rPr>
          <w:bCs/>
        </w:rPr>
        <w:t>- Bài dự thi phải do tác giả tự xây dựng, cải tiến (được phép sử dụng một phần sản phẩm có sẵn nhưng phả có sự gia công, cải tiến và ghi rõ nguồn gốc, xuất xứ); Không phải là sản phẩm dự thi các cuộc thi khác; Có bản thuyết minh, mô tả các đặc điểm, hiệu quả sử dụng. Hồ sơ bài thi nộp về Ban tổ chức cuộc thi cấp Thành phố (theo hướng dẫn tại Phụ lục I).</w:t>
      </w:r>
    </w:p>
    <w:p w:rsidR="0019704E" w:rsidRPr="002C5CE0" w:rsidRDefault="007A1DAF" w:rsidP="00D4561A">
      <w:pPr>
        <w:widowControl w:val="0"/>
        <w:spacing w:line="276" w:lineRule="auto"/>
        <w:ind w:firstLine="720"/>
        <w:jc w:val="both"/>
        <w:rPr>
          <w:b/>
          <w:bCs/>
        </w:rPr>
      </w:pPr>
      <w:r w:rsidRPr="002C5CE0">
        <w:rPr>
          <w:b/>
          <w:bCs/>
        </w:rPr>
        <w:t>4. Thời gian thực hiện:</w:t>
      </w:r>
    </w:p>
    <w:p w:rsidR="007A1DAF" w:rsidRDefault="007A1DAF" w:rsidP="00D4561A">
      <w:pPr>
        <w:spacing w:line="276" w:lineRule="auto"/>
        <w:ind w:firstLine="720"/>
        <w:jc w:val="both"/>
        <w:outlineLvl w:val="0"/>
        <w:rPr>
          <w:lang w:val="es-BO"/>
        </w:rPr>
      </w:pPr>
      <w:r>
        <w:rPr>
          <w:bCs/>
        </w:rPr>
        <w:t xml:space="preserve">- </w:t>
      </w:r>
      <w:r>
        <w:rPr>
          <w:lang w:val="es-BO"/>
        </w:rPr>
        <w:t>Th</w:t>
      </w:r>
      <w:r w:rsidR="00FC2F21">
        <w:rPr>
          <w:lang w:val="es-BO"/>
        </w:rPr>
        <w:t>ời gian từ ngày 04</w:t>
      </w:r>
      <w:r w:rsidR="00E81489">
        <w:rPr>
          <w:lang w:val="es-BO"/>
        </w:rPr>
        <w:t>/11/2020 đến 25/11/2020: Các tổ chuyên môn</w:t>
      </w:r>
      <w:r>
        <w:rPr>
          <w:lang w:val="es-BO"/>
        </w:rPr>
        <w:t xml:space="preserve"> tổ chức cuộc thi, l</w:t>
      </w:r>
      <w:r w:rsidR="00E81489">
        <w:rPr>
          <w:lang w:val="es-BO"/>
        </w:rPr>
        <w:t>ựa chọn các bài dự thi đạt hiệu quả gửi về ban tổ chức.</w:t>
      </w:r>
    </w:p>
    <w:p w:rsidR="00E81489" w:rsidRDefault="00E81489" w:rsidP="00D4561A">
      <w:pPr>
        <w:spacing w:line="276" w:lineRule="auto"/>
        <w:ind w:firstLine="720"/>
        <w:jc w:val="both"/>
        <w:outlineLvl w:val="0"/>
        <w:rPr>
          <w:lang w:val="es-BO"/>
        </w:rPr>
      </w:pPr>
      <w:r>
        <w:rPr>
          <w:lang w:val="es-BO"/>
        </w:rPr>
        <w:t>- Từ ngày 26/11/2020 đến 28/11/2020: Nhà trường tổ chức thẩm định, chấm, công bố kết quả cuộc thi.</w:t>
      </w:r>
    </w:p>
    <w:p w:rsidR="008F78B0" w:rsidRDefault="00E81489" w:rsidP="00D4561A">
      <w:pPr>
        <w:spacing w:line="276" w:lineRule="auto"/>
        <w:ind w:firstLine="720"/>
        <w:jc w:val="both"/>
        <w:outlineLvl w:val="0"/>
        <w:rPr>
          <w:lang w:val="es-BO"/>
        </w:rPr>
      </w:pPr>
      <w:r>
        <w:rPr>
          <w:lang w:val="es-BO"/>
        </w:rPr>
        <w:t>- Ngày 30</w:t>
      </w:r>
      <w:r w:rsidR="008F78B0">
        <w:rPr>
          <w:lang w:val="es-BO"/>
        </w:rPr>
        <w:t>/1</w:t>
      </w:r>
      <w:r w:rsidR="000668A9">
        <w:rPr>
          <w:lang w:val="es-BO"/>
        </w:rPr>
        <w:t>1</w:t>
      </w:r>
      <w:r w:rsidR="00665618">
        <w:rPr>
          <w:lang w:val="es-BO"/>
        </w:rPr>
        <w:t xml:space="preserve">/2020 gửi về </w:t>
      </w:r>
      <w:r w:rsidR="00665618">
        <w:rPr>
          <w:lang w:val="vi-VN"/>
        </w:rPr>
        <w:t>p</w:t>
      </w:r>
      <w:r w:rsidR="008F78B0">
        <w:rPr>
          <w:lang w:val="es-BO"/>
        </w:rPr>
        <w:t>hòng GD</w:t>
      </w:r>
      <w:r w:rsidR="00665618">
        <w:rPr>
          <w:lang w:val="vi-VN"/>
        </w:rPr>
        <w:t>&amp;ĐT</w:t>
      </w:r>
      <w:r w:rsidR="008F78B0">
        <w:rPr>
          <w:lang w:val="es-BO"/>
        </w:rPr>
        <w:t xml:space="preserve"> danh sách, đĩa sản phẩm dự thi (theo mẫu phụ lục I</w:t>
      </w:r>
      <w:r w:rsidR="00665618">
        <w:rPr>
          <w:lang w:val="vi-VN"/>
        </w:rPr>
        <w:t xml:space="preserve"> </w:t>
      </w:r>
      <w:r w:rsidR="000B3ABF">
        <w:rPr>
          <w:lang w:val="es-BO"/>
        </w:rPr>
        <w:t>-</w:t>
      </w:r>
      <w:r w:rsidR="00665618">
        <w:rPr>
          <w:lang w:val="vi-VN"/>
        </w:rPr>
        <w:t xml:space="preserve"> </w:t>
      </w:r>
      <w:r w:rsidR="000B3ABF">
        <w:rPr>
          <w:lang w:val="es-BO"/>
        </w:rPr>
        <w:t>Đ/c Huệ nhận</w:t>
      </w:r>
      <w:r w:rsidR="008F78B0">
        <w:rPr>
          <w:lang w:val="es-BO"/>
        </w:rPr>
        <w:t>)</w:t>
      </w:r>
    </w:p>
    <w:p w:rsidR="008D29F0" w:rsidRPr="00544C91" w:rsidRDefault="008D29F0" w:rsidP="00D4561A">
      <w:pPr>
        <w:spacing w:line="276" w:lineRule="auto"/>
        <w:ind w:firstLine="720"/>
        <w:jc w:val="both"/>
        <w:outlineLvl w:val="0"/>
        <w:rPr>
          <w:b/>
          <w:lang w:val="es-BO"/>
        </w:rPr>
      </w:pPr>
      <w:r w:rsidRPr="00544C91">
        <w:rPr>
          <w:b/>
          <w:lang w:val="es-BO"/>
        </w:rPr>
        <w:t>5. Tổ chức thực hiện</w:t>
      </w:r>
    </w:p>
    <w:p w:rsidR="008D29F0" w:rsidRDefault="0033754D" w:rsidP="00D4561A">
      <w:pPr>
        <w:spacing w:line="276" w:lineRule="auto"/>
        <w:ind w:firstLine="720"/>
        <w:jc w:val="both"/>
        <w:outlineLvl w:val="0"/>
        <w:rPr>
          <w:lang w:val="es-BO"/>
        </w:rPr>
      </w:pPr>
      <w:r>
        <w:rPr>
          <w:lang w:val="es-BO"/>
        </w:rPr>
        <w:t>a) Nhà</w:t>
      </w:r>
      <w:r w:rsidR="008D29F0">
        <w:rPr>
          <w:lang w:val="es-BO"/>
        </w:rPr>
        <w:t xml:space="preserve"> trường:</w:t>
      </w:r>
    </w:p>
    <w:p w:rsidR="008D29F0" w:rsidRDefault="008D29F0" w:rsidP="00D4561A">
      <w:pPr>
        <w:spacing w:line="276" w:lineRule="auto"/>
        <w:ind w:firstLine="720"/>
        <w:jc w:val="both"/>
        <w:outlineLvl w:val="0"/>
        <w:rPr>
          <w:lang w:val="es-BO"/>
        </w:rPr>
      </w:pPr>
      <w:r>
        <w:rPr>
          <w:lang w:val="es-BO"/>
        </w:rPr>
        <w:t>- Thành lập ban tổ chức cuộc thi cấp trường, xây dựng kế hoạch</w:t>
      </w:r>
      <w:r w:rsidR="0033754D">
        <w:rPr>
          <w:lang w:val="es-BO"/>
        </w:rPr>
        <w:t>, phát động cán bộ quản lý, giáo</w:t>
      </w:r>
      <w:r>
        <w:rPr>
          <w:lang w:val="es-BO"/>
        </w:rPr>
        <w:t xml:space="preserve"> viên, nhân viên tích cực tham gia hưởng ứng cuộc thi</w:t>
      </w:r>
      <w:r w:rsidR="0033754D">
        <w:rPr>
          <w:lang w:val="es-BO"/>
        </w:rPr>
        <w:t>.</w:t>
      </w:r>
    </w:p>
    <w:p w:rsidR="008D29F0" w:rsidRDefault="00365513" w:rsidP="00D4561A">
      <w:pPr>
        <w:spacing w:line="276" w:lineRule="auto"/>
        <w:ind w:firstLine="720"/>
        <w:jc w:val="both"/>
        <w:outlineLvl w:val="0"/>
        <w:rPr>
          <w:lang w:val="es-BO"/>
        </w:rPr>
      </w:pPr>
      <w:r>
        <w:rPr>
          <w:lang w:val="es-BO"/>
        </w:rPr>
        <w:t>- Tổ cực</w:t>
      </w:r>
      <w:r w:rsidR="008D29F0">
        <w:rPr>
          <w:lang w:val="es-BO"/>
        </w:rPr>
        <w:t xml:space="preserve"> lựa chọn, thẩm định nội dung, nộp bài dự thi cấp Quận đúng thời gian quy định.</w:t>
      </w:r>
    </w:p>
    <w:p w:rsidR="00BA1AD3" w:rsidRPr="00D46482" w:rsidRDefault="0033754D" w:rsidP="00D4561A">
      <w:pPr>
        <w:overflowPunct w:val="0"/>
        <w:spacing w:line="276" w:lineRule="auto"/>
        <w:ind w:firstLine="720"/>
        <w:jc w:val="both"/>
        <w:rPr>
          <w:lang w:val="es-BO"/>
        </w:rPr>
      </w:pPr>
      <w:r>
        <w:t>- Nhà</w:t>
      </w:r>
      <w:r w:rsidR="00BA1AD3" w:rsidRPr="00D46482">
        <w:t xml:space="preserve"> trường thành lập Ban giám khảo chấm (có hướng dẫn biểu điểm chấm) sau đó chọn</w:t>
      </w:r>
      <w:r w:rsidR="00267145" w:rsidRPr="00D46482">
        <w:t xml:space="preserve"> từ</w:t>
      </w:r>
      <w:r w:rsidR="00BA1AD3" w:rsidRPr="00D46482">
        <w:t xml:space="preserve"> 02 đến 04 bài giảng e-learning; </w:t>
      </w:r>
      <w:r w:rsidR="00544C91" w:rsidRPr="00D46482">
        <w:t xml:space="preserve">từ 01 đến </w:t>
      </w:r>
      <w:r w:rsidR="00BA1AD3" w:rsidRPr="00D46482">
        <w:t xml:space="preserve">02 </w:t>
      </w:r>
      <w:r w:rsidR="00673EF8" w:rsidRPr="00D46482">
        <w:t>Phần mềm dạy học</w:t>
      </w:r>
      <w:r w:rsidR="00267145" w:rsidRPr="00D46482">
        <w:t xml:space="preserve"> (không bắt buộc)</w:t>
      </w:r>
      <w:r w:rsidR="00BA1AD3" w:rsidRPr="00D46482">
        <w:t xml:space="preserve"> tham gia thi cấp Quận.</w:t>
      </w:r>
    </w:p>
    <w:p w:rsidR="008D29F0" w:rsidRDefault="008D29F0" w:rsidP="00D4561A">
      <w:pPr>
        <w:spacing w:line="276" w:lineRule="auto"/>
        <w:ind w:firstLine="720"/>
        <w:jc w:val="both"/>
        <w:outlineLvl w:val="0"/>
        <w:rPr>
          <w:lang w:val="es-BO"/>
        </w:rPr>
      </w:pPr>
      <w:r w:rsidRPr="00BA1AD3">
        <w:rPr>
          <w:b/>
          <w:lang w:val="es-BO"/>
        </w:rPr>
        <w:t>6. Kinh phí tổ chức</w:t>
      </w:r>
      <w:r w:rsidR="008475DE">
        <w:rPr>
          <w:lang w:val="es-BO"/>
        </w:rPr>
        <w:t>: K</w:t>
      </w:r>
      <w:r>
        <w:rPr>
          <w:lang w:val="es-BO"/>
        </w:rPr>
        <w:t>inh phí tổ chức cuộc thi được chi t</w:t>
      </w:r>
      <w:r w:rsidR="008475DE">
        <w:rPr>
          <w:lang w:val="es-BO"/>
        </w:rPr>
        <w:t>rong ngân sách được giao của</w:t>
      </w:r>
      <w:r>
        <w:rPr>
          <w:lang w:val="es-BO"/>
        </w:rPr>
        <w:t xml:space="preserve"> trường năm học 2020-2021.</w:t>
      </w:r>
    </w:p>
    <w:p w:rsidR="008D29F0" w:rsidRDefault="008475DE" w:rsidP="00D4561A">
      <w:pPr>
        <w:spacing w:line="276" w:lineRule="auto"/>
        <w:ind w:firstLine="720"/>
        <w:jc w:val="both"/>
        <w:outlineLvl w:val="0"/>
        <w:rPr>
          <w:lang w:val="es-BO"/>
        </w:rPr>
      </w:pPr>
      <w:r>
        <w:rPr>
          <w:lang w:val="es-BO"/>
        </w:rPr>
        <w:t>Nhà trường</w:t>
      </w:r>
      <w:r w:rsidR="000A76FC">
        <w:rPr>
          <w:lang w:val="es-BO"/>
        </w:rPr>
        <w:t xml:space="preserve"> </w:t>
      </w:r>
      <w:r>
        <w:rPr>
          <w:lang w:val="es-BO"/>
        </w:rPr>
        <w:t xml:space="preserve">yêu cầu các đồng chí cán bộ giáo viên nhân viên các tổ </w:t>
      </w:r>
      <w:r w:rsidR="000A76FC">
        <w:rPr>
          <w:lang w:val="es-BO"/>
        </w:rPr>
        <w:t>thực hiện nghiêm túc các nội dung trên. Trong quá trình triển khai, nếu có</w:t>
      </w:r>
      <w:r>
        <w:rPr>
          <w:lang w:val="es-BO"/>
        </w:rPr>
        <w:t xml:space="preserve"> vướng mắc thông tin về Phòng Phó hiệu trưởng</w:t>
      </w:r>
      <w:r w:rsidR="000A76FC">
        <w:rPr>
          <w:lang w:val="es-BO"/>
        </w:rPr>
        <w:t xml:space="preserve"> </w:t>
      </w:r>
      <w:r>
        <w:rPr>
          <w:lang w:val="vi-VN"/>
        </w:rPr>
        <w:t>(Đ/c</w:t>
      </w:r>
      <w:r>
        <w:rPr>
          <w:lang w:val="es-BO"/>
        </w:rPr>
        <w:t xml:space="preserve"> Nguyễn Thị Tình</w:t>
      </w:r>
      <w:r w:rsidR="00980EBE">
        <w:rPr>
          <w:lang w:val="vi-VN"/>
        </w:rPr>
        <w:t xml:space="preserve"> </w:t>
      </w:r>
      <w:r>
        <w:rPr>
          <w:lang w:val="es-BO"/>
        </w:rPr>
        <w:t>- 0987323225</w:t>
      </w:r>
      <w:r w:rsidR="00980EBE">
        <w:rPr>
          <w:lang w:val="vi-VN"/>
        </w:rPr>
        <w:t>)</w:t>
      </w:r>
      <w:r w:rsidR="000A76FC">
        <w:rPr>
          <w:lang w:val="es-BO"/>
        </w:rPr>
        <w:t>.</w:t>
      </w:r>
    </w:p>
    <w:p w:rsidR="00EA54A5" w:rsidRDefault="00EA54A5" w:rsidP="00D4561A">
      <w:pPr>
        <w:spacing w:line="276" w:lineRule="auto"/>
        <w:ind w:firstLine="720"/>
        <w:jc w:val="both"/>
        <w:outlineLvl w:val="0"/>
        <w:rPr>
          <w:lang w:val="es-BO"/>
        </w:rPr>
      </w:pPr>
    </w:p>
    <w:tbl>
      <w:tblPr>
        <w:tblW w:w="0" w:type="auto"/>
        <w:tblInd w:w="108" w:type="dxa"/>
        <w:tblLook w:val="04A0" w:firstRow="1" w:lastRow="0" w:firstColumn="1" w:lastColumn="0" w:noHBand="0" w:noVBand="1"/>
      </w:tblPr>
      <w:tblGrid>
        <w:gridCol w:w="5103"/>
        <w:gridCol w:w="3969"/>
      </w:tblGrid>
      <w:tr w:rsidR="000A76FC" w:rsidRPr="00E60E4A" w:rsidTr="00980EBE">
        <w:tc>
          <w:tcPr>
            <w:tcW w:w="5103" w:type="dxa"/>
          </w:tcPr>
          <w:p w:rsidR="000A76FC" w:rsidRPr="00CD7156" w:rsidRDefault="000A76FC" w:rsidP="004534D6">
            <w:pPr>
              <w:rPr>
                <w:b/>
                <w:i/>
                <w:sz w:val="24"/>
              </w:rPr>
            </w:pPr>
            <w:r w:rsidRPr="00CD7156">
              <w:rPr>
                <w:b/>
                <w:i/>
                <w:sz w:val="24"/>
              </w:rPr>
              <w:t>Nơi nhận:</w:t>
            </w:r>
          </w:p>
          <w:p w:rsidR="000A76FC" w:rsidRPr="00CD7156" w:rsidRDefault="00EE4AC6" w:rsidP="004534D6">
            <w:pPr>
              <w:rPr>
                <w:sz w:val="22"/>
                <w:szCs w:val="22"/>
              </w:rPr>
            </w:pPr>
            <w:r>
              <w:rPr>
                <w:sz w:val="22"/>
                <w:szCs w:val="22"/>
              </w:rPr>
              <w:t>- Phòng GD</w:t>
            </w:r>
            <w:r w:rsidR="00EA54A5">
              <w:rPr>
                <w:sz w:val="22"/>
                <w:szCs w:val="22"/>
              </w:rPr>
              <w:t xml:space="preserve"> </w:t>
            </w:r>
            <w:r w:rsidR="008475DE">
              <w:rPr>
                <w:sz w:val="22"/>
                <w:szCs w:val="22"/>
              </w:rPr>
              <w:t>/ để báo cáo.</w:t>
            </w:r>
          </w:p>
          <w:p w:rsidR="000A76FC" w:rsidRPr="00CD7156" w:rsidRDefault="000A76FC" w:rsidP="004534D6">
            <w:pPr>
              <w:rPr>
                <w:sz w:val="22"/>
                <w:szCs w:val="22"/>
              </w:rPr>
            </w:pPr>
            <w:r w:rsidRPr="00CD7156">
              <w:rPr>
                <w:sz w:val="22"/>
                <w:szCs w:val="22"/>
              </w:rPr>
              <w:t>- Cá</w:t>
            </w:r>
            <w:r w:rsidR="00EA54A5">
              <w:rPr>
                <w:sz w:val="22"/>
                <w:szCs w:val="22"/>
              </w:rPr>
              <w:t>c tổ chuyên môn/ để thực hiện</w:t>
            </w:r>
            <w:r w:rsidRPr="00CD7156">
              <w:rPr>
                <w:sz w:val="22"/>
                <w:szCs w:val="22"/>
              </w:rPr>
              <w:t>;</w:t>
            </w:r>
          </w:p>
          <w:p w:rsidR="000A76FC" w:rsidRDefault="00F126A8" w:rsidP="004534D6">
            <w:r>
              <w:rPr>
                <w:sz w:val="22"/>
                <w:szCs w:val="22"/>
              </w:rPr>
              <w:t>- Lưu: VP.</w:t>
            </w:r>
          </w:p>
        </w:tc>
        <w:tc>
          <w:tcPr>
            <w:tcW w:w="3969" w:type="dxa"/>
          </w:tcPr>
          <w:p w:rsidR="000A76FC" w:rsidRPr="00CD7156" w:rsidRDefault="008475DE" w:rsidP="004534D6">
            <w:pPr>
              <w:jc w:val="center"/>
              <w:rPr>
                <w:b/>
                <w:bCs/>
                <w:szCs w:val="26"/>
                <w:lang w:val="fr-FR"/>
              </w:rPr>
            </w:pPr>
            <w:r>
              <w:rPr>
                <w:b/>
                <w:bCs/>
                <w:szCs w:val="26"/>
                <w:lang w:val="fr-FR"/>
              </w:rPr>
              <w:t>HIỆU TRƯỞNG</w:t>
            </w:r>
          </w:p>
          <w:p w:rsidR="000A76FC" w:rsidRPr="00CD7156" w:rsidRDefault="000A76FC" w:rsidP="004534D6">
            <w:pPr>
              <w:jc w:val="center"/>
              <w:rPr>
                <w:b/>
                <w:bCs/>
                <w:szCs w:val="26"/>
                <w:lang w:val="fr-FR"/>
              </w:rPr>
            </w:pPr>
          </w:p>
          <w:p w:rsidR="000A76FC" w:rsidRDefault="000A76FC" w:rsidP="004534D6">
            <w:pPr>
              <w:jc w:val="center"/>
              <w:rPr>
                <w:b/>
                <w:bCs/>
                <w:szCs w:val="26"/>
                <w:lang w:val="fr-FR"/>
              </w:rPr>
            </w:pPr>
          </w:p>
          <w:p w:rsidR="000A76FC" w:rsidRDefault="000A76FC" w:rsidP="004534D6">
            <w:pPr>
              <w:jc w:val="center"/>
              <w:rPr>
                <w:b/>
                <w:bCs/>
                <w:szCs w:val="26"/>
                <w:lang w:val="fr-FR"/>
              </w:rPr>
            </w:pPr>
          </w:p>
          <w:p w:rsidR="000A76FC" w:rsidRDefault="000A76FC" w:rsidP="004534D6">
            <w:pPr>
              <w:jc w:val="center"/>
              <w:rPr>
                <w:b/>
                <w:bCs/>
                <w:szCs w:val="26"/>
                <w:lang w:val="fr-FR"/>
              </w:rPr>
            </w:pPr>
          </w:p>
          <w:p w:rsidR="000A76FC" w:rsidRPr="00CD7156" w:rsidRDefault="000A76FC" w:rsidP="004534D6">
            <w:pPr>
              <w:jc w:val="center"/>
              <w:rPr>
                <w:b/>
                <w:bCs/>
                <w:szCs w:val="26"/>
                <w:lang w:val="fr-FR"/>
              </w:rPr>
            </w:pPr>
          </w:p>
          <w:p w:rsidR="000A76FC" w:rsidRPr="00E60E4A" w:rsidRDefault="008F72F1" w:rsidP="004534D6">
            <w:pPr>
              <w:jc w:val="center"/>
            </w:pPr>
            <w:r>
              <w:rPr>
                <w:b/>
                <w:bCs/>
                <w:iCs/>
              </w:rPr>
              <w:t xml:space="preserve">Hoàng Diệu Liên </w:t>
            </w:r>
          </w:p>
        </w:tc>
      </w:tr>
    </w:tbl>
    <w:p w:rsidR="000A76FC" w:rsidRDefault="000A76FC" w:rsidP="00551960">
      <w:pPr>
        <w:spacing w:before="120"/>
        <w:ind w:firstLine="567"/>
        <w:jc w:val="both"/>
        <w:outlineLvl w:val="0"/>
        <w:rPr>
          <w:lang w:val="es-BO"/>
        </w:rPr>
      </w:pPr>
    </w:p>
    <w:p w:rsidR="00932975" w:rsidRPr="00E24A06" w:rsidRDefault="00932975" w:rsidP="00E24A06">
      <w:pPr>
        <w:spacing w:after="160" w:line="259" w:lineRule="auto"/>
        <w:rPr>
          <w:b/>
        </w:rPr>
      </w:pPr>
    </w:p>
    <w:p w:rsidR="00554C72" w:rsidRDefault="00554C72" w:rsidP="00554C72">
      <w:pPr>
        <w:pStyle w:val="ListParagraph"/>
      </w:pPr>
    </w:p>
    <w:tbl>
      <w:tblPr>
        <w:tblStyle w:val="TableGrid"/>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10043"/>
      </w:tblGrid>
      <w:tr w:rsidR="00554C72" w:rsidRPr="00F40029" w:rsidTr="00F40029">
        <w:trPr>
          <w:trHeight w:val="660"/>
        </w:trPr>
        <w:tc>
          <w:tcPr>
            <w:tcW w:w="4813" w:type="dxa"/>
          </w:tcPr>
          <w:p w:rsidR="00F40029" w:rsidRPr="00F40029" w:rsidRDefault="00F40029" w:rsidP="00F40029">
            <w:pPr>
              <w:jc w:val="center"/>
            </w:pPr>
            <w:r w:rsidRPr="00F40029">
              <w:t>UBND QUẬN LONG BIÊN</w:t>
            </w:r>
          </w:p>
          <w:p w:rsidR="00554C72" w:rsidRPr="00F40029" w:rsidRDefault="00F40029" w:rsidP="00554C72">
            <w:pPr>
              <w:rPr>
                <w:b/>
              </w:rPr>
            </w:pPr>
            <w:r>
              <w:rPr>
                <w:b/>
              </w:rPr>
              <w:t xml:space="preserve">    TRƯỜNG MẦM NON TUỔI HOA</w:t>
            </w:r>
            <w:r w:rsidR="00D425AC" w:rsidRPr="00F40029">
              <w:rPr>
                <w:b/>
              </w:rPr>
              <w:t xml:space="preserve"> </w:t>
            </w:r>
          </w:p>
          <w:p w:rsidR="00554C72" w:rsidRPr="00F40029" w:rsidRDefault="00554C72" w:rsidP="00554C72">
            <w:pPr>
              <w:pStyle w:val="ListParagraph"/>
              <w:ind w:left="0"/>
              <w:rPr>
                <w:b/>
              </w:rPr>
            </w:pPr>
          </w:p>
        </w:tc>
        <w:tc>
          <w:tcPr>
            <w:tcW w:w="10043" w:type="dxa"/>
          </w:tcPr>
          <w:p w:rsidR="00554C72" w:rsidRPr="00F40029" w:rsidRDefault="00554C72" w:rsidP="00554C72">
            <w:pPr>
              <w:pStyle w:val="ListParagraph"/>
              <w:ind w:left="0"/>
              <w:jc w:val="center"/>
              <w:rPr>
                <w:b/>
                <w:sz w:val="24"/>
              </w:rPr>
            </w:pPr>
          </w:p>
        </w:tc>
      </w:tr>
    </w:tbl>
    <w:p w:rsidR="00F40029" w:rsidRDefault="00F40029" w:rsidP="00F40029">
      <w:pPr>
        <w:pStyle w:val="ListParagraph"/>
        <w:ind w:left="0"/>
        <w:jc w:val="center"/>
        <w:rPr>
          <w:b/>
          <w:sz w:val="24"/>
        </w:rPr>
      </w:pPr>
      <w:r w:rsidRPr="00F40029">
        <w:rPr>
          <w:b/>
          <w:sz w:val="24"/>
        </w:rPr>
        <w:t>DANH SÁCH</w:t>
      </w:r>
    </w:p>
    <w:p w:rsidR="00554C72" w:rsidRDefault="00F40029" w:rsidP="00F40029">
      <w:pPr>
        <w:pStyle w:val="ListParagraph"/>
        <w:ind w:left="0"/>
        <w:jc w:val="center"/>
      </w:pPr>
      <w:r w:rsidRPr="00F40029">
        <w:rPr>
          <w:b/>
          <w:sz w:val="24"/>
        </w:rPr>
        <w:t>BÀI DỰ THI THAM DỰ CUỘC THI THIẾT KẾ BÀI GIẢNG ĐIỆN TỬ E-LEARNING</w:t>
      </w:r>
    </w:p>
    <w:p w:rsidR="00554C72" w:rsidRDefault="00554C72" w:rsidP="00554C72">
      <w:pPr>
        <w:pStyle w:val="ListParagraph"/>
      </w:pPr>
    </w:p>
    <w:tbl>
      <w:tblPr>
        <w:tblStyle w:val="TableGrid"/>
        <w:tblW w:w="10331" w:type="dxa"/>
        <w:jc w:val="center"/>
        <w:tblLook w:val="04A0" w:firstRow="1" w:lastRow="0" w:firstColumn="1" w:lastColumn="0" w:noHBand="0" w:noVBand="1"/>
      </w:tblPr>
      <w:tblGrid>
        <w:gridCol w:w="643"/>
        <w:gridCol w:w="976"/>
        <w:gridCol w:w="733"/>
        <w:gridCol w:w="963"/>
        <w:gridCol w:w="1416"/>
        <w:gridCol w:w="2083"/>
        <w:gridCol w:w="1329"/>
        <w:gridCol w:w="992"/>
        <w:gridCol w:w="1196"/>
      </w:tblGrid>
      <w:tr w:rsidR="009B15F0" w:rsidRPr="00554C72" w:rsidTr="009B15F0">
        <w:trPr>
          <w:trHeight w:val="536"/>
          <w:jc w:val="center"/>
        </w:trPr>
        <w:tc>
          <w:tcPr>
            <w:tcW w:w="643" w:type="dxa"/>
            <w:vMerge w:val="restart"/>
            <w:vAlign w:val="center"/>
          </w:tcPr>
          <w:p w:rsidR="009A2B1D" w:rsidRPr="00554C72" w:rsidRDefault="009A2B1D" w:rsidP="009A2B1D">
            <w:pPr>
              <w:jc w:val="center"/>
              <w:rPr>
                <w:sz w:val="24"/>
              </w:rPr>
            </w:pPr>
            <w:r w:rsidRPr="00554C72">
              <w:rPr>
                <w:sz w:val="24"/>
              </w:rPr>
              <w:t>STT</w:t>
            </w:r>
          </w:p>
        </w:tc>
        <w:tc>
          <w:tcPr>
            <w:tcW w:w="976" w:type="dxa"/>
            <w:vMerge w:val="restart"/>
            <w:vAlign w:val="center"/>
          </w:tcPr>
          <w:p w:rsidR="009A2B1D" w:rsidRPr="00554C72" w:rsidRDefault="009A2B1D" w:rsidP="009A2B1D">
            <w:pPr>
              <w:jc w:val="center"/>
              <w:rPr>
                <w:sz w:val="24"/>
              </w:rPr>
            </w:pPr>
            <w:r w:rsidRPr="00554C72">
              <w:rPr>
                <w:sz w:val="24"/>
              </w:rPr>
              <w:t>Họ và tên tác giả</w:t>
            </w:r>
          </w:p>
        </w:tc>
        <w:tc>
          <w:tcPr>
            <w:tcW w:w="733" w:type="dxa"/>
            <w:vMerge w:val="restart"/>
            <w:vAlign w:val="center"/>
          </w:tcPr>
          <w:p w:rsidR="009A2B1D" w:rsidRPr="00554C72" w:rsidRDefault="009A2B1D" w:rsidP="009A2B1D">
            <w:pPr>
              <w:jc w:val="center"/>
              <w:rPr>
                <w:sz w:val="24"/>
              </w:rPr>
            </w:pPr>
            <w:r w:rsidRPr="00554C72">
              <w:rPr>
                <w:sz w:val="24"/>
              </w:rPr>
              <w:t>Chức vụ</w:t>
            </w:r>
          </w:p>
        </w:tc>
        <w:tc>
          <w:tcPr>
            <w:tcW w:w="963" w:type="dxa"/>
            <w:vMerge w:val="restart"/>
            <w:vAlign w:val="center"/>
          </w:tcPr>
          <w:p w:rsidR="009A2B1D" w:rsidRPr="00554C72" w:rsidRDefault="009A2B1D" w:rsidP="009A2B1D">
            <w:pPr>
              <w:jc w:val="center"/>
              <w:rPr>
                <w:sz w:val="24"/>
              </w:rPr>
            </w:pPr>
            <w:r w:rsidRPr="00554C72">
              <w:rPr>
                <w:sz w:val="24"/>
              </w:rPr>
              <w:t>Chuyên môn</w:t>
            </w:r>
          </w:p>
        </w:tc>
        <w:tc>
          <w:tcPr>
            <w:tcW w:w="1416" w:type="dxa"/>
            <w:vMerge w:val="restart"/>
            <w:vAlign w:val="center"/>
          </w:tcPr>
          <w:p w:rsidR="009A2B1D" w:rsidRPr="00554C72" w:rsidRDefault="009A2B1D" w:rsidP="009A2B1D">
            <w:pPr>
              <w:jc w:val="center"/>
              <w:rPr>
                <w:sz w:val="24"/>
              </w:rPr>
            </w:pPr>
            <w:r w:rsidRPr="00554C72">
              <w:rPr>
                <w:sz w:val="24"/>
              </w:rPr>
              <w:t>Điện thoại</w:t>
            </w:r>
            <w:r>
              <w:rPr>
                <w:sz w:val="24"/>
              </w:rPr>
              <w:t xml:space="preserve"> di động</w:t>
            </w:r>
          </w:p>
        </w:tc>
        <w:tc>
          <w:tcPr>
            <w:tcW w:w="2083" w:type="dxa"/>
            <w:vMerge w:val="restart"/>
            <w:vAlign w:val="center"/>
          </w:tcPr>
          <w:p w:rsidR="009A2B1D" w:rsidRPr="00554C72" w:rsidRDefault="009A2B1D" w:rsidP="009A2B1D">
            <w:pPr>
              <w:jc w:val="center"/>
              <w:rPr>
                <w:sz w:val="24"/>
              </w:rPr>
            </w:pPr>
            <w:r w:rsidRPr="00554C72">
              <w:rPr>
                <w:sz w:val="24"/>
              </w:rPr>
              <w:t>Email</w:t>
            </w:r>
          </w:p>
        </w:tc>
        <w:tc>
          <w:tcPr>
            <w:tcW w:w="3517" w:type="dxa"/>
            <w:gridSpan w:val="3"/>
            <w:vAlign w:val="center"/>
          </w:tcPr>
          <w:p w:rsidR="009A2B1D" w:rsidRPr="00554C72" w:rsidRDefault="009A2B1D" w:rsidP="009A2B1D">
            <w:pPr>
              <w:jc w:val="center"/>
              <w:rPr>
                <w:sz w:val="24"/>
              </w:rPr>
            </w:pPr>
            <w:r>
              <w:rPr>
                <w:sz w:val="24"/>
              </w:rPr>
              <w:t>B</w:t>
            </w:r>
            <w:r w:rsidRPr="00554C72">
              <w:rPr>
                <w:sz w:val="24"/>
              </w:rPr>
              <w:t>ài giảng</w:t>
            </w:r>
            <w:r>
              <w:rPr>
                <w:sz w:val="24"/>
              </w:rPr>
              <w:t xml:space="preserve"> E-learning</w:t>
            </w:r>
          </w:p>
        </w:tc>
      </w:tr>
      <w:tr w:rsidR="009B15F0" w:rsidTr="009B15F0">
        <w:trPr>
          <w:trHeight w:val="661"/>
          <w:jc w:val="center"/>
        </w:trPr>
        <w:tc>
          <w:tcPr>
            <w:tcW w:w="643" w:type="dxa"/>
            <w:vMerge/>
            <w:vAlign w:val="center"/>
          </w:tcPr>
          <w:p w:rsidR="009A2B1D" w:rsidRDefault="009A2B1D" w:rsidP="009A2B1D">
            <w:pPr>
              <w:jc w:val="center"/>
            </w:pPr>
          </w:p>
        </w:tc>
        <w:tc>
          <w:tcPr>
            <w:tcW w:w="976" w:type="dxa"/>
            <w:vMerge/>
            <w:vAlign w:val="center"/>
          </w:tcPr>
          <w:p w:rsidR="009A2B1D" w:rsidRDefault="009A2B1D" w:rsidP="009A2B1D">
            <w:pPr>
              <w:jc w:val="center"/>
            </w:pPr>
          </w:p>
        </w:tc>
        <w:tc>
          <w:tcPr>
            <w:tcW w:w="733" w:type="dxa"/>
            <w:vMerge/>
            <w:vAlign w:val="center"/>
          </w:tcPr>
          <w:p w:rsidR="009A2B1D" w:rsidRDefault="009A2B1D" w:rsidP="009A2B1D">
            <w:pPr>
              <w:jc w:val="center"/>
            </w:pPr>
          </w:p>
        </w:tc>
        <w:tc>
          <w:tcPr>
            <w:tcW w:w="963" w:type="dxa"/>
            <w:vMerge/>
          </w:tcPr>
          <w:p w:rsidR="009A2B1D" w:rsidRDefault="009A2B1D" w:rsidP="009A2B1D">
            <w:pPr>
              <w:jc w:val="center"/>
            </w:pPr>
          </w:p>
        </w:tc>
        <w:tc>
          <w:tcPr>
            <w:tcW w:w="1416" w:type="dxa"/>
            <w:vMerge/>
            <w:vAlign w:val="center"/>
          </w:tcPr>
          <w:p w:rsidR="009A2B1D" w:rsidRDefault="009A2B1D" w:rsidP="009A2B1D">
            <w:pPr>
              <w:jc w:val="center"/>
            </w:pPr>
          </w:p>
        </w:tc>
        <w:tc>
          <w:tcPr>
            <w:tcW w:w="2083" w:type="dxa"/>
            <w:vMerge/>
          </w:tcPr>
          <w:p w:rsidR="009A2B1D" w:rsidRDefault="009A2B1D" w:rsidP="009A2B1D">
            <w:pPr>
              <w:jc w:val="center"/>
              <w:rPr>
                <w:sz w:val="24"/>
              </w:rPr>
            </w:pPr>
          </w:p>
        </w:tc>
        <w:tc>
          <w:tcPr>
            <w:tcW w:w="1329" w:type="dxa"/>
            <w:vAlign w:val="center"/>
          </w:tcPr>
          <w:p w:rsidR="009A2B1D" w:rsidRPr="009A2B1D" w:rsidRDefault="009A2B1D" w:rsidP="00F40029">
            <w:pPr>
              <w:jc w:val="center"/>
              <w:rPr>
                <w:sz w:val="24"/>
              </w:rPr>
            </w:pPr>
            <w:r>
              <w:rPr>
                <w:sz w:val="24"/>
              </w:rPr>
              <w:t>Tên bài giảng</w:t>
            </w:r>
          </w:p>
        </w:tc>
        <w:tc>
          <w:tcPr>
            <w:tcW w:w="992" w:type="dxa"/>
            <w:vAlign w:val="center"/>
          </w:tcPr>
          <w:p w:rsidR="009A2B1D" w:rsidRPr="009A2B1D" w:rsidRDefault="009A2B1D" w:rsidP="00F40029">
            <w:pPr>
              <w:jc w:val="center"/>
              <w:rPr>
                <w:sz w:val="24"/>
              </w:rPr>
            </w:pPr>
            <w:r w:rsidRPr="009A2B1D">
              <w:rPr>
                <w:sz w:val="24"/>
              </w:rPr>
              <w:t>Khối (lớp)</w:t>
            </w:r>
          </w:p>
        </w:tc>
        <w:tc>
          <w:tcPr>
            <w:tcW w:w="1196" w:type="dxa"/>
            <w:vAlign w:val="center"/>
          </w:tcPr>
          <w:p w:rsidR="009A2B1D" w:rsidRPr="009A2B1D" w:rsidRDefault="009A2B1D" w:rsidP="00F40029">
            <w:pPr>
              <w:jc w:val="center"/>
              <w:rPr>
                <w:sz w:val="24"/>
              </w:rPr>
            </w:pPr>
            <w:r w:rsidRPr="009A2B1D">
              <w:rPr>
                <w:sz w:val="24"/>
              </w:rPr>
              <w:t>Môn</w:t>
            </w:r>
          </w:p>
        </w:tc>
      </w:tr>
      <w:tr w:rsidR="009B15F0" w:rsidTr="009B15F0">
        <w:trPr>
          <w:trHeight w:val="177"/>
          <w:jc w:val="center"/>
        </w:trPr>
        <w:tc>
          <w:tcPr>
            <w:tcW w:w="643" w:type="dxa"/>
          </w:tcPr>
          <w:p w:rsidR="009A2B1D" w:rsidRPr="00F40029" w:rsidRDefault="00D425AC" w:rsidP="009A2B1D">
            <w:pPr>
              <w:rPr>
                <w:sz w:val="24"/>
                <w:szCs w:val="24"/>
              </w:rPr>
            </w:pPr>
            <w:r w:rsidRPr="00F40029">
              <w:rPr>
                <w:sz w:val="24"/>
                <w:szCs w:val="24"/>
              </w:rPr>
              <w:t>1</w:t>
            </w:r>
          </w:p>
        </w:tc>
        <w:tc>
          <w:tcPr>
            <w:tcW w:w="976" w:type="dxa"/>
          </w:tcPr>
          <w:p w:rsidR="009A2B1D" w:rsidRPr="00F40029" w:rsidRDefault="00D425AC" w:rsidP="009A2B1D">
            <w:pPr>
              <w:rPr>
                <w:sz w:val="24"/>
                <w:szCs w:val="24"/>
              </w:rPr>
            </w:pPr>
            <w:r w:rsidRPr="00F40029">
              <w:rPr>
                <w:sz w:val="24"/>
                <w:szCs w:val="24"/>
              </w:rPr>
              <w:t xml:space="preserve">Nguyễn Thị Chang </w:t>
            </w:r>
          </w:p>
        </w:tc>
        <w:tc>
          <w:tcPr>
            <w:tcW w:w="733" w:type="dxa"/>
          </w:tcPr>
          <w:p w:rsidR="009A2B1D" w:rsidRPr="00F40029" w:rsidRDefault="00D425AC" w:rsidP="009A2B1D">
            <w:pPr>
              <w:rPr>
                <w:sz w:val="24"/>
                <w:szCs w:val="24"/>
              </w:rPr>
            </w:pPr>
            <w:r w:rsidRPr="00F40029">
              <w:rPr>
                <w:sz w:val="24"/>
                <w:szCs w:val="24"/>
              </w:rPr>
              <w:t>GV</w:t>
            </w:r>
          </w:p>
        </w:tc>
        <w:tc>
          <w:tcPr>
            <w:tcW w:w="963" w:type="dxa"/>
          </w:tcPr>
          <w:p w:rsidR="009A2B1D" w:rsidRPr="00F40029" w:rsidRDefault="00D06AD8" w:rsidP="009A2B1D">
            <w:pPr>
              <w:rPr>
                <w:sz w:val="24"/>
                <w:szCs w:val="24"/>
              </w:rPr>
            </w:pPr>
            <w:r w:rsidRPr="00F40029">
              <w:rPr>
                <w:sz w:val="24"/>
                <w:szCs w:val="24"/>
              </w:rPr>
              <w:t>GDMN</w:t>
            </w:r>
          </w:p>
        </w:tc>
        <w:tc>
          <w:tcPr>
            <w:tcW w:w="1416" w:type="dxa"/>
          </w:tcPr>
          <w:p w:rsidR="009A2B1D" w:rsidRPr="00F40029" w:rsidRDefault="00D06AD8" w:rsidP="009A2B1D">
            <w:pPr>
              <w:rPr>
                <w:sz w:val="24"/>
                <w:szCs w:val="24"/>
              </w:rPr>
            </w:pPr>
            <w:r w:rsidRPr="00F40029">
              <w:rPr>
                <w:color w:val="000000"/>
                <w:sz w:val="24"/>
                <w:szCs w:val="24"/>
              </w:rPr>
              <w:t>0384779996</w:t>
            </w:r>
          </w:p>
        </w:tc>
        <w:tc>
          <w:tcPr>
            <w:tcW w:w="2083" w:type="dxa"/>
          </w:tcPr>
          <w:p w:rsidR="009B15F0" w:rsidRDefault="00D06AD8" w:rsidP="009A2B1D">
            <w:pPr>
              <w:rPr>
                <w:color w:val="000000"/>
                <w:sz w:val="24"/>
                <w:szCs w:val="24"/>
              </w:rPr>
            </w:pPr>
            <w:r w:rsidRPr="00F40029">
              <w:rPr>
                <w:color w:val="000000"/>
                <w:sz w:val="24"/>
                <w:szCs w:val="24"/>
              </w:rPr>
              <w:t>changmoon1088</w:t>
            </w:r>
          </w:p>
          <w:p w:rsidR="009A2B1D" w:rsidRPr="00F40029" w:rsidRDefault="00D06AD8" w:rsidP="009A2B1D">
            <w:pPr>
              <w:rPr>
                <w:sz w:val="24"/>
                <w:szCs w:val="24"/>
              </w:rPr>
            </w:pPr>
            <w:r w:rsidRPr="00F40029">
              <w:rPr>
                <w:color w:val="000000"/>
                <w:sz w:val="24"/>
                <w:szCs w:val="24"/>
              </w:rPr>
              <w:t>@gmail.com</w:t>
            </w:r>
          </w:p>
        </w:tc>
        <w:tc>
          <w:tcPr>
            <w:tcW w:w="1329" w:type="dxa"/>
          </w:tcPr>
          <w:p w:rsidR="009A2B1D" w:rsidRPr="00F40029" w:rsidRDefault="00D06AD8" w:rsidP="009A2B1D">
            <w:pPr>
              <w:rPr>
                <w:sz w:val="24"/>
                <w:szCs w:val="24"/>
              </w:rPr>
            </w:pPr>
            <w:r w:rsidRPr="00F40029">
              <w:rPr>
                <w:color w:val="000000"/>
                <w:sz w:val="24"/>
                <w:szCs w:val="24"/>
              </w:rPr>
              <w:t>Kỹ năng quản lý cảm xúc để hạnh phúc mỗi ngày</w:t>
            </w:r>
          </w:p>
        </w:tc>
        <w:tc>
          <w:tcPr>
            <w:tcW w:w="992" w:type="dxa"/>
          </w:tcPr>
          <w:p w:rsidR="009A2B1D" w:rsidRPr="00F40029" w:rsidRDefault="00D06AD8" w:rsidP="009A2B1D">
            <w:pPr>
              <w:rPr>
                <w:sz w:val="24"/>
                <w:szCs w:val="24"/>
              </w:rPr>
            </w:pPr>
            <w:r w:rsidRPr="00F40029">
              <w:rPr>
                <w:color w:val="000000"/>
                <w:sz w:val="24"/>
                <w:szCs w:val="24"/>
              </w:rPr>
              <w:t>MGL</w:t>
            </w:r>
          </w:p>
        </w:tc>
        <w:tc>
          <w:tcPr>
            <w:tcW w:w="1196" w:type="dxa"/>
          </w:tcPr>
          <w:p w:rsidR="009A2B1D" w:rsidRPr="00F40029" w:rsidRDefault="00D06AD8" w:rsidP="009A2B1D">
            <w:pPr>
              <w:rPr>
                <w:color w:val="000000"/>
                <w:sz w:val="24"/>
                <w:szCs w:val="24"/>
              </w:rPr>
            </w:pPr>
            <w:r w:rsidRPr="00F40029">
              <w:rPr>
                <w:color w:val="000000"/>
                <w:sz w:val="24"/>
                <w:szCs w:val="24"/>
              </w:rPr>
              <w:t>Giáo dục kỹ năng sống</w:t>
            </w:r>
          </w:p>
          <w:p w:rsidR="00D06AD8" w:rsidRPr="00F40029" w:rsidRDefault="00D06AD8" w:rsidP="009A2B1D">
            <w:pPr>
              <w:rPr>
                <w:sz w:val="24"/>
                <w:szCs w:val="24"/>
              </w:rPr>
            </w:pPr>
          </w:p>
        </w:tc>
      </w:tr>
      <w:tr w:rsidR="009B15F0" w:rsidTr="009B15F0">
        <w:trPr>
          <w:trHeight w:val="177"/>
          <w:jc w:val="center"/>
        </w:trPr>
        <w:tc>
          <w:tcPr>
            <w:tcW w:w="643" w:type="dxa"/>
          </w:tcPr>
          <w:p w:rsidR="00D06AD8" w:rsidRPr="00F40029" w:rsidRDefault="00D06AD8" w:rsidP="00D06AD8">
            <w:pPr>
              <w:rPr>
                <w:sz w:val="24"/>
                <w:szCs w:val="24"/>
              </w:rPr>
            </w:pPr>
            <w:r w:rsidRPr="00F40029">
              <w:rPr>
                <w:sz w:val="24"/>
                <w:szCs w:val="24"/>
              </w:rPr>
              <w:t>2</w:t>
            </w:r>
          </w:p>
        </w:tc>
        <w:tc>
          <w:tcPr>
            <w:tcW w:w="976" w:type="dxa"/>
          </w:tcPr>
          <w:p w:rsidR="00D06AD8" w:rsidRPr="00F40029" w:rsidRDefault="00D06AD8" w:rsidP="00D06AD8">
            <w:pPr>
              <w:rPr>
                <w:sz w:val="24"/>
                <w:szCs w:val="24"/>
              </w:rPr>
            </w:pPr>
            <w:r w:rsidRPr="00D06AD8">
              <w:rPr>
                <w:sz w:val="24"/>
                <w:szCs w:val="24"/>
                <w:lang w:val="en-US"/>
              </w:rPr>
              <w:t>Lê Thị Kim Phượng</w:t>
            </w:r>
          </w:p>
        </w:tc>
        <w:tc>
          <w:tcPr>
            <w:tcW w:w="733" w:type="dxa"/>
          </w:tcPr>
          <w:p w:rsidR="00D06AD8" w:rsidRPr="00D06AD8" w:rsidRDefault="00F40029" w:rsidP="00D06AD8">
            <w:pPr>
              <w:rPr>
                <w:sz w:val="24"/>
                <w:szCs w:val="24"/>
                <w:lang w:val="en-US"/>
              </w:rPr>
            </w:pPr>
            <w:r>
              <w:rPr>
                <w:sz w:val="24"/>
                <w:szCs w:val="24"/>
                <w:lang w:val="en-US"/>
              </w:rPr>
              <w:t>GV</w:t>
            </w:r>
          </w:p>
        </w:tc>
        <w:tc>
          <w:tcPr>
            <w:tcW w:w="963" w:type="dxa"/>
          </w:tcPr>
          <w:p w:rsidR="00D06AD8" w:rsidRPr="00F40029" w:rsidRDefault="00D06AD8" w:rsidP="00D06AD8">
            <w:pPr>
              <w:rPr>
                <w:sz w:val="24"/>
                <w:szCs w:val="24"/>
              </w:rPr>
            </w:pPr>
            <w:r w:rsidRPr="00D06AD8">
              <w:rPr>
                <w:sz w:val="24"/>
                <w:szCs w:val="24"/>
                <w:lang w:val="en-US"/>
              </w:rPr>
              <w:t>GDMN</w:t>
            </w:r>
          </w:p>
        </w:tc>
        <w:tc>
          <w:tcPr>
            <w:tcW w:w="1416" w:type="dxa"/>
          </w:tcPr>
          <w:p w:rsidR="00D06AD8" w:rsidRPr="00F40029" w:rsidRDefault="00D06AD8" w:rsidP="00D06AD8">
            <w:pPr>
              <w:rPr>
                <w:color w:val="000000"/>
                <w:sz w:val="24"/>
                <w:szCs w:val="24"/>
              </w:rPr>
            </w:pPr>
            <w:r w:rsidRPr="00D06AD8">
              <w:rPr>
                <w:sz w:val="24"/>
                <w:szCs w:val="24"/>
                <w:lang w:val="en-US"/>
              </w:rPr>
              <w:t>0987541928</w:t>
            </w:r>
          </w:p>
        </w:tc>
        <w:tc>
          <w:tcPr>
            <w:tcW w:w="2083" w:type="dxa"/>
          </w:tcPr>
          <w:p w:rsidR="009B15F0" w:rsidRDefault="00D06AD8" w:rsidP="00D06AD8">
            <w:pPr>
              <w:rPr>
                <w:sz w:val="24"/>
                <w:szCs w:val="24"/>
                <w:lang w:val="en-US"/>
              </w:rPr>
            </w:pPr>
            <w:r w:rsidRPr="00D06AD8">
              <w:rPr>
                <w:sz w:val="24"/>
                <w:szCs w:val="24"/>
                <w:lang w:val="en-US"/>
              </w:rPr>
              <w:t>phuongkimlt93</w:t>
            </w:r>
          </w:p>
          <w:p w:rsidR="00D06AD8" w:rsidRPr="00F40029" w:rsidRDefault="00D06AD8" w:rsidP="00D06AD8">
            <w:pPr>
              <w:rPr>
                <w:color w:val="000000"/>
                <w:sz w:val="24"/>
                <w:szCs w:val="24"/>
              </w:rPr>
            </w:pPr>
            <w:r w:rsidRPr="00D06AD8">
              <w:rPr>
                <w:sz w:val="24"/>
                <w:szCs w:val="24"/>
                <w:lang w:val="en-US"/>
              </w:rPr>
              <w:t>@gmail.com</w:t>
            </w:r>
          </w:p>
        </w:tc>
        <w:tc>
          <w:tcPr>
            <w:tcW w:w="1329" w:type="dxa"/>
          </w:tcPr>
          <w:p w:rsidR="00D06AD8" w:rsidRPr="00F40029" w:rsidRDefault="00D06AD8" w:rsidP="00D06AD8">
            <w:pPr>
              <w:rPr>
                <w:color w:val="000000"/>
                <w:sz w:val="24"/>
                <w:szCs w:val="24"/>
              </w:rPr>
            </w:pPr>
            <w:r w:rsidRPr="00D06AD8">
              <w:rPr>
                <w:sz w:val="24"/>
                <w:szCs w:val="24"/>
                <w:lang w:val="en-US"/>
              </w:rPr>
              <w:t>Kỹ năng phòng cháy khi xảy ra hỏa hoạn</w:t>
            </w:r>
          </w:p>
        </w:tc>
        <w:tc>
          <w:tcPr>
            <w:tcW w:w="992" w:type="dxa"/>
          </w:tcPr>
          <w:p w:rsidR="00D06AD8" w:rsidRPr="00F40029" w:rsidRDefault="00D06AD8" w:rsidP="00D06AD8">
            <w:pPr>
              <w:rPr>
                <w:color w:val="000000"/>
                <w:sz w:val="24"/>
                <w:szCs w:val="24"/>
              </w:rPr>
            </w:pPr>
            <w:r w:rsidRPr="00F40029">
              <w:rPr>
                <w:color w:val="000000"/>
                <w:sz w:val="24"/>
                <w:szCs w:val="24"/>
              </w:rPr>
              <w:t>MGN</w:t>
            </w:r>
          </w:p>
        </w:tc>
        <w:tc>
          <w:tcPr>
            <w:tcW w:w="1196" w:type="dxa"/>
          </w:tcPr>
          <w:p w:rsidR="00D06AD8" w:rsidRPr="00F40029" w:rsidRDefault="00D06AD8" w:rsidP="00D06AD8">
            <w:pPr>
              <w:rPr>
                <w:color w:val="000000"/>
                <w:sz w:val="24"/>
                <w:szCs w:val="24"/>
              </w:rPr>
            </w:pPr>
            <w:r w:rsidRPr="00D06AD8">
              <w:rPr>
                <w:sz w:val="24"/>
                <w:szCs w:val="24"/>
                <w:lang w:val="en-US"/>
              </w:rPr>
              <w:t>Giáo dục kỹ năng sống</w:t>
            </w:r>
          </w:p>
        </w:tc>
      </w:tr>
      <w:tr w:rsidR="009B15F0" w:rsidTr="009B15F0">
        <w:trPr>
          <w:trHeight w:val="177"/>
          <w:jc w:val="center"/>
        </w:trPr>
        <w:tc>
          <w:tcPr>
            <w:tcW w:w="643" w:type="dxa"/>
          </w:tcPr>
          <w:p w:rsidR="00D06AD8" w:rsidRPr="00F40029" w:rsidRDefault="00D06AD8" w:rsidP="00D06AD8">
            <w:pPr>
              <w:rPr>
                <w:sz w:val="24"/>
                <w:szCs w:val="24"/>
              </w:rPr>
            </w:pPr>
            <w:r w:rsidRPr="00F40029">
              <w:rPr>
                <w:sz w:val="24"/>
                <w:szCs w:val="24"/>
              </w:rPr>
              <w:t>3</w:t>
            </w:r>
          </w:p>
        </w:tc>
        <w:tc>
          <w:tcPr>
            <w:tcW w:w="976" w:type="dxa"/>
          </w:tcPr>
          <w:p w:rsidR="00D06AD8" w:rsidRPr="00F40029" w:rsidRDefault="00D06AD8" w:rsidP="00D06AD8">
            <w:pPr>
              <w:rPr>
                <w:sz w:val="24"/>
                <w:szCs w:val="24"/>
              </w:rPr>
            </w:pPr>
            <w:r w:rsidRPr="00D06AD8">
              <w:rPr>
                <w:sz w:val="24"/>
                <w:szCs w:val="24"/>
                <w:lang w:val="en-US"/>
              </w:rPr>
              <w:t>Bùi Thị Hồng Nhung</w:t>
            </w:r>
          </w:p>
        </w:tc>
        <w:tc>
          <w:tcPr>
            <w:tcW w:w="733" w:type="dxa"/>
          </w:tcPr>
          <w:p w:rsidR="00D06AD8" w:rsidRPr="00F40029" w:rsidRDefault="00F40029" w:rsidP="00D06AD8">
            <w:pPr>
              <w:rPr>
                <w:sz w:val="24"/>
                <w:szCs w:val="24"/>
              </w:rPr>
            </w:pPr>
            <w:r>
              <w:rPr>
                <w:sz w:val="24"/>
                <w:szCs w:val="24"/>
                <w:lang w:val="en-US"/>
              </w:rPr>
              <w:t>GV</w:t>
            </w:r>
          </w:p>
        </w:tc>
        <w:tc>
          <w:tcPr>
            <w:tcW w:w="963" w:type="dxa"/>
          </w:tcPr>
          <w:p w:rsidR="00D06AD8" w:rsidRPr="00F40029" w:rsidRDefault="00D06AD8" w:rsidP="00D06AD8">
            <w:pPr>
              <w:rPr>
                <w:sz w:val="24"/>
                <w:szCs w:val="24"/>
              </w:rPr>
            </w:pPr>
            <w:r w:rsidRPr="00D06AD8">
              <w:rPr>
                <w:sz w:val="24"/>
                <w:szCs w:val="24"/>
                <w:lang w:val="en-US"/>
              </w:rPr>
              <w:t>GDMN</w:t>
            </w:r>
          </w:p>
        </w:tc>
        <w:tc>
          <w:tcPr>
            <w:tcW w:w="1416" w:type="dxa"/>
          </w:tcPr>
          <w:p w:rsidR="00D06AD8" w:rsidRPr="00F40029" w:rsidRDefault="00D06AD8" w:rsidP="00D06AD8">
            <w:pPr>
              <w:rPr>
                <w:color w:val="000000"/>
                <w:sz w:val="24"/>
                <w:szCs w:val="24"/>
              </w:rPr>
            </w:pPr>
            <w:r w:rsidRPr="00D06AD8">
              <w:rPr>
                <w:sz w:val="24"/>
                <w:szCs w:val="24"/>
                <w:lang w:val="en-US"/>
              </w:rPr>
              <w:t>093608104</w:t>
            </w:r>
          </w:p>
        </w:tc>
        <w:tc>
          <w:tcPr>
            <w:tcW w:w="2083" w:type="dxa"/>
          </w:tcPr>
          <w:p w:rsidR="009B15F0" w:rsidRDefault="00D06AD8" w:rsidP="00D06AD8">
            <w:pPr>
              <w:rPr>
                <w:sz w:val="24"/>
                <w:szCs w:val="24"/>
                <w:lang w:val="en-US"/>
              </w:rPr>
            </w:pPr>
            <w:r w:rsidRPr="00D06AD8">
              <w:rPr>
                <w:sz w:val="24"/>
                <w:szCs w:val="24"/>
                <w:lang w:val="en-US"/>
              </w:rPr>
              <w:t>hongnhungtnk3010</w:t>
            </w:r>
          </w:p>
          <w:p w:rsidR="00D06AD8" w:rsidRPr="00F40029" w:rsidRDefault="00D06AD8" w:rsidP="00D06AD8">
            <w:pPr>
              <w:rPr>
                <w:color w:val="000000"/>
                <w:sz w:val="24"/>
                <w:szCs w:val="24"/>
              </w:rPr>
            </w:pPr>
            <w:r w:rsidRPr="00D06AD8">
              <w:rPr>
                <w:sz w:val="24"/>
                <w:szCs w:val="24"/>
                <w:lang w:val="en-US"/>
              </w:rPr>
              <w:t>@gmail.com</w:t>
            </w:r>
          </w:p>
        </w:tc>
        <w:tc>
          <w:tcPr>
            <w:tcW w:w="1329" w:type="dxa"/>
          </w:tcPr>
          <w:p w:rsidR="00D06AD8" w:rsidRPr="00F40029" w:rsidRDefault="00D06AD8" w:rsidP="00D06AD8">
            <w:pPr>
              <w:rPr>
                <w:color w:val="000000"/>
                <w:sz w:val="24"/>
                <w:szCs w:val="24"/>
              </w:rPr>
            </w:pPr>
            <w:r w:rsidRPr="00D06AD8">
              <w:rPr>
                <w:sz w:val="24"/>
                <w:szCs w:val="24"/>
                <w:lang w:val="en-US"/>
              </w:rPr>
              <w:t>Dạy trẻ kỹ năng rửa tay</w:t>
            </w:r>
          </w:p>
        </w:tc>
        <w:tc>
          <w:tcPr>
            <w:tcW w:w="992" w:type="dxa"/>
          </w:tcPr>
          <w:p w:rsidR="00D06AD8" w:rsidRPr="00F40029" w:rsidRDefault="00D06AD8" w:rsidP="00D06AD8">
            <w:pPr>
              <w:rPr>
                <w:color w:val="000000"/>
                <w:sz w:val="24"/>
                <w:szCs w:val="24"/>
              </w:rPr>
            </w:pPr>
            <w:r w:rsidRPr="00D06AD8">
              <w:rPr>
                <w:sz w:val="24"/>
                <w:szCs w:val="24"/>
                <w:lang w:val="en-US"/>
              </w:rPr>
              <w:t>MGN</w:t>
            </w:r>
          </w:p>
        </w:tc>
        <w:tc>
          <w:tcPr>
            <w:tcW w:w="1196" w:type="dxa"/>
          </w:tcPr>
          <w:p w:rsidR="00D06AD8" w:rsidRPr="00F40029" w:rsidRDefault="00D06AD8" w:rsidP="00D06AD8">
            <w:pPr>
              <w:rPr>
                <w:color w:val="000000"/>
                <w:sz w:val="24"/>
                <w:szCs w:val="24"/>
              </w:rPr>
            </w:pPr>
            <w:r w:rsidRPr="00D06AD8">
              <w:rPr>
                <w:sz w:val="24"/>
                <w:szCs w:val="24"/>
                <w:lang w:val="en-US"/>
              </w:rPr>
              <w:t>Giáo dục kỹ năng sống</w:t>
            </w:r>
          </w:p>
        </w:tc>
      </w:tr>
    </w:tbl>
    <w:p w:rsidR="00D06AD8" w:rsidRDefault="00D06AD8"/>
    <w:p w:rsidR="00D06AD8" w:rsidRDefault="00D06AD8"/>
    <w:p w:rsidR="006B086D" w:rsidRDefault="00D06AD8" w:rsidP="006B086D">
      <w:r w:rsidRPr="00A171F7">
        <w:rPr>
          <w:b/>
        </w:rPr>
        <w:t xml:space="preserve">                  </w:t>
      </w:r>
      <w:r w:rsidR="006B086D">
        <w:rPr>
          <w:b/>
        </w:rPr>
        <w:t xml:space="preserve">     </w:t>
      </w:r>
      <w:r w:rsidRPr="00A171F7">
        <w:rPr>
          <w:b/>
        </w:rPr>
        <w:t xml:space="preserve"> </w:t>
      </w:r>
      <w:r w:rsidR="00F40029" w:rsidRPr="00A171F7">
        <w:rPr>
          <w:b/>
        </w:rPr>
        <w:t>NGƯỜI LẬP</w:t>
      </w:r>
      <w:r w:rsidR="00FC2016">
        <w:t xml:space="preserve"> </w:t>
      </w:r>
      <w:r w:rsidR="00554C72">
        <w:tab/>
      </w:r>
      <w:r w:rsidR="00554C72">
        <w:tab/>
      </w:r>
      <w:r w:rsidR="00554C72">
        <w:tab/>
      </w:r>
      <w:r w:rsidR="00554C72">
        <w:tab/>
      </w:r>
      <w:r w:rsidR="006B086D" w:rsidRPr="00CA5154">
        <w:rPr>
          <w:b/>
        </w:rPr>
        <w:t>HIỆU TRƯỞNG</w:t>
      </w:r>
      <w:r w:rsidR="006B086D">
        <w:t xml:space="preserve"> </w:t>
      </w:r>
    </w:p>
    <w:p w:rsidR="006B086D" w:rsidRPr="00F40029" w:rsidRDefault="006B086D" w:rsidP="006B086D">
      <w:pPr>
        <w:rPr>
          <w:i/>
        </w:rPr>
      </w:pPr>
      <w:r w:rsidRPr="00F40029">
        <w:rPr>
          <w:i/>
        </w:rPr>
        <w:t xml:space="preserve">                                                        </w:t>
      </w:r>
      <w:r>
        <w:rPr>
          <w:i/>
        </w:rPr>
        <w:t xml:space="preserve">                             </w:t>
      </w:r>
      <w:r w:rsidRPr="00F40029">
        <w:rPr>
          <w:i/>
        </w:rPr>
        <w:t xml:space="preserve">(Ký đóng dấu)                                                         </w:t>
      </w:r>
      <w:r>
        <w:rPr>
          <w:i/>
        </w:rPr>
        <w:t xml:space="preserve">   </w:t>
      </w:r>
      <w:r>
        <w:rPr>
          <w:i/>
        </w:rPr>
        <w:t xml:space="preserve">                </w:t>
      </w:r>
    </w:p>
    <w:p w:rsidR="006B086D" w:rsidRDefault="006B086D" w:rsidP="006B086D"/>
    <w:p w:rsidR="0002649A" w:rsidRDefault="00554C72">
      <w:r>
        <w:tab/>
      </w:r>
      <w:r>
        <w:tab/>
      </w:r>
      <w:r>
        <w:tab/>
      </w:r>
      <w:r w:rsidR="00D06AD8" w:rsidRPr="00CA5154">
        <w:rPr>
          <w:b/>
        </w:rPr>
        <w:t xml:space="preserve">          </w:t>
      </w:r>
      <w:r w:rsidR="00F40029" w:rsidRPr="00CA5154">
        <w:rPr>
          <w:b/>
        </w:rPr>
        <w:t xml:space="preserve">                      </w:t>
      </w:r>
      <w:r w:rsidR="006B086D">
        <w:rPr>
          <w:b/>
        </w:rPr>
        <w:t xml:space="preserve">                </w:t>
      </w:r>
    </w:p>
    <w:p w:rsidR="00FC2016" w:rsidRDefault="00FC2016"/>
    <w:p w:rsidR="006B086D" w:rsidRDefault="00D06AD8" w:rsidP="006B086D">
      <w:r>
        <w:t xml:space="preserve">                 </w:t>
      </w:r>
      <w:r w:rsidR="00A171F7">
        <w:t>Số Điện thoại: 0987323225</w:t>
      </w:r>
      <w:r w:rsidR="0002649A">
        <w:t xml:space="preserve">  </w:t>
      </w:r>
      <w:r w:rsidR="006B086D">
        <w:t xml:space="preserve">                 </w:t>
      </w:r>
      <w:r w:rsidR="0002649A">
        <w:t xml:space="preserve"> </w:t>
      </w:r>
      <w:r w:rsidR="006B086D" w:rsidRPr="0002649A">
        <w:rPr>
          <w:b/>
        </w:rPr>
        <w:t>Hoàng Diệu Liên</w:t>
      </w:r>
    </w:p>
    <w:p w:rsidR="006B086D" w:rsidRDefault="006B086D" w:rsidP="006B086D"/>
    <w:p w:rsidR="00FC2016" w:rsidRDefault="0002649A">
      <w:r>
        <w:t xml:space="preserve">                          </w:t>
      </w:r>
      <w:r w:rsidR="00A171F7">
        <w:t xml:space="preserve">                      </w:t>
      </w:r>
    </w:p>
    <w:p w:rsidR="00980EBE" w:rsidRDefault="00980EBE">
      <w:pPr>
        <w:spacing w:after="160" w:line="259" w:lineRule="auto"/>
        <w:rPr>
          <w:b/>
          <w:lang w:val="vi-VN"/>
        </w:rPr>
      </w:pPr>
      <w:r>
        <w:rPr>
          <w:b/>
          <w:lang w:val="vi-VN"/>
        </w:rPr>
        <w:br w:type="page"/>
      </w:r>
    </w:p>
    <w:p w:rsidR="00554C72" w:rsidRPr="00801690" w:rsidRDefault="00980EBE" w:rsidP="00FC2016">
      <w:pPr>
        <w:rPr>
          <w:b/>
        </w:rPr>
      </w:pPr>
      <w:r>
        <w:rPr>
          <w:b/>
          <w:lang w:val="vi-VN"/>
        </w:rPr>
        <w:lastRenderedPageBreak/>
        <w:t>3</w:t>
      </w:r>
      <w:r w:rsidR="00FC2016" w:rsidRPr="00801690">
        <w:rPr>
          <w:b/>
        </w:rPr>
        <w:t>.</w:t>
      </w:r>
      <w:r>
        <w:rPr>
          <w:b/>
          <w:lang w:val="vi-VN"/>
        </w:rPr>
        <w:t xml:space="preserve"> </w:t>
      </w:r>
      <w:r w:rsidR="00FC2016" w:rsidRPr="00801690">
        <w:rPr>
          <w:b/>
        </w:rPr>
        <w:t>Hồ sơ dự thi</w:t>
      </w:r>
    </w:p>
    <w:p w:rsidR="00FC2016" w:rsidRDefault="00FC2016" w:rsidP="00FC2016">
      <w:r>
        <w:t xml:space="preserve">a) Nhãn </w:t>
      </w:r>
      <w:r w:rsidR="0046349C">
        <w:t xml:space="preserve">ghi trên </w:t>
      </w:r>
      <w:r>
        <w:t>hồ sơ:</w:t>
      </w:r>
    </w:p>
    <w:p w:rsidR="00FC2016" w:rsidRDefault="00FC2016" w:rsidP="00FC2016">
      <w:r>
        <w:tab/>
      </w:r>
    </w:p>
    <w:p w:rsidR="00FC2016" w:rsidRPr="00886426" w:rsidRDefault="00FC2016" w:rsidP="00FC2016">
      <w:pPr>
        <w:jc w:val="center"/>
        <w:rPr>
          <w:b/>
        </w:rPr>
      </w:pPr>
      <w:r w:rsidRPr="00886426">
        <w:rPr>
          <w:b/>
        </w:rPr>
        <w:t>BÀI DỰ THI</w:t>
      </w:r>
    </w:p>
    <w:p w:rsidR="00FC2016" w:rsidRPr="00886426" w:rsidRDefault="00FC2016" w:rsidP="00FC2016">
      <w:pPr>
        <w:widowControl w:val="0"/>
        <w:jc w:val="center"/>
        <w:rPr>
          <w:b/>
        </w:rPr>
      </w:pPr>
      <w:r w:rsidRPr="00886426">
        <w:rPr>
          <w:b/>
        </w:rPr>
        <w:t>Cuộc thi thiết kế bài giảng điện tử, phần mềm dạy học</w:t>
      </w:r>
    </w:p>
    <w:p w:rsidR="00FC2016" w:rsidRPr="00886426" w:rsidRDefault="00FC2016" w:rsidP="00FC2016">
      <w:pPr>
        <w:widowControl w:val="0"/>
        <w:jc w:val="center"/>
        <w:rPr>
          <w:b/>
        </w:rPr>
      </w:pPr>
      <w:r w:rsidRPr="00886426">
        <w:rPr>
          <w:b/>
        </w:rPr>
        <w:t>năm học 2020-2021</w:t>
      </w:r>
    </w:p>
    <w:p w:rsidR="00FC2016" w:rsidRPr="00886426" w:rsidRDefault="00FC2016" w:rsidP="00FC2016">
      <w:pPr>
        <w:widowControl w:val="0"/>
        <w:jc w:val="center"/>
        <w:rPr>
          <w:b/>
        </w:rPr>
      </w:pPr>
      <w:r w:rsidRPr="00886426">
        <w:rPr>
          <w:b/>
        </w:rPr>
        <w:t>------------</w:t>
      </w:r>
    </w:p>
    <w:p w:rsidR="00FC2016" w:rsidRPr="00886426" w:rsidRDefault="00FC2016" w:rsidP="00FC2016">
      <w:pPr>
        <w:widowControl w:val="0"/>
        <w:jc w:val="center"/>
        <w:rPr>
          <w:b/>
        </w:rPr>
      </w:pPr>
    </w:p>
    <w:p w:rsidR="00FC2016" w:rsidRPr="00886426" w:rsidRDefault="00FC2016" w:rsidP="00FC2016">
      <w:pPr>
        <w:widowControl w:val="0"/>
        <w:jc w:val="center"/>
        <w:rPr>
          <w:b/>
        </w:rPr>
      </w:pPr>
      <w:r w:rsidRPr="00886426">
        <w:rPr>
          <w:b/>
        </w:rPr>
        <w:t>Tên bài giảng</w:t>
      </w:r>
    </w:p>
    <w:p w:rsidR="00FC2016" w:rsidRPr="00886426" w:rsidRDefault="00FC2016" w:rsidP="00FC2016">
      <w:pPr>
        <w:widowControl w:val="0"/>
        <w:jc w:val="center"/>
        <w:rPr>
          <w:b/>
        </w:rPr>
      </w:pPr>
      <w:r w:rsidRPr="00886426">
        <w:rPr>
          <w:b/>
        </w:rPr>
        <w:t>Khối (lớp):....…Môn:…..….Học kỳ:……Tiết:……</w:t>
      </w:r>
    </w:p>
    <w:p w:rsidR="00FC2016" w:rsidRPr="00886426" w:rsidRDefault="00FC2016" w:rsidP="00FC2016">
      <w:pPr>
        <w:widowControl w:val="0"/>
        <w:jc w:val="center"/>
      </w:pPr>
      <w:r w:rsidRPr="00886426">
        <w:t>Hoặc</w:t>
      </w:r>
    </w:p>
    <w:p w:rsidR="00FC2016" w:rsidRPr="00886426" w:rsidRDefault="00FC2016" w:rsidP="00FC2016">
      <w:pPr>
        <w:widowControl w:val="0"/>
        <w:jc w:val="center"/>
        <w:rPr>
          <w:b/>
        </w:rPr>
      </w:pPr>
      <w:r w:rsidRPr="00886426">
        <w:rPr>
          <w:b/>
        </w:rPr>
        <w:t>Tên phần mềm</w:t>
      </w:r>
    </w:p>
    <w:p w:rsidR="00FC2016" w:rsidRPr="00886426" w:rsidRDefault="00FC2016" w:rsidP="00FC2016">
      <w:pPr>
        <w:widowControl w:val="0"/>
        <w:jc w:val="center"/>
        <w:rPr>
          <w:b/>
        </w:rPr>
      </w:pPr>
      <w:r w:rsidRPr="00886426">
        <w:rPr>
          <w:b/>
        </w:rPr>
        <w:t>Tác giả:</w:t>
      </w:r>
      <w:r w:rsidR="00EA096E" w:rsidRPr="00886426">
        <w:rPr>
          <w:b/>
        </w:rPr>
        <w:t>……</w:t>
      </w:r>
    </w:p>
    <w:p w:rsidR="00FC2016" w:rsidRPr="00886426" w:rsidRDefault="00FC2016" w:rsidP="00FC2016">
      <w:pPr>
        <w:widowControl w:val="0"/>
        <w:jc w:val="center"/>
        <w:rPr>
          <w:b/>
        </w:rPr>
      </w:pPr>
      <w:r w:rsidRPr="00886426">
        <w:rPr>
          <w:b/>
        </w:rPr>
        <w:t>Mail:</w:t>
      </w:r>
      <w:r w:rsidR="00EA096E" w:rsidRPr="00886426">
        <w:rPr>
          <w:b/>
        </w:rPr>
        <w:t>…..</w:t>
      </w:r>
    </w:p>
    <w:p w:rsidR="00FC2016" w:rsidRPr="00886426" w:rsidRDefault="00FC2016" w:rsidP="00FC2016">
      <w:pPr>
        <w:widowControl w:val="0"/>
        <w:jc w:val="center"/>
        <w:rPr>
          <w:b/>
        </w:rPr>
      </w:pPr>
      <w:r w:rsidRPr="00886426">
        <w:rPr>
          <w:b/>
        </w:rPr>
        <w:t>Điện thoại:</w:t>
      </w:r>
      <w:r w:rsidR="00EA096E" w:rsidRPr="00886426">
        <w:rPr>
          <w:b/>
        </w:rPr>
        <w:t>…..</w:t>
      </w:r>
    </w:p>
    <w:p w:rsidR="00FC2016" w:rsidRPr="00886426" w:rsidRDefault="00FC2016" w:rsidP="00FC2016">
      <w:pPr>
        <w:widowControl w:val="0"/>
        <w:jc w:val="center"/>
        <w:rPr>
          <w:b/>
        </w:rPr>
      </w:pPr>
      <w:r w:rsidRPr="00886426">
        <w:rPr>
          <w:b/>
        </w:rPr>
        <w:t>Trường</w:t>
      </w:r>
      <w:r w:rsidR="00EA096E" w:rsidRPr="00886426">
        <w:rPr>
          <w:b/>
        </w:rPr>
        <w:t>:…..</w:t>
      </w:r>
    </w:p>
    <w:p w:rsidR="00FC2016" w:rsidRPr="00886426" w:rsidRDefault="00FC2016" w:rsidP="00FC2016">
      <w:pPr>
        <w:widowControl w:val="0"/>
        <w:jc w:val="center"/>
        <w:rPr>
          <w:b/>
        </w:rPr>
      </w:pPr>
    </w:p>
    <w:p w:rsidR="00FC2016" w:rsidRPr="00886426" w:rsidRDefault="00EA096E" w:rsidP="00FC2016">
      <w:pPr>
        <w:widowControl w:val="0"/>
        <w:jc w:val="center"/>
        <w:rPr>
          <w:b/>
        </w:rPr>
      </w:pPr>
      <w:r w:rsidRPr="00886426">
        <w:rPr>
          <w:b/>
        </w:rPr>
        <w:t>Tháng 11/2020</w:t>
      </w:r>
    </w:p>
    <w:p w:rsidR="00886426" w:rsidRPr="00FC2016" w:rsidRDefault="00886426" w:rsidP="00FC2016">
      <w:pPr>
        <w:widowControl w:val="0"/>
        <w:jc w:val="center"/>
      </w:pPr>
    </w:p>
    <w:p w:rsidR="00FC2016" w:rsidRDefault="00EA096E" w:rsidP="0046349C">
      <w:pPr>
        <w:spacing w:line="276" w:lineRule="auto"/>
        <w:jc w:val="both"/>
      </w:pPr>
      <w:r>
        <w:t>b) Bài dự thi nếu là bài giảng điện tử e-learning phải đảm bảo các yêu cầu sau:</w:t>
      </w:r>
    </w:p>
    <w:p w:rsidR="00EA096E" w:rsidRDefault="00EA096E" w:rsidP="0046349C">
      <w:pPr>
        <w:spacing w:line="276" w:lineRule="auto"/>
        <w:jc w:val="both"/>
      </w:pPr>
      <w:r>
        <w:t>- Mỗi bài dự thi nộp cho Ban tổ chức cấp Quận gồm:</w:t>
      </w:r>
    </w:p>
    <w:p w:rsidR="00EA096E" w:rsidRDefault="00EA096E" w:rsidP="0046349C">
      <w:pPr>
        <w:spacing w:line="276" w:lineRule="auto"/>
        <w:jc w:val="both"/>
      </w:pPr>
      <w:r>
        <w:t>+ Thư mục chứa bài dự thi đã xuất bản dưới dạng web (BAIDUTHI).</w:t>
      </w:r>
    </w:p>
    <w:p w:rsidR="00EA096E" w:rsidRDefault="00EA096E" w:rsidP="0046349C">
      <w:pPr>
        <w:spacing w:line="276" w:lineRule="auto"/>
        <w:jc w:val="both"/>
      </w:pPr>
      <w:r>
        <w:t>+ Tệp nguồn thiết kế và các tư liệu để làm bài dự thi (TEPNGUON).</w:t>
      </w:r>
    </w:p>
    <w:p w:rsidR="00EA096E" w:rsidRDefault="00EA096E" w:rsidP="0046349C">
      <w:pPr>
        <w:spacing w:line="276" w:lineRule="auto"/>
        <w:jc w:val="both"/>
      </w:pPr>
      <w:r>
        <w:t>+ Thuyết minh bài dự thi (dạng tệp văn bản) (Thuyetminh.docx).</w:t>
      </w:r>
    </w:p>
    <w:p w:rsidR="0046349C" w:rsidRPr="0046349C" w:rsidRDefault="00EA096E" w:rsidP="0046349C">
      <w:pPr>
        <w:widowControl w:val="0"/>
        <w:spacing w:line="276" w:lineRule="auto"/>
        <w:jc w:val="both"/>
        <w:rPr>
          <w:i/>
        </w:rPr>
      </w:pPr>
      <w:r>
        <w:t>+ Được đóng gói, kiểm tra cẩn thận trên đĩa DVD</w:t>
      </w:r>
      <w:r w:rsidR="0046349C">
        <w:t xml:space="preserve"> (</w:t>
      </w:r>
      <w:r w:rsidR="0046349C" w:rsidRPr="0046349C">
        <w:rPr>
          <w:i/>
        </w:rPr>
        <w:t>Nhãn đĩa ghi:</w:t>
      </w:r>
      <w:r w:rsidR="00CB0F35">
        <w:rPr>
          <w:i/>
        </w:rPr>
        <w:t xml:space="preserve"> Cuộc thi t</w:t>
      </w:r>
      <w:r w:rsidR="0046349C" w:rsidRPr="0046349C">
        <w:rPr>
          <w:i/>
        </w:rPr>
        <w:t>hiết kế bài giảng điện tử</w:t>
      </w:r>
      <w:r w:rsidR="00B97690">
        <w:rPr>
          <w:i/>
        </w:rPr>
        <w:t xml:space="preserve"> </w:t>
      </w:r>
      <w:r w:rsidR="00E648BF">
        <w:rPr>
          <w:i/>
        </w:rPr>
        <w:t xml:space="preserve">E-learning </w:t>
      </w:r>
      <w:r w:rsidR="0046349C" w:rsidRPr="0046349C">
        <w:rPr>
          <w:i/>
        </w:rPr>
        <w:t>hoặc phần mềm dạy học</w:t>
      </w:r>
      <w:r w:rsidR="0089028A">
        <w:rPr>
          <w:i/>
        </w:rPr>
        <w:t xml:space="preserve"> </w:t>
      </w:r>
      <w:bookmarkStart w:id="0" w:name="_GoBack"/>
      <w:bookmarkEnd w:id="0"/>
      <w:r w:rsidR="0046349C" w:rsidRPr="0046349C">
        <w:rPr>
          <w:i/>
        </w:rPr>
        <w:t>năm học 2020-2021/ Tên bài giảng</w:t>
      </w:r>
      <w:r w:rsidR="0046349C">
        <w:rPr>
          <w:i/>
        </w:rPr>
        <w:t>:……</w:t>
      </w:r>
      <w:r w:rsidR="003D42D7">
        <w:rPr>
          <w:i/>
        </w:rPr>
        <w:t>/</w:t>
      </w:r>
      <w:r w:rsidR="00DE0C6A">
        <w:rPr>
          <w:i/>
        </w:rPr>
        <w:t xml:space="preserve">Khối </w:t>
      </w:r>
      <w:r w:rsidR="0046349C" w:rsidRPr="0046349C">
        <w:rPr>
          <w:i/>
        </w:rPr>
        <w:t>(lớp):....…Môn:….….HoặcTên phần mềm/Tác giả:……</w:t>
      </w:r>
      <w:r w:rsidR="006C7457">
        <w:rPr>
          <w:i/>
        </w:rPr>
        <w:t>/Điện thoại</w:t>
      </w:r>
      <w:r w:rsidR="0046349C" w:rsidRPr="0046349C">
        <w:rPr>
          <w:i/>
        </w:rPr>
        <w:t>/Trường:…..)</w:t>
      </w:r>
    </w:p>
    <w:p w:rsidR="00EA096E" w:rsidRPr="00FC2016" w:rsidRDefault="00EA096E" w:rsidP="0046349C">
      <w:pPr>
        <w:spacing w:line="276" w:lineRule="auto"/>
        <w:jc w:val="both"/>
      </w:pPr>
      <w:r>
        <w:t>-Bài dự thi nếu là phần mềm, sản phẩm CNTT đơn lẻ phải được đóng gói thành tệp (đĩa) cài đặt hoàn chỉnh. Nếu là phần mềm, sản phẩm trực tuyến phải ghi rõ địa chỉ truy cập là tên miền.vn và các thông tin cần thiết khác.</w:t>
      </w:r>
    </w:p>
    <w:sectPr w:rsidR="00EA096E" w:rsidRPr="00FC2016" w:rsidSect="00933424">
      <w:headerReference w:type="default" r:id="rId8"/>
      <w:pgSz w:w="11907" w:h="16840" w:code="9"/>
      <w:pgMar w:top="1134"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C88" w:rsidRDefault="001B4C88" w:rsidP="00665618">
      <w:r>
        <w:separator/>
      </w:r>
    </w:p>
  </w:endnote>
  <w:endnote w:type="continuationSeparator" w:id="0">
    <w:p w:rsidR="001B4C88" w:rsidRDefault="001B4C88" w:rsidP="00665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C88" w:rsidRDefault="001B4C88" w:rsidP="00665618">
      <w:r>
        <w:separator/>
      </w:r>
    </w:p>
  </w:footnote>
  <w:footnote w:type="continuationSeparator" w:id="0">
    <w:p w:rsidR="001B4C88" w:rsidRDefault="001B4C88" w:rsidP="00665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833241"/>
      <w:docPartObj>
        <w:docPartGallery w:val="Page Numbers (Top of Page)"/>
        <w:docPartUnique/>
      </w:docPartObj>
    </w:sdtPr>
    <w:sdtEndPr/>
    <w:sdtContent>
      <w:p w:rsidR="00665618" w:rsidRDefault="0096551F">
        <w:pPr>
          <w:pStyle w:val="Header"/>
          <w:jc w:val="center"/>
        </w:pPr>
        <w:r>
          <w:fldChar w:fldCharType="begin"/>
        </w:r>
        <w:r>
          <w:instrText xml:space="preserve"> PAGE   \* MERGEFORMAT </w:instrText>
        </w:r>
        <w:r>
          <w:fldChar w:fldCharType="separate"/>
        </w:r>
        <w:r w:rsidR="0089028A">
          <w:rPr>
            <w:noProof/>
          </w:rPr>
          <w:t>4</w:t>
        </w:r>
        <w:r>
          <w:rPr>
            <w:noProof/>
          </w:rPr>
          <w:fldChar w:fldCharType="end"/>
        </w:r>
      </w:p>
    </w:sdtContent>
  </w:sdt>
  <w:p w:rsidR="00665618" w:rsidRDefault="00665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5642D"/>
    <w:multiLevelType w:val="hybridMultilevel"/>
    <w:tmpl w:val="7D22DF66"/>
    <w:lvl w:ilvl="0" w:tplc="16F2B8F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D370C1E"/>
    <w:multiLevelType w:val="hybridMultilevel"/>
    <w:tmpl w:val="0B8664B8"/>
    <w:lvl w:ilvl="0" w:tplc="D77675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CD4E3D"/>
    <w:multiLevelType w:val="hybridMultilevel"/>
    <w:tmpl w:val="BDEC8B3A"/>
    <w:lvl w:ilvl="0" w:tplc="7158AEF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AF21892"/>
    <w:multiLevelType w:val="hybridMultilevel"/>
    <w:tmpl w:val="4BE8680E"/>
    <w:lvl w:ilvl="0" w:tplc="8C5AE6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A720A9"/>
    <w:multiLevelType w:val="hybridMultilevel"/>
    <w:tmpl w:val="0E123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77B7A"/>
    <w:rsid w:val="0002649A"/>
    <w:rsid w:val="0006434E"/>
    <w:rsid w:val="000668A9"/>
    <w:rsid w:val="00073A84"/>
    <w:rsid w:val="000928CC"/>
    <w:rsid w:val="000A76FC"/>
    <w:rsid w:val="000B3ABF"/>
    <w:rsid w:val="000B4424"/>
    <w:rsid w:val="00153DB6"/>
    <w:rsid w:val="001645DB"/>
    <w:rsid w:val="00166A64"/>
    <w:rsid w:val="00177B7A"/>
    <w:rsid w:val="0019357C"/>
    <w:rsid w:val="0019704E"/>
    <w:rsid w:val="001B4C88"/>
    <w:rsid w:val="001F5BA1"/>
    <w:rsid w:val="00267145"/>
    <w:rsid w:val="002C5CE0"/>
    <w:rsid w:val="002D6CF5"/>
    <w:rsid w:val="00332961"/>
    <w:rsid w:val="0033754D"/>
    <w:rsid w:val="00365513"/>
    <w:rsid w:val="003832D8"/>
    <w:rsid w:val="00391FF0"/>
    <w:rsid w:val="003D42D7"/>
    <w:rsid w:val="003E0D09"/>
    <w:rsid w:val="003F4976"/>
    <w:rsid w:val="0042405A"/>
    <w:rsid w:val="00450ECA"/>
    <w:rsid w:val="0046349C"/>
    <w:rsid w:val="00480031"/>
    <w:rsid w:val="004F14BB"/>
    <w:rsid w:val="00544C91"/>
    <w:rsid w:val="00551960"/>
    <w:rsid w:val="00554C72"/>
    <w:rsid w:val="005843DE"/>
    <w:rsid w:val="0060007D"/>
    <w:rsid w:val="00665618"/>
    <w:rsid w:val="00673EF8"/>
    <w:rsid w:val="006A5C41"/>
    <w:rsid w:val="006B086D"/>
    <w:rsid w:val="006C7457"/>
    <w:rsid w:val="00752703"/>
    <w:rsid w:val="007A1DAF"/>
    <w:rsid w:val="007A615E"/>
    <w:rsid w:val="007F6762"/>
    <w:rsid w:val="00801690"/>
    <w:rsid w:val="00805A3C"/>
    <w:rsid w:val="00835A72"/>
    <w:rsid w:val="008475DE"/>
    <w:rsid w:val="00874833"/>
    <w:rsid w:val="0087581A"/>
    <w:rsid w:val="00886426"/>
    <w:rsid w:val="0089028A"/>
    <w:rsid w:val="008B5BA2"/>
    <w:rsid w:val="008D29F0"/>
    <w:rsid w:val="008F72F1"/>
    <w:rsid w:val="008F78B0"/>
    <w:rsid w:val="00932975"/>
    <w:rsid w:val="00933424"/>
    <w:rsid w:val="0096551F"/>
    <w:rsid w:val="00980EBE"/>
    <w:rsid w:val="009A2B1D"/>
    <w:rsid w:val="009A3E7E"/>
    <w:rsid w:val="009B15F0"/>
    <w:rsid w:val="00A171F7"/>
    <w:rsid w:val="00A440F0"/>
    <w:rsid w:val="00A63C8A"/>
    <w:rsid w:val="00A87B56"/>
    <w:rsid w:val="00B04F56"/>
    <w:rsid w:val="00B97690"/>
    <w:rsid w:val="00BA1AD3"/>
    <w:rsid w:val="00C11746"/>
    <w:rsid w:val="00CA5154"/>
    <w:rsid w:val="00CB0F35"/>
    <w:rsid w:val="00D06AD8"/>
    <w:rsid w:val="00D425AC"/>
    <w:rsid w:val="00D4561A"/>
    <w:rsid w:val="00D46482"/>
    <w:rsid w:val="00DC511F"/>
    <w:rsid w:val="00DE0C6A"/>
    <w:rsid w:val="00DE2F11"/>
    <w:rsid w:val="00E24A06"/>
    <w:rsid w:val="00E648BF"/>
    <w:rsid w:val="00E81489"/>
    <w:rsid w:val="00EA096E"/>
    <w:rsid w:val="00EA54A5"/>
    <w:rsid w:val="00ED06A2"/>
    <w:rsid w:val="00EE4AC6"/>
    <w:rsid w:val="00F05181"/>
    <w:rsid w:val="00F126A8"/>
    <w:rsid w:val="00F40029"/>
    <w:rsid w:val="00FB4F52"/>
    <w:rsid w:val="00FC2016"/>
    <w:rsid w:val="00FC2F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9"/>
    <o:shapelayout v:ext="edit">
      <o:idmap v:ext="edit" data="1"/>
    </o:shapelayout>
  </w:shapeDefaults>
  <w:decimalSymbol w:val="."/>
  <w:listSeparator w:val=","/>
  <w14:docId w14:val="49EC5DCD"/>
  <w15:docId w15:val="{814454A0-3538-4776-B088-9A6B65BC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77B7A"/>
    <w:pPr>
      <w:spacing w:after="0" w:line="240" w:lineRule="auto"/>
    </w:pPr>
    <w:rPr>
      <w:rFonts w:ascii="Times New Roman" w:eastAsia="Times New Roman" w:hAnsi="Times New Roman" w:cs="Times New Roman"/>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77B7A"/>
    <w:pPr>
      <w:spacing w:before="120" w:after="120" w:line="240" w:lineRule="atLeast"/>
      <w:ind w:firstLine="720"/>
      <w:jc w:val="both"/>
    </w:pPr>
    <w:rPr>
      <w:lang w:val="en-US"/>
    </w:rPr>
  </w:style>
  <w:style w:type="character" w:customStyle="1" w:styleId="BodyTextIndentChar">
    <w:name w:val="Body Text Indent Char"/>
    <w:basedOn w:val="DefaultParagraphFont"/>
    <w:link w:val="BodyTextIndent"/>
    <w:rsid w:val="00177B7A"/>
    <w:rPr>
      <w:rFonts w:ascii="Times New Roman" w:eastAsia="Times New Roman" w:hAnsi="Times New Roman" w:cs="Times New Roman"/>
      <w:sz w:val="28"/>
      <w:szCs w:val="28"/>
    </w:rPr>
  </w:style>
  <w:style w:type="paragraph" w:styleId="ListParagraph">
    <w:name w:val="List Paragraph"/>
    <w:basedOn w:val="Normal"/>
    <w:uiPriority w:val="34"/>
    <w:qFormat/>
    <w:rsid w:val="0006434E"/>
    <w:pPr>
      <w:ind w:left="720"/>
      <w:contextualSpacing/>
    </w:pPr>
  </w:style>
  <w:style w:type="table" w:styleId="TableGrid">
    <w:name w:val="Table Grid"/>
    <w:basedOn w:val="TableNormal"/>
    <w:uiPriority w:val="39"/>
    <w:rsid w:val="00554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DocumentMap"/>
    <w:rsid w:val="00BA1AD3"/>
    <w:pPr>
      <w:widowControl w:val="0"/>
      <w:shd w:val="clear" w:color="auto" w:fill="000080"/>
      <w:tabs>
        <w:tab w:val="left" w:pos="1114"/>
      </w:tabs>
      <w:suppressAutoHyphens/>
      <w:adjustRightInd w:val="0"/>
      <w:spacing w:before="120" w:line="436" w:lineRule="exact"/>
      <w:ind w:left="357" w:rightChars="-56" w:right="-56" w:firstLine="1"/>
      <w:jc w:val="both"/>
      <w:outlineLvl w:val="3"/>
    </w:pPr>
    <w:rPr>
      <w:rFonts w:ascii="Tahoma" w:eastAsia="SimSun" w:hAnsi="Tahoma" w:cs="Times New Roman"/>
      <w:b/>
      <w:kern w:val="2"/>
      <w:sz w:val="24"/>
      <w:szCs w:val="22"/>
      <w:lang w:val="en-US" w:eastAsia="zh-CN"/>
    </w:rPr>
  </w:style>
  <w:style w:type="paragraph" w:styleId="DocumentMap">
    <w:name w:val="Document Map"/>
    <w:basedOn w:val="Normal"/>
    <w:link w:val="DocumentMapChar"/>
    <w:uiPriority w:val="99"/>
    <w:semiHidden/>
    <w:unhideWhenUsed/>
    <w:rsid w:val="00BA1AD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A1AD3"/>
    <w:rPr>
      <w:rFonts w:ascii="Segoe UI" w:eastAsia="Times New Roman" w:hAnsi="Segoe UI" w:cs="Segoe UI"/>
      <w:sz w:val="16"/>
      <w:szCs w:val="16"/>
      <w:lang w:val="en-GB"/>
    </w:rPr>
  </w:style>
  <w:style w:type="paragraph" w:styleId="Header">
    <w:name w:val="header"/>
    <w:basedOn w:val="Normal"/>
    <w:link w:val="HeaderChar"/>
    <w:uiPriority w:val="99"/>
    <w:unhideWhenUsed/>
    <w:rsid w:val="00665618"/>
    <w:pPr>
      <w:tabs>
        <w:tab w:val="center" w:pos="4680"/>
        <w:tab w:val="right" w:pos="9360"/>
      </w:tabs>
    </w:pPr>
  </w:style>
  <w:style w:type="character" w:customStyle="1" w:styleId="HeaderChar">
    <w:name w:val="Header Char"/>
    <w:basedOn w:val="DefaultParagraphFont"/>
    <w:link w:val="Header"/>
    <w:uiPriority w:val="99"/>
    <w:rsid w:val="00665618"/>
    <w:rPr>
      <w:rFonts w:ascii="Times New Roman" w:eastAsia="Times New Roman" w:hAnsi="Times New Roman" w:cs="Times New Roman"/>
      <w:sz w:val="28"/>
      <w:szCs w:val="28"/>
      <w:lang w:val="en-GB"/>
    </w:rPr>
  </w:style>
  <w:style w:type="paragraph" w:styleId="Footer">
    <w:name w:val="footer"/>
    <w:basedOn w:val="Normal"/>
    <w:link w:val="FooterChar"/>
    <w:uiPriority w:val="99"/>
    <w:semiHidden/>
    <w:unhideWhenUsed/>
    <w:rsid w:val="00665618"/>
    <w:pPr>
      <w:tabs>
        <w:tab w:val="center" w:pos="4680"/>
        <w:tab w:val="right" w:pos="9360"/>
      </w:tabs>
    </w:pPr>
  </w:style>
  <w:style w:type="character" w:customStyle="1" w:styleId="FooterChar">
    <w:name w:val="Footer Char"/>
    <w:basedOn w:val="DefaultParagraphFont"/>
    <w:link w:val="Footer"/>
    <w:uiPriority w:val="99"/>
    <w:semiHidden/>
    <w:rsid w:val="00665618"/>
    <w:rPr>
      <w:rFonts w:ascii="Times New Roman" w:eastAsia="Times New Roman" w:hAnsi="Times New Roman" w:cs="Times New Roman"/>
      <w:sz w:val="28"/>
      <w:szCs w:val="28"/>
      <w:lang w:val="en-GB"/>
    </w:rPr>
  </w:style>
  <w:style w:type="paragraph" w:styleId="BalloonText">
    <w:name w:val="Balloon Text"/>
    <w:basedOn w:val="Normal"/>
    <w:link w:val="BalloonTextChar"/>
    <w:uiPriority w:val="99"/>
    <w:semiHidden/>
    <w:unhideWhenUsed/>
    <w:rsid w:val="007A61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15E"/>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61907">
      <w:bodyDiv w:val="1"/>
      <w:marLeft w:val="0"/>
      <w:marRight w:val="0"/>
      <w:marTop w:val="0"/>
      <w:marBottom w:val="0"/>
      <w:divBdr>
        <w:top w:val="none" w:sz="0" w:space="0" w:color="auto"/>
        <w:left w:val="none" w:sz="0" w:space="0" w:color="auto"/>
        <w:bottom w:val="none" w:sz="0" w:space="0" w:color="auto"/>
        <w:right w:val="none" w:sz="0" w:space="0" w:color="auto"/>
      </w:divBdr>
    </w:div>
    <w:div w:id="35029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58619-EE50-4551-AC26-E31851383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45</cp:revision>
  <cp:lastPrinted>2020-11-30T03:46:00Z</cp:lastPrinted>
  <dcterms:created xsi:type="dcterms:W3CDTF">2020-11-03T03:25:00Z</dcterms:created>
  <dcterms:modified xsi:type="dcterms:W3CDTF">2020-11-30T07:32:00Z</dcterms:modified>
</cp:coreProperties>
</file>