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1A" w:rsidRDefault="000C341A" w:rsidP="00657D37">
      <w:pPr>
        <w:pStyle w:val="NormalWeb"/>
        <w:shd w:val="clear" w:color="auto" w:fill="FFD966" w:themeFill="accent4" w:themeFillTint="99"/>
        <w:spacing w:before="0" w:beforeAutospacing="0" w:after="0" w:afterAutospacing="0"/>
        <w:jc w:val="center"/>
        <w:textAlignment w:val="baseline"/>
        <w:rPr>
          <w:rStyle w:val="Strong"/>
          <w:color w:val="000000"/>
          <w:sz w:val="28"/>
          <w:szCs w:val="28"/>
        </w:rPr>
      </w:pPr>
      <w:r w:rsidRPr="000C341A">
        <w:rPr>
          <w:rStyle w:val="Strong"/>
          <w:color w:val="000000"/>
          <w:sz w:val="28"/>
          <w:szCs w:val="28"/>
        </w:rPr>
        <w:t>GIỚI THIỆU SÁCH THÁNG 11</w:t>
      </w:r>
    </w:p>
    <w:p w:rsidR="000C341A" w:rsidRPr="000C341A" w:rsidRDefault="000C341A" w:rsidP="00657D37">
      <w:pPr>
        <w:pStyle w:val="NormalWeb"/>
        <w:shd w:val="clear" w:color="auto" w:fill="FFD966" w:themeFill="accent4" w:themeFillTint="99"/>
        <w:spacing w:before="0" w:beforeAutospacing="0" w:after="0" w:afterAutospacing="0"/>
        <w:jc w:val="center"/>
        <w:textAlignment w:val="baseline"/>
        <w:rPr>
          <w:color w:val="000000"/>
          <w:sz w:val="28"/>
          <w:szCs w:val="28"/>
        </w:rPr>
      </w:pPr>
    </w:p>
    <w:p w:rsidR="000C341A" w:rsidRDefault="007228C7" w:rsidP="00657D37">
      <w:pPr>
        <w:pStyle w:val="NormalWeb"/>
        <w:shd w:val="clear" w:color="auto" w:fill="FFD966" w:themeFill="accent4" w:themeFillTint="99"/>
        <w:spacing w:before="0" w:beforeAutospacing="0" w:after="0" w:afterAutospacing="0"/>
        <w:jc w:val="center"/>
        <w:textAlignment w:val="baseline"/>
        <w:rPr>
          <w:rStyle w:val="Strong"/>
          <w:color w:val="000000"/>
          <w:sz w:val="28"/>
          <w:szCs w:val="28"/>
        </w:rPr>
      </w:pPr>
      <w:r>
        <w:rPr>
          <w:rStyle w:val="Strong"/>
          <w:color w:val="000000"/>
          <w:sz w:val="28"/>
          <w:szCs w:val="28"/>
        </w:rPr>
        <w:t>TRÁI TIM NGƯỜI THẦY</w:t>
      </w:r>
    </w:p>
    <w:p w:rsidR="007228C7" w:rsidRDefault="007228C7" w:rsidP="00657D37">
      <w:pPr>
        <w:pStyle w:val="NormalWeb"/>
        <w:shd w:val="clear" w:color="auto" w:fill="FFD966" w:themeFill="accent4" w:themeFillTint="99"/>
        <w:spacing w:before="0" w:beforeAutospacing="0" w:after="0" w:afterAutospacing="0"/>
        <w:jc w:val="center"/>
        <w:textAlignment w:val="baseline"/>
        <w:rPr>
          <w:rStyle w:val="Strong"/>
          <w:color w:val="000000"/>
          <w:sz w:val="28"/>
          <w:szCs w:val="28"/>
        </w:rPr>
      </w:pPr>
    </w:p>
    <w:p w:rsidR="000C341A" w:rsidRPr="000C341A" w:rsidRDefault="000C341A" w:rsidP="00657D37">
      <w:pPr>
        <w:pStyle w:val="NormalWeb"/>
        <w:shd w:val="clear" w:color="auto" w:fill="FFD966" w:themeFill="accent4" w:themeFillTint="99"/>
        <w:spacing w:before="0" w:beforeAutospacing="0" w:after="0" w:afterAutospacing="0"/>
        <w:textAlignment w:val="baseline"/>
        <w:rPr>
          <w:rStyle w:val="Strong"/>
          <w:b w:val="0"/>
          <w:i/>
          <w:color w:val="000000"/>
          <w:sz w:val="28"/>
          <w:szCs w:val="28"/>
        </w:rPr>
      </w:pPr>
      <w:r w:rsidRPr="000C341A">
        <w:rPr>
          <w:rStyle w:val="Strong"/>
          <w:b w:val="0"/>
          <w:i/>
          <w:color w:val="000000"/>
          <w:sz w:val="28"/>
          <w:szCs w:val="28"/>
        </w:rPr>
        <w:t xml:space="preserve">Mục đích giới thiệu: </w:t>
      </w:r>
      <w:r>
        <w:rPr>
          <w:rStyle w:val="Strong"/>
          <w:b w:val="0"/>
          <w:i/>
          <w:color w:val="000000"/>
          <w:sz w:val="28"/>
          <w:szCs w:val="28"/>
        </w:rPr>
        <w:t>tri ân công ơn dạy dỗ tới các thầy cô giáo</w:t>
      </w:r>
    </w:p>
    <w:p w:rsidR="000C341A" w:rsidRPr="000C341A" w:rsidRDefault="000C341A" w:rsidP="00657D37">
      <w:pPr>
        <w:pStyle w:val="NormalWeb"/>
        <w:shd w:val="clear" w:color="auto" w:fill="FFD966" w:themeFill="accent4" w:themeFillTint="99"/>
        <w:spacing w:before="0" w:beforeAutospacing="0" w:after="0" w:afterAutospacing="0"/>
        <w:textAlignment w:val="baseline"/>
        <w:rPr>
          <w:rStyle w:val="Strong"/>
          <w:b w:val="0"/>
          <w:i/>
          <w:color w:val="000000"/>
          <w:sz w:val="28"/>
          <w:szCs w:val="28"/>
        </w:rPr>
      </w:pPr>
      <w:r w:rsidRPr="000C341A">
        <w:rPr>
          <w:rStyle w:val="Strong"/>
          <w:b w:val="0"/>
          <w:i/>
          <w:color w:val="000000"/>
          <w:sz w:val="28"/>
          <w:szCs w:val="28"/>
        </w:rPr>
        <w:t>Thời gian giới thiệu:</w:t>
      </w:r>
      <w:r>
        <w:rPr>
          <w:rStyle w:val="Strong"/>
          <w:b w:val="0"/>
          <w:i/>
          <w:color w:val="000000"/>
          <w:sz w:val="28"/>
          <w:szCs w:val="28"/>
        </w:rPr>
        <w:t xml:space="preserve"> ……./11/2019</w:t>
      </w:r>
    </w:p>
    <w:p w:rsidR="000C341A" w:rsidRPr="000C341A" w:rsidRDefault="000C341A" w:rsidP="00657D37">
      <w:pPr>
        <w:pStyle w:val="NormalWeb"/>
        <w:shd w:val="clear" w:color="auto" w:fill="FFD966" w:themeFill="accent4" w:themeFillTint="99"/>
        <w:spacing w:before="0" w:beforeAutospacing="0" w:after="0" w:afterAutospacing="0"/>
        <w:textAlignment w:val="baseline"/>
        <w:rPr>
          <w:rStyle w:val="Strong"/>
          <w:b w:val="0"/>
          <w:i/>
          <w:color w:val="000000"/>
          <w:sz w:val="28"/>
          <w:szCs w:val="28"/>
        </w:rPr>
      </w:pPr>
      <w:r w:rsidRPr="000C341A">
        <w:rPr>
          <w:rStyle w:val="Strong"/>
          <w:b w:val="0"/>
          <w:i/>
          <w:color w:val="000000"/>
          <w:sz w:val="28"/>
          <w:szCs w:val="28"/>
        </w:rPr>
        <w:t>Địa điểm:</w:t>
      </w:r>
      <w:r>
        <w:rPr>
          <w:rStyle w:val="Strong"/>
          <w:b w:val="0"/>
          <w:i/>
          <w:color w:val="000000"/>
          <w:sz w:val="28"/>
          <w:szCs w:val="28"/>
        </w:rPr>
        <w:t xml:space="preserve"> Trường THCS Bồ Đề </w:t>
      </w:r>
      <w:bookmarkStart w:id="0" w:name="_GoBack"/>
      <w:bookmarkEnd w:id="0"/>
    </w:p>
    <w:p w:rsidR="000C341A" w:rsidRDefault="000C341A" w:rsidP="00657D37">
      <w:pPr>
        <w:pStyle w:val="NormalWeb"/>
        <w:shd w:val="clear" w:color="auto" w:fill="FFD966" w:themeFill="accent4" w:themeFillTint="99"/>
        <w:spacing w:before="0" w:beforeAutospacing="0" w:after="0" w:afterAutospacing="0"/>
        <w:textAlignment w:val="baseline"/>
        <w:rPr>
          <w:rStyle w:val="Strong"/>
          <w:color w:val="000000"/>
          <w:sz w:val="28"/>
          <w:szCs w:val="28"/>
        </w:rPr>
      </w:pPr>
      <w:r w:rsidRPr="000C341A">
        <w:rPr>
          <w:rStyle w:val="Strong"/>
          <w:b w:val="0"/>
          <w:i/>
          <w:color w:val="000000"/>
          <w:sz w:val="28"/>
          <w:szCs w:val="28"/>
        </w:rPr>
        <w:t>Người giới thiệu</w:t>
      </w:r>
      <w:r>
        <w:rPr>
          <w:rStyle w:val="Strong"/>
          <w:color w:val="000000"/>
          <w:sz w:val="28"/>
          <w:szCs w:val="28"/>
        </w:rPr>
        <w:t>:</w:t>
      </w:r>
    </w:p>
    <w:p w:rsidR="000C341A" w:rsidRPr="000C341A" w:rsidRDefault="000C341A" w:rsidP="00657D37">
      <w:pPr>
        <w:pStyle w:val="NormalWeb"/>
        <w:shd w:val="clear" w:color="auto" w:fill="FFD966" w:themeFill="accent4" w:themeFillTint="99"/>
        <w:spacing w:before="0" w:beforeAutospacing="0" w:after="0" w:afterAutospacing="0"/>
        <w:jc w:val="center"/>
        <w:textAlignment w:val="baseline"/>
        <w:rPr>
          <w:color w:val="000000"/>
          <w:sz w:val="28"/>
          <w:szCs w:val="28"/>
        </w:rPr>
      </w:pPr>
    </w:p>
    <w:p w:rsidR="000C341A" w:rsidRPr="000C341A" w:rsidRDefault="000C341A" w:rsidP="00657D37">
      <w:pPr>
        <w:pStyle w:val="NormalWeb"/>
        <w:shd w:val="clear" w:color="auto" w:fill="FFD966" w:themeFill="accent4" w:themeFillTint="99"/>
        <w:spacing w:before="0" w:beforeAutospacing="0" w:after="0" w:afterAutospacing="0" w:line="312" w:lineRule="auto"/>
        <w:ind w:firstLine="720"/>
        <w:jc w:val="both"/>
        <w:textAlignment w:val="baseline"/>
        <w:rPr>
          <w:b/>
          <w:i/>
          <w:color w:val="000000"/>
          <w:sz w:val="28"/>
          <w:szCs w:val="28"/>
        </w:rPr>
      </w:pPr>
      <w:r w:rsidRPr="000C341A">
        <w:rPr>
          <w:b/>
          <w:i/>
          <w:color w:val="000000"/>
          <w:sz w:val="28"/>
          <w:szCs w:val="28"/>
        </w:rPr>
        <w:t>Kính thưa các thầy cô giáo cùng toàn thể các em học sinh thân mến!</w:t>
      </w:r>
    </w:p>
    <w:p w:rsidR="000C341A" w:rsidRPr="000C341A" w:rsidRDefault="000C341A" w:rsidP="00657D37">
      <w:pPr>
        <w:pStyle w:val="NormalWeb"/>
        <w:shd w:val="clear" w:color="auto" w:fill="FFD966" w:themeFill="accent4" w:themeFillTint="99"/>
        <w:spacing w:before="0" w:beforeAutospacing="0" w:after="0" w:afterAutospacing="0" w:line="312" w:lineRule="auto"/>
        <w:ind w:firstLine="720"/>
        <w:jc w:val="both"/>
        <w:textAlignment w:val="baseline"/>
        <w:rPr>
          <w:color w:val="000000"/>
          <w:sz w:val="28"/>
          <w:szCs w:val="28"/>
        </w:rPr>
      </w:pPr>
      <w:r w:rsidRPr="000C341A">
        <w:rPr>
          <w:color w:val="000000"/>
          <w:sz w:val="28"/>
          <w:szCs w:val="28"/>
        </w:rPr>
        <w:t>Từ xưa đến nay, nghề dạy học luôn là nghề cao quý nhất trong những nghề cao quý của xã hội, được xã hội trân trọng, tôn vinh và dành cho những tình cảm tốt đẹp nhất. Thây cô là những kĩ sư tâm hồn, suốt cuộc đời thầm lặng như “người chở đò” đưa khách qua sông, đưa các thế hệ học sinh đến với bến bờ tri thức.</w:t>
      </w:r>
    </w:p>
    <w:p w:rsidR="000C341A" w:rsidRPr="000C341A" w:rsidRDefault="000C341A" w:rsidP="00657D37">
      <w:pPr>
        <w:pStyle w:val="NormalWeb"/>
        <w:shd w:val="clear" w:color="auto" w:fill="FFD966" w:themeFill="accent4" w:themeFillTint="99"/>
        <w:spacing w:before="0" w:beforeAutospacing="0" w:after="0" w:afterAutospacing="0" w:line="312" w:lineRule="auto"/>
        <w:jc w:val="both"/>
        <w:textAlignment w:val="baseline"/>
        <w:rPr>
          <w:b/>
          <w:color w:val="000000"/>
          <w:sz w:val="28"/>
          <w:szCs w:val="28"/>
          <w:shd w:val="clear" w:color="auto" w:fill="FFFFFF"/>
        </w:rPr>
      </w:pPr>
      <w:r w:rsidRPr="000C341A">
        <w:rPr>
          <w:color w:val="000000"/>
          <w:sz w:val="28"/>
          <w:szCs w:val="28"/>
        </w:rPr>
        <w:t>Nhân kỉ niệm 3</w:t>
      </w:r>
      <w:r>
        <w:rPr>
          <w:color w:val="000000"/>
          <w:sz w:val="28"/>
          <w:szCs w:val="28"/>
        </w:rPr>
        <w:t>7</w:t>
      </w:r>
      <w:r w:rsidRPr="000C341A">
        <w:rPr>
          <w:color w:val="000000"/>
          <w:sz w:val="28"/>
          <w:szCs w:val="28"/>
        </w:rPr>
        <w:t xml:space="preserve"> năm ngày Nhà giáo Việt Nam (20/11/1982 - 20/11/201</w:t>
      </w:r>
      <w:r>
        <w:rPr>
          <w:color w:val="000000"/>
          <w:sz w:val="28"/>
          <w:szCs w:val="28"/>
        </w:rPr>
        <w:t>9</w:t>
      </w:r>
      <w:r w:rsidRPr="000C341A">
        <w:rPr>
          <w:color w:val="000000"/>
          <w:sz w:val="28"/>
          <w:szCs w:val="28"/>
        </w:rPr>
        <w:t xml:space="preserve">) Thư viện trường </w:t>
      </w:r>
      <w:r>
        <w:rPr>
          <w:color w:val="000000"/>
          <w:sz w:val="28"/>
          <w:szCs w:val="28"/>
        </w:rPr>
        <w:t>THCS Bồ Đề</w:t>
      </w:r>
      <w:r w:rsidRPr="000C341A">
        <w:rPr>
          <w:color w:val="000000"/>
          <w:sz w:val="28"/>
          <w:szCs w:val="28"/>
        </w:rPr>
        <w:t xml:space="preserve"> xin gửi tặng các thầy cô giáo cùng các </w:t>
      </w:r>
      <w:r>
        <w:rPr>
          <w:color w:val="000000"/>
          <w:sz w:val="28"/>
          <w:szCs w:val="28"/>
        </w:rPr>
        <w:t xml:space="preserve">bạn </w:t>
      </w:r>
      <w:r w:rsidRPr="000C341A">
        <w:rPr>
          <w:color w:val="000000"/>
          <w:sz w:val="28"/>
          <w:szCs w:val="28"/>
        </w:rPr>
        <w:t xml:space="preserve"> cuốn sách “</w:t>
      </w:r>
      <w:r w:rsidRPr="000C341A">
        <w:rPr>
          <w:b/>
          <w:color w:val="000000"/>
          <w:sz w:val="28"/>
          <w:szCs w:val="28"/>
        </w:rPr>
        <w:t>Trái tim người thầy”.</w:t>
      </w:r>
      <w:r w:rsidRPr="00657D37">
        <w:rPr>
          <w:b/>
          <w:color w:val="000000"/>
          <w:sz w:val="28"/>
          <w:szCs w:val="28"/>
        </w:rPr>
        <w:t> </w:t>
      </w:r>
    </w:p>
    <w:p w:rsidR="000C341A" w:rsidRPr="000C341A" w:rsidRDefault="000C341A" w:rsidP="00657D37">
      <w:pPr>
        <w:pStyle w:val="NormalWeb"/>
        <w:shd w:val="clear" w:color="auto" w:fill="FFD966" w:themeFill="accent4" w:themeFillTint="99"/>
        <w:spacing w:before="0" w:beforeAutospacing="0" w:after="0" w:afterAutospacing="0" w:line="312" w:lineRule="auto"/>
        <w:ind w:firstLine="720"/>
        <w:jc w:val="both"/>
        <w:textAlignment w:val="baseline"/>
        <w:rPr>
          <w:color w:val="000000"/>
          <w:sz w:val="28"/>
          <w:szCs w:val="28"/>
        </w:rPr>
      </w:pPr>
      <w:r w:rsidRPr="00657D37">
        <w:rPr>
          <w:color w:val="000000"/>
          <w:sz w:val="28"/>
          <w:szCs w:val="28"/>
        </w:rPr>
        <w:t>Cuốn sách nằm trong bộ sách "Câu chuyện từ trái tim". “Trái tim người thầy”, quyển sách gồm 116 trang, khổ 12 x 21cm của nhà xuất bản Trẻ, xuất bản năm 2005 do tác giả Trần Tiễn Cao Đăng dịch. Sách gồm 24 câu chuyện kể về tình cảm thầy trò trong môi trường học đường, trong cuộc sống thường ngày.</w:t>
      </w:r>
    </w:p>
    <w:p w:rsidR="000C341A" w:rsidRPr="000C341A" w:rsidRDefault="000C341A" w:rsidP="00657D37">
      <w:pPr>
        <w:pStyle w:val="NormalWeb"/>
        <w:shd w:val="clear" w:color="auto" w:fill="FFD966" w:themeFill="accent4" w:themeFillTint="99"/>
        <w:spacing w:before="0" w:beforeAutospacing="0" w:after="0" w:afterAutospacing="0" w:line="312" w:lineRule="auto"/>
        <w:ind w:firstLine="720"/>
        <w:jc w:val="both"/>
        <w:textAlignment w:val="baseline"/>
        <w:rPr>
          <w:color w:val="000000"/>
          <w:sz w:val="28"/>
          <w:szCs w:val="28"/>
        </w:rPr>
      </w:pPr>
      <w:r w:rsidRPr="000C341A">
        <w:rPr>
          <w:color w:val="000000"/>
          <w:sz w:val="28"/>
          <w:szCs w:val="28"/>
        </w:rPr>
        <w:t>Đến với tập truyện bạn đọc sẽ đến với những câu chuyện, những hình ảnh rất gần gủi với cuộc sống hàng ngày như: Câu chuyện một cô giáo đến thăm em học sinh lớp 4 khi mẹ em qua đời và câu chuyện diễn ra giữa 2 cô trò như thế nào? Mời bạn tìm đọc bài (chú gấu bông và hòn đá). Đến với câu huyện (Tại sao ta phải làm thế) bạn sẽ bắt gặp một thầy giáo trung học vận động học sinh, nhân dân địa phương để tổ chức một buổi vũ hội cho các công nhân lớn tuổi. Để hiểu thêm tâm sự của 2 cô trò về vấn đề cho và nhận mời bạn đọc tìm đến bài (Cho và nhận)......          </w:t>
      </w:r>
    </w:p>
    <w:p w:rsidR="000C341A" w:rsidRDefault="000C341A" w:rsidP="00657D37">
      <w:pPr>
        <w:pStyle w:val="NormalWeb"/>
        <w:shd w:val="clear" w:color="auto" w:fill="FFD966" w:themeFill="accent4" w:themeFillTint="99"/>
        <w:spacing w:before="0" w:beforeAutospacing="0" w:after="0" w:afterAutospacing="0" w:line="312" w:lineRule="auto"/>
        <w:ind w:firstLine="720"/>
        <w:jc w:val="both"/>
        <w:textAlignment w:val="baseline"/>
        <w:rPr>
          <w:sz w:val="28"/>
          <w:szCs w:val="28"/>
        </w:rPr>
      </w:pPr>
      <w:r w:rsidRPr="00657D37">
        <w:rPr>
          <w:color w:val="000000"/>
          <w:sz w:val="28"/>
          <w:szCs w:val="28"/>
        </w:rPr>
        <w:t>Dân gian ngày xưa có câu “Không thầy đố mày làm nên” đã cho thấy vai trò và trách nhiệm của người thầy cô là rất to lớn: Không chỉ cung cấp kiến thức,thầy cô còn dạy bảo ta nên người toàn diện, định hướng hình thành nhân cách mỗi con người chúng ta.  </w:t>
      </w:r>
      <w:r w:rsidRPr="00657D37">
        <w:rPr>
          <w:sz w:val="28"/>
          <w:szCs w:val="28"/>
        </w:rPr>
        <w:t xml:space="preserve">Chúng ta hãy yên tâm rằng, phía sau chúng ta luôn có một điểm tựa vững chắc để chúng ta thành công trên con đường học vấn, không phải ai xa lạ, đó chính là các thầy cô giáo kính yêu của chúng ta. Chính các thầy các cô sẽ giúp chúng ta </w:t>
      </w:r>
      <w:r w:rsidRPr="00657D37">
        <w:rPr>
          <w:sz w:val="28"/>
          <w:szCs w:val="28"/>
        </w:rPr>
        <w:lastRenderedPageBreak/>
        <w:t>thực hiện được mong ước đó, chúng ta hãy tin yêu vào những gì tốt đẹp mà  các thầy cô trao tặng cho chúng ta. Chúng ta sẽ học tập đến cuối đời, sẽ học hỏi từ thất bại và từ thành công. Sẽ học bằng cách trưởng thành hơn, bằng cách đau khổ và yêu thương, bằng sự chấp  nhận rủi ro và chấp nhận những gì ta không thay đổi được.  </w:t>
      </w:r>
      <w:r w:rsidRPr="000C341A">
        <w:rPr>
          <w:sz w:val="28"/>
          <w:szCs w:val="28"/>
        </w:rPr>
        <w:t>  </w:t>
      </w:r>
    </w:p>
    <w:p w:rsidR="000C341A" w:rsidRPr="007228C7" w:rsidRDefault="000C341A" w:rsidP="00657D37">
      <w:pPr>
        <w:pStyle w:val="NormalWeb"/>
        <w:shd w:val="clear" w:color="auto" w:fill="FFD966" w:themeFill="accent4" w:themeFillTint="99"/>
        <w:spacing w:before="0" w:beforeAutospacing="0" w:after="0" w:afterAutospacing="0" w:line="312" w:lineRule="auto"/>
        <w:ind w:firstLine="720"/>
        <w:jc w:val="both"/>
        <w:rPr>
          <w:sz w:val="28"/>
          <w:szCs w:val="28"/>
        </w:rPr>
      </w:pPr>
      <w:r w:rsidRPr="007228C7">
        <w:rPr>
          <w:sz w:val="28"/>
          <w:szCs w:val="28"/>
        </w:rPr>
        <w:t>Trong câu chuyện </w:t>
      </w:r>
      <w:r w:rsidRPr="007228C7">
        <w:rPr>
          <w:rStyle w:val="Emphasis"/>
          <w:b/>
          <w:bCs/>
          <w:sz w:val="28"/>
          <w:szCs w:val="28"/>
        </w:rPr>
        <w:t>“Bài học”</w:t>
      </w:r>
      <w:r w:rsidRPr="007228C7">
        <w:rPr>
          <w:sz w:val="28"/>
          <w:szCs w:val="28"/>
        </w:rPr>
        <w:t> thì tác giả lại viết:</w:t>
      </w:r>
    </w:p>
    <w:p w:rsidR="000C341A" w:rsidRPr="007228C7" w:rsidRDefault="000C341A" w:rsidP="00657D37">
      <w:pPr>
        <w:pStyle w:val="NormalWeb"/>
        <w:shd w:val="clear" w:color="auto" w:fill="FFD966" w:themeFill="accent4" w:themeFillTint="99"/>
        <w:spacing w:before="0" w:beforeAutospacing="0" w:after="0" w:afterAutospacing="0" w:line="312" w:lineRule="auto"/>
        <w:ind w:firstLine="720"/>
        <w:jc w:val="both"/>
        <w:rPr>
          <w:sz w:val="28"/>
          <w:szCs w:val="28"/>
        </w:rPr>
      </w:pPr>
      <w:r w:rsidRPr="007228C7">
        <w:rPr>
          <w:rStyle w:val="Emphasis"/>
          <w:sz w:val="28"/>
          <w:szCs w:val="28"/>
        </w:rPr>
        <w:t>“Đôi khi có những người thầy có khả năng đưa học sinh thoát khỏi cái nếp quen tẻ nhạt hàng ngày với những bài tập và bài kiểm tra, một người thầy xem giáo dục như một cuộc hành trình thú vị và 1 quá trình khám phá suốt đời”</w:t>
      </w:r>
      <w:r w:rsidRPr="007228C7">
        <w:rPr>
          <w:sz w:val="28"/>
          <w:szCs w:val="28"/>
        </w:rPr>
        <w:t> hay </w:t>
      </w:r>
      <w:r w:rsidRPr="007228C7">
        <w:rPr>
          <w:rStyle w:val="Emphasis"/>
          <w:sz w:val="28"/>
          <w:szCs w:val="28"/>
        </w:rPr>
        <w:t>“Cô không dạy ngữ văn như một nghề kiếm sống. Cô dạy là do một lòng tận tụy với môn học đó và với học sinh. Cô quyết tâm lôi chúng tôi ra khỏi cái vỏ ốc dễ chịu của kẻ yên phận dốt nát, bởi cô biết chúng tôi sinh ra là để Bay…”</w:t>
      </w:r>
      <w:r w:rsidRPr="007228C7">
        <w:rPr>
          <w:sz w:val="28"/>
          <w:szCs w:val="28"/>
        </w:rPr>
        <w:t> và rồi quan trọng hơn, cô đã dạy chúng tôi rằng việc chúng ta cần đến nhau không phải là điểm yếu mà là chính sức mạnh  của chúng ta. Xét cho cùng, sau khi cái gì đó đã được gạch bỏ, những gì còn lại có ý nghĩa hơn bao giờ hết…</w:t>
      </w:r>
    </w:p>
    <w:p w:rsidR="000C341A" w:rsidRPr="007228C7" w:rsidRDefault="000C341A" w:rsidP="00657D37">
      <w:pPr>
        <w:pStyle w:val="NormalWeb"/>
        <w:shd w:val="clear" w:color="auto" w:fill="FFD966" w:themeFill="accent4" w:themeFillTint="99"/>
        <w:spacing w:before="0" w:beforeAutospacing="0" w:after="0" w:afterAutospacing="0" w:line="312" w:lineRule="auto"/>
        <w:jc w:val="both"/>
        <w:rPr>
          <w:sz w:val="28"/>
          <w:szCs w:val="28"/>
        </w:rPr>
      </w:pPr>
      <w:r w:rsidRPr="007228C7">
        <w:rPr>
          <w:sz w:val="28"/>
          <w:szCs w:val="28"/>
        </w:rPr>
        <w:t>     </w:t>
      </w:r>
      <w:r w:rsidR="007228C7">
        <w:rPr>
          <w:sz w:val="28"/>
          <w:szCs w:val="28"/>
        </w:rPr>
        <w:tab/>
      </w:r>
      <w:r w:rsidRPr="007228C7">
        <w:rPr>
          <w:sz w:val="28"/>
          <w:szCs w:val="28"/>
        </w:rPr>
        <w:t xml:space="preserve"> Trong tâm niệm của thầy cô chúng ta luôn đau đáu một nỗi niềm đó là: </w:t>
      </w:r>
      <w:r w:rsidRPr="007228C7">
        <w:rPr>
          <w:rStyle w:val="Emphasis"/>
          <w:sz w:val="28"/>
          <w:szCs w:val="28"/>
        </w:rPr>
        <w:t>“một kiến trúc sư biết rằng nếu anh làm việc với sự cẩn trọng, công trình anh xây lên sẽ tồn tại hàng thế kỉ. Một người thầy biết rằng nếu mình giảng dạy bằng tình thương yêu và sự tận tụy thì thành quả mình tạo ra sẽ còn mãi với thời gian”. </w:t>
      </w:r>
      <w:r w:rsidRPr="007228C7">
        <w:rPr>
          <w:sz w:val="28"/>
          <w:szCs w:val="28"/>
        </w:rPr>
        <w:t>Và chúng ta hãy luôn cố gắng trên con đường mà mình đã chọn lựa, để không phụ những gì mà các thầy cô đã làm cho chúng ta. </w:t>
      </w:r>
      <w:r w:rsidRPr="000C341A">
        <w:rPr>
          <w:sz w:val="28"/>
          <w:szCs w:val="28"/>
        </w:rPr>
        <w:t>  </w:t>
      </w:r>
    </w:p>
    <w:p w:rsidR="000C341A" w:rsidRDefault="000C341A" w:rsidP="00657D37">
      <w:pPr>
        <w:pStyle w:val="NormalWeb"/>
        <w:shd w:val="clear" w:color="auto" w:fill="FFD966" w:themeFill="accent4" w:themeFillTint="99"/>
        <w:spacing w:before="0" w:beforeAutospacing="0" w:after="0" w:afterAutospacing="0" w:line="312" w:lineRule="auto"/>
        <w:jc w:val="both"/>
        <w:textAlignment w:val="baseline"/>
        <w:rPr>
          <w:color w:val="000000"/>
          <w:sz w:val="28"/>
          <w:szCs w:val="28"/>
          <w:shd w:val="clear" w:color="auto" w:fill="FFFFFF"/>
        </w:rPr>
      </w:pPr>
      <w:r w:rsidRPr="000C341A">
        <w:rPr>
          <w:color w:val="000000"/>
          <w:sz w:val="28"/>
          <w:szCs w:val="28"/>
        </w:rPr>
        <w:t>          Nhân</w:t>
      </w:r>
      <w:r w:rsidR="007228C7">
        <w:rPr>
          <w:color w:val="000000"/>
          <w:sz w:val="28"/>
          <w:szCs w:val="28"/>
        </w:rPr>
        <w:t xml:space="preserve"> nhịp ngày Nhà giáo Việt Nam </w:t>
      </w:r>
      <w:r w:rsidRPr="000C341A">
        <w:rPr>
          <w:color w:val="000000"/>
          <w:sz w:val="28"/>
          <w:szCs w:val="28"/>
        </w:rPr>
        <w:t xml:space="preserve"> xin </w:t>
      </w:r>
      <w:r w:rsidR="007228C7">
        <w:rPr>
          <w:color w:val="000000"/>
          <w:sz w:val="28"/>
          <w:szCs w:val="28"/>
        </w:rPr>
        <w:t xml:space="preserve">kính </w:t>
      </w:r>
      <w:r w:rsidRPr="000C341A">
        <w:rPr>
          <w:color w:val="000000"/>
          <w:sz w:val="28"/>
          <w:szCs w:val="28"/>
        </w:rPr>
        <w:t>chúc thầy cô </w:t>
      </w:r>
      <w:r w:rsidRPr="00657D37">
        <w:rPr>
          <w:color w:val="000000"/>
          <w:sz w:val="28"/>
          <w:szCs w:val="28"/>
        </w:rPr>
        <w:t>luôn luôn vui vẻ và tràn ngập niềm tin trong cuộc sống,  thành công trên con đường dạy học của mình</w:t>
      </w:r>
      <w:r w:rsidR="007228C7" w:rsidRPr="00657D37">
        <w:rPr>
          <w:color w:val="000000"/>
          <w:sz w:val="28"/>
          <w:szCs w:val="28"/>
        </w:rPr>
        <w:t>.</w:t>
      </w:r>
    </w:p>
    <w:p w:rsidR="000C341A" w:rsidRDefault="000C341A" w:rsidP="00657D37">
      <w:pPr>
        <w:pStyle w:val="NormalWeb"/>
        <w:shd w:val="clear" w:color="auto" w:fill="FFD966" w:themeFill="accent4" w:themeFillTint="99"/>
        <w:spacing w:before="0" w:beforeAutospacing="0" w:after="0" w:afterAutospacing="0"/>
        <w:jc w:val="center"/>
        <w:textAlignment w:val="baseline"/>
        <w:rPr>
          <w:rStyle w:val="Strong"/>
          <w:color w:val="000000"/>
          <w:sz w:val="28"/>
          <w:szCs w:val="28"/>
          <w:shd w:val="clear" w:color="auto" w:fill="FFFFFF"/>
        </w:rPr>
      </w:pPr>
      <w:r w:rsidRPr="000C341A">
        <w:rPr>
          <w:color w:val="000000"/>
          <w:sz w:val="28"/>
          <w:szCs w:val="28"/>
          <w:shd w:val="clear" w:color="auto" w:fill="FFFFFF"/>
        </w:rPr>
        <w:t> </w:t>
      </w:r>
      <w:r w:rsidR="007228C7">
        <w:rPr>
          <w:color w:val="000000"/>
          <w:sz w:val="28"/>
          <w:szCs w:val="28"/>
          <w:shd w:val="clear" w:color="auto" w:fill="FFFFFF"/>
        </w:rPr>
        <w:t>“</w:t>
      </w:r>
      <w:r w:rsidRPr="000C341A">
        <w:rPr>
          <w:rStyle w:val="Strong"/>
          <w:color w:val="000000"/>
          <w:sz w:val="28"/>
          <w:szCs w:val="28"/>
          <w:shd w:val="clear" w:color="auto" w:fill="FFFFFF"/>
        </w:rPr>
        <w:t>TUỔI THƠ CON GỌI THẦY CÔ ,</w:t>
      </w:r>
    </w:p>
    <w:p w:rsidR="000C341A" w:rsidRPr="000C341A" w:rsidRDefault="000C341A" w:rsidP="00657D37">
      <w:pPr>
        <w:pStyle w:val="NormalWeb"/>
        <w:shd w:val="clear" w:color="auto" w:fill="FFD966" w:themeFill="accent4" w:themeFillTint="99"/>
        <w:spacing w:before="0" w:beforeAutospacing="0" w:after="0" w:afterAutospacing="0"/>
        <w:jc w:val="center"/>
        <w:textAlignment w:val="baseline"/>
        <w:rPr>
          <w:color w:val="000000"/>
          <w:sz w:val="28"/>
          <w:szCs w:val="28"/>
        </w:rPr>
      </w:pPr>
      <w:r w:rsidRPr="000C341A">
        <w:rPr>
          <w:rStyle w:val="Strong"/>
          <w:color w:val="000000"/>
          <w:sz w:val="28"/>
          <w:szCs w:val="28"/>
          <w:shd w:val="clear" w:color="auto" w:fill="FFFFFF"/>
        </w:rPr>
        <w:t>BẠC ĐẦU CON VẪN THƯA CÔ LẠY THẦY."</w:t>
      </w:r>
    </w:p>
    <w:p w:rsidR="000C341A" w:rsidRPr="000C341A" w:rsidRDefault="000C341A" w:rsidP="00657D37">
      <w:pPr>
        <w:pStyle w:val="NormalWeb"/>
        <w:shd w:val="clear" w:color="auto" w:fill="FFD966" w:themeFill="accent4" w:themeFillTint="99"/>
        <w:spacing w:before="0" w:beforeAutospacing="0" w:after="0" w:afterAutospacing="0"/>
        <w:jc w:val="both"/>
        <w:textAlignment w:val="baseline"/>
        <w:rPr>
          <w:color w:val="000000"/>
          <w:sz w:val="28"/>
          <w:szCs w:val="28"/>
        </w:rPr>
      </w:pPr>
      <w:r w:rsidRPr="000C341A">
        <w:rPr>
          <w:color w:val="000000"/>
          <w:sz w:val="28"/>
          <w:szCs w:val="28"/>
        </w:rPr>
        <w:t> </w:t>
      </w:r>
    </w:p>
    <w:p w:rsidR="00657D37" w:rsidRPr="000C341A" w:rsidRDefault="00657D37">
      <w:pPr>
        <w:pStyle w:val="NormalWeb"/>
        <w:spacing w:before="0" w:beforeAutospacing="0" w:after="0" w:afterAutospacing="0"/>
        <w:jc w:val="both"/>
        <w:textAlignment w:val="baseline"/>
        <w:rPr>
          <w:color w:val="000000"/>
          <w:sz w:val="28"/>
          <w:szCs w:val="28"/>
        </w:rPr>
      </w:pPr>
    </w:p>
    <w:sectPr w:rsidR="00657D37" w:rsidRPr="000C341A" w:rsidSect="00657D37">
      <w:pgSz w:w="12240" w:h="15840"/>
      <w:pgMar w:top="1134" w:right="1134" w:bottom="1134" w:left="1701"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60E" w:rsidRDefault="004B160E" w:rsidP="007228C7">
      <w:pPr>
        <w:spacing w:after="0" w:line="240" w:lineRule="auto"/>
      </w:pPr>
      <w:r>
        <w:separator/>
      </w:r>
    </w:p>
  </w:endnote>
  <w:endnote w:type="continuationSeparator" w:id="0">
    <w:p w:rsidR="004B160E" w:rsidRDefault="004B160E" w:rsidP="0072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60E" w:rsidRDefault="004B160E" w:rsidP="007228C7">
      <w:pPr>
        <w:spacing w:after="0" w:line="240" w:lineRule="auto"/>
      </w:pPr>
      <w:r>
        <w:separator/>
      </w:r>
    </w:p>
  </w:footnote>
  <w:footnote w:type="continuationSeparator" w:id="0">
    <w:p w:rsidR="004B160E" w:rsidRDefault="004B160E" w:rsidP="00722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1A"/>
    <w:rsid w:val="000C341A"/>
    <w:rsid w:val="003A6BDE"/>
    <w:rsid w:val="004B160E"/>
    <w:rsid w:val="00595C61"/>
    <w:rsid w:val="00657D37"/>
    <w:rsid w:val="007228C7"/>
    <w:rsid w:val="00804C44"/>
    <w:rsid w:val="00A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D397F-515B-49E2-95AA-EA0C953B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41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C341A"/>
    <w:rPr>
      <w:b/>
      <w:bCs/>
    </w:rPr>
  </w:style>
  <w:style w:type="character" w:styleId="Emphasis">
    <w:name w:val="Emphasis"/>
    <w:basedOn w:val="DefaultParagraphFont"/>
    <w:uiPriority w:val="20"/>
    <w:qFormat/>
    <w:rsid w:val="000C341A"/>
    <w:rPr>
      <w:i/>
      <w:iCs/>
    </w:rPr>
  </w:style>
  <w:style w:type="paragraph" w:styleId="Header">
    <w:name w:val="header"/>
    <w:basedOn w:val="Normal"/>
    <w:link w:val="HeaderChar"/>
    <w:uiPriority w:val="99"/>
    <w:unhideWhenUsed/>
    <w:rsid w:val="00722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C7"/>
  </w:style>
  <w:style w:type="paragraph" w:styleId="Footer">
    <w:name w:val="footer"/>
    <w:basedOn w:val="Normal"/>
    <w:link w:val="FooterChar"/>
    <w:uiPriority w:val="99"/>
    <w:unhideWhenUsed/>
    <w:rsid w:val="00722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3537">
      <w:bodyDiv w:val="1"/>
      <w:marLeft w:val="0"/>
      <w:marRight w:val="0"/>
      <w:marTop w:val="0"/>
      <w:marBottom w:val="0"/>
      <w:divBdr>
        <w:top w:val="none" w:sz="0" w:space="0" w:color="auto"/>
        <w:left w:val="none" w:sz="0" w:space="0" w:color="auto"/>
        <w:bottom w:val="none" w:sz="0" w:space="0" w:color="auto"/>
        <w:right w:val="none" w:sz="0" w:space="0" w:color="auto"/>
      </w:divBdr>
    </w:div>
    <w:div w:id="18419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002E-87D0-4C4A-ABDD-4C6B0AE6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2</cp:revision>
  <dcterms:created xsi:type="dcterms:W3CDTF">2020-01-07T03:31:00Z</dcterms:created>
  <dcterms:modified xsi:type="dcterms:W3CDTF">2020-01-07T03:31:00Z</dcterms:modified>
</cp:coreProperties>
</file>