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0" w:type="dxa"/>
        <w:tblInd w:w="-291" w:type="dxa"/>
        <w:tblLook w:val="01E0" w:firstRow="1" w:lastRow="1" w:firstColumn="1" w:lastColumn="1" w:noHBand="0" w:noVBand="0"/>
      </w:tblPr>
      <w:tblGrid>
        <w:gridCol w:w="4510"/>
        <w:gridCol w:w="5400"/>
      </w:tblGrid>
      <w:tr w:rsidR="0096730B" w:rsidRPr="0096730B" w:rsidTr="005A3FD6">
        <w:tc>
          <w:tcPr>
            <w:tcW w:w="4510" w:type="dxa"/>
            <w:shd w:val="clear" w:color="auto" w:fill="auto"/>
          </w:tcPr>
          <w:p w:rsidR="008D1CDF" w:rsidRPr="0096730B" w:rsidRDefault="008D1CDF" w:rsidP="005A3FD6">
            <w:pPr>
              <w:jc w:val="center"/>
              <w:rPr>
                <w:sz w:val="24"/>
                <w:szCs w:val="24"/>
              </w:rPr>
            </w:pPr>
            <w:r w:rsidRPr="0096730B">
              <w:rPr>
                <w:sz w:val="24"/>
                <w:szCs w:val="24"/>
              </w:rPr>
              <w:t>UBND QUẬN LONG BIÊN</w:t>
            </w:r>
          </w:p>
          <w:p w:rsidR="008D1CDF" w:rsidRPr="0096730B" w:rsidRDefault="008D1CDF" w:rsidP="005A3FD6">
            <w:pPr>
              <w:jc w:val="center"/>
              <w:rPr>
                <w:b/>
                <w:sz w:val="24"/>
                <w:szCs w:val="24"/>
              </w:rPr>
            </w:pPr>
            <w:r w:rsidRPr="0096730B">
              <w:rPr>
                <w:noProof/>
              </w:rPr>
              <mc:AlternateContent>
                <mc:Choice Requires="wps">
                  <w:drawing>
                    <wp:anchor distT="0" distB="0" distL="114300" distR="114300" simplePos="0" relativeHeight="251660288" behindDoc="0" locked="0" layoutInCell="1" allowOverlap="1" wp14:anchorId="26C96D93" wp14:editId="187D729A">
                      <wp:simplePos x="0" y="0"/>
                      <wp:positionH relativeFrom="column">
                        <wp:posOffset>523875</wp:posOffset>
                      </wp:positionH>
                      <wp:positionV relativeFrom="paragraph">
                        <wp:posOffset>185420</wp:posOffset>
                      </wp:positionV>
                      <wp:extent cx="16002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15DF9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4.6pt" to="167.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"/>
                  </w:pict>
                </mc:Fallback>
              </mc:AlternateContent>
            </w:r>
            <w:r w:rsidRPr="0096730B">
              <w:rPr>
                <w:b/>
                <w:sz w:val="24"/>
                <w:szCs w:val="24"/>
              </w:rPr>
              <w:t>TRƯỜNG THCS ĐÔ THỊ VIỆT HƯNG</w:t>
            </w:r>
          </w:p>
          <w:p w:rsidR="008D1CDF" w:rsidRPr="0096730B" w:rsidRDefault="008D1CDF" w:rsidP="005A3FD6">
            <w:pPr>
              <w:jc w:val="both"/>
            </w:pPr>
          </w:p>
          <w:p w:rsidR="008D1CDF" w:rsidRPr="0096730B" w:rsidRDefault="008D1CDF" w:rsidP="005A3FD6">
            <w:pPr>
              <w:jc w:val="center"/>
              <w:rPr>
                <w:sz w:val="26"/>
                <w:szCs w:val="26"/>
              </w:rPr>
            </w:pPr>
            <w:r w:rsidRPr="0096730B">
              <w:rPr>
                <w:sz w:val="26"/>
                <w:szCs w:val="26"/>
              </w:rPr>
              <w:t>Số:  /BC-THCSĐTVH</w:t>
            </w:r>
          </w:p>
        </w:tc>
        <w:tc>
          <w:tcPr>
            <w:tcW w:w="5400" w:type="dxa"/>
            <w:shd w:val="clear" w:color="auto" w:fill="auto"/>
          </w:tcPr>
          <w:p w:rsidR="008D1CDF" w:rsidRPr="0096730B" w:rsidRDefault="008D1CDF" w:rsidP="005A3FD6">
            <w:pPr>
              <w:jc w:val="center"/>
              <w:rPr>
                <w:b/>
                <w:sz w:val="24"/>
                <w:szCs w:val="24"/>
              </w:rPr>
            </w:pPr>
            <w:r w:rsidRPr="0096730B">
              <w:rPr>
                <w:b/>
                <w:sz w:val="24"/>
                <w:szCs w:val="24"/>
              </w:rPr>
              <w:t>CỘNG HÒA XÃ HỘI CHỦ NGHĨA VIỆT NAM</w:t>
            </w:r>
          </w:p>
          <w:p w:rsidR="008D1CDF" w:rsidRPr="0096730B" w:rsidRDefault="008D1CDF" w:rsidP="005A3FD6">
            <w:pPr>
              <w:jc w:val="center"/>
              <w:rPr>
                <w:b/>
                <w:sz w:val="26"/>
                <w:szCs w:val="26"/>
              </w:rPr>
            </w:pPr>
            <w:r w:rsidRPr="0096730B">
              <w:rPr>
                <w:b/>
                <w:sz w:val="26"/>
                <w:szCs w:val="26"/>
              </w:rPr>
              <w:t>Độc lập – Tự do – Hạnh phúc</w:t>
            </w:r>
          </w:p>
          <w:p w:rsidR="008D1CDF" w:rsidRPr="0096730B" w:rsidRDefault="008D1CDF" w:rsidP="005A3FD6">
            <w:pPr>
              <w:jc w:val="center"/>
              <w:rPr>
                <w:sz w:val="26"/>
                <w:szCs w:val="26"/>
              </w:rPr>
            </w:pPr>
            <w:r w:rsidRPr="0096730B">
              <w:rPr>
                <w:b/>
                <w:noProof/>
                <w:sz w:val="26"/>
                <w:szCs w:val="26"/>
              </w:rPr>
              <mc:AlternateContent>
                <mc:Choice Requires="wps">
                  <w:drawing>
                    <wp:anchor distT="0" distB="0" distL="114300" distR="114300" simplePos="0" relativeHeight="251661312" behindDoc="0" locked="0" layoutInCell="1" allowOverlap="1" wp14:anchorId="1FA23B64" wp14:editId="2DCD1CB5">
                      <wp:simplePos x="0" y="0"/>
                      <wp:positionH relativeFrom="column">
                        <wp:posOffset>655320</wp:posOffset>
                      </wp:positionH>
                      <wp:positionV relativeFrom="paragraph">
                        <wp:posOffset>30480</wp:posOffset>
                      </wp:positionV>
                      <wp:extent cx="1954530" cy="0"/>
                      <wp:effectExtent l="13970" t="10795" r="1270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97D59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2.4pt" to="20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"/>
                  </w:pict>
                </mc:Fallback>
              </mc:AlternateContent>
            </w:r>
          </w:p>
          <w:p w:rsidR="008D1CDF" w:rsidRPr="0096730B" w:rsidRDefault="008D1CDF" w:rsidP="005A3FD6">
            <w:pPr>
              <w:ind w:left="-36"/>
              <w:jc w:val="center"/>
              <w:rPr>
                <w:i/>
              </w:rPr>
            </w:pPr>
            <w:r w:rsidRPr="0096730B">
              <w:rPr>
                <w:i/>
                <w:sz w:val="26"/>
                <w:szCs w:val="26"/>
              </w:rPr>
              <w:t xml:space="preserve">Long Biên, ngày  </w:t>
            </w:r>
            <w:r w:rsidR="00F12D90">
              <w:rPr>
                <w:i/>
                <w:sz w:val="26"/>
                <w:szCs w:val="26"/>
              </w:rPr>
              <w:t xml:space="preserve">   </w:t>
            </w:r>
            <w:r w:rsidRPr="0096730B">
              <w:rPr>
                <w:i/>
                <w:sz w:val="26"/>
                <w:szCs w:val="26"/>
              </w:rPr>
              <w:t xml:space="preserve"> tháng</w:t>
            </w:r>
            <w:r w:rsidR="00F12D90">
              <w:rPr>
                <w:i/>
                <w:sz w:val="26"/>
                <w:szCs w:val="26"/>
              </w:rPr>
              <w:t xml:space="preserve">    </w:t>
            </w:r>
            <w:r w:rsidRPr="0096730B">
              <w:rPr>
                <w:i/>
                <w:sz w:val="26"/>
                <w:szCs w:val="26"/>
              </w:rPr>
              <w:t xml:space="preserve">  năm 2022</w:t>
            </w:r>
          </w:p>
        </w:tc>
      </w:tr>
    </w:tbl>
    <w:p w:rsidR="008D1CDF" w:rsidRPr="0096730B" w:rsidRDefault="008D1CDF" w:rsidP="008D1CDF">
      <w:pPr>
        <w:jc w:val="center"/>
        <w:rPr>
          <w:b/>
          <w:lang w:val="pt-BR"/>
        </w:rPr>
      </w:pPr>
    </w:p>
    <w:p w:rsidR="008D1CDF" w:rsidRPr="0096730B" w:rsidRDefault="008D1CDF" w:rsidP="008D1CDF">
      <w:pPr>
        <w:jc w:val="center"/>
        <w:outlineLvl w:val="0"/>
        <w:rPr>
          <w:b/>
          <w:lang w:val="pt-BR"/>
        </w:rPr>
      </w:pPr>
      <w:r w:rsidRPr="0096730B">
        <w:rPr>
          <w:b/>
          <w:lang w:val="pt-BR"/>
        </w:rPr>
        <w:t>BÁO CÁO</w:t>
      </w:r>
    </w:p>
    <w:p w:rsidR="008D1CDF" w:rsidRPr="0096730B" w:rsidRDefault="008D1CDF" w:rsidP="008D1CDF">
      <w:pPr>
        <w:jc w:val="center"/>
        <w:outlineLvl w:val="0"/>
        <w:rPr>
          <w:b/>
          <w:lang w:val="pt-BR"/>
        </w:rPr>
      </w:pPr>
      <w:r w:rsidRPr="0096730B">
        <w:rPr>
          <w:b/>
          <w:lang w:val="pt-BR"/>
        </w:rPr>
        <w:t xml:space="preserve">Kết quả công tác tháng </w:t>
      </w:r>
      <w:r w:rsidR="00CF3E37" w:rsidRPr="0096730B">
        <w:rPr>
          <w:b/>
          <w:lang w:val="pt-BR"/>
        </w:rPr>
        <w:t>04</w:t>
      </w:r>
      <w:r w:rsidRPr="0096730B">
        <w:rPr>
          <w:b/>
          <w:lang w:val="pt-BR"/>
        </w:rPr>
        <w:t>/2022</w:t>
      </w:r>
    </w:p>
    <w:p w:rsidR="00CF3E37" w:rsidRPr="0096730B" w:rsidRDefault="00CF3E37" w:rsidP="008D1CDF">
      <w:pPr>
        <w:jc w:val="center"/>
        <w:outlineLvl w:val="0"/>
        <w:rPr>
          <w:b/>
          <w:lang w:val="pt-BR"/>
        </w:rPr>
      </w:pPr>
      <w:r w:rsidRPr="0096730B">
        <w:rPr>
          <w:b/>
          <w:noProof/>
        </w:rPr>
        <mc:AlternateContent>
          <mc:Choice Requires="wps">
            <w:drawing>
              <wp:anchor distT="0" distB="0" distL="114300" distR="114300" simplePos="0" relativeHeight="251659264" behindDoc="0" locked="0" layoutInCell="1" allowOverlap="1" wp14:anchorId="30D31A21" wp14:editId="2D9E3DAE">
                <wp:simplePos x="0" y="0"/>
                <wp:positionH relativeFrom="column">
                  <wp:posOffset>2536825</wp:posOffset>
                </wp:positionH>
                <wp:positionV relativeFrom="paragraph">
                  <wp:posOffset>65405</wp:posOffset>
                </wp:positionV>
                <wp:extent cx="800100" cy="0"/>
                <wp:effectExtent l="6985" t="10160" r="1206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6B7B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75pt,5.15pt" to="26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"/>
            </w:pict>
          </mc:Fallback>
        </mc:AlternateContent>
      </w:r>
    </w:p>
    <w:p w:rsidR="008D1CDF" w:rsidRPr="0096730B" w:rsidRDefault="008D1CDF" w:rsidP="00C26AE7">
      <w:pPr>
        <w:spacing w:line="288" w:lineRule="auto"/>
        <w:jc w:val="both"/>
        <w:outlineLvl w:val="0"/>
        <w:rPr>
          <w:b/>
          <w:lang w:val="pt-BR"/>
        </w:rPr>
      </w:pPr>
      <w:r w:rsidRPr="0096730B">
        <w:rPr>
          <w:b/>
          <w:lang w:val="pt-BR"/>
        </w:rPr>
        <w:t>I.   Tình hình học sinh – Cán bộ, giáo viên:</w:t>
      </w:r>
    </w:p>
    <w:p w:rsidR="008D1CDF" w:rsidRPr="0096730B" w:rsidRDefault="008D1CDF" w:rsidP="00C26AE7">
      <w:pPr>
        <w:spacing w:line="288" w:lineRule="auto"/>
        <w:jc w:val="both"/>
        <w:outlineLvl w:val="0"/>
        <w:rPr>
          <w:b/>
          <w:lang w:val="pt-BR"/>
        </w:rPr>
      </w:pPr>
      <w:r w:rsidRPr="0096730B">
        <w:rPr>
          <w:b/>
          <w:lang w:val="pt-BR"/>
        </w:rPr>
        <w:t>1.  Số học sinh đầu tháng: 954</w:t>
      </w:r>
    </w:p>
    <w:p w:rsidR="008D1CDF" w:rsidRPr="0096730B" w:rsidRDefault="008D1CDF" w:rsidP="00C26AE7">
      <w:pPr>
        <w:spacing w:line="288" w:lineRule="auto"/>
        <w:ind w:firstLine="397"/>
        <w:jc w:val="both"/>
        <w:outlineLvl w:val="0"/>
        <w:rPr>
          <w:lang w:val="pt-BR"/>
        </w:rPr>
      </w:pPr>
      <w:r w:rsidRPr="0096730B">
        <w:rPr>
          <w:lang w:val="pt-BR"/>
        </w:rPr>
        <w:t>- Chuyển đi: 0</w:t>
      </w:r>
    </w:p>
    <w:p w:rsidR="008D1CDF" w:rsidRPr="0096730B" w:rsidRDefault="008D1CDF" w:rsidP="00C26AE7">
      <w:pPr>
        <w:spacing w:line="288" w:lineRule="auto"/>
        <w:ind w:firstLine="397"/>
        <w:jc w:val="both"/>
        <w:outlineLvl w:val="0"/>
        <w:rPr>
          <w:lang w:val="pt-BR"/>
        </w:rPr>
      </w:pPr>
      <w:r w:rsidRPr="0096730B">
        <w:rPr>
          <w:lang w:val="pt-BR"/>
        </w:rPr>
        <w:t>- Chuyển đến: 0</w:t>
      </w:r>
    </w:p>
    <w:p w:rsidR="008D1CDF" w:rsidRPr="0096730B" w:rsidRDefault="008D1CDF" w:rsidP="00C26AE7">
      <w:pPr>
        <w:spacing w:line="288" w:lineRule="auto"/>
        <w:ind w:firstLine="397"/>
        <w:jc w:val="both"/>
        <w:outlineLvl w:val="0"/>
        <w:rPr>
          <w:lang w:val="pt-BR"/>
        </w:rPr>
      </w:pPr>
      <w:r w:rsidRPr="0096730B">
        <w:rPr>
          <w:lang w:val="pt-BR"/>
        </w:rPr>
        <w:t>- Bỏ học: 0</w:t>
      </w:r>
      <w:r w:rsidRPr="0096730B">
        <w:rPr>
          <w:lang w:val="pt-BR"/>
        </w:rPr>
        <w:tab/>
      </w:r>
    </w:p>
    <w:p w:rsidR="008D1CDF" w:rsidRPr="0096730B" w:rsidRDefault="008D1CDF" w:rsidP="00C26AE7">
      <w:pPr>
        <w:spacing w:line="288" w:lineRule="auto"/>
        <w:ind w:firstLine="397"/>
        <w:jc w:val="both"/>
        <w:rPr>
          <w:lang w:val="pt-BR"/>
        </w:rPr>
      </w:pPr>
      <w:r w:rsidRPr="0096730B">
        <w:rPr>
          <w:lang w:val="pt-BR"/>
        </w:rPr>
        <w:t xml:space="preserve">- Tổng số học sinh của trường hiện tại: </w:t>
      </w:r>
      <w:r w:rsidRPr="0096730B">
        <w:rPr>
          <w:b/>
          <w:lang w:val="pt-BR"/>
        </w:rPr>
        <w:t>954</w:t>
      </w:r>
    </w:p>
    <w:p w:rsidR="008D1CDF" w:rsidRPr="0096730B" w:rsidRDefault="008D1CDF" w:rsidP="00C26AE7">
      <w:pPr>
        <w:spacing w:line="288" w:lineRule="auto"/>
        <w:jc w:val="both"/>
        <w:rPr>
          <w:b/>
          <w:lang w:val="pt-BR"/>
        </w:rPr>
      </w:pPr>
      <w:r w:rsidRPr="0096730B">
        <w:rPr>
          <w:b/>
          <w:lang w:val="pt-BR"/>
        </w:rPr>
        <w:t>2.  Tình hình CB, GV, NV:</w:t>
      </w:r>
    </w:p>
    <w:p w:rsidR="008D1CDF" w:rsidRPr="0096730B" w:rsidRDefault="008D1CDF" w:rsidP="00C26AE7">
      <w:pPr>
        <w:tabs>
          <w:tab w:val="left" w:leader="dot" w:pos="9356"/>
        </w:tabs>
        <w:spacing w:line="288" w:lineRule="auto"/>
        <w:ind w:firstLine="720"/>
        <w:jc w:val="both"/>
        <w:rPr>
          <w:lang w:val="pt-BR"/>
        </w:rPr>
      </w:pPr>
      <w:r w:rsidRPr="0096730B">
        <w:rPr>
          <w:lang w:val="pt-BR"/>
        </w:rPr>
        <w:t xml:space="preserve">- Số CB, GV, NV hiện có: 50. Trong đó: CBQL: 01; GV: 44 (BC: 35; HĐ: 09), NV: 5 (BC: 5, HĐ 68: 0). </w:t>
      </w:r>
    </w:p>
    <w:p w:rsidR="008D1CDF" w:rsidRPr="0096730B" w:rsidRDefault="008D1CDF" w:rsidP="00C26AE7">
      <w:pPr>
        <w:spacing w:line="288" w:lineRule="auto"/>
        <w:ind w:firstLine="720"/>
        <w:jc w:val="both"/>
        <w:rPr>
          <w:lang w:val="pt-BR"/>
        </w:rPr>
      </w:pPr>
      <w:r w:rsidRPr="0096730B">
        <w:rPr>
          <w:lang w:val="pt-BR"/>
        </w:rPr>
        <w:t>- Số giáo viên, nhân viên nghỉ (</w:t>
      </w:r>
      <w:r w:rsidRPr="0096730B">
        <w:rPr>
          <w:i/>
          <w:lang w:val="pt-BR"/>
        </w:rPr>
        <w:t>phải chuyển bảo hiểm</w:t>
      </w:r>
      <w:r w:rsidRPr="0096730B">
        <w:rPr>
          <w:lang w:val="pt-BR"/>
        </w:rPr>
        <w:t xml:space="preserve">): </w:t>
      </w:r>
      <w:r w:rsidR="00CF3E37" w:rsidRPr="0096730B">
        <w:rPr>
          <w:lang w:val="pt-BR"/>
        </w:rPr>
        <w:t>01</w:t>
      </w:r>
      <w:r w:rsidRPr="0096730B">
        <w:rPr>
          <w:lang w:val="pt-BR"/>
        </w:rPr>
        <w:t xml:space="preserve"> (</w:t>
      </w:r>
      <w:r w:rsidR="00920997" w:rsidRPr="0096730B">
        <w:rPr>
          <w:lang w:val="pt-BR"/>
        </w:rPr>
        <w:t>Đ</w:t>
      </w:r>
      <w:r w:rsidR="00CF3E37" w:rsidRPr="0096730B">
        <w:rPr>
          <w:lang w:val="pt-BR"/>
        </w:rPr>
        <w:t>/</w:t>
      </w:r>
      <w:r w:rsidR="00920997" w:rsidRPr="0096730B">
        <w:rPr>
          <w:lang w:val="pt-BR"/>
        </w:rPr>
        <w:t>c</w:t>
      </w:r>
      <w:r w:rsidR="00CF3E37" w:rsidRPr="0096730B">
        <w:rPr>
          <w:lang w:val="pt-BR"/>
        </w:rPr>
        <w:t xml:space="preserve"> </w:t>
      </w:r>
      <w:r w:rsidR="00920997" w:rsidRPr="0096730B">
        <w:rPr>
          <w:lang w:val="pt-BR"/>
        </w:rPr>
        <w:t>Bùi Thị Hạnh</w:t>
      </w:r>
      <w:r w:rsidRPr="0096730B">
        <w:rPr>
          <w:lang w:val="pt-BR"/>
        </w:rPr>
        <w:t xml:space="preserve"> nghỉ thai sản).</w:t>
      </w:r>
    </w:p>
    <w:p w:rsidR="008D1CDF" w:rsidRPr="0096730B" w:rsidRDefault="008D1CDF" w:rsidP="00C26AE7">
      <w:pPr>
        <w:spacing w:line="288" w:lineRule="auto"/>
        <w:jc w:val="both"/>
        <w:rPr>
          <w:lang w:val="pt-BR"/>
        </w:rPr>
      </w:pPr>
      <w:r w:rsidRPr="0096730B">
        <w:rPr>
          <w:b/>
          <w:lang w:val="pt-BR"/>
        </w:rPr>
        <w:t>3. Tình hình thực hiện giờ giấc lao động</w:t>
      </w:r>
      <w:r w:rsidRPr="0096730B">
        <w:rPr>
          <w:lang w:val="pt-BR"/>
        </w:rPr>
        <w:t xml:space="preserve">: </w:t>
      </w:r>
    </w:p>
    <w:p w:rsidR="008D1CDF" w:rsidRPr="0096730B" w:rsidRDefault="008D1CDF" w:rsidP="00C26AE7">
      <w:pPr>
        <w:spacing w:line="288" w:lineRule="auto"/>
        <w:jc w:val="both"/>
        <w:rPr>
          <w:lang w:val="pt-BR"/>
        </w:rPr>
      </w:pPr>
      <w:r w:rsidRPr="0096730B">
        <w:rPr>
          <w:lang w:val="pt-BR"/>
        </w:rPr>
        <w:tab/>
        <w:t>- 100% các đ/c CB, GV,NV thực hiện nghiêm túc giờ giấc làm việc</w:t>
      </w:r>
      <w:r w:rsidR="00CF3E37" w:rsidRPr="0096730B">
        <w:rPr>
          <w:lang w:val="pt-BR"/>
        </w:rPr>
        <w:t xml:space="preserve"> theo phân công.</w:t>
      </w:r>
    </w:p>
    <w:p w:rsidR="008D1CDF" w:rsidRPr="0096730B" w:rsidRDefault="008D1CDF" w:rsidP="00C26AE7">
      <w:pPr>
        <w:spacing w:line="288" w:lineRule="auto"/>
        <w:jc w:val="both"/>
        <w:rPr>
          <w:lang w:val="pt-BR"/>
        </w:rPr>
      </w:pPr>
      <w:r w:rsidRPr="0096730B">
        <w:rPr>
          <w:b/>
          <w:lang w:val="pt-BR"/>
        </w:rPr>
        <w:t>4. Tình hình CB, GV, NV thực hiện chính sách, pháp luật Nhà nước</w:t>
      </w:r>
      <w:r w:rsidRPr="0096730B">
        <w:rPr>
          <w:lang w:val="pt-BR"/>
        </w:rPr>
        <w:t xml:space="preserve"> (cả việc thực hiện Luật an toàn giao thông): </w:t>
      </w:r>
    </w:p>
    <w:p w:rsidR="008D1CDF" w:rsidRPr="0096730B" w:rsidRDefault="008D1CDF" w:rsidP="00C26AE7">
      <w:pPr>
        <w:spacing w:line="288" w:lineRule="auto"/>
        <w:ind w:firstLine="720"/>
        <w:jc w:val="both"/>
        <w:rPr>
          <w:lang w:val="pt-BR"/>
        </w:rPr>
      </w:pPr>
      <w:r w:rsidRPr="0096730B">
        <w:rPr>
          <w:lang w:val="pt-BR"/>
        </w:rPr>
        <w:t>- 100% CBGVNV thực hiện nghiêm túc chính sách, pháp luật của Nhà nước, kí cam kết đầu năm, nghiêm chỉnh chấp hành Luật an toàn giao thông khi tham gia giao thông.</w:t>
      </w:r>
    </w:p>
    <w:p w:rsidR="008D1CDF" w:rsidRPr="0096730B" w:rsidRDefault="008D1CDF" w:rsidP="00C26AE7">
      <w:pPr>
        <w:spacing w:line="288" w:lineRule="auto"/>
        <w:ind w:firstLine="720"/>
        <w:jc w:val="both"/>
        <w:rPr>
          <w:lang w:val="pt-BR"/>
        </w:rPr>
      </w:pPr>
      <w:r w:rsidRPr="0096730B">
        <w:rPr>
          <w:lang w:val="pt-BR"/>
        </w:rPr>
        <w:t xml:space="preserve">- Thực hiện nghiêm túc “Năm kỷ cương hành chính”  </w:t>
      </w:r>
    </w:p>
    <w:p w:rsidR="008D1CDF" w:rsidRPr="0096730B" w:rsidRDefault="008D1CDF" w:rsidP="00C26AE7">
      <w:pPr>
        <w:spacing w:line="288" w:lineRule="auto"/>
        <w:ind w:firstLine="720"/>
        <w:jc w:val="both"/>
        <w:rPr>
          <w:lang w:val="pt-BR"/>
        </w:rPr>
      </w:pPr>
      <w:r w:rsidRPr="0096730B">
        <w:rPr>
          <w:lang w:val="pt-BR"/>
        </w:rPr>
        <w:t>- Thực hiện bộ quy tắc ứng xử trong CB,GV,NV</w:t>
      </w:r>
    </w:p>
    <w:p w:rsidR="008D1CDF" w:rsidRPr="0096730B" w:rsidRDefault="008D1CDF" w:rsidP="00C26AE7">
      <w:pPr>
        <w:spacing w:line="288" w:lineRule="auto"/>
        <w:jc w:val="both"/>
        <w:outlineLvl w:val="0"/>
        <w:rPr>
          <w:lang w:val="pt-BR"/>
        </w:rPr>
      </w:pPr>
      <w:r w:rsidRPr="0096730B">
        <w:rPr>
          <w:b/>
          <w:lang w:val="pt-BR"/>
        </w:rPr>
        <w:t>II. Đánh giá các công tác đã triển khai thực hiện kế hoạch tháng</w:t>
      </w:r>
      <w:r w:rsidRPr="0096730B">
        <w:rPr>
          <w:lang w:val="pt-BR"/>
        </w:rPr>
        <w:t xml:space="preserve">: </w:t>
      </w:r>
    </w:p>
    <w:p w:rsidR="00CF3E37" w:rsidRPr="0096730B" w:rsidRDefault="00CF3E37" w:rsidP="00C26AE7">
      <w:pPr>
        <w:spacing w:line="288" w:lineRule="auto"/>
        <w:ind w:firstLine="720"/>
        <w:jc w:val="both"/>
      </w:pPr>
      <w:r w:rsidRPr="0096730B">
        <w:rPr>
          <w:lang w:val="pt-BR"/>
        </w:rPr>
        <w:t xml:space="preserve">- </w:t>
      </w:r>
      <w:r w:rsidRPr="0096730B">
        <w:t>Tiếp tục thực hiện nghiêm túc kế hoạch dạy học, kế hoạch ĐMSHCM theo tinh thần công văn 10801. Tăng cường nâng cao chất lượng sinh hoạt nhóm chuyên môn và “Ngày chuyên môn” chú trọng đổi mới PPDH, ứng dụng CNTT trong dạy học và quản lý; khai thác có hiệu quả trang thiết bị, đồ dùng và các phần mềm dạy học;</w:t>
      </w:r>
    </w:p>
    <w:p w:rsidR="00CF3E37" w:rsidRPr="0096730B" w:rsidRDefault="00CF3E37" w:rsidP="00C26AE7">
      <w:pPr>
        <w:spacing w:line="288" w:lineRule="auto"/>
        <w:ind w:firstLine="720"/>
        <w:jc w:val="both"/>
      </w:pPr>
      <w:r w:rsidRPr="0096730B">
        <w:t xml:space="preserve">- SHCM chiều thứ 6: Tuần thứ 2 của tháng 4 họp tổ chuyên môn, ngày chuyên môn. Tuần 3; 4 sinh hoạt nhóm – chuyên đề - các TTCM thực hiện. </w:t>
      </w:r>
    </w:p>
    <w:p w:rsidR="00CF3E37" w:rsidRPr="0096730B" w:rsidRDefault="00CF3E37" w:rsidP="00C26AE7">
      <w:pPr>
        <w:spacing w:line="288" w:lineRule="auto"/>
        <w:ind w:firstLine="720"/>
        <w:jc w:val="both"/>
        <w:rPr>
          <w:b/>
          <w:i/>
        </w:rPr>
      </w:pPr>
      <w:r w:rsidRPr="0096730B">
        <w:t xml:space="preserve">- Tiếp tục thực hiện các chuyên đề cấp trường về ôn tập rèn kĩ năng làm bài thi lớp 9 tiếp cận đề thi vào lớp 10 THPT; </w:t>
      </w:r>
    </w:p>
    <w:p w:rsidR="00CF3E37" w:rsidRPr="0096730B" w:rsidRDefault="00CF3E37" w:rsidP="00C26AE7">
      <w:pPr>
        <w:spacing w:line="288" w:lineRule="auto"/>
        <w:ind w:firstLine="720"/>
        <w:jc w:val="both"/>
      </w:pPr>
      <w:r w:rsidRPr="0096730B">
        <w:lastRenderedPageBreak/>
        <w:t xml:space="preserve">- Thống nhất nội dung ôn tập và đề kiểm tra cuối kỳ II đối với các môn/khối. Rà soát số đầu điểm kiểm tra giữa kì và cuối kì; tổ chức kiểm tra cuối HK II và kiểm tra khảo sát theo đề chung của phòng Giáo dục (đối với 3 môn thi vào lớp 10) năm học 2022-2023; </w:t>
      </w:r>
    </w:p>
    <w:p w:rsidR="00CF3E37" w:rsidRPr="0096730B" w:rsidRDefault="00CF3E37" w:rsidP="00C26AE7">
      <w:pPr>
        <w:spacing w:line="288" w:lineRule="auto"/>
        <w:ind w:firstLine="720"/>
        <w:jc w:val="both"/>
      </w:pPr>
      <w:r w:rsidRPr="0096730B">
        <w:t>- Tham dự chuyên đề cấp Quận và chuyên đề ôn tập các môn thi vào lớp 10 THPT vào tuần 4 tháng 4/2022 (Toán: THCS Ngọc Lâm, Ngữ Văn: THCS Đức Giang; Tiếng Anh: THCS Phúc Lợi) theo lịch của PGD.</w:t>
      </w:r>
    </w:p>
    <w:p w:rsidR="00CF3E37" w:rsidRPr="0096730B" w:rsidRDefault="00CF3E37" w:rsidP="00C26AE7">
      <w:pPr>
        <w:spacing w:line="288" w:lineRule="auto"/>
        <w:ind w:firstLine="720"/>
        <w:jc w:val="both"/>
      </w:pPr>
      <w:r w:rsidRPr="0096730B">
        <w:t>- GVCN khối 8 và các GVBM có kế hoạch bồi dưỡng học sinh khối 8,  nộp danh sách đội tuyển học sinh khối 8 tham gia câu lạc bộ môn học em yêu thích 10 môn văn hóa vào ngày 15/4. Có phương án tuyển chọn học sinh trong đội tuyển của nhà trường để tạo nguồn cho việc tuyển chọn học sinh tham gia CLB môn học em yêu thích cấp Quận có chất lượng tốt trong năm học 2022-2023 và các năm tiếp theo.</w:t>
      </w:r>
    </w:p>
    <w:p w:rsidR="00CF3E37" w:rsidRPr="0096730B" w:rsidRDefault="00CF3E37" w:rsidP="00C26AE7">
      <w:pPr>
        <w:spacing w:line="288" w:lineRule="auto"/>
        <w:ind w:firstLine="720"/>
        <w:jc w:val="both"/>
      </w:pPr>
      <w:r w:rsidRPr="0096730B">
        <w:t xml:space="preserve">- Nghiên cứu các bộ sách giáo khoa chuẩn bị cho việc đề xuất lựa chọn SGK lớp 7 năm học 2022-2023. TTCM; NTCM đăng kí tên bộ sách giáo khoa lớp 7 ( có thể khác bộ sách năm học trước. </w:t>
      </w:r>
    </w:p>
    <w:p w:rsidR="00580F88" w:rsidRPr="0096730B" w:rsidRDefault="008D1CDF" w:rsidP="00C26AE7">
      <w:pPr>
        <w:spacing w:line="288" w:lineRule="auto"/>
        <w:jc w:val="both"/>
        <w:outlineLvl w:val="0"/>
        <w:rPr>
          <w:b/>
          <w:lang w:val="pt-BR"/>
        </w:rPr>
      </w:pPr>
      <w:r w:rsidRPr="0096730B">
        <w:rPr>
          <w:b/>
          <w:lang w:val="pt-BR"/>
        </w:rPr>
        <w:t xml:space="preserve">1. Duy trì sĩ số và phổ cập giáo dục </w:t>
      </w:r>
    </w:p>
    <w:p w:rsidR="00CF3E37" w:rsidRPr="0096730B" w:rsidRDefault="00CF3E37" w:rsidP="00C26AE7">
      <w:pPr>
        <w:spacing w:line="288" w:lineRule="auto"/>
        <w:jc w:val="both"/>
      </w:pPr>
      <w:r w:rsidRPr="0096730B">
        <w:tab/>
        <w:t>- Tiếp tục quản lý chuyên cần của học sinh, cập nhật theo dõi trong số điểm, sổ đăng bộ, sổ phổ cập, CSDL; phối hợp với địa phương quan tâm HS có hoàn cảnh đặc biệt (báo cáo về PGD các trường hợp bỏ học vì hoàn cảnh);</w:t>
      </w:r>
    </w:p>
    <w:p w:rsidR="00CF3E37" w:rsidRPr="0096730B" w:rsidRDefault="00CF3E37" w:rsidP="00C26AE7">
      <w:pPr>
        <w:spacing w:line="288" w:lineRule="auto"/>
        <w:jc w:val="both"/>
      </w:pPr>
      <w:r w:rsidRPr="0096730B">
        <w:tab/>
        <w:t xml:space="preserve">- Kiểm tra hồ sơ điện tử trên CSDL vào tuần 2 tháng 4. GVCN kiểm diện cho học sinh;rà soát học sinh chuyển đi chuyển đến; GVBM vào điểm thường xuyên, điểm giữa kỳ  </w:t>
      </w:r>
    </w:p>
    <w:p w:rsidR="00CF3E37" w:rsidRPr="0096730B" w:rsidRDefault="00CF3E37" w:rsidP="00C26AE7">
      <w:pPr>
        <w:spacing w:line="288" w:lineRule="auto"/>
        <w:ind w:firstLine="567"/>
        <w:jc w:val="both"/>
      </w:pPr>
      <w:r w:rsidRPr="0096730B">
        <w:t xml:space="preserve">- Tổ chức điều tra số liệu học sinh trong độ tuổi; dự thảo Kế hoạch tuyển sinh lớp 6 năm học 2022-2023. Phối hợp với phường Giang Biên, công an phường Giang Biên và các trường tiểu học trên địa bàn phường. </w:t>
      </w:r>
    </w:p>
    <w:p w:rsidR="008D1CDF" w:rsidRPr="0096730B" w:rsidRDefault="008D1CDF" w:rsidP="00C26AE7">
      <w:pPr>
        <w:spacing w:line="288" w:lineRule="auto"/>
        <w:jc w:val="both"/>
        <w:rPr>
          <w:b/>
          <w:lang w:val="pt-BR"/>
        </w:rPr>
      </w:pPr>
      <w:r w:rsidRPr="0096730B">
        <w:rPr>
          <w:b/>
          <w:lang w:val="pt-BR"/>
        </w:rPr>
        <w:t>2. Mô hình trường học điện tử - Cổng TTĐT</w:t>
      </w:r>
    </w:p>
    <w:p w:rsidR="008D1CDF" w:rsidRPr="0096730B" w:rsidRDefault="00CF3E37" w:rsidP="00C26AE7">
      <w:pPr>
        <w:spacing w:line="288" w:lineRule="auto"/>
        <w:jc w:val="both"/>
      </w:pPr>
      <w:r w:rsidRPr="0096730B">
        <w:tab/>
      </w:r>
      <w:r w:rsidR="008D1CDF" w:rsidRPr="0096730B">
        <w:rPr>
          <w:b/>
          <w:lang w:val="pt-BR"/>
        </w:rPr>
        <w:t xml:space="preserve">- </w:t>
      </w:r>
      <w:r w:rsidR="008D1CDF" w:rsidRPr="0096730B">
        <w:t xml:space="preserve">Tiếp tục khai thác mô hình “Trường học điện tử”, thảo luận, trao đổi về sử dụng khai thác thiết bị CSVC thực hiện đổi mới phương pháp dạy học. </w:t>
      </w:r>
    </w:p>
    <w:p w:rsidR="00CF3E37" w:rsidRPr="0096730B" w:rsidRDefault="00CF3E37" w:rsidP="00C26AE7">
      <w:pPr>
        <w:spacing w:line="288" w:lineRule="auto"/>
        <w:jc w:val="both"/>
      </w:pPr>
      <w:r w:rsidRPr="0096730B">
        <w:tab/>
        <w:t xml:space="preserve">- Giáo viên gửi bài giảng điện tử đúng thời gian quy định; thường xuyên cập nhật tin bài kịp thời và thêm một số chuyên mục mới hỗ trợ ôn thi và các thông tin về thi lớp 10, tuyển sinh vào lớp 6. </w:t>
      </w:r>
    </w:p>
    <w:p w:rsidR="00CF3E37" w:rsidRPr="0096730B" w:rsidRDefault="00CF3E37" w:rsidP="00C26AE7">
      <w:pPr>
        <w:spacing w:line="288" w:lineRule="auto"/>
        <w:jc w:val="both"/>
      </w:pPr>
      <w:r w:rsidRPr="0096730B">
        <w:tab/>
        <w:t xml:space="preserve">- Khai thác hiệu quả cơ sở vật chất, trang thiết bị được đầu tư; bám sát </w:t>
      </w:r>
      <w:r w:rsidRPr="0096730B">
        <w:rPr>
          <w:shd w:val="clear" w:color="auto" w:fill="FFFFFF"/>
        </w:rPr>
        <w:t xml:space="preserve">bộ tiêu chí đánh giá trường đạt mô hình trường học điện tử, </w:t>
      </w:r>
      <w:r w:rsidRPr="0096730B">
        <w:t>hoàn thiện hồ sơ, minh chứng; rà soát việc đăng tải trên cổng TTĐT chuẩn bị tốt cho việc kiểm tra, đánh giá trường học điện tử năm học 2021-2022.</w:t>
      </w:r>
    </w:p>
    <w:p w:rsidR="008D1CDF" w:rsidRPr="0096730B" w:rsidRDefault="008D1CDF" w:rsidP="00C26AE7">
      <w:pPr>
        <w:spacing w:line="288" w:lineRule="auto"/>
        <w:ind w:firstLine="720"/>
        <w:jc w:val="both"/>
        <w:rPr>
          <w:lang w:val="pt-BR"/>
        </w:rPr>
      </w:pPr>
      <w:r w:rsidRPr="0096730B">
        <w:rPr>
          <w:lang w:val="pt-BR"/>
        </w:rPr>
        <w:t>- Các tổ CM thực hiện việc nộp bài giảng điện tử theo tuần về mail nhà trường, ban CNTT tiến hành đưa bài giảng vào kho học liệu điện tử theo môn học, tổ chuyên môn, khối lớp hàng tuần.</w:t>
      </w:r>
    </w:p>
    <w:p w:rsidR="008D1CDF" w:rsidRPr="0096730B" w:rsidRDefault="008D1CDF" w:rsidP="00C26AE7">
      <w:pPr>
        <w:spacing w:line="288" w:lineRule="auto"/>
        <w:ind w:firstLine="720"/>
        <w:jc w:val="both"/>
        <w:rPr>
          <w:lang w:val="pt-BR"/>
        </w:rPr>
      </w:pPr>
      <w:r w:rsidRPr="0096730B">
        <w:rPr>
          <w:lang w:val="pt-BR"/>
        </w:rPr>
        <w:t>- Cập nhật các văn bản chỉ đạo của cấp trên, văn bản nhà trường trên cổng TTĐT.</w:t>
      </w:r>
    </w:p>
    <w:p w:rsidR="008D1CDF" w:rsidRPr="0096730B" w:rsidRDefault="008D1CDF" w:rsidP="00C26AE7">
      <w:pPr>
        <w:spacing w:line="288" w:lineRule="auto"/>
        <w:ind w:firstLine="720"/>
        <w:jc w:val="both"/>
        <w:rPr>
          <w:lang w:val="pt-BR"/>
        </w:rPr>
      </w:pPr>
      <w:r w:rsidRPr="0096730B">
        <w:rPr>
          <w:lang w:val="pt-BR"/>
        </w:rPr>
        <w:t>- Đăng tải kịp thời các hoạt động của thầy và trò nhà trường trên Website và Fanpage.</w:t>
      </w:r>
    </w:p>
    <w:p w:rsidR="008D1CDF" w:rsidRPr="0096730B" w:rsidRDefault="008D1CDF" w:rsidP="00C26AE7">
      <w:pPr>
        <w:spacing w:line="288" w:lineRule="auto"/>
        <w:ind w:firstLine="720"/>
        <w:jc w:val="both"/>
        <w:rPr>
          <w:lang w:val="pt-BR"/>
        </w:rPr>
      </w:pPr>
      <w:r w:rsidRPr="0096730B">
        <w:rPr>
          <w:lang w:val="pt-BR"/>
        </w:rPr>
        <w:t>- Thực hiện các công tác giáo dục, dạy học thông qua môi trường mạng, đẩy mạnh hiệu quả ứng dụng CNTT vào toàn bộ các bước dạy và học.</w:t>
      </w:r>
    </w:p>
    <w:p w:rsidR="009F6D5D" w:rsidRPr="0096730B" w:rsidRDefault="008D1CDF" w:rsidP="00C26AE7">
      <w:pPr>
        <w:spacing w:line="288" w:lineRule="auto"/>
        <w:ind w:firstLine="720"/>
        <w:jc w:val="both"/>
        <w:rPr>
          <w:bCs/>
        </w:rPr>
      </w:pPr>
      <w:r w:rsidRPr="0096730B">
        <w:rPr>
          <w:lang w:val="pt-BR"/>
        </w:rPr>
        <w:t xml:space="preserve">- </w:t>
      </w:r>
      <w:r w:rsidRPr="0096730B">
        <w:rPr>
          <w:bCs/>
        </w:rPr>
        <w:t>Giáo viên dạy phòng học Team đã sử dụng phần mềm dạy học tích cực, sử dụng bút ghi bảng để hỗ trợ dạy học hiệu quả.</w:t>
      </w:r>
    </w:p>
    <w:p w:rsidR="009F6D5D" w:rsidRPr="0096730B" w:rsidRDefault="009F6D5D" w:rsidP="00C26AE7">
      <w:pPr>
        <w:spacing w:line="288" w:lineRule="auto"/>
        <w:ind w:firstLine="720"/>
        <w:jc w:val="both"/>
        <w:rPr>
          <w:bCs/>
        </w:rPr>
      </w:pPr>
      <w:r w:rsidRPr="0096730B">
        <w:rPr>
          <w:bCs/>
        </w:rPr>
        <w:t>Tổng số tiết dạy ứng dụng CNTT tại phòng nghe nhìn:100% Giáo viên dạy phòng học zoom đã sử dụng phần mềm dạy học tích cực, sử dụng bút ghi bảng để hỗ trợ dạy học hiệu quả</w:t>
      </w:r>
    </w:p>
    <w:p w:rsidR="008D1CDF" w:rsidRPr="0096730B" w:rsidRDefault="008D1CDF" w:rsidP="00C26AE7">
      <w:pPr>
        <w:tabs>
          <w:tab w:val="left" w:leader="dot" w:pos="9356"/>
        </w:tabs>
        <w:spacing w:line="288" w:lineRule="auto"/>
        <w:jc w:val="both"/>
        <w:rPr>
          <w:b/>
          <w:lang w:val="pt-BR"/>
        </w:rPr>
      </w:pPr>
      <w:r w:rsidRPr="0096730B">
        <w:rPr>
          <w:b/>
          <w:lang w:val="pt-BR"/>
        </w:rPr>
        <w:t>3. Công tác dạy và học</w:t>
      </w:r>
    </w:p>
    <w:p w:rsidR="008D1CDF" w:rsidRPr="0096730B" w:rsidRDefault="008D1CDF" w:rsidP="00C26AE7">
      <w:pPr>
        <w:tabs>
          <w:tab w:val="left" w:leader="dot" w:pos="9356"/>
        </w:tabs>
        <w:spacing w:line="288" w:lineRule="auto"/>
        <w:jc w:val="both"/>
        <w:rPr>
          <w:b/>
          <w:lang w:val="pt-BR"/>
        </w:rPr>
      </w:pPr>
      <w:r w:rsidRPr="0096730B">
        <w:rPr>
          <w:b/>
          <w:lang w:val="pt-BR"/>
        </w:rPr>
        <w:t>3.1. Bồi dưỡng học sinh giỏi , Phụ đạo HS yếu</w:t>
      </w:r>
    </w:p>
    <w:p w:rsidR="008D1CDF" w:rsidRPr="0096730B" w:rsidRDefault="008D1CDF" w:rsidP="00C26AE7">
      <w:pPr>
        <w:spacing w:line="288" w:lineRule="auto"/>
        <w:ind w:firstLine="720"/>
        <w:jc w:val="both"/>
        <w:rPr>
          <w:lang w:val="pt-BR"/>
        </w:rPr>
      </w:pPr>
      <w:r w:rsidRPr="0096730B">
        <w:rPr>
          <w:lang w:val="pt-BR"/>
        </w:rPr>
        <w:t>- Ôn tập, bồi dưỡng đội tuyển học sinh giỏi cấp Quận hình thức Online vào chiều thứ 5, thứ 7 hàng tuần.</w:t>
      </w:r>
    </w:p>
    <w:p w:rsidR="008D1CDF" w:rsidRPr="0096730B" w:rsidRDefault="008D1CDF" w:rsidP="00C26AE7">
      <w:pPr>
        <w:spacing w:line="288" w:lineRule="auto"/>
        <w:ind w:firstLine="720"/>
        <w:jc w:val="both"/>
        <w:rPr>
          <w:lang w:val="pt-BR"/>
        </w:rPr>
      </w:pPr>
      <w:r w:rsidRPr="0096730B">
        <w:rPr>
          <w:lang w:val="pt-BR"/>
        </w:rPr>
        <w:t>- Thực hiện phụ đạo học sinh yếu đảm bảo chất lượng kiến thức để hoàn thiện kì thi giữa kì II.</w:t>
      </w:r>
    </w:p>
    <w:p w:rsidR="00E11016" w:rsidRPr="0096730B" w:rsidRDefault="008D1CDF" w:rsidP="00C26AE7">
      <w:pPr>
        <w:spacing w:line="288" w:lineRule="auto"/>
        <w:jc w:val="both"/>
        <w:rPr>
          <w:lang w:val="pt-BR"/>
        </w:rPr>
      </w:pPr>
      <w:r w:rsidRPr="0096730B">
        <w:rPr>
          <w:b/>
          <w:lang w:val="pt-BR"/>
        </w:rPr>
        <w:t>3.2. Công tác chuyên môn:</w:t>
      </w:r>
    </w:p>
    <w:p w:rsidR="00E11016" w:rsidRPr="0096730B" w:rsidRDefault="00A96F24" w:rsidP="00C26AE7">
      <w:pPr>
        <w:spacing w:line="288" w:lineRule="auto"/>
        <w:ind w:firstLine="720"/>
        <w:jc w:val="both"/>
        <w:rPr>
          <w:lang w:val="pt-BR"/>
        </w:rPr>
      </w:pPr>
      <w:r w:rsidRPr="0096730B">
        <w:t>- Thực hiện đúng kế hoạch dạy học, tích cực sử dụng CNTT trong dạy học</w:t>
      </w:r>
    </w:p>
    <w:p w:rsidR="00E11016" w:rsidRPr="0096730B" w:rsidRDefault="00A96F24" w:rsidP="00C26AE7">
      <w:pPr>
        <w:spacing w:line="288" w:lineRule="auto"/>
        <w:ind w:firstLine="720"/>
        <w:jc w:val="both"/>
        <w:rPr>
          <w:lang w:val="pt-BR"/>
        </w:rPr>
      </w:pPr>
      <w:r w:rsidRPr="0096730B">
        <w:t xml:space="preserve"> - Tổ nhóm thống nhất nội dung các bài kiểm tra thường xuyên theo đúng kế hoạch</w:t>
      </w:r>
    </w:p>
    <w:p w:rsidR="00E11016" w:rsidRPr="0096730B" w:rsidRDefault="00A96F24" w:rsidP="00C26AE7">
      <w:pPr>
        <w:spacing w:line="288" w:lineRule="auto"/>
        <w:ind w:firstLine="720"/>
        <w:jc w:val="both"/>
        <w:rPr>
          <w:lang w:val="pt-BR"/>
        </w:rPr>
      </w:pPr>
      <w:r w:rsidRPr="0096730B">
        <w:t>- Thực hiện đúng lịch báo giảng, ghi sổ đầu bài, vào điểm</w:t>
      </w:r>
    </w:p>
    <w:p w:rsidR="00E11016" w:rsidRPr="0096730B" w:rsidRDefault="00A96F24" w:rsidP="00C26AE7">
      <w:pPr>
        <w:spacing w:line="288" w:lineRule="auto"/>
        <w:ind w:firstLine="720"/>
        <w:jc w:val="both"/>
        <w:rPr>
          <w:lang w:val="pt-BR"/>
        </w:rPr>
      </w:pPr>
      <w:r w:rsidRPr="0096730B">
        <w:t>- Tăng cường công tác phối kết hợp với PHHS để đôn đốc, nhắc nhở HS kịp thời</w:t>
      </w:r>
    </w:p>
    <w:p w:rsidR="00E11016" w:rsidRPr="0096730B" w:rsidRDefault="00A96F24" w:rsidP="00C26AE7">
      <w:pPr>
        <w:spacing w:line="288" w:lineRule="auto"/>
        <w:ind w:firstLine="720"/>
        <w:jc w:val="both"/>
        <w:rPr>
          <w:lang w:val="pt-BR"/>
        </w:rPr>
      </w:pPr>
      <w:r w:rsidRPr="0096730B">
        <w:t>- Tích cực tham gia các phong trào hoạt động của Đoàn, Đội…</w:t>
      </w:r>
    </w:p>
    <w:p w:rsidR="00E11016" w:rsidRPr="0096730B" w:rsidRDefault="00A96F24" w:rsidP="00C26AE7">
      <w:pPr>
        <w:spacing w:line="288" w:lineRule="auto"/>
        <w:ind w:firstLine="720"/>
        <w:jc w:val="both"/>
        <w:rPr>
          <w:lang w:val="pt-BR"/>
        </w:rPr>
      </w:pPr>
      <w:r w:rsidRPr="0096730B">
        <w:t>- Nghiêm túc thực hiện phòng chống dịch bệnh, thực hiện ATGT,….</w:t>
      </w:r>
    </w:p>
    <w:p w:rsidR="00E11016" w:rsidRPr="0096730B" w:rsidRDefault="00A96F24" w:rsidP="00C26AE7">
      <w:pPr>
        <w:spacing w:line="288" w:lineRule="auto"/>
        <w:ind w:firstLine="720"/>
        <w:jc w:val="both"/>
      </w:pPr>
      <w:r w:rsidRPr="0096730B">
        <w:t>- Thực hiện công tác tổng vệ sinh trường lớ</w:t>
      </w:r>
      <w:r w:rsidR="00E11016" w:rsidRPr="0096730B">
        <w:t>p theo lịch phân công của trường</w:t>
      </w:r>
    </w:p>
    <w:p w:rsidR="00E11016" w:rsidRPr="0096730B" w:rsidRDefault="00A96F24" w:rsidP="00C26AE7">
      <w:pPr>
        <w:spacing w:line="288" w:lineRule="auto"/>
        <w:ind w:firstLine="720"/>
        <w:jc w:val="both"/>
        <w:rPr>
          <w:lang w:val="pt-BR"/>
        </w:rPr>
      </w:pPr>
      <w:r w:rsidRPr="0096730B">
        <w:rPr>
          <w:bCs/>
        </w:rPr>
        <w:t>- Giáo viên dạy lớp 6 đặc biệt quan tâm đến chương trình kế hoạch dạy học; nghiên cứu bài giảng để giờ học đạt hiệu quả.</w:t>
      </w:r>
    </w:p>
    <w:p w:rsidR="00E11016" w:rsidRPr="0096730B" w:rsidRDefault="00A96F24" w:rsidP="00C26AE7">
      <w:pPr>
        <w:spacing w:line="288" w:lineRule="auto"/>
        <w:ind w:firstLine="720"/>
        <w:jc w:val="both"/>
      </w:pPr>
      <w:r w:rsidRPr="0096730B">
        <w:rPr>
          <w:bCs/>
        </w:rPr>
        <w:t>- GVCN tăng cường quản lí học sinh, ổn định lớp; tích cực động viên học sinh tham gia các cuộc thi, ổn định đội ngũ cán bộ lớp; xây dựng kế hoạch hoạt động của lớp trong năm học mới.</w:t>
      </w:r>
    </w:p>
    <w:p w:rsidR="00E11016" w:rsidRPr="0096730B" w:rsidRDefault="00A96F24" w:rsidP="00C26AE7">
      <w:pPr>
        <w:spacing w:line="288" w:lineRule="auto"/>
        <w:ind w:firstLine="720"/>
        <w:jc w:val="both"/>
      </w:pPr>
      <w:r w:rsidRPr="0096730B">
        <w:t>- GV chấm chữa bài, vào điểm đúng quy ch</w:t>
      </w:r>
      <w:r w:rsidR="00E11016" w:rsidRPr="0096730B">
        <w:t>ế</w:t>
      </w:r>
    </w:p>
    <w:p w:rsidR="00A96F24" w:rsidRPr="0096730B" w:rsidRDefault="00A96F24" w:rsidP="00C26AE7">
      <w:pPr>
        <w:spacing w:line="288" w:lineRule="auto"/>
        <w:ind w:firstLine="720"/>
        <w:jc w:val="both"/>
        <w:rPr>
          <w:lang w:val="pt-BR"/>
        </w:rPr>
      </w:pPr>
      <w:r w:rsidRPr="0096730B">
        <w:t xml:space="preserve">- GV thực hiện nội dung bổ trợ theo chương trình GDPT 2018, ghi rõ trong sinh hoạt tổ nhóm CM. </w:t>
      </w:r>
    </w:p>
    <w:p w:rsidR="008D1CDF" w:rsidRPr="0096730B" w:rsidRDefault="008D1CDF" w:rsidP="00C26AE7">
      <w:pPr>
        <w:spacing w:line="288" w:lineRule="auto"/>
        <w:jc w:val="both"/>
        <w:rPr>
          <w:b/>
          <w:lang w:val="pt-BR"/>
        </w:rPr>
      </w:pPr>
      <w:r w:rsidRPr="0096730B">
        <w:rPr>
          <w:b/>
          <w:lang w:val="pt-BR"/>
        </w:rPr>
        <w:t>3.3. Công tác chủ nhiệm:</w:t>
      </w:r>
    </w:p>
    <w:p w:rsidR="008D1CDF" w:rsidRPr="0096730B" w:rsidRDefault="008D1CDF" w:rsidP="00C26AE7">
      <w:pPr>
        <w:spacing w:line="288" w:lineRule="auto"/>
        <w:ind w:firstLine="737"/>
        <w:jc w:val="both"/>
      </w:pPr>
      <w:r w:rsidRPr="0096730B">
        <w:rPr>
          <w:lang w:val="vi-VN"/>
        </w:rPr>
        <w:t xml:space="preserve">- Phối hợp </w:t>
      </w:r>
      <w:r w:rsidR="008F7010" w:rsidRPr="0096730B">
        <w:rPr>
          <w:lang w:val="vi-VN"/>
        </w:rPr>
        <w:t>với các bộ phận</w:t>
      </w:r>
      <w:r w:rsidRPr="0096730B">
        <w:rPr>
          <w:lang w:val="vi-VN"/>
        </w:rPr>
        <w:t xml:space="preserve"> tuyên truyền đến HS và PHHS phòng chống dịch bệnh Covid 19; nắm bắt tình hình của học sinh.</w:t>
      </w:r>
    </w:p>
    <w:p w:rsidR="00CF3E37" w:rsidRPr="0096730B" w:rsidRDefault="00CF3E37" w:rsidP="00C26AE7">
      <w:pPr>
        <w:spacing w:line="288" w:lineRule="auto"/>
        <w:jc w:val="both"/>
      </w:pPr>
      <w:r w:rsidRPr="0096730B">
        <w:rPr>
          <w:i/>
        </w:rPr>
        <w:tab/>
      </w:r>
      <w:r w:rsidRPr="0096730B">
        <w:t>- GVCN phối hợp với cha mẹ học sinh quản lý học sinh, quản lý chặt chẽ học sinh đầu giờ, cuối giờ, tránh tình trạng đuối nước đầu mùa  hè.</w:t>
      </w:r>
    </w:p>
    <w:p w:rsidR="0007227D" w:rsidRPr="0096730B" w:rsidRDefault="0007227D" w:rsidP="00C26AE7">
      <w:pPr>
        <w:spacing w:line="288" w:lineRule="auto"/>
        <w:ind w:firstLine="720"/>
        <w:contextualSpacing/>
        <w:jc w:val="both"/>
      </w:pPr>
      <w:r w:rsidRPr="0096730B">
        <w:t xml:space="preserve">- Phối hợp với bộ phận đoàn đội phát động tham gia các cuộc thi như </w:t>
      </w:r>
      <w:r w:rsidRPr="0096730B">
        <w:rPr>
          <w:bCs/>
        </w:rPr>
        <w:t>Sáng tạo Thanh thiếu niên nhi đồng lần thứ 18 năm 2022</w:t>
      </w:r>
      <w:r w:rsidRPr="0096730B">
        <w:rPr>
          <w:bCs/>
        </w:rPr>
        <w:t xml:space="preserve">, </w:t>
      </w:r>
      <w:r w:rsidRPr="0096730B">
        <w:rPr>
          <w:bCs/>
        </w:rPr>
        <w:t xml:space="preserve">cuộc thi </w:t>
      </w:r>
      <w:r w:rsidRPr="0096730B">
        <w:rPr>
          <w:shd w:val="clear" w:color="auto" w:fill="FFFFFF"/>
        </w:rPr>
        <w:t>Online “Học sinh với an </w:t>
      </w:r>
      <w:r w:rsidRPr="0096730B">
        <w:rPr>
          <w:rStyle w:val="il"/>
          <w:shd w:val="clear" w:color="auto" w:fill="FFFFFF"/>
        </w:rPr>
        <w:t>toàn</w:t>
      </w:r>
      <w:r w:rsidRPr="0096730B">
        <w:rPr>
          <w:shd w:val="clear" w:color="auto" w:fill="FFFFFF"/>
        </w:rPr>
        <w:t> </w:t>
      </w:r>
      <w:r w:rsidRPr="0096730B">
        <w:rPr>
          <w:rStyle w:val="il"/>
          <w:shd w:val="clear" w:color="auto" w:fill="FFFFFF"/>
        </w:rPr>
        <w:t>thông</w:t>
      </w:r>
      <w:r w:rsidRPr="0096730B">
        <w:rPr>
          <w:shd w:val="clear" w:color="auto" w:fill="FFFFFF"/>
        </w:rPr>
        <w:t> </w:t>
      </w:r>
      <w:r w:rsidRPr="0096730B">
        <w:rPr>
          <w:rStyle w:val="il"/>
          <w:shd w:val="clear" w:color="auto" w:fill="FFFFFF"/>
        </w:rPr>
        <w:t>tin</w:t>
      </w:r>
      <w:r w:rsidRPr="0096730B">
        <w:rPr>
          <w:shd w:val="clear" w:color="auto" w:fill="FFFFFF"/>
        </w:rPr>
        <w:t> 2022”</w:t>
      </w:r>
      <w:r w:rsidRPr="0096730B">
        <w:rPr>
          <w:bCs/>
          <w:lang w:eastAsia="en-SG"/>
        </w:rPr>
        <w:t xml:space="preserve">, </w:t>
      </w:r>
      <w:r w:rsidRPr="0096730B">
        <w:rPr>
          <w:lang w:val="es-BO"/>
        </w:rPr>
        <w:t xml:space="preserve">cuộc thi Tin học trẻ cấp Quận, </w:t>
      </w:r>
      <w:r w:rsidRPr="0096730B">
        <w:t>t</w:t>
      </w:r>
      <w:r w:rsidRPr="0096730B">
        <w:t>uyên truyền ý nghĩa 91 năm ngày thành lập Đoàn TNCS Hồ Chí Minh (26/3/1931- 26/3/2022).</w:t>
      </w:r>
    </w:p>
    <w:p w:rsidR="00A026EA" w:rsidRPr="0096730B" w:rsidRDefault="008D1CDF" w:rsidP="00C26AE7">
      <w:pPr>
        <w:spacing w:line="288" w:lineRule="auto"/>
        <w:jc w:val="both"/>
        <w:rPr>
          <w:b/>
          <w:lang w:val="pt-BR"/>
        </w:rPr>
      </w:pPr>
      <w:r w:rsidRPr="0096730B">
        <w:rPr>
          <w:b/>
          <w:lang w:val="pt-BR"/>
        </w:rPr>
        <w:t>4. Công tác quản lý:</w:t>
      </w:r>
    </w:p>
    <w:p w:rsidR="00A026EA" w:rsidRPr="0096730B" w:rsidRDefault="00A026EA" w:rsidP="00C26AE7">
      <w:pPr>
        <w:spacing w:line="288" w:lineRule="auto"/>
        <w:ind w:firstLine="720"/>
        <w:jc w:val="both"/>
      </w:pPr>
      <w:r w:rsidRPr="0096730B">
        <w:rPr>
          <w:b/>
          <w:lang w:val="pt-BR"/>
        </w:rPr>
        <w:t xml:space="preserve">- </w:t>
      </w:r>
      <w:r w:rsidRPr="0096730B">
        <w:t>Quản lí, chỉ đạo có hiệu quả việc dạy học, xây dựng “trường học văn</w:t>
      </w:r>
      <w:r w:rsidRPr="0096730B">
        <w:rPr>
          <w:spacing w:val="1"/>
        </w:rPr>
        <w:t xml:space="preserve"> </w:t>
      </w:r>
      <w:r w:rsidRPr="0096730B">
        <w:t>minh, hạnh phúc”, không để hiện tượng bạo lực học đường xảy ra trong và ngoài</w:t>
      </w:r>
      <w:r w:rsidR="00897FCB" w:rsidRPr="0096730B">
        <w:t xml:space="preserve"> </w:t>
      </w:r>
      <w:r w:rsidRPr="0096730B">
        <w:rPr>
          <w:spacing w:val="-67"/>
        </w:rPr>
        <w:t xml:space="preserve"> </w:t>
      </w:r>
      <w:r w:rsidRPr="0096730B">
        <w:t>nhà trường, tăng cường việc rèn nề nếp học sinh sau đợt nghỉ phòng chống dịch</w:t>
      </w:r>
      <w:r w:rsidRPr="0096730B">
        <w:rPr>
          <w:spacing w:val="1"/>
        </w:rPr>
        <w:t xml:space="preserve"> </w:t>
      </w:r>
      <w:r w:rsidRPr="0096730B">
        <w:t>bệnh Covid19.</w:t>
      </w:r>
    </w:p>
    <w:p w:rsidR="00A026EA" w:rsidRPr="0096730B" w:rsidRDefault="00A026EA" w:rsidP="00C26AE7">
      <w:pPr>
        <w:spacing w:line="288" w:lineRule="auto"/>
        <w:ind w:firstLine="720"/>
        <w:jc w:val="both"/>
      </w:pPr>
      <w:r w:rsidRPr="0096730B">
        <w:t>- Thực hiện nghiêm túc chủ đề năm của Thành phố năm “Kỷ cương, trách</w:t>
      </w:r>
      <w:r w:rsidRPr="0096730B">
        <w:rPr>
          <w:spacing w:val="-67"/>
        </w:rPr>
        <w:t xml:space="preserve"> </w:t>
      </w:r>
      <w:r w:rsidRPr="0096730B">
        <w:t>nhiệm, hành động, sáng tạo, phát triển” và của quận Long Biên: “Năm dân vận</w:t>
      </w:r>
      <w:r w:rsidRPr="0096730B">
        <w:rPr>
          <w:spacing w:val="1"/>
        </w:rPr>
        <w:t xml:space="preserve"> </w:t>
      </w:r>
      <w:r w:rsidRPr="0096730B">
        <w:t>khéo, trọng tâm công</w:t>
      </w:r>
      <w:r w:rsidRPr="0096730B">
        <w:rPr>
          <w:spacing w:val="-4"/>
        </w:rPr>
        <w:t xml:space="preserve"> </w:t>
      </w:r>
      <w:r w:rsidRPr="0096730B">
        <w:t>tác</w:t>
      </w:r>
      <w:r w:rsidRPr="0096730B">
        <w:rPr>
          <w:spacing w:val="-4"/>
        </w:rPr>
        <w:t xml:space="preserve"> </w:t>
      </w:r>
      <w:r w:rsidRPr="0096730B">
        <w:t>giải</w:t>
      </w:r>
      <w:r w:rsidRPr="0096730B">
        <w:rPr>
          <w:spacing w:val="1"/>
        </w:rPr>
        <w:t xml:space="preserve"> </w:t>
      </w:r>
      <w:r w:rsidRPr="0096730B">
        <w:t>phóng mặt bằng</w:t>
      </w:r>
      <w:r w:rsidRPr="0096730B">
        <w:rPr>
          <w:spacing w:val="2"/>
        </w:rPr>
        <w:t xml:space="preserve"> </w:t>
      </w:r>
      <w:r w:rsidRPr="0096730B">
        <w:t>và</w:t>
      </w:r>
      <w:r w:rsidRPr="0096730B">
        <w:rPr>
          <w:spacing w:val="-1"/>
        </w:rPr>
        <w:t xml:space="preserve"> </w:t>
      </w:r>
      <w:r w:rsidRPr="0096730B">
        <w:t>chỉnh trang</w:t>
      </w:r>
      <w:r w:rsidRPr="0096730B">
        <w:rPr>
          <w:spacing w:val="1"/>
        </w:rPr>
        <w:t xml:space="preserve"> </w:t>
      </w:r>
      <w:r w:rsidRPr="0096730B">
        <w:t>đô thị”.</w:t>
      </w:r>
    </w:p>
    <w:p w:rsidR="00A026EA" w:rsidRPr="0096730B" w:rsidRDefault="00A026EA" w:rsidP="00C26AE7">
      <w:pPr>
        <w:spacing w:line="288" w:lineRule="auto"/>
        <w:ind w:firstLine="720"/>
        <w:jc w:val="both"/>
      </w:pPr>
      <w:r w:rsidRPr="0096730B">
        <w:t>- Tiếp tục chỉ đạo công tác thực hiện đổi mới SHCM, dạy tự chọn, TLVM,</w:t>
      </w:r>
      <w:r w:rsidRPr="0096730B">
        <w:rPr>
          <w:spacing w:val="-67"/>
        </w:rPr>
        <w:t xml:space="preserve"> </w:t>
      </w:r>
      <w:r w:rsidRPr="0096730B">
        <w:t>kế</w:t>
      </w:r>
      <w:r w:rsidRPr="0096730B">
        <w:rPr>
          <w:spacing w:val="-1"/>
        </w:rPr>
        <w:t xml:space="preserve"> </w:t>
      </w:r>
      <w:r w:rsidRPr="0096730B">
        <w:t>hoạch</w:t>
      </w:r>
      <w:r w:rsidRPr="0096730B">
        <w:rPr>
          <w:spacing w:val="-3"/>
        </w:rPr>
        <w:t xml:space="preserve"> </w:t>
      </w:r>
      <w:r w:rsidRPr="0096730B">
        <w:t>dạy hướng</w:t>
      </w:r>
      <w:r w:rsidRPr="0096730B">
        <w:rPr>
          <w:spacing w:val="-3"/>
        </w:rPr>
        <w:t xml:space="preserve"> </w:t>
      </w:r>
      <w:r w:rsidRPr="0096730B">
        <w:t>nghiệp</w:t>
      </w:r>
    </w:p>
    <w:p w:rsidR="00A026EA" w:rsidRPr="0096730B" w:rsidRDefault="00A026EA" w:rsidP="00C26AE7">
      <w:pPr>
        <w:spacing w:line="288" w:lineRule="auto"/>
        <w:ind w:firstLine="720"/>
        <w:jc w:val="both"/>
      </w:pPr>
      <w:r w:rsidRPr="0096730B">
        <w:t>- Tăng cường kỷ cương trong quản lý nề nếp học sinh và giáo viên, thực</w:t>
      </w:r>
      <w:r w:rsidRPr="0096730B">
        <w:rPr>
          <w:spacing w:val="1"/>
        </w:rPr>
        <w:t xml:space="preserve"> </w:t>
      </w:r>
      <w:r w:rsidRPr="0096730B">
        <w:t>hiện nghiêm túc việc rèn kỹ năng học tập bộ môn cho học sinh sau đợt nghỉ dài</w:t>
      </w:r>
      <w:r w:rsidRPr="0096730B">
        <w:rPr>
          <w:spacing w:val="1"/>
        </w:rPr>
        <w:t xml:space="preserve"> </w:t>
      </w:r>
      <w:r w:rsidRPr="0096730B">
        <w:t>phòng chống dịch Covid19; tiếp tục thực hiện nghiêm công tác vệ sinh trường</w:t>
      </w:r>
      <w:r w:rsidRPr="0096730B">
        <w:rPr>
          <w:spacing w:val="1"/>
        </w:rPr>
        <w:t xml:space="preserve"> </w:t>
      </w:r>
      <w:r w:rsidRPr="0096730B">
        <w:t>học để</w:t>
      </w:r>
      <w:r w:rsidRPr="0096730B">
        <w:rPr>
          <w:spacing w:val="-3"/>
        </w:rPr>
        <w:t xml:space="preserve"> </w:t>
      </w:r>
      <w:r w:rsidRPr="0096730B">
        <w:t>phòng</w:t>
      </w:r>
      <w:r w:rsidRPr="0096730B">
        <w:rPr>
          <w:spacing w:val="1"/>
        </w:rPr>
        <w:t xml:space="preserve"> </w:t>
      </w:r>
      <w:r w:rsidRPr="0096730B">
        <w:t>chống</w:t>
      </w:r>
      <w:r w:rsidRPr="0096730B">
        <w:rPr>
          <w:spacing w:val="-3"/>
        </w:rPr>
        <w:t xml:space="preserve"> </w:t>
      </w:r>
      <w:r w:rsidRPr="0096730B">
        <w:t>dịch</w:t>
      </w:r>
      <w:r w:rsidRPr="0096730B">
        <w:rPr>
          <w:spacing w:val="1"/>
        </w:rPr>
        <w:t xml:space="preserve"> </w:t>
      </w:r>
      <w:r w:rsidRPr="0096730B">
        <w:t>Covid19</w:t>
      </w:r>
    </w:p>
    <w:p w:rsidR="00A026EA" w:rsidRPr="0096730B" w:rsidRDefault="00A026EA" w:rsidP="00C26AE7">
      <w:pPr>
        <w:spacing w:line="288" w:lineRule="auto"/>
        <w:ind w:firstLine="720"/>
        <w:jc w:val="both"/>
      </w:pPr>
      <w:r w:rsidRPr="0096730B">
        <w:t>- Tiếp tục thực hiện có hiệu quả mô hình trường học điện tử và một phần</w:t>
      </w:r>
      <w:r w:rsidRPr="0096730B">
        <w:rPr>
          <w:spacing w:val="1"/>
        </w:rPr>
        <w:t xml:space="preserve"> </w:t>
      </w:r>
      <w:r w:rsidRPr="0096730B">
        <w:t>mô hình.</w:t>
      </w:r>
    </w:p>
    <w:p w:rsidR="00A026EA" w:rsidRPr="0096730B" w:rsidRDefault="00A026EA" w:rsidP="00C26AE7">
      <w:pPr>
        <w:spacing w:line="288" w:lineRule="auto"/>
        <w:ind w:firstLine="720"/>
        <w:jc w:val="both"/>
      </w:pPr>
      <w:r w:rsidRPr="0096730B">
        <w:t>- Tiếp</w:t>
      </w:r>
      <w:r w:rsidRPr="0096730B">
        <w:rPr>
          <w:spacing w:val="2"/>
        </w:rPr>
        <w:t xml:space="preserve"> </w:t>
      </w:r>
      <w:r w:rsidRPr="0096730B">
        <w:t>tục</w:t>
      </w:r>
      <w:r w:rsidRPr="0096730B">
        <w:rPr>
          <w:spacing w:val="3"/>
        </w:rPr>
        <w:t xml:space="preserve"> </w:t>
      </w:r>
      <w:r w:rsidRPr="0096730B">
        <w:t>thực</w:t>
      </w:r>
      <w:r w:rsidRPr="0096730B">
        <w:rPr>
          <w:spacing w:val="3"/>
        </w:rPr>
        <w:t xml:space="preserve"> </w:t>
      </w:r>
      <w:r w:rsidRPr="0096730B">
        <w:t>hiện</w:t>
      </w:r>
      <w:r w:rsidRPr="0096730B">
        <w:rPr>
          <w:spacing w:val="3"/>
        </w:rPr>
        <w:t xml:space="preserve"> </w:t>
      </w:r>
      <w:r w:rsidRPr="0096730B">
        <w:t>tốt</w:t>
      </w:r>
      <w:r w:rsidRPr="0096730B">
        <w:rPr>
          <w:spacing w:val="4"/>
        </w:rPr>
        <w:t xml:space="preserve"> </w:t>
      </w:r>
      <w:r w:rsidRPr="0096730B">
        <w:t>cuộc</w:t>
      </w:r>
      <w:r w:rsidRPr="0096730B">
        <w:rPr>
          <w:spacing w:val="3"/>
        </w:rPr>
        <w:t xml:space="preserve"> </w:t>
      </w:r>
      <w:r w:rsidRPr="0096730B">
        <w:t>vận</w:t>
      </w:r>
      <w:r w:rsidRPr="0096730B">
        <w:rPr>
          <w:spacing w:val="3"/>
        </w:rPr>
        <w:t xml:space="preserve"> </w:t>
      </w:r>
      <w:r w:rsidRPr="0096730B">
        <w:t>động</w:t>
      </w:r>
      <w:r w:rsidRPr="0096730B">
        <w:rPr>
          <w:spacing w:val="3"/>
        </w:rPr>
        <w:t xml:space="preserve"> </w:t>
      </w:r>
      <w:r w:rsidRPr="0096730B">
        <w:t>“Học</w:t>
      </w:r>
      <w:r w:rsidRPr="0096730B">
        <w:rPr>
          <w:spacing w:val="3"/>
        </w:rPr>
        <w:t xml:space="preserve"> </w:t>
      </w:r>
      <w:r w:rsidRPr="0096730B">
        <w:t>tập</w:t>
      </w:r>
      <w:r w:rsidRPr="0096730B">
        <w:rPr>
          <w:spacing w:val="3"/>
        </w:rPr>
        <w:t xml:space="preserve"> </w:t>
      </w:r>
      <w:r w:rsidRPr="0096730B">
        <w:t>và</w:t>
      </w:r>
      <w:r w:rsidRPr="0096730B">
        <w:rPr>
          <w:spacing w:val="3"/>
        </w:rPr>
        <w:t xml:space="preserve"> </w:t>
      </w:r>
      <w:r w:rsidRPr="0096730B">
        <w:t>làm</w:t>
      </w:r>
      <w:r w:rsidRPr="0096730B">
        <w:rPr>
          <w:spacing w:val="3"/>
        </w:rPr>
        <w:t xml:space="preserve"> </w:t>
      </w:r>
      <w:r w:rsidRPr="0096730B">
        <w:t>theo</w:t>
      </w:r>
      <w:r w:rsidRPr="0096730B">
        <w:rPr>
          <w:spacing w:val="15"/>
        </w:rPr>
        <w:t xml:space="preserve"> </w:t>
      </w:r>
      <w:r w:rsidRPr="0096730B">
        <w:t>tư</w:t>
      </w:r>
      <w:r w:rsidRPr="0096730B">
        <w:rPr>
          <w:spacing w:val="-1"/>
        </w:rPr>
        <w:t xml:space="preserve"> </w:t>
      </w:r>
      <w:r w:rsidRPr="0096730B">
        <w:t>tưởng,</w:t>
      </w:r>
      <w:r w:rsidRPr="0096730B">
        <w:rPr>
          <w:spacing w:val="2"/>
        </w:rPr>
        <w:t xml:space="preserve"> </w:t>
      </w:r>
      <w:r w:rsidRPr="0096730B">
        <w:t>đạo</w:t>
      </w:r>
      <w:r w:rsidRPr="0096730B">
        <w:rPr>
          <w:spacing w:val="-67"/>
        </w:rPr>
        <w:t xml:space="preserve"> </w:t>
      </w:r>
      <w:r w:rsidRPr="0096730B">
        <w:t>đức, phong</w:t>
      </w:r>
      <w:r w:rsidRPr="0096730B">
        <w:rPr>
          <w:spacing w:val="1"/>
        </w:rPr>
        <w:t xml:space="preserve"> </w:t>
      </w:r>
      <w:r w:rsidRPr="0096730B">
        <w:t>cách</w:t>
      </w:r>
      <w:r w:rsidRPr="0096730B">
        <w:rPr>
          <w:spacing w:val="1"/>
        </w:rPr>
        <w:t xml:space="preserve"> </w:t>
      </w:r>
      <w:r w:rsidRPr="0096730B">
        <w:t>Hồ</w:t>
      </w:r>
      <w:r w:rsidRPr="0096730B">
        <w:rPr>
          <w:spacing w:val="-3"/>
        </w:rPr>
        <w:t xml:space="preserve"> </w:t>
      </w:r>
      <w:r w:rsidRPr="0096730B">
        <w:t>Chí Minh”</w:t>
      </w:r>
    </w:p>
    <w:p w:rsidR="00A026EA" w:rsidRPr="0096730B" w:rsidRDefault="00A026EA" w:rsidP="00C26AE7">
      <w:pPr>
        <w:spacing w:line="288" w:lineRule="auto"/>
        <w:ind w:firstLine="720"/>
        <w:jc w:val="both"/>
      </w:pPr>
      <w:r w:rsidRPr="0096730B">
        <w:t>- Tiếp</w:t>
      </w:r>
      <w:r w:rsidRPr="0096730B">
        <w:rPr>
          <w:spacing w:val="12"/>
        </w:rPr>
        <w:t xml:space="preserve"> </w:t>
      </w:r>
      <w:r w:rsidRPr="0096730B">
        <w:t>tục</w:t>
      </w:r>
      <w:r w:rsidRPr="0096730B">
        <w:rPr>
          <w:spacing w:val="14"/>
        </w:rPr>
        <w:t xml:space="preserve"> </w:t>
      </w:r>
      <w:r w:rsidRPr="0096730B">
        <w:t>điều</w:t>
      </w:r>
      <w:r w:rsidRPr="0096730B">
        <w:rPr>
          <w:spacing w:val="16"/>
        </w:rPr>
        <w:t xml:space="preserve"> </w:t>
      </w:r>
      <w:r w:rsidRPr="0096730B">
        <w:t>tra</w:t>
      </w:r>
      <w:r w:rsidRPr="0096730B">
        <w:rPr>
          <w:spacing w:val="11"/>
        </w:rPr>
        <w:t xml:space="preserve"> </w:t>
      </w:r>
      <w:r w:rsidRPr="0096730B">
        <w:t>học</w:t>
      </w:r>
      <w:r w:rsidRPr="0096730B">
        <w:rPr>
          <w:spacing w:val="14"/>
        </w:rPr>
        <w:t xml:space="preserve"> </w:t>
      </w:r>
      <w:r w:rsidRPr="0096730B">
        <w:t>sinh</w:t>
      </w:r>
      <w:r w:rsidRPr="0096730B">
        <w:rPr>
          <w:spacing w:val="13"/>
        </w:rPr>
        <w:t xml:space="preserve"> </w:t>
      </w:r>
      <w:r w:rsidRPr="0096730B">
        <w:t>trong</w:t>
      </w:r>
      <w:r w:rsidRPr="0096730B">
        <w:rPr>
          <w:spacing w:val="15"/>
        </w:rPr>
        <w:t xml:space="preserve"> </w:t>
      </w:r>
      <w:r w:rsidRPr="0096730B">
        <w:t>độ</w:t>
      </w:r>
      <w:r w:rsidRPr="0096730B">
        <w:rPr>
          <w:spacing w:val="15"/>
        </w:rPr>
        <w:t xml:space="preserve"> </w:t>
      </w:r>
      <w:r w:rsidRPr="0096730B">
        <w:t>tuổi</w:t>
      </w:r>
      <w:r w:rsidRPr="0096730B">
        <w:rPr>
          <w:spacing w:val="14"/>
        </w:rPr>
        <w:t xml:space="preserve"> </w:t>
      </w:r>
      <w:r w:rsidRPr="0096730B">
        <w:t>trên</w:t>
      </w:r>
      <w:r w:rsidRPr="0096730B">
        <w:rPr>
          <w:spacing w:val="12"/>
        </w:rPr>
        <w:t xml:space="preserve"> </w:t>
      </w:r>
      <w:r w:rsidRPr="0096730B">
        <w:t>địa</w:t>
      </w:r>
      <w:r w:rsidRPr="0096730B">
        <w:rPr>
          <w:spacing w:val="15"/>
        </w:rPr>
        <w:t xml:space="preserve"> </w:t>
      </w:r>
      <w:r w:rsidRPr="0096730B">
        <w:t>bàn</w:t>
      </w:r>
      <w:r w:rsidRPr="0096730B">
        <w:rPr>
          <w:spacing w:val="15"/>
        </w:rPr>
        <w:t xml:space="preserve"> </w:t>
      </w:r>
      <w:r w:rsidRPr="0096730B">
        <w:t>phục</w:t>
      </w:r>
      <w:r w:rsidRPr="0096730B">
        <w:rPr>
          <w:spacing w:val="14"/>
        </w:rPr>
        <w:t xml:space="preserve"> </w:t>
      </w:r>
      <w:r w:rsidRPr="0096730B">
        <w:t>vụ</w:t>
      </w:r>
      <w:r w:rsidRPr="0096730B">
        <w:rPr>
          <w:spacing w:val="14"/>
        </w:rPr>
        <w:t xml:space="preserve"> </w:t>
      </w:r>
      <w:r w:rsidRPr="0096730B">
        <w:t>tuyển</w:t>
      </w:r>
      <w:r w:rsidRPr="0096730B">
        <w:rPr>
          <w:spacing w:val="15"/>
        </w:rPr>
        <w:t xml:space="preserve"> </w:t>
      </w:r>
      <w:r w:rsidRPr="0096730B">
        <w:t>sinh</w:t>
      </w:r>
      <w:r w:rsidR="00666717" w:rsidRPr="0096730B">
        <w:t xml:space="preserve"> </w:t>
      </w:r>
      <w:r w:rsidRPr="0096730B">
        <w:rPr>
          <w:spacing w:val="-67"/>
        </w:rPr>
        <w:t xml:space="preserve"> </w:t>
      </w:r>
      <w:r w:rsidRPr="0096730B">
        <w:t>trực</w:t>
      </w:r>
      <w:r w:rsidRPr="0096730B">
        <w:rPr>
          <w:spacing w:val="-1"/>
        </w:rPr>
        <w:t xml:space="preserve"> </w:t>
      </w:r>
      <w:r w:rsidRPr="0096730B">
        <w:t>tuyến đầu</w:t>
      </w:r>
      <w:r w:rsidRPr="0096730B">
        <w:rPr>
          <w:spacing w:val="1"/>
        </w:rPr>
        <w:t xml:space="preserve"> </w:t>
      </w:r>
      <w:r w:rsidRPr="0096730B">
        <w:t>cấp</w:t>
      </w:r>
      <w:r w:rsidRPr="0096730B">
        <w:rPr>
          <w:spacing w:val="1"/>
        </w:rPr>
        <w:t xml:space="preserve"> </w:t>
      </w:r>
      <w:r w:rsidRPr="0096730B">
        <w:t>năm học</w:t>
      </w:r>
      <w:r w:rsidRPr="0096730B">
        <w:rPr>
          <w:spacing w:val="-1"/>
        </w:rPr>
        <w:t xml:space="preserve"> </w:t>
      </w:r>
      <w:r w:rsidRPr="0096730B">
        <w:t>2022-2023</w:t>
      </w:r>
    </w:p>
    <w:p w:rsidR="00A026EA" w:rsidRPr="0096730B" w:rsidRDefault="00A026EA" w:rsidP="00C26AE7">
      <w:pPr>
        <w:spacing w:line="288" w:lineRule="auto"/>
        <w:ind w:firstLine="720"/>
        <w:jc w:val="both"/>
      </w:pPr>
      <w:r w:rsidRPr="0096730B">
        <w:t>- Triển</w:t>
      </w:r>
      <w:r w:rsidRPr="0096730B">
        <w:rPr>
          <w:spacing w:val="10"/>
        </w:rPr>
        <w:t xml:space="preserve"> </w:t>
      </w:r>
      <w:r w:rsidRPr="0096730B">
        <w:t>khai</w:t>
      </w:r>
      <w:r w:rsidRPr="0096730B">
        <w:rPr>
          <w:spacing w:val="8"/>
        </w:rPr>
        <w:t xml:space="preserve"> </w:t>
      </w:r>
      <w:r w:rsidRPr="0096730B">
        <w:t>dinh</w:t>
      </w:r>
      <w:r w:rsidRPr="0096730B">
        <w:rPr>
          <w:spacing w:val="11"/>
        </w:rPr>
        <w:t xml:space="preserve"> </w:t>
      </w:r>
      <w:r w:rsidRPr="0096730B">
        <w:t>hoạt</w:t>
      </w:r>
      <w:r w:rsidRPr="0096730B">
        <w:rPr>
          <w:spacing w:val="10"/>
        </w:rPr>
        <w:t xml:space="preserve"> </w:t>
      </w:r>
      <w:r w:rsidRPr="0096730B">
        <w:t>tổ</w:t>
      </w:r>
      <w:r w:rsidRPr="0096730B">
        <w:rPr>
          <w:spacing w:val="11"/>
        </w:rPr>
        <w:t xml:space="preserve"> </w:t>
      </w:r>
      <w:r w:rsidRPr="0096730B">
        <w:t>nhóm</w:t>
      </w:r>
      <w:r w:rsidRPr="0096730B">
        <w:rPr>
          <w:spacing w:val="10"/>
        </w:rPr>
        <w:t xml:space="preserve"> </w:t>
      </w:r>
      <w:r w:rsidRPr="0096730B">
        <w:t>CM,</w:t>
      </w:r>
      <w:r w:rsidRPr="0096730B">
        <w:rPr>
          <w:spacing w:val="8"/>
        </w:rPr>
        <w:t xml:space="preserve"> </w:t>
      </w:r>
      <w:r w:rsidRPr="0096730B">
        <w:t>nghiên</w:t>
      </w:r>
      <w:r w:rsidRPr="0096730B">
        <w:rPr>
          <w:spacing w:val="11"/>
        </w:rPr>
        <w:t xml:space="preserve"> </w:t>
      </w:r>
      <w:r w:rsidRPr="0096730B">
        <w:t>cứu</w:t>
      </w:r>
      <w:r w:rsidRPr="0096730B">
        <w:rPr>
          <w:spacing w:val="11"/>
        </w:rPr>
        <w:t xml:space="preserve"> </w:t>
      </w:r>
      <w:r w:rsidRPr="0096730B">
        <w:t>các</w:t>
      </w:r>
      <w:r w:rsidRPr="0096730B">
        <w:rPr>
          <w:spacing w:val="9"/>
        </w:rPr>
        <w:t xml:space="preserve"> </w:t>
      </w:r>
      <w:r w:rsidRPr="0096730B">
        <w:t>bộ</w:t>
      </w:r>
      <w:r w:rsidRPr="0096730B">
        <w:rPr>
          <w:spacing w:val="11"/>
        </w:rPr>
        <w:t xml:space="preserve"> </w:t>
      </w:r>
      <w:r w:rsidRPr="0096730B">
        <w:t>SGK</w:t>
      </w:r>
      <w:r w:rsidRPr="0096730B">
        <w:rPr>
          <w:spacing w:val="11"/>
        </w:rPr>
        <w:t xml:space="preserve"> </w:t>
      </w:r>
      <w:r w:rsidRPr="0096730B">
        <w:t>và</w:t>
      </w:r>
      <w:r w:rsidRPr="0096730B">
        <w:rPr>
          <w:spacing w:val="10"/>
        </w:rPr>
        <w:t xml:space="preserve"> </w:t>
      </w:r>
      <w:r w:rsidRPr="0096730B">
        <w:t>thực</w:t>
      </w:r>
      <w:r w:rsidRPr="0096730B">
        <w:rPr>
          <w:spacing w:val="7"/>
        </w:rPr>
        <w:t xml:space="preserve"> </w:t>
      </w:r>
      <w:r w:rsidRPr="0096730B">
        <w:t>hiện</w:t>
      </w:r>
      <w:r w:rsidRPr="0096730B">
        <w:rPr>
          <w:spacing w:val="-67"/>
        </w:rPr>
        <w:t xml:space="preserve"> </w:t>
      </w:r>
      <w:r w:rsidRPr="0096730B">
        <w:t>chọn SGK</w:t>
      </w:r>
      <w:r w:rsidRPr="0096730B">
        <w:rPr>
          <w:spacing w:val="1"/>
        </w:rPr>
        <w:t xml:space="preserve"> </w:t>
      </w:r>
      <w:r w:rsidRPr="0096730B">
        <w:t>lớp</w:t>
      </w:r>
      <w:r w:rsidRPr="0096730B">
        <w:rPr>
          <w:spacing w:val="1"/>
        </w:rPr>
        <w:t xml:space="preserve"> </w:t>
      </w:r>
      <w:r w:rsidRPr="0096730B">
        <w:t>7</w:t>
      </w:r>
      <w:r w:rsidRPr="0096730B">
        <w:rPr>
          <w:spacing w:val="-3"/>
        </w:rPr>
        <w:t xml:space="preserve"> </w:t>
      </w:r>
      <w:r w:rsidRPr="0096730B">
        <w:t>năm</w:t>
      </w:r>
      <w:r w:rsidRPr="0096730B">
        <w:rPr>
          <w:spacing w:val="-3"/>
        </w:rPr>
        <w:t xml:space="preserve"> </w:t>
      </w:r>
      <w:r w:rsidRPr="0096730B">
        <w:t>học 2022-2023</w:t>
      </w:r>
    </w:p>
    <w:p w:rsidR="00A026EA" w:rsidRPr="0096730B" w:rsidRDefault="00A026EA" w:rsidP="00C26AE7">
      <w:pPr>
        <w:spacing w:line="288" w:lineRule="auto"/>
        <w:ind w:firstLine="720"/>
        <w:jc w:val="both"/>
      </w:pPr>
      <w:r w:rsidRPr="0096730B">
        <w:t>- Xây</w:t>
      </w:r>
      <w:r w:rsidRPr="0096730B">
        <w:rPr>
          <w:spacing w:val="-1"/>
        </w:rPr>
        <w:t xml:space="preserve"> </w:t>
      </w:r>
      <w:r w:rsidRPr="0096730B">
        <w:t>dựng</w:t>
      </w:r>
      <w:r w:rsidRPr="0096730B">
        <w:rPr>
          <w:spacing w:val="-4"/>
        </w:rPr>
        <w:t xml:space="preserve"> </w:t>
      </w:r>
      <w:r w:rsidRPr="0096730B">
        <w:t>và</w:t>
      </w:r>
      <w:r w:rsidRPr="0096730B">
        <w:rPr>
          <w:spacing w:val="-1"/>
        </w:rPr>
        <w:t xml:space="preserve"> </w:t>
      </w:r>
      <w:r w:rsidRPr="0096730B">
        <w:t>triển khai kế</w:t>
      </w:r>
      <w:r w:rsidRPr="0096730B">
        <w:rPr>
          <w:spacing w:val="-1"/>
        </w:rPr>
        <w:t xml:space="preserve"> </w:t>
      </w:r>
      <w:r w:rsidRPr="0096730B">
        <w:t>hoạch kiểm</w:t>
      </w:r>
      <w:r w:rsidRPr="0096730B">
        <w:rPr>
          <w:spacing w:val="-4"/>
        </w:rPr>
        <w:t xml:space="preserve"> </w:t>
      </w:r>
      <w:r w:rsidRPr="0096730B">
        <w:t>tra</w:t>
      </w:r>
      <w:r w:rsidRPr="0096730B">
        <w:rPr>
          <w:spacing w:val="-1"/>
        </w:rPr>
        <w:t xml:space="preserve"> </w:t>
      </w:r>
      <w:r w:rsidR="00666717" w:rsidRPr="0096730B">
        <w:t>học kỳ II</w:t>
      </w:r>
    </w:p>
    <w:p w:rsidR="00A026EA" w:rsidRPr="0096730B" w:rsidRDefault="00A026EA" w:rsidP="00C26AE7">
      <w:pPr>
        <w:spacing w:line="288" w:lineRule="auto"/>
        <w:ind w:firstLine="720"/>
        <w:jc w:val="both"/>
      </w:pPr>
      <w:r w:rsidRPr="0096730B">
        <w:t>- Tiếp</w:t>
      </w:r>
      <w:r w:rsidRPr="0096730B">
        <w:rPr>
          <w:spacing w:val="-3"/>
        </w:rPr>
        <w:t xml:space="preserve"> </w:t>
      </w:r>
      <w:r w:rsidRPr="0096730B">
        <w:t>tục</w:t>
      </w:r>
      <w:r w:rsidRPr="0096730B">
        <w:rPr>
          <w:spacing w:val="-4"/>
        </w:rPr>
        <w:t xml:space="preserve"> </w:t>
      </w:r>
      <w:r w:rsidRPr="0096730B">
        <w:t>triển</w:t>
      </w:r>
      <w:r w:rsidRPr="0096730B">
        <w:rPr>
          <w:spacing w:val="-4"/>
        </w:rPr>
        <w:t xml:space="preserve"> </w:t>
      </w:r>
      <w:r w:rsidRPr="0096730B">
        <w:t>khai các tiết ghi hình ôn</w:t>
      </w:r>
      <w:r w:rsidRPr="0096730B">
        <w:rPr>
          <w:spacing w:val="-4"/>
        </w:rPr>
        <w:t xml:space="preserve"> </w:t>
      </w:r>
      <w:r w:rsidRPr="0096730B">
        <w:t>tập</w:t>
      </w:r>
      <w:r w:rsidRPr="0096730B">
        <w:rPr>
          <w:spacing w:val="1"/>
        </w:rPr>
        <w:t xml:space="preserve"> </w:t>
      </w:r>
      <w:r w:rsidRPr="0096730B">
        <w:t>cho</w:t>
      </w:r>
      <w:r w:rsidRPr="0096730B">
        <w:rPr>
          <w:spacing w:val="-4"/>
        </w:rPr>
        <w:t xml:space="preserve"> </w:t>
      </w:r>
      <w:r w:rsidRPr="0096730B">
        <w:t>HS</w:t>
      </w:r>
      <w:r w:rsidRPr="0096730B">
        <w:rPr>
          <w:spacing w:val="-1"/>
        </w:rPr>
        <w:t xml:space="preserve"> </w:t>
      </w:r>
      <w:r w:rsidRPr="0096730B">
        <w:t>lớp</w:t>
      </w:r>
      <w:r w:rsidRPr="0096730B">
        <w:rPr>
          <w:spacing w:val="-3"/>
        </w:rPr>
        <w:t xml:space="preserve"> </w:t>
      </w:r>
      <w:r w:rsidRPr="0096730B">
        <w:t>9</w:t>
      </w:r>
      <w:r w:rsidRPr="0096730B">
        <w:rPr>
          <w:spacing w:val="1"/>
        </w:rPr>
        <w:t xml:space="preserve"> </w:t>
      </w:r>
      <w:r w:rsidRPr="0096730B">
        <w:t>theo</w:t>
      </w:r>
      <w:r w:rsidRPr="0096730B">
        <w:rPr>
          <w:spacing w:val="-4"/>
        </w:rPr>
        <w:t xml:space="preserve"> </w:t>
      </w:r>
      <w:r w:rsidRPr="0096730B">
        <w:t>kế</w:t>
      </w:r>
      <w:r w:rsidRPr="0096730B">
        <w:rPr>
          <w:spacing w:val="-1"/>
        </w:rPr>
        <w:t xml:space="preserve"> </w:t>
      </w:r>
      <w:r w:rsidRPr="0096730B">
        <w:t>hoạch</w:t>
      </w:r>
    </w:p>
    <w:p w:rsidR="00A026EA" w:rsidRPr="0096730B" w:rsidRDefault="00A026EA" w:rsidP="00C26AE7">
      <w:pPr>
        <w:spacing w:line="288" w:lineRule="auto"/>
        <w:ind w:firstLine="720"/>
        <w:jc w:val="both"/>
      </w:pPr>
      <w:r w:rsidRPr="0096730B">
        <w:t>- Phối hợp tổ chức thi HSG cấp Thành phố và cử CB, GV đi coi thi theo</w:t>
      </w:r>
      <w:r w:rsidRPr="0096730B">
        <w:rPr>
          <w:spacing w:val="1"/>
        </w:rPr>
        <w:t xml:space="preserve"> </w:t>
      </w:r>
      <w:r w:rsidRPr="0096730B">
        <w:t>qui</w:t>
      </w:r>
      <w:r w:rsidRPr="0096730B">
        <w:rPr>
          <w:spacing w:val="-1"/>
        </w:rPr>
        <w:t xml:space="preserve"> </w:t>
      </w:r>
      <w:r w:rsidRPr="0096730B">
        <w:t>định</w:t>
      </w:r>
      <w:r w:rsidRPr="0096730B">
        <w:rPr>
          <w:spacing w:val="1"/>
        </w:rPr>
        <w:t xml:space="preserve"> </w:t>
      </w:r>
      <w:r w:rsidRPr="0096730B">
        <w:t>của SGD</w:t>
      </w:r>
    </w:p>
    <w:p w:rsidR="00A026EA" w:rsidRPr="0096730B" w:rsidRDefault="00A026EA" w:rsidP="00C26AE7">
      <w:pPr>
        <w:spacing w:line="288" w:lineRule="auto"/>
        <w:ind w:firstLine="720"/>
        <w:jc w:val="both"/>
      </w:pPr>
      <w:r w:rsidRPr="0096730B">
        <w:t>- Thực hiện công tác tự kiểm định chất lượng theo thông tư 18/2018/TT-</w:t>
      </w:r>
      <w:r w:rsidRPr="0096730B">
        <w:rPr>
          <w:spacing w:val="1"/>
        </w:rPr>
        <w:t xml:space="preserve"> </w:t>
      </w:r>
      <w:r w:rsidRPr="0096730B">
        <w:t>BGD&amp;ĐT ngày 22/08/2018 của Bộ GD&amp;ĐT theo Kế hoạch số 02/KH-PGDĐT</w:t>
      </w:r>
      <w:r w:rsidRPr="0096730B">
        <w:rPr>
          <w:spacing w:val="1"/>
        </w:rPr>
        <w:t xml:space="preserve"> </w:t>
      </w:r>
      <w:r w:rsidRPr="0096730B">
        <w:t>ngày</w:t>
      </w:r>
      <w:r w:rsidRPr="0096730B">
        <w:rPr>
          <w:spacing w:val="-3"/>
        </w:rPr>
        <w:t xml:space="preserve"> </w:t>
      </w:r>
      <w:r w:rsidRPr="0096730B">
        <w:t>10/01/2022</w:t>
      </w:r>
    </w:p>
    <w:p w:rsidR="00A026EA" w:rsidRPr="0096730B" w:rsidRDefault="00A026EA" w:rsidP="00C26AE7">
      <w:pPr>
        <w:spacing w:line="288" w:lineRule="auto"/>
        <w:ind w:firstLine="720"/>
        <w:jc w:val="both"/>
      </w:pPr>
      <w:r w:rsidRPr="0096730B">
        <w:t>- Triển</w:t>
      </w:r>
      <w:r w:rsidRPr="0096730B">
        <w:rPr>
          <w:spacing w:val="27"/>
        </w:rPr>
        <w:t xml:space="preserve"> </w:t>
      </w:r>
      <w:r w:rsidRPr="0096730B">
        <w:t>khai</w:t>
      </w:r>
      <w:r w:rsidRPr="0096730B">
        <w:rPr>
          <w:spacing w:val="27"/>
        </w:rPr>
        <w:t xml:space="preserve"> </w:t>
      </w:r>
      <w:r w:rsidRPr="0096730B">
        <w:t>hiệu</w:t>
      </w:r>
      <w:r w:rsidRPr="0096730B">
        <w:rPr>
          <w:spacing w:val="28"/>
        </w:rPr>
        <w:t xml:space="preserve"> </w:t>
      </w:r>
      <w:r w:rsidRPr="0096730B">
        <w:t>quả</w:t>
      </w:r>
      <w:r w:rsidRPr="0096730B">
        <w:rPr>
          <w:spacing w:val="29"/>
        </w:rPr>
        <w:t xml:space="preserve"> </w:t>
      </w:r>
      <w:r w:rsidRPr="0096730B">
        <w:t>các</w:t>
      </w:r>
      <w:r w:rsidRPr="0096730B">
        <w:rPr>
          <w:spacing w:val="27"/>
        </w:rPr>
        <w:t xml:space="preserve"> </w:t>
      </w:r>
      <w:r w:rsidRPr="0096730B">
        <w:t>giải</w:t>
      </w:r>
      <w:r w:rsidRPr="0096730B">
        <w:rPr>
          <w:spacing w:val="27"/>
        </w:rPr>
        <w:t xml:space="preserve"> </w:t>
      </w:r>
      <w:r w:rsidRPr="0096730B">
        <w:t>pháp</w:t>
      </w:r>
      <w:r w:rsidRPr="0096730B">
        <w:rPr>
          <w:spacing w:val="27"/>
        </w:rPr>
        <w:t xml:space="preserve"> </w:t>
      </w:r>
      <w:r w:rsidRPr="0096730B">
        <w:t>nhằm</w:t>
      </w:r>
      <w:r w:rsidRPr="0096730B">
        <w:rPr>
          <w:spacing w:val="29"/>
        </w:rPr>
        <w:t xml:space="preserve"> </w:t>
      </w:r>
      <w:r w:rsidRPr="0096730B">
        <w:t>đảm</w:t>
      </w:r>
      <w:r w:rsidRPr="0096730B">
        <w:rPr>
          <w:spacing w:val="27"/>
        </w:rPr>
        <w:t xml:space="preserve"> </w:t>
      </w:r>
      <w:r w:rsidRPr="0096730B">
        <w:t>bảo</w:t>
      </w:r>
      <w:r w:rsidRPr="0096730B">
        <w:rPr>
          <w:spacing w:val="29"/>
        </w:rPr>
        <w:t xml:space="preserve"> </w:t>
      </w:r>
      <w:r w:rsidRPr="0096730B">
        <w:t>nề</w:t>
      </w:r>
      <w:r w:rsidRPr="0096730B">
        <w:rPr>
          <w:spacing w:val="29"/>
        </w:rPr>
        <w:t xml:space="preserve"> </w:t>
      </w:r>
      <w:r w:rsidRPr="0096730B">
        <w:t>nếp</w:t>
      </w:r>
      <w:r w:rsidRPr="0096730B">
        <w:rPr>
          <w:spacing w:val="27"/>
        </w:rPr>
        <w:t xml:space="preserve"> </w:t>
      </w:r>
      <w:r w:rsidRPr="0096730B">
        <w:t>học</w:t>
      </w:r>
      <w:r w:rsidRPr="0096730B">
        <w:rPr>
          <w:spacing w:val="29"/>
        </w:rPr>
        <w:t xml:space="preserve"> </w:t>
      </w:r>
      <w:r w:rsidRPr="0096730B">
        <w:t>tập</w:t>
      </w:r>
      <w:r w:rsidRPr="0096730B">
        <w:rPr>
          <w:spacing w:val="30"/>
        </w:rPr>
        <w:t xml:space="preserve"> </w:t>
      </w:r>
      <w:r w:rsidRPr="0096730B">
        <w:t>cho</w:t>
      </w:r>
      <w:r w:rsidRPr="0096730B">
        <w:rPr>
          <w:spacing w:val="-68"/>
        </w:rPr>
        <w:t xml:space="preserve"> </w:t>
      </w:r>
      <w:r w:rsidRPr="0096730B">
        <w:t>học sinh sau đợt nghỉ phòng dịch Covid-19. Quản lí chặt chẽ công tác DTHT</w:t>
      </w:r>
      <w:r w:rsidRPr="0096730B">
        <w:rPr>
          <w:spacing w:val="1"/>
        </w:rPr>
        <w:t xml:space="preserve"> </w:t>
      </w:r>
      <w:r w:rsidRPr="0096730B">
        <w:t>theo</w:t>
      </w:r>
      <w:r w:rsidRPr="0096730B">
        <w:rPr>
          <w:spacing w:val="-4"/>
        </w:rPr>
        <w:t xml:space="preserve"> </w:t>
      </w:r>
      <w:r w:rsidRPr="0096730B">
        <w:t>quy</w:t>
      </w:r>
      <w:r w:rsidRPr="0096730B">
        <w:rPr>
          <w:spacing w:val="1"/>
        </w:rPr>
        <w:t xml:space="preserve"> </w:t>
      </w:r>
      <w:r w:rsidRPr="0096730B">
        <w:t>định,</w:t>
      </w:r>
      <w:r w:rsidRPr="0096730B">
        <w:rPr>
          <w:spacing w:val="-4"/>
        </w:rPr>
        <w:t xml:space="preserve"> </w:t>
      </w:r>
      <w:r w:rsidRPr="0096730B">
        <w:t>không</w:t>
      </w:r>
      <w:r w:rsidRPr="0096730B">
        <w:rPr>
          <w:spacing w:val="-4"/>
        </w:rPr>
        <w:t xml:space="preserve"> </w:t>
      </w:r>
      <w:r w:rsidRPr="0096730B">
        <w:t>để xảy</w:t>
      </w:r>
      <w:r w:rsidRPr="0096730B">
        <w:rPr>
          <w:spacing w:val="1"/>
        </w:rPr>
        <w:t xml:space="preserve"> </w:t>
      </w:r>
      <w:r w:rsidRPr="0096730B">
        <w:t>ra</w:t>
      </w:r>
      <w:r w:rsidRPr="0096730B">
        <w:rPr>
          <w:spacing w:val="-5"/>
        </w:rPr>
        <w:t xml:space="preserve"> </w:t>
      </w:r>
      <w:r w:rsidRPr="0096730B">
        <w:t>hiện tượng</w:t>
      </w:r>
      <w:r w:rsidRPr="0096730B">
        <w:rPr>
          <w:spacing w:val="-3"/>
        </w:rPr>
        <w:t xml:space="preserve"> </w:t>
      </w:r>
      <w:r w:rsidRPr="0096730B">
        <w:t>vi phạm</w:t>
      </w:r>
      <w:r w:rsidRPr="0096730B">
        <w:rPr>
          <w:spacing w:val="-1"/>
        </w:rPr>
        <w:t xml:space="preserve"> </w:t>
      </w:r>
      <w:r w:rsidRPr="0096730B">
        <w:t>về DTHT</w:t>
      </w:r>
    </w:p>
    <w:p w:rsidR="00A026EA" w:rsidRPr="0096730B" w:rsidRDefault="00A026EA" w:rsidP="00C26AE7">
      <w:pPr>
        <w:spacing w:line="288" w:lineRule="auto"/>
        <w:ind w:firstLine="720"/>
        <w:jc w:val="both"/>
      </w:pPr>
      <w:r w:rsidRPr="0096730B">
        <w:t>- Tiếp tục triển khai xây dựng “Trường học Xanh, Sạch, Đẹp, Văn minh,</w:t>
      </w:r>
      <w:r w:rsidRPr="0096730B">
        <w:rPr>
          <w:spacing w:val="1"/>
        </w:rPr>
        <w:t xml:space="preserve"> </w:t>
      </w:r>
      <w:r w:rsidRPr="0096730B">
        <w:t>Hạnh phúc”. Duy trì và xây dựng khung cảnh sư phạm nhà trường; chăn sóc cây</w:t>
      </w:r>
      <w:r w:rsidRPr="0096730B">
        <w:rPr>
          <w:spacing w:val="-67"/>
        </w:rPr>
        <w:t xml:space="preserve"> </w:t>
      </w:r>
      <w:r w:rsidRPr="0096730B">
        <w:t>xanh</w:t>
      </w:r>
      <w:r w:rsidRPr="0096730B">
        <w:rPr>
          <w:spacing w:val="-4"/>
        </w:rPr>
        <w:t xml:space="preserve"> </w:t>
      </w:r>
      <w:r w:rsidRPr="0096730B">
        <w:t>trong</w:t>
      </w:r>
      <w:r w:rsidRPr="0096730B">
        <w:rPr>
          <w:spacing w:val="1"/>
        </w:rPr>
        <w:t xml:space="preserve"> </w:t>
      </w:r>
      <w:r w:rsidRPr="0096730B">
        <w:t>nhà</w:t>
      </w:r>
      <w:r w:rsidRPr="0096730B">
        <w:rPr>
          <w:spacing w:val="-3"/>
        </w:rPr>
        <w:t xml:space="preserve"> </w:t>
      </w:r>
      <w:r w:rsidRPr="0096730B">
        <w:t>trường</w:t>
      </w:r>
      <w:r w:rsidRPr="0096730B">
        <w:rPr>
          <w:spacing w:val="1"/>
        </w:rPr>
        <w:t xml:space="preserve"> </w:t>
      </w:r>
      <w:r w:rsidRPr="0096730B">
        <w:t>đảm bảo</w:t>
      </w:r>
      <w:r w:rsidRPr="0096730B">
        <w:rPr>
          <w:spacing w:val="1"/>
        </w:rPr>
        <w:t xml:space="preserve"> </w:t>
      </w:r>
      <w:r w:rsidRPr="0096730B">
        <w:t>xanh tốt.</w:t>
      </w:r>
    </w:p>
    <w:p w:rsidR="008D1CDF" w:rsidRPr="0096730B" w:rsidRDefault="008D1CDF" w:rsidP="00C26AE7">
      <w:pPr>
        <w:spacing w:line="288" w:lineRule="auto"/>
        <w:jc w:val="both"/>
        <w:outlineLvl w:val="0"/>
        <w:rPr>
          <w:lang w:val="pt-BR"/>
        </w:rPr>
      </w:pPr>
      <w:r w:rsidRPr="0096730B">
        <w:rPr>
          <w:b/>
          <w:lang w:val="pt-BR"/>
        </w:rPr>
        <w:t>5.  Giáo dục đạo đức và hoạt động tập thể</w:t>
      </w:r>
      <w:r w:rsidRPr="0096730B">
        <w:rPr>
          <w:lang w:val="pt-BR"/>
        </w:rPr>
        <w:t>:</w:t>
      </w:r>
    </w:p>
    <w:p w:rsidR="0007227D" w:rsidRPr="0096730B" w:rsidRDefault="0007227D" w:rsidP="00C26AE7">
      <w:pPr>
        <w:spacing w:line="288" w:lineRule="auto"/>
        <w:ind w:right="-32" w:firstLine="720"/>
        <w:jc w:val="both"/>
        <w:rPr>
          <w:bCs/>
        </w:rPr>
      </w:pPr>
      <w:r w:rsidRPr="0096730B">
        <w:rPr>
          <w:bCs/>
        </w:rPr>
        <w:t>- Phối hợp cùng giáo viên chủ nhiệm tuyên truyền đến phụ huynh học sinh và học sinh phòng chống dịch covid 19.</w:t>
      </w:r>
    </w:p>
    <w:p w:rsidR="0007227D" w:rsidRPr="0096730B" w:rsidRDefault="0007227D" w:rsidP="00C26AE7">
      <w:pPr>
        <w:spacing w:line="288" w:lineRule="auto"/>
        <w:ind w:right="-32" w:firstLine="720"/>
        <w:jc w:val="both"/>
      </w:pPr>
      <w:r w:rsidRPr="0096730B">
        <w:rPr>
          <w:bCs/>
          <w:lang w:val="da-DK"/>
        </w:rPr>
        <w:t>- Học sinh Tham gia ngày hội</w:t>
      </w:r>
      <w:r w:rsidRPr="0096730B">
        <w:t xml:space="preserve"> “Chúng em bảo vệ môi trường” do Cung thiếu nhi tổ chức: 2 video (7A5, 8A4), 13 bài viết (6A1, 7A5, 7A3, 7A6).</w:t>
      </w:r>
    </w:p>
    <w:p w:rsidR="0007227D" w:rsidRPr="0096730B" w:rsidRDefault="0007227D" w:rsidP="00C26AE7">
      <w:pPr>
        <w:spacing w:line="288" w:lineRule="auto"/>
        <w:ind w:right="40" w:firstLine="720"/>
        <w:jc w:val="both"/>
      </w:pPr>
      <w:r w:rsidRPr="0096730B">
        <w:t>- Học sinh Đặng Phương Thảo lớp 9A3 đạt giải Nhì cuộc thi An toàn giao thông cho nụ cười ngày mai.</w:t>
      </w:r>
    </w:p>
    <w:p w:rsidR="0007227D" w:rsidRPr="0096730B" w:rsidRDefault="0007227D" w:rsidP="00C26AE7">
      <w:pPr>
        <w:spacing w:line="288" w:lineRule="auto"/>
        <w:ind w:firstLine="720"/>
        <w:jc w:val="both"/>
        <w:rPr>
          <w:shd w:val="clear" w:color="auto" w:fill="FFFFFF"/>
        </w:rPr>
      </w:pPr>
      <w:r w:rsidRPr="0096730B">
        <w:t xml:space="preserve">- Hàng tuần, các lớp trực tuần thực hiện chuyên đề </w:t>
      </w:r>
      <w:r w:rsidRPr="0096730B">
        <w:rPr>
          <w:shd w:val="clear" w:color="auto" w:fill="FFFFFF"/>
        </w:rPr>
        <w:t>“Mỗi tuần một câu chuyện đẹp, một cuốn sách hay, một tấm gương sáng”.</w:t>
      </w:r>
    </w:p>
    <w:p w:rsidR="0007227D" w:rsidRPr="0096730B" w:rsidRDefault="0007227D" w:rsidP="00C26AE7">
      <w:pPr>
        <w:spacing w:line="288" w:lineRule="auto"/>
        <w:ind w:firstLine="720"/>
        <w:contextualSpacing/>
      </w:pPr>
      <w:r w:rsidRPr="0096730B">
        <w:t>- Tuyên truyền ý nghĩa 91 năm ngày thành lập Đoàn TNCS Hồ Chí Minh (26/3/1931- 26/3/2022).</w:t>
      </w:r>
    </w:p>
    <w:p w:rsidR="0007227D" w:rsidRPr="0096730B" w:rsidRDefault="0007227D" w:rsidP="00C26AE7">
      <w:pPr>
        <w:spacing w:line="288" w:lineRule="auto"/>
        <w:ind w:right="-32" w:firstLine="720"/>
        <w:jc w:val="both"/>
        <w:rPr>
          <w:bCs/>
        </w:rPr>
      </w:pPr>
      <w:r w:rsidRPr="0096730B">
        <w:rPr>
          <w:bCs/>
        </w:rPr>
        <w:t>- Ngày 21/3/2022 nhà trường t</w:t>
      </w:r>
      <w:r w:rsidRPr="0096730B">
        <w:rPr>
          <w:bCs/>
          <w:lang w:val="vi-VN"/>
        </w:rPr>
        <w:t xml:space="preserve">ổ chức lễ kết nạp Đoàn cho </w:t>
      </w:r>
      <w:r w:rsidRPr="0096730B">
        <w:rPr>
          <w:bCs/>
        </w:rPr>
        <w:t>30</w:t>
      </w:r>
      <w:r w:rsidRPr="0096730B">
        <w:rPr>
          <w:bCs/>
          <w:lang w:val="vi-VN"/>
        </w:rPr>
        <w:t xml:space="preserve"> đội viên ưu tú đủ điều kiện</w:t>
      </w:r>
      <w:r w:rsidRPr="0096730B">
        <w:rPr>
          <w:bCs/>
        </w:rPr>
        <w:t>.</w:t>
      </w:r>
    </w:p>
    <w:p w:rsidR="0007227D" w:rsidRPr="0096730B" w:rsidRDefault="0007227D" w:rsidP="00C26AE7">
      <w:pPr>
        <w:spacing w:line="288" w:lineRule="auto"/>
        <w:ind w:firstLine="720"/>
        <w:jc w:val="both"/>
        <w:rPr>
          <w:lang w:val="es-BO"/>
        </w:rPr>
      </w:pPr>
      <w:r w:rsidRPr="0096730B">
        <w:t xml:space="preserve">- Ngày 23/4/2022 Học sinh </w:t>
      </w:r>
      <w:r w:rsidRPr="0096730B">
        <w:rPr>
          <w:lang w:val="es-BO"/>
        </w:rPr>
        <w:t>Nguyễn Khôi Nguyên 9A5, Tạ Đức Anh 8A5, Vương Đức Minh 8A5, Lại Trí Dũng 8A2 đã tham gia cuộc thi Tin học trẻ cấp Quận.</w:t>
      </w:r>
    </w:p>
    <w:p w:rsidR="0007227D" w:rsidRPr="0096730B" w:rsidRDefault="0007227D" w:rsidP="00C26AE7">
      <w:pPr>
        <w:spacing w:line="288" w:lineRule="auto"/>
        <w:ind w:firstLine="720"/>
        <w:jc w:val="both"/>
        <w:rPr>
          <w:shd w:val="clear" w:color="auto" w:fill="FFFFFF"/>
        </w:rPr>
      </w:pPr>
      <w:r w:rsidRPr="0096730B">
        <w:rPr>
          <w:shd w:val="clear" w:color="auto" w:fill="FFFFFF"/>
        </w:rPr>
        <w:t>- Ngày 24/3/2022, Học sinh Nguyễn Gia Linh 9A5, Vũ Nhật Minh 9A5, Lê Đức Dũng 9A3, Nguyễn Tâm Kiên 9A5, Đỗ Hải Đăng 9A5,  Phạm Như Bảo 9A3, Nguyễn Bảo Trâm 9A3, Đặng Thị Thảo Minh 9A3 tham gia kì thi HSG cấp thành phố.</w:t>
      </w:r>
    </w:p>
    <w:p w:rsidR="0007227D" w:rsidRPr="0096730B" w:rsidRDefault="0007227D" w:rsidP="00C26AE7">
      <w:pPr>
        <w:spacing w:line="288" w:lineRule="auto"/>
        <w:ind w:firstLine="720"/>
        <w:jc w:val="both"/>
        <w:rPr>
          <w:shd w:val="clear" w:color="auto" w:fill="FFFFFF"/>
        </w:rPr>
      </w:pPr>
      <w:r w:rsidRPr="0096730B">
        <w:rPr>
          <w:shd w:val="clear" w:color="auto" w:fill="FFFFFF"/>
        </w:rPr>
        <w:t>- Học sinh Doãn Hữu Khánh Toàn 8A1 đạt giải vàng, Nguyễn Khánh Toàn lớp 8A1 đạt giải bạc, Vũ Quỳnh Anh 6A1 đạt giải đồng cuộc thi AMC8.</w:t>
      </w:r>
    </w:p>
    <w:p w:rsidR="0007227D" w:rsidRPr="0096730B" w:rsidRDefault="0007227D" w:rsidP="00C26AE7">
      <w:pPr>
        <w:spacing w:line="288" w:lineRule="auto"/>
        <w:ind w:right="-32" w:firstLine="720"/>
        <w:jc w:val="both"/>
        <w:rPr>
          <w:bCs/>
          <w:lang w:eastAsia="en-SG"/>
        </w:rPr>
      </w:pPr>
      <w:r w:rsidRPr="0096730B">
        <w:rPr>
          <w:bCs/>
        </w:rPr>
        <w:t xml:space="preserve">- Có 505 học sinh tham gia cuộc thi </w:t>
      </w:r>
      <w:r w:rsidRPr="0096730B">
        <w:rPr>
          <w:shd w:val="clear" w:color="auto" w:fill="FFFFFF"/>
        </w:rPr>
        <w:t>Online “Học sinh với an </w:t>
      </w:r>
      <w:r w:rsidRPr="0096730B">
        <w:rPr>
          <w:rStyle w:val="il"/>
          <w:shd w:val="clear" w:color="auto" w:fill="FFFFFF"/>
        </w:rPr>
        <w:t>toàn</w:t>
      </w:r>
      <w:r w:rsidRPr="0096730B">
        <w:rPr>
          <w:shd w:val="clear" w:color="auto" w:fill="FFFFFF"/>
        </w:rPr>
        <w:t> </w:t>
      </w:r>
      <w:r w:rsidRPr="0096730B">
        <w:rPr>
          <w:rStyle w:val="il"/>
          <w:shd w:val="clear" w:color="auto" w:fill="FFFFFF"/>
        </w:rPr>
        <w:t>thông</w:t>
      </w:r>
      <w:r w:rsidRPr="0096730B">
        <w:rPr>
          <w:shd w:val="clear" w:color="auto" w:fill="FFFFFF"/>
        </w:rPr>
        <w:t> </w:t>
      </w:r>
      <w:r w:rsidRPr="0096730B">
        <w:rPr>
          <w:rStyle w:val="il"/>
          <w:shd w:val="clear" w:color="auto" w:fill="FFFFFF"/>
        </w:rPr>
        <w:t>tin</w:t>
      </w:r>
      <w:r w:rsidRPr="0096730B">
        <w:rPr>
          <w:shd w:val="clear" w:color="auto" w:fill="FFFFFF"/>
        </w:rPr>
        <w:t> 2022”</w:t>
      </w:r>
      <w:r w:rsidRPr="0096730B">
        <w:rPr>
          <w:bCs/>
          <w:lang w:eastAsia="en-SG"/>
        </w:rPr>
        <w:t>.</w:t>
      </w:r>
    </w:p>
    <w:p w:rsidR="0007227D" w:rsidRPr="0096730B" w:rsidRDefault="0007227D" w:rsidP="00C26AE7">
      <w:pPr>
        <w:spacing w:line="288" w:lineRule="auto"/>
        <w:ind w:right="-32" w:firstLine="720"/>
        <w:jc w:val="both"/>
        <w:rPr>
          <w:lang w:eastAsia="en-SG"/>
        </w:rPr>
      </w:pPr>
      <w:r w:rsidRPr="0096730B">
        <w:rPr>
          <w:bCs/>
          <w:lang w:eastAsia="en-SG"/>
        </w:rPr>
        <w:t xml:space="preserve">- Sáng ngày 03/4/2022, tại sân trường mầm non Tràng An phường Giang Biên 6 giáo viên và 20 học sinh trường THCS Đô THị Việt Hưng đã </w:t>
      </w:r>
      <w:r w:rsidRPr="0096730B">
        <w:rPr>
          <w:lang w:val="vi-VN"/>
        </w:rPr>
        <w:t xml:space="preserve">tham gia ngày chạy Olympic vì sức khỏe toàn dân </w:t>
      </w:r>
      <w:r w:rsidRPr="0096730B">
        <w:t xml:space="preserve"> năm 2022 </w:t>
      </w:r>
      <w:r w:rsidRPr="0096730B">
        <w:rPr>
          <w:spacing w:val="-4"/>
        </w:rPr>
        <w:t xml:space="preserve">và Chung kết giải chạy báo </w:t>
      </w:r>
      <w:r w:rsidRPr="0096730B">
        <w:t>Hà nội mới - vì hòa bình và chào đón Sea Games 31 năm 2022</w:t>
      </w:r>
      <w:r w:rsidRPr="0096730B">
        <w:rPr>
          <w:bCs/>
          <w:kern w:val="36"/>
          <w:lang w:eastAsia="en-SG"/>
        </w:rPr>
        <w:t xml:space="preserve"> do phường Giang Biên tổ chức</w:t>
      </w:r>
      <w:r w:rsidRPr="0096730B">
        <w:rPr>
          <w:lang w:eastAsia="en-SG"/>
        </w:rPr>
        <w:t>. Nhà trược đã đạt được thành tích sau: 1 khuyến khích của thầy giáo Mai Thành Đạt.</w:t>
      </w:r>
    </w:p>
    <w:p w:rsidR="0007227D" w:rsidRPr="0096730B" w:rsidRDefault="0007227D" w:rsidP="00C26AE7">
      <w:pPr>
        <w:spacing w:line="288" w:lineRule="auto"/>
        <w:ind w:right="-32" w:firstLine="720"/>
        <w:jc w:val="both"/>
        <w:rPr>
          <w:bCs/>
        </w:rPr>
      </w:pPr>
      <w:r w:rsidRPr="0096730B">
        <w:rPr>
          <w:bCs/>
        </w:rPr>
        <w:t>- Học sinh tiếp tục tham gia cuộc thi Sáng tạo Thanh thiếu niên nhi đồng lần thứ 18 năm 2022.</w:t>
      </w:r>
    </w:p>
    <w:p w:rsidR="0007227D" w:rsidRPr="0096730B" w:rsidRDefault="0007227D" w:rsidP="00C26AE7">
      <w:pPr>
        <w:tabs>
          <w:tab w:val="left" w:pos="426"/>
        </w:tabs>
        <w:spacing w:line="288" w:lineRule="auto"/>
        <w:ind w:firstLine="720"/>
        <w:jc w:val="both"/>
      </w:pPr>
      <w:r w:rsidRPr="0096730B">
        <w:t>- Tuyên truyền đến 100% học sinh về hoạt động tư vấn tâm lý trong nhà trường.</w:t>
      </w:r>
    </w:p>
    <w:p w:rsidR="0007227D" w:rsidRPr="0096730B" w:rsidRDefault="0007227D" w:rsidP="00C26AE7">
      <w:pPr>
        <w:tabs>
          <w:tab w:val="left" w:pos="426"/>
        </w:tabs>
        <w:spacing w:line="288" w:lineRule="auto"/>
        <w:ind w:firstLine="720"/>
        <w:jc w:val="both"/>
      </w:pPr>
      <w:r w:rsidRPr="0096730B">
        <w:t xml:space="preserve">- Đăng tải kế hoạch hoạt động tổ tư vấn trên </w:t>
      </w:r>
      <w:r w:rsidRPr="0096730B">
        <w:rPr>
          <w:shd w:val="clear" w:color="auto" w:fill="FFFFFF"/>
        </w:rPr>
        <w:t>Website của nhà trường.</w:t>
      </w:r>
    </w:p>
    <w:p w:rsidR="0007227D" w:rsidRPr="0096730B" w:rsidRDefault="0007227D" w:rsidP="00C26AE7">
      <w:pPr>
        <w:spacing w:line="288" w:lineRule="auto"/>
        <w:ind w:firstLine="720"/>
        <w:jc w:val="both"/>
      </w:pPr>
      <w:r w:rsidRPr="0096730B">
        <w:t>- Tiếp nhận ý kiến học sinh qua các phiếu tham vấn và phân phối cho các thành viên tổ tư vấn.</w:t>
      </w:r>
    </w:p>
    <w:p w:rsidR="0007227D" w:rsidRPr="0096730B" w:rsidRDefault="0007227D" w:rsidP="00C26AE7">
      <w:pPr>
        <w:spacing w:line="288" w:lineRule="auto"/>
        <w:ind w:firstLine="720"/>
        <w:jc w:val="both"/>
      </w:pPr>
      <w:r w:rsidRPr="0096730B">
        <w:t>- Tổ tư vấn hỗ trợ và phòng tham vấn hoạt động hiệu quả, đã kịp thời tư vấn, hỗ trợ, giúp đỡ các học sinh gặp khó khăn trong việc học tập, các mối quan hệ gia đình, bạn bè; định hướng học sinh thực hành các hành vi tốt. Nhờ đó, 100% học sinh nhà trường đạt về năng lực và phẩm chất, không mắc tệ nạn xã hội.</w:t>
      </w:r>
    </w:p>
    <w:p w:rsidR="0007227D" w:rsidRPr="0096730B" w:rsidRDefault="0007227D" w:rsidP="00C26AE7">
      <w:pPr>
        <w:spacing w:line="288" w:lineRule="auto"/>
        <w:ind w:firstLine="720"/>
        <w:jc w:val="both"/>
      </w:pPr>
      <w:r w:rsidRPr="0096730B">
        <w:t>- Phối hợp với nhân viên Y tế tuyên truyền</w:t>
      </w:r>
      <w:r w:rsidRPr="0096730B">
        <w:rPr>
          <w:bCs/>
        </w:rPr>
        <w:t xml:space="preserve"> phòng chống dịch covid 19,</w:t>
      </w:r>
      <w:r w:rsidRPr="0096730B">
        <w:t xml:space="preserve"> phòng chống bệnh sốt xuất huyết bằng cách diệt muỗi, lăng quăng/bọ gậy và phòng, chống muỗi đốt; Phòng chống bệnh chân tay miệng.</w:t>
      </w:r>
    </w:p>
    <w:p w:rsidR="008D1CDF" w:rsidRPr="0096730B" w:rsidRDefault="008D1CDF" w:rsidP="00C26AE7">
      <w:pPr>
        <w:spacing w:line="288" w:lineRule="auto"/>
        <w:jc w:val="both"/>
        <w:rPr>
          <w:lang w:val="nl-NL"/>
        </w:rPr>
      </w:pPr>
      <w:r w:rsidRPr="0096730B">
        <w:rPr>
          <w:b/>
          <w:lang w:val="nl-NL"/>
        </w:rPr>
        <w:t>6.  Công tác quản lý và văn phòng, đoàn thể</w:t>
      </w:r>
      <w:r w:rsidR="009E7955" w:rsidRPr="0096730B">
        <w:rPr>
          <w:b/>
          <w:lang w:val="nl-NL"/>
        </w:rPr>
        <w:t>; y tế</w:t>
      </w:r>
      <w:r w:rsidRPr="0096730B">
        <w:rPr>
          <w:lang w:val="nl-NL"/>
        </w:rPr>
        <w:t>:</w:t>
      </w:r>
    </w:p>
    <w:p w:rsidR="008D1CDF" w:rsidRPr="0096730B" w:rsidRDefault="008D1CDF" w:rsidP="00C26AE7">
      <w:pPr>
        <w:spacing w:line="288" w:lineRule="auto"/>
        <w:ind w:firstLine="720"/>
        <w:jc w:val="both"/>
        <w:rPr>
          <w:lang w:val="nl-NL"/>
        </w:rPr>
      </w:pPr>
      <w:r w:rsidRPr="0096730B">
        <w:rPr>
          <w:lang w:val="nl-NL"/>
        </w:rPr>
        <w:t>- Nộp các báo cáo, kế hoạch theo đúng thời gian quy định.</w:t>
      </w:r>
    </w:p>
    <w:p w:rsidR="008D1CDF" w:rsidRPr="0096730B" w:rsidRDefault="008D1CDF" w:rsidP="00C26AE7">
      <w:pPr>
        <w:spacing w:line="288" w:lineRule="auto"/>
        <w:ind w:firstLine="720"/>
        <w:jc w:val="both"/>
        <w:rPr>
          <w:lang w:val="nl-NL"/>
        </w:rPr>
      </w:pPr>
      <w:r w:rsidRPr="0096730B">
        <w:rPr>
          <w:lang w:val="nl-NL"/>
        </w:rPr>
        <w:t>- Thực hiện nghiêm túc xây dựng kế hoạch kiểm tra nội bộ, kiểm tra hồ sơ giáo án, dự giờ thăm lớp</w:t>
      </w:r>
    </w:p>
    <w:p w:rsidR="008D1CDF" w:rsidRPr="0096730B" w:rsidRDefault="008D1CDF" w:rsidP="00C26AE7">
      <w:pPr>
        <w:spacing w:line="288" w:lineRule="auto"/>
        <w:ind w:firstLine="720"/>
        <w:jc w:val="both"/>
        <w:rPr>
          <w:lang w:val="nl-NL"/>
        </w:rPr>
      </w:pPr>
      <w:r w:rsidRPr="0096730B">
        <w:rPr>
          <w:lang w:val="nl-NL"/>
        </w:rPr>
        <w:t>- Ban biên tập website thường xuyên cung cấp, cập nhật thông tin và đưa tin bài về các hoạt động chuyên môn và phong trào vào trang Web của nhà trường</w:t>
      </w:r>
    </w:p>
    <w:p w:rsidR="008D1CDF" w:rsidRPr="0096730B" w:rsidRDefault="008D1CDF" w:rsidP="00C26AE7">
      <w:pPr>
        <w:spacing w:line="288" w:lineRule="auto"/>
        <w:ind w:firstLine="720"/>
        <w:jc w:val="both"/>
        <w:rPr>
          <w:lang w:val="nl-NL"/>
        </w:rPr>
      </w:pPr>
      <w:r w:rsidRPr="0096730B">
        <w:rPr>
          <w:lang w:val="nl-NL"/>
        </w:rPr>
        <w:t xml:space="preserve">- Tiếp tục quản lý GV thực hiện nghiêm túc việc dạy thêm, học thêm theo thông tư 17/TT- BGD&amp;ĐT  và quyết định số 22/2013 QĐ-UBND  ngày 26/5/2013 và hướng dẫn 5898/HD-SGD. </w:t>
      </w:r>
    </w:p>
    <w:p w:rsidR="008D1CDF" w:rsidRPr="0096730B" w:rsidRDefault="008D1CDF" w:rsidP="00C26AE7">
      <w:pPr>
        <w:spacing w:line="288" w:lineRule="auto"/>
        <w:jc w:val="both"/>
        <w:rPr>
          <w:b/>
          <w:shd w:val="clear" w:color="auto" w:fill="FFFFFF"/>
          <w:lang w:val="nl-NL"/>
        </w:rPr>
      </w:pPr>
      <w:r w:rsidRPr="0096730B">
        <w:rPr>
          <w:b/>
          <w:shd w:val="clear" w:color="auto" w:fill="FFFFFF"/>
          <w:lang w:val="nl-NL"/>
        </w:rPr>
        <w:t>6.1. Hoạt động Công đoàn:</w:t>
      </w:r>
    </w:p>
    <w:p w:rsidR="0007227D" w:rsidRPr="0096730B" w:rsidRDefault="008D1CDF" w:rsidP="00C26AE7">
      <w:pPr>
        <w:spacing w:line="288" w:lineRule="auto"/>
        <w:ind w:firstLine="709"/>
        <w:jc w:val="both"/>
        <w:rPr>
          <w:lang w:val="nl-NL"/>
        </w:rPr>
      </w:pPr>
      <w:r w:rsidRPr="0096730B">
        <w:rPr>
          <w:lang w:val="nl-NL"/>
        </w:rPr>
        <w:t>- Kết hợp với nhà trường chăm lo đời sống cán bộ đoàn viên công đoàn, tổ chức thăm hỏi động viên gia đình đoàn viên công đoàn có người thân nằm viện.</w:t>
      </w:r>
    </w:p>
    <w:p w:rsidR="0007227D" w:rsidRPr="0096730B" w:rsidRDefault="0007227D" w:rsidP="00C26AE7">
      <w:pPr>
        <w:spacing w:line="288" w:lineRule="auto"/>
        <w:ind w:firstLine="709"/>
        <w:jc w:val="both"/>
      </w:pPr>
      <w:r w:rsidRPr="0096730B">
        <w:t>- Công đoàn viên hỗ trợ các đồng chí nghỉ do dịch bệnh giảng dạy và quản lý lớp.</w:t>
      </w:r>
    </w:p>
    <w:p w:rsidR="0007227D" w:rsidRPr="0096730B" w:rsidRDefault="0007227D" w:rsidP="00C26AE7">
      <w:pPr>
        <w:spacing w:line="288" w:lineRule="auto"/>
        <w:ind w:firstLine="709"/>
        <w:jc w:val="both"/>
      </w:pPr>
      <w:r w:rsidRPr="0096730B">
        <w:t xml:space="preserve">- Công đoàn lên kế hoạch và rà soát danh sách nghỉ hè cho công đoàn viên. </w:t>
      </w:r>
    </w:p>
    <w:p w:rsidR="00C26AE7" w:rsidRDefault="009E7955" w:rsidP="00C26AE7">
      <w:pPr>
        <w:tabs>
          <w:tab w:val="left" w:pos="567"/>
          <w:tab w:val="left" w:pos="5529"/>
        </w:tabs>
        <w:spacing w:line="288" w:lineRule="auto"/>
        <w:rPr>
          <w:b/>
          <w:lang w:val="nl-NL"/>
        </w:rPr>
      </w:pPr>
      <w:r w:rsidRPr="00C26AE7">
        <w:rPr>
          <w:b/>
          <w:lang w:val="nl-NL"/>
        </w:rPr>
        <w:t>6.2. Hoạt động y tế</w:t>
      </w:r>
    </w:p>
    <w:p w:rsidR="00C26AE7" w:rsidRPr="00C26AE7" w:rsidRDefault="00C26AE7" w:rsidP="00C26AE7">
      <w:pPr>
        <w:tabs>
          <w:tab w:val="left" w:pos="567"/>
          <w:tab w:val="left" w:pos="5529"/>
        </w:tabs>
        <w:spacing w:line="288" w:lineRule="auto"/>
        <w:rPr>
          <w:b/>
          <w:highlight w:val="yellow"/>
          <w:lang w:val="nl-NL"/>
        </w:rPr>
      </w:pPr>
      <w:r>
        <w:rPr>
          <w:b/>
          <w:lang w:val="nl-NL"/>
        </w:rPr>
        <w:t xml:space="preserve">a. </w:t>
      </w:r>
      <w:r w:rsidRPr="001270F3">
        <w:rPr>
          <w:b/>
          <w:color w:val="000000"/>
        </w:rPr>
        <w:t>Tình trạng sức khỏe của học sinh:</w:t>
      </w:r>
    </w:p>
    <w:p w:rsidR="00C26AE7" w:rsidRPr="001270F3" w:rsidRDefault="00C26AE7" w:rsidP="00C26AE7">
      <w:pPr>
        <w:spacing w:line="288" w:lineRule="auto"/>
        <w:ind w:firstLine="567"/>
        <w:jc w:val="both"/>
        <w:rPr>
          <w:color w:val="000000"/>
        </w:rPr>
      </w:pPr>
      <w:r w:rsidRPr="001270F3">
        <w:rPr>
          <w:color w:val="000000"/>
        </w:rPr>
        <w:t xml:space="preserve">- Từ </w:t>
      </w:r>
      <w:r>
        <w:rPr>
          <w:color w:val="000000"/>
          <w:lang w:val="vi-VN"/>
        </w:rPr>
        <w:t>2</w:t>
      </w:r>
      <w:r>
        <w:rPr>
          <w:color w:val="000000"/>
        </w:rPr>
        <w:t>1</w:t>
      </w:r>
      <w:r>
        <w:rPr>
          <w:color w:val="000000"/>
          <w:lang w:val="vi-VN"/>
        </w:rPr>
        <w:t>/3</w:t>
      </w:r>
      <w:r>
        <w:rPr>
          <w:color w:val="000000"/>
        </w:rPr>
        <w:t xml:space="preserve">  đến </w:t>
      </w:r>
      <w:r>
        <w:rPr>
          <w:color w:val="000000"/>
          <w:lang w:val="vi-VN"/>
        </w:rPr>
        <w:t>19</w:t>
      </w:r>
      <w:r w:rsidRPr="001270F3">
        <w:rPr>
          <w:color w:val="000000"/>
        </w:rPr>
        <w:t>/</w:t>
      </w:r>
      <w:r>
        <w:rPr>
          <w:color w:val="000000"/>
          <w:lang w:val="vi-VN"/>
        </w:rPr>
        <w:t>4</w:t>
      </w:r>
      <w:r w:rsidRPr="001270F3">
        <w:rPr>
          <w:color w:val="000000"/>
        </w:rPr>
        <w:t>, qua điều tra nắm bắt thông tin từ GV-NV, GVCN, toàn trường đã có:</w:t>
      </w:r>
    </w:p>
    <w:p w:rsidR="00C26AE7" w:rsidRDefault="00C26AE7" w:rsidP="00C26AE7">
      <w:pPr>
        <w:spacing w:line="288" w:lineRule="auto"/>
        <w:ind w:firstLine="567"/>
        <w:jc w:val="both"/>
        <w:rPr>
          <w:color w:val="000000"/>
          <w:lang w:val="vi-VN"/>
        </w:rPr>
      </w:pPr>
      <w:r w:rsidRPr="001270F3">
        <w:rPr>
          <w:color w:val="000000"/>
        </w:rPr>
        <w:t xml:space="preserve">+ </w:t>
      </w:r>
      <w:r>
        <w:rPr>
          <w:color w:val="000000"/>
          <w:lang w:val="vi-VN"/>
        </w:rPr>
        <w:t xml:space="preserve"> </w:t>
      </w:r>
      <w:r>
        <w:rPr>
          <w:color w:val="000000"/>
        </w:rPr>
        <w:t>291</w:t>
      </w:r>
      <w:r>
        <w:rPr>
          <w:color w:val="000000"/>
          <w:lang w:val="vi-VN"/>
        </w:rPr>
        <w:t xml:space="preserve"> F0 trong đó 69 F0 là học sinh và giáo viên có 3 F0. Các trường hợp mắc khối 7,8,9 đa số đã tiêm đủ 2 mũi vắc xin, khối 6 chưa tiêm và  đều được điều trị, cách li tại nhà theo quy định.</w:t>
      </w:r>
      <w:r>
        <w:rPr>
          <w:color w:val="000000"/>
        </w:rPr>
        <w:t xml:space="preserve"> </w:t>
      </w:r>
    </w:p>
    <w:p w:rsidR="00C26AE7" w:rsidRPr="001270F3" w:rsidRDefault="00C26AE7" w:rsidP="00C26AE7">
      <w:pPr>
        <w:spacing w:line="288" w:lineRule="auto"/>
        <w:ind w:firstLine="567"/>
        <w:jc w:val="both"/>
        <w:rPr>
          <w:iCs/>
          <w:color w:val="000000"/>
        </w:rPr>
      </w:pPr>
      <w:r w:rsidRPr="001270F3">
        <w:rPr>
          <w:iCs/>
          <w:color w:val="000000"/>
        </w:rPr>
        <w:t xml:space="preserve">+ </w:t>
      </w:r>
      <w:r>
        <w:rPr>
          <w:iCs/>
          <w:color w:val="000000"/>
        </w:rPr>
        <w:t>121</w:t>
      </w:r>
      <w:r w:rsidRPr="001270F3">
        <w:rPr>
          <w:iCs/>
          <w:color w:val="000000"/>
        </w:rPr>
        <w:t xml:space="preserve"> trường hợp F1</w:t>
      </w:r>
      <w:r>
        <w:rPr>
          <w:iCs/>
          <w:color w:val="000000"/>
          <w:lang w:val="vi-VN"/>
        </w:rPr>
        <w:t xml:space="preserve"> cũng được phát hiện sớm và</w:t>
      </w:r>
      <w:r w:rsidRPr="001270F3">
        <w:rPr>
          <w:iCs/>
          <w:color w:val="000000"/>
        </w:rPr>
        <w:t xml:space="preserve"> cách li tại nhà.</w:t>
      </w:r>
    </w:p>
    <w:p w:rsidR="00C26AE7" w:rsidRDefault="00C26AE7" w:rsidP="00C26AE7">
      <w:pPr>
        <w:spacing w:line="288" w:lineRule="auto"/>
        <w:ind w:firstLine="567"/>
        <w:jc w:val="both"/>
        <w:rPr>
          <w:color w:val="000000"/>
        </w:rPr>
      </w:pPr>
      <w:r w:rsidRPr="001270F3">
        <w:rPr>
          <w:color w:val="000000"/>
          <w:lang w:val="vi-VN"/>
        </w:rPr>
        <w:t>-</w:t>
      </w:r>
      <w:r w:rsidRPr="001270F3">
        <w:rPr>
          <w:color w:val="000000"/>
        </w:rPr>
        <w:t xml:space="preserve"> Các trường hợp giáo viên, học sinh thuộc các diện F</w:t>
      </w:r>
      <w:r>
        <w:rPr>
          <w:color w:val="000000"/>
          <w:lang w:val="vi-VN"/>
        </w:rPr>
        <w:t>0, F1</w:t>
      </w:r>
      <w:r w:rsidRPr="001270F3">
        <w:rPr>
          <w:color w:val="000000"/>
        </w:rPr>
        <w:t xml:space="preserve"> đều được báo cáo PGD</w:t>
      </w:r>
      <w:r>
        <w:rPr>
          <w:color w:val="000000"/>
          <w:lang w:val="vi-VN"/>
        </w:rPr>
        <w:t>,</w:t>
      </w:r>
      <w:r>
        <w:rPr>
          <w:color w:val="000000"/>
        </w:rPr>
        <w:t xml:space="preserve"> nhập phần mềm CSDL và báo cáo</w:t>
      </w:r>
      <w:r>
        <w:rPr>
          <w:color w:val="000000"/>
          <w:lang w:val="vi-VN"/>
        </w:rPr>
        <w:t xml:space="preserve"> TTYT quận</w:t>
      </w:r>
      <w:r w:rsidRPr="001270F3">
        <w:rPr>
          <w:color w:val="000000"/>
        </w:rPr>
        <w:t xml:space="preserve"> hàng ngày.</w:t>
      </w:r>
    </w:p>
    <w:p w:rsidR="00C26AE7" w:rsidRDefault="00C26AE7" w:rsidP="00C26AE7">
      <w:pPr>
        <w:spacing w:line="288" w:lineRule="auto"/>
        <w:ind w:firstLine="567"/>
        <w:jc w:val="both"/>
        <w:rPr>
          <w:color w:val="000000"/>
        </w:rPr>
      </w:pPr>
      <w:r>
        <w:rPr>
          <w:color w:val="000000"/>
        </w:rPr>
        <w:t xml:space="preserve">- 89 trường hợp có biểu hiện nghi ngờ (sốt, ho, khó thở, mệt mỏi, có tiếp xúc gần với F0…) khi đang học tập tại trường đã được đưa xuống theo dõi tại phòng cách li. NVYT đã khai thác tiền sử tiếp xúc, yếu tố dịch vễ và test nhanh Covid-19 cho học sinh. </w:t>
      </w:r>
    </w:p>
    <w:p w:rsidR="00C26AE7" w:rsidRDefault="00C26AE7" w:rsidP="00C26AE7">
      <w:pPr>
        <w:spacing w:line="288" w:lineRule="auto"/>
        <w:ind w:firstLine="567"/>
        <w:jc w:val="both"/>
        <w:rPr>
          <w:color w:val="000000"/>
        </w:rPr>
      </w:pPr>
      <w:r>
        <w:rPr>
          <w:color w:val="000000"/>
        </w:rPr>
        <w:t xml:space="preserve">- Từ ngày 21/03 học sinh đi học trở lại sau 1 thời gian chuyển học trực tuyến do nằm trên địa bàn phường có cấp độ dịch mức độ 3. </w:t>
      </w:r>
    </w:p>
    <w:p w:rsidR="00C26AE7" w:rsidRPr="00C26AE7" w:rsidRDefault="00C26AE7" w:rsidP="00C26AE7">
      <w:pPr>
        <w:spacing w:line="288" w:lineRule="auto"/>
        <w:jc w:val="both"/>
        <w:rPr>
          <w:color w:val="000000"/>
        </w:rPr>
      </w:pPr>
      <w:r w:rsidRPr="00C26AE7">
        <w:rPr>
          <w:b/>
          <w:color w:val="000000"/>
        </w:rPr>
        <w:t>b</w:t>
      </w:r>
      <w:r w:rsidRPr="001270F3">
        <w:rPr>
          <w:b/>
          <w:color w:val="000000"/>
        </w:rPr>
        <w:t>.Công tác truyền thông - giáo dục sức khỏe:</w:t>
      </w:r>
    </w:p>
    <w:p w:rsidR="00C26AE7" w:rsidRDefault="00C26AE7" w:rsidP="00C26AE7">
      <w:pPr>
        <w:spacing w:line="288" w:lineRule="auto"/>
        <w:ind w:firstLine="567"/>
        <w:jc w:val="both"/>
        <w:rPr>
          <w:color w:val="000000"/>
          <w:lang w:val="vi-VN"/>
        </w:rPr>
      </w:pPr>
      <w:r w:rsidRPr="001270F3">
        <w:rPr>
          <w:color w:val="000000"/>
        </w:rPr>
        <w:t>- Tiếp tục công tác kiểm tra, giám sát phòng ngừa dịch bệnh covid-19 trong nhà trường</w:t>
      </w:r>
      <w:r>
        <w:rPr>
          <w:color w:val="000000"/>
          <w:lang w:val="vi-VN"/>
        </w:rPr>
        <w:t>.</w:t>
      </w:r>
    </w:p>
    <w:p w:rsidR="00C26AE7" w:rsidRPr="001270F3" w:rsidRDefault="00C26AE7" w:rsidP="00C26AE7">
      <w:pPr>
        <w:spacing w:line="288" w:lineRule="auto"/>
        <w:ind w:firstLine="567"/>
        <w:jc w:val="both"/>
        <w:rPr>
          <w:color w:val="000000"/>
          <w:lang w:val="vi-VN"/>
        </w:rPr>
      </w:pPr>
      <w:r>
        <w:rPr>
          <w:color w:val="000000"/>
          <w:lang w:val="vi-VN"/>
        </w:rPr>
        <w:t>- Hướng dẫn học sinh, Giáo viên vệ sinh khử khuẩn mặt bàn ghế, tay nắm cửa...trước khi và lớp và khi kết thúc buổi học.</w:t>
      </w:r>
    </w:p>
    <w:p w:rsidR="00C26AE7" w:rsidRPr="001270F3" w:rsidRDefault="00C26AE7" w:rsidP="00C26AE7">
      <w:pPr>
        <w:spacing w:line="288" w:lineRule="auto"/>
        <w:ind w:firstLine="567"/>
        <w:jc w:val="both"/>
        <w:rPr>
          <w:color w:val="000000"/>
          <w:lang w:val="vi-VN"/>
        </w:rPr>
      </w:pPr>
      <w:r w:rsidRPr="001270F3">
        <w:rPr>
          <w:color w:val="000000"/>
        </w:rPr>
        <w:t>- Tuyên truyền phòng chống dịch bệnh Covid -19</w:t>
      </w:r>
      <w:r>
        <w:rPr>
          <w:color w:val="000000"/>
        </w:rPr>
        <w:t xml:space="preserve"> trong điều kiện thích ứng an toàn, linh hoạt với dịch bệnh, </w:t>
      </w:r>
      <w:r w:rsidRPr="001270F3">
        <w:rPr>
          <w:color w:val="000000"/>
        </w:rPr>
        <w:t xml:space="preserve"> tác dụng và đối tượng tiêm phòng vắc xin Covid-19, tuyên truyền việc thực hiện nghiêm thông điệp 5K của bộ Y tế ngay cả khi đã tiêm đủ 2 mũi vắc xin.</w:t>
      </w:r>
    </w:p>
    <w:p w:rsidR="00C26AE7" w:rsidRPr="001270F3" w:rsidRDefault="00C26AE7" w:rsidP="00C26AE7">
      <w:pPr>
        <w:spacing w:line="288" w:lineRule="auto"/>
        <w:ind w:firstLine="567"/>
        <w:jc w:val="both"/>
        <w:rPr>
          <w:color w:val="000000"/>
          <w:lang w:val="vi-VN"/>
        </w:rPr>
      </w:pPr>
      <w:r w:rsidRPr="001270F3">
        <w:rPr>
          <w:color w:val="000000"/>
          <w:lang w:val="vi-VN"/>
        </w:rPr>
        <w:t xml:space="preserve">- Tuyên truyền lợi ích của việc tiêm chủng cho </w:t>
      </w:r>
      <w:r>
        <w:rPr>
          <w:color w:val="000000"/>
          <w:lang w:val="vi-VN"/>
        </w:rPr>
        <w:t>học sinh khối 6</w:t>
      </w:r>
      <w:r w:rsidRPr="001270F3">
        <w:rPr>
          <w:color w:val="000000"/>
          <w:lang w:val="vi-VN"/>
        </w:rPr>
        <w:t>, những điều cần biết khi đi tiêm chủng và theo dõi các phản ứng sau tiêm cho trẻ em.</w:t>
      </w:r>
    </w:p>
    <w:p w:rsidR="00C26AE7" w:rsidRPr="001270F3" w:rsidRDefault="00C26AE7" w:rsidP="00C26AE7">
      <w:pPr>
        <w:spacing w:line="288" w:lineRule="auto"/>
        <w:jc w:val="both"/>
        <w:rPr>
          <w:b/>
          <w:color w:val="000000"/>
        </w:rPr>
      </w:pPr>
      <w:r>
        <w:rPr>
          <w:b/>
          <w:color w:val="000000"/>
        </w:rPr>
        <w:t>c</w:t>
      </w:r>
      <w:r w:rsidRPr="001270F3">
        <w:rPr>
          <w:b/>
          <w:color w:val="000000"/>
        </w:rPr>
        <w:t xml:space="preserve">. Công tác chăm sóc sức khỏe </w:t>
      </w:r>
      <w:r w:rsidRPr="001270F3">
        <w:rPr>
          <w:b/>
          <w:color w:val="000000"/>
          <w:lang w:val="vi-VN"/>
        </w:rPr>
        <w:t>GV-HS</w:t>
      </w:r>
      <w:r w:rsidRPr="001270F3">
        <w:rPr>
          <w:b/>
          <w:color w:val="000000"/>
        </w:rPr>
        <w:t>:</w:t>
      </w:r>
    </w:p>
    <w:p w:rsidR="00C26AE7" w:rsidRPr="001270F3" w:rsidRDefault="00C26AE7" w:rsidP="00C26AE7">
      <w:pPr>
        <w:spacing w:line="288" w:lineRule="auto"/>
        <w:ind w:firstLine="567"/>
        <w:jc w:val="both"/>
        <w:rPr>
          <w:color w:val="000000"/>
          <w:lang w:val="vi-VN"/>
        </w:rPr>
      </w:pPr>
      <w:r w:rsidRPr="001270F3">
        <w:rPr>
          <w:color w:val="000000"/>
          <w:lang w:val="vi-VN"/>
        </w:rPr>
        <w:t>* CB-GV-NV:</w:t>
      </w:r>
    </w:p>
    <w:p w:rsidR="00C26AE7" w:rsidRPr="001270F3" w:rsidRDefault="00C26AE7" w:rsidP="00C26AE7">
      <w:pPr>
        <w:spacing w:line="288" w:lineRule="auto"/>
        <w:ind w:firstLine="567"/>
        <w:jc w:val="both"/>
        <w:rPr>
          <w:color w:val="000000"/>
          <w:lang w:val="vi-VN"/>
        </w:rPr>
      </w:pPr>
      <w:r w:rsidRPr="001270F3">
        <w:rPr>
          <w:b/>
          <w:color w:val="000000"/>
        </w:rPr>
        <w:t>-</w:t>
      </w:r>
      <w:r w:rsidRPr="001270F3">
        <w:rPr>
          <w:color w:val="000000"/>
        </w:rPr>
        <w:t xml:space="preserve"> Tổng cộng nhà trường đã có </w:t>
      </w:r>
      <w:r w:rsidRPr="001270F3">
        <w:rPr>
          <w:color w:val="000000"/>
          <w:lang w:val="vi-VN"/>
        </w:rPr>
        <w:t>50</w:t>
      </w:r>
      <w:r w:rsidRPr="001270F3">
        <w:rPr>
          <w:color w:val="000000"/>
        </w:rPr>
        <w:t xml:space="preserve">/50 đ/c đã tiêm </w:t>
      </w:r>
      <w:r>
        <w:rPr>
          <w:color w:val="000000"/>
          <w:lang w:val="vi-VN"/>
        </w:rPr>
        <w:t>2</w:t>
      </w:r>
      <w:r w:rsidRPr="001270F3">
        <w:rPr>
          <w:color w:val="000000"/>
        </w:rPr>
        <w:t xml:space="preserve"> mũi vắc xin phòng Covid-19.</w:t>
      </w:r>
      <w:r>
        <w:rPr>
          <w:color w:val="000000"/>
        </w:rPr>
        <w:t xml:space="preserve"> Số CB-</w:t>
      </w:r>
      <w:r w:rsidRPr="001270F3">
        <w:rPr>
          <w:color w:val="000000"/>
        </w:rPr>
        <w:t xml:space="preserve">GV-NV đã tiêm </w:t>
      </w:r>
      <w:r>
        <w:rPr>
          <w:color w:val="000000"/>
          <w:lang w:val="vi-VN"/>
        </w:rPr>
        <w:t>3</w:t>
      </w:r>
      <w:r w:rsidRPr="001270F3">
        <w:rPr>
          <w:color w:val="000000"/>
        </w:rPr>
        <w:t xml:space="preserve"> mũi là </w:t>
      </w:r>
      <w:r>
        <w:rPr>
          <w:color w:val="000000"/>
          <w:lang w:val="vi-VN"/>
        </w:rPr>
        <w:t>3</w:t>
      </w:r>
      <w:r>
        <w:rPr>
          <w:color w:val="000000"/>
        </w:rPr>
        <w:t>7</w:t>
      </w:r>
      <w:r w:rsidRPr="001270F3">
        <w:rPr>
          <w:color w:val="000000"/>
        </w:rPr>
        <w:t>/50.</w:t>
      </w:r>
    </w:p>
    <w:p w:rsidR="00C26AE7" w:rsidRDefault="00C26AE7" w:rsidP="00C26AE7">
      <w:pPr>
        <w:spacing w:line="288" w:lineRule="auto"/>
        <w:ind w:firstLine="567"/>
        <w:jc w:val="both"/>
      </w:pPr>
      <w:r w:rsidRPr="001270F3">
        <w:t xml:space="preserve">* </w:t>
      </w:r>
      <w:r w:rsidRPr="001270F3">
        <w:rPr>
          <w:lang w:val="vi-VN"/>
        </w:rPr>
        <w:t>Học sinh:</w:t>
      </w:r>
    </w:p>
    <w:p w:rsidR="00C26AE7" w:rsidRDefault="00C26AE7" w:rsidP="00C26AE7">
      <w:pPr>
        <w:spacing w:line="288" w:lineRule="auto"/>
        <w:ind w:firstLine="567"/>
        <w:jc w:val="both"/>
      </w:pPr>
      <w:r>
        <w:t>- Ngày 23/03/2022 29 HS khối 6,7,8 đã tiêm mũi 1 đến tiêm mũi 2 tại TYT phường Giang Biên.</w:t>
      </w:r>
    </w:p>
    <w:p w:rsidR="00C26AE7" w:rsidRDefault="00C26AE7" w:rsidP="00C26AE7">
      <w:pPr>
        <w:spacing w:line="288" w:lineRule="auto"/>
        <w:ind w:firstLine="567"/>
        <w:jc w:val="both"/>
      </w:pPr>
      <w:r>
        <w:t>- Ngày 13/04/2022 20 học sinh diện chuyển viện đã tiêm mũi 2 tại BV Đức Giang.</w:t>
      </w:r>
    </w:p>
    <w:p w:rsidR="00C26AE7" w:rsidRDefault="00C26AE7" w:rsidP="00C26AE7">
      <w:pPr>
        <w:spacing w:line="288" w:lineRule="auto"/>
        <w:ind w:firstLine="567"/>
        <w:jc w:val="both"/>
      </w:pPr>
      <w:r>
        <w:t>- Ngày 19/04/2022 27 học sinh khối 6 (sinh từ 01/06/2010-31/12/2010 không mắc covid-19 trong 3 tháng vừa qua) đã tiêm mũi 1 vắc xin phòng Covid-19 trại trạm y tế phường Giang Biên.</w:t>
      </w:r>
    </w:p>
    <w:p w:rsidR="00C26AE7" w:rsidRPr="00DB1457" w:rsidRDefault="00C26AE7" w:rsidP="00C26AE7">
      <w:pPr>
        <w:spacing w:line="288" w:lineRule="auto"/>
        <w:ind w:firstLine="567"/>
        <w:jc w:val="both"/>
      </w:pPr>
      <w:r>
        <w:t>- Tổng hợp số liệu đã tiêm các khối:</w:t>
      </w:r>
    </w:p>
    <w:p w:rsidR="00C26AE7" w:rsidRDefault="00C26AE7" w:rsidP="00C26AE7">
      <w:pPr>
        <w:spacing w:line="288" w:lineRule="auto"/>
        <w:ind w:firstLine="567"/>
        <w:jc w:val="both"/>
      </w:pPr>
      <w:r>
        <w:t>+ Khối 6: 45 HS đã tiêm mũi 1, 17 HS đã tiêm mũi 2,  chưa tiêm 148 học sinh</w:t>
      </w:r>
    </w:p>
    <w:p w:rsidR="00C26AE7" w:rsidRDefault="00C26AE7" w:rsidP="00C26AE7">
      <w:pPr>
        <w:spacing w:line="288" w:lineRule="auto"/>
        <w:ind w:firstLine="567"/>
        <w:jc w:val="both"/>
      </w:pPr>
      <w:r>
        <w:t>-</w:t>
      </w:r>
      <w:r w:rsidRPr="009F49BD">
        <w:t xml:space="preserve"> </w:t>
      </w:r>
      <w:r>
        <w:t>Khối 7: 231 HS đã tiêm mũi 1, 227 HS đã tiêm mũi 2,  chưa tiêm 18 học sinh</w:t>
      </w:r>
    </w:p>
    <w:p w:rsidR="00C26AE7" w:rsidRDefault="00C26AE7" w:rsidP="00C26AE7">
      <w:pPr>
        <w:spacing w:line="288" w:lineRule="auto"/>
        <w:ind w:firstLine="567"/>
        <w:jc w:val="both"/>
      </w:pPr>
      <w:r>
        <w:t>-</w:t>
      </w:r>
      <w:r w:rsidRPr="009F49BD">
        <w:t xml:space="preserve"> </w:t>
      </w:r>
      <w:r>
        <w:t>Khối 8: 249 HS đã tiêm mũi 1, 243 HS đã tiêm mũi 2,  chưa tiêm 9 học sinh</w:t>
      </w:r>
    </w:p>
    <w:p w:rsidR="00C26AE7" w:rsidRDefault="00C26AE7" w:rsidP="00C26AE7">
      <w:pPr>
        <w:spacing w:line="288" w:lineRule="auto"/>
        <w:ind w:firstLine="567"/>
        <w:jc w:val="both"/>
      </w:pPr>
      <w:r>
        <w:t>-</w:t>
      </w:r>
      <w:r w:rsidRPr="009F49BD">
        <w:t xml:space="preserve"> </w:t>
      </w:r>
      <w:r>
        <w:t>Khối 9: 241 HS đã tiêm mũi 1, 241 HS đã tiêm mũi 2,  chưa tiêm 6 học sinh</w:t>
      </w:r>
    </w:p>
    <w:p w:rsidR="00D91385" w:rsidRPr="0096730B" w:rsidRDefault="00D91385" w:rsidP="00C26AE7">
      <w:pPr>
        <w:spacing w:line="288" w:lineRule="auto"/>
        <w:jc w:val="both"/>
        <w:rPr>
          <w:b/>
        </w:rPr>
      </w:pPr>
      <w:r w:rsidRPr="0096730B">
        <w:rPr>
          <w:b/>
        </w:rPr>
        <w:t>6.3. Hoạt động Đoàn TNCS Hồ Chí Minh</w:t>
      </w:r>
    </w:p>
    <w:p w:rsidR="00D91385" w:rsidRPr="0096730B" w:rsidRDefault="00D91385" w:rsidP="00C26AE7">
      <w:pPr>
        <w:spacing w:line="288" w:lineRule="auto"/>
        <w:ind w:firstLine="567"/>
        <w:jc w:val="both"/>
        <w:rPr>
          <w:lang w:val="pt-BR"/>
        </w:rPr>
      </w:pPr>
      <w:r w:rsidRPr="0096730B">
        <w:rPr>
          <w:b/>
        </w:rPr>
        <w:t xml:space="preserve">- </w:t>
      </w:r>
      <w:r w:rsidRPr="0096730B">
        <w:rPr>
          <w:lang w:val="pt-BR"/>
        </w:rPr>
        <w:t xml:space="preserve">100% các đ/c đoàn viên thanh niên thực hiện nghiêm túc giờ giấc làm việc theo phân công </w:t>
      </w:r>
    </w:p>
    <w:p w:rsidR="00D91385" w:rsidRPr="0096730B" w:rsidRDefault="00D91385" w:rsidP="00C26AE7">
      <w:pPr>
        <w:spacing w:line="288" w:lineRule="auto"/>
        <w:ind w:firstLine="567"/>
        <w:jc w:val="both"/>
        <w:rPr>
          <w:lang w:val="pt-BR"/>
        </w:rPr>
      </w:pPr>
      <w:r w:rsidRPr="0096730B">
        <w:rPr>
          <w:lang w:val="pt-BR"/>
        </w:rPr>
        <w:t>- 100% các đ/c đoàn viên thực hiện nghiêm túc chính sách, pháp luật của Nhà nước, kí cam kết đầu năm, nghiêm chỉnh chấp hành Luật an toàn giao thông khi tham gia giao thông.</w:t>
      </w:r>
    </w:p>
    <w:p w:rsidR="00D91385" w:rsidRPr="0096730B" w:rsidRDefault="00D91385" w:rsidP="00C26AE7">
      <w:pPr>
        <w:spacing w:line="288" w:lineRule="auto"/>
        <w:ind w:firstLine="567"/>
        <w:jc w:val="both"/>
        <w:rPr>
          <w:lang w:val="pt-BR"/>
        </w:rPr>
      </w:pPr>
      <w:r w:rsidRPr="0096730B">
        <w:rPr>
          <w:lang w:val="pt-BR"/>
        </w:rPr>
        <w:t xml:space="preserve">- </w:t>
      </w:r>
      <w:r w:rsidR="00D530DF" w:rsidRPr="0096730B">
        <w:rPr>
          <w:lang w:val="pt-BR"/>
        </w:rPr>
        <w:t>Đoàn viên t</w:t>
      </w:r>
      <w:r w:rsidRPr="0096730B">
        <w:rPr>
          <w:lang w:val="pt-BR"/>
        </w:rPr>
        <w:t>hực hiện</w:t>
      </w:r>
      <w:r w:rsidR="00D530DF" w:rsidRPr="0096730B">
        <w:rPr>
          <w:lang w:val="pt-BR"/>
        </w:rPr>
        <w:t xml:space="preserve"> tốt</w:t>
      </w:r>
      <w:r w:rsidRPr="0096730B">
        <w:rPr>
          <w:lang w:val="pt-BR"/>
        </w:rPr>
        <w:t xml:space="preserve"> bộ quy tắc ứng xử trong CB,GV,NV</w:t>
      </w:r>
    </w:p>
    <w:p w:rsidR="00D91385" w:rsidRPr="0096730B" w:rsidRDefault="00D91385" w:rsidP="00C26AE7">
      <w:pPr>
        <w:spacing w:line="288" w:lineRule="auto"/>
        <w:ind w:firstLine="567"/>
        <w:jc w:val="both"/>
        <w:rPr>
          <w:lang w:val="vi-VN"/>
        </w:rPr>
      </w:pPr>
      <w:r w:rsidRPr="0096730B">
        <w:rPr>
          <w:lang w:val="pt-BR"/>
        </w:rPr>
        <w:t>- GV đoàn viên tích cực áp dụng những phương pháp giảng dạy tích cực, những phần mềm mới trong dạy h</w:t>
      </w:r>
      <w:r w:rsidR="00AE0188" w:rsidRPr="0096730B">
        <w:rPr>
          <w:lang w:val="pt-BR"/>
        </w:rPr>
        <w:t>ọc</w:t>
      </w:r>
    </w:p>
    <w:p w:rsidR="00D91385" w:rsidRPr="0096730B" w:rsidRDefault="00D91385" w:rsidP="00C26AE7">
      <w:pPr>
        <w:spacing w:line="288" w:lineRule="auto"/>
        <w:ind w:firstLine="567"/>
        <w:jc w:val="both"/>
        <w:rPr>
          <w:lang w:val="pt-BR"/>
        </w:rPr>
      </w:pPr>
      <w:r w:rsidRPr="0096730B">
        <w:rPr>
          <w:lang w:val="pt-BR"/>
        </w:rPr>
        <w:t>- Các đoàn viên là GVCN đã tăng cường công tác chủ nhiệm, nắm bắt tâm tư, điều kiện học tập của HS.</w:t>
      </w:r>
    </w:p>
    <w:p w:rsidR="00D91385" w:rsidRPr="0096730B" w:rsidRDefault="00D91385" w:rsidP="00C26AE7">
      <w:pPr>
        <w:spacing w:line="288" w:lineRule="auto"/>
        <w:ind w:firstLine="567"/>
        <w:jc w:val="both"/>
        <w:rPr>
          <w:lang w:val="pt-BR"/>
        </w:rPr>
      </w:pPr>
      <w:r w:rsidRPr="0096730B">
        <w:rPr>
          <w:lang w:val="pt-BR"/>
        </w:rPr>
        <w:t xml:space="preserve">- </w:t>
      </w:r>
      <w:r w:rsidRPr="0096730B">
        <w:t>Tuyên truyền an toàn giao thông.</w:t>
      </w:r>
    </w:p>
    <w:p w:rsidR="00D91385" w:rsidRPr="0096730B" w:rsidRDefault="00D91385" w:rsidP="00C26AE7">
      <w:pPr>
        <w:spacing w:line="288" w:lineRule="auto"/>
        <w:ind w:firstLine="567"/>
        <w:jc w:val="both"/>
        <w:rPr>
          <w:lang w:val="pt-BR"/>
        </w:rPr>
      </w:pPr>
      <w:r w:rsidRPr="0096730B">
        <w:rPr>
          <w:lang w:val="pt-BR"/>
        </w:rPr>
        <w:t xml:space="preserve">- </w:t>
      </w:r>
      <w:r w:rsidRPr="0096730B">
        <w:t>Tổ chức lớp học cảm tình Đoàn cho học sinh ưu tú được giới thiệu vào hàng ngũ của Đoàn thanh niên cộng sản Hồ Chí Minh.</w:t>
      </w:r>
    </w:p>
    <w:p w:rsidR="00D530DF" w:rsidRPr="0096730B" w:rsidRDefault="00D91385" w:rsidP="00C26AE7">
      <w:pPr>
        <w:spacing w:line="288" w:lineRule="auto"/>
        <w:ind w:firstLine="567"/>
        <w:jc w:val="both"/>
        <w:rPr>
          <w:lang w:val="pt-BR"/>
        </w:rPr>
      </w:pPr>
      <w:r w:rsidRPr="0096730B">
        <w:rPr>
          <w:lang w:val="pt-BR"/>
        </w:rPr>
        <w:t xml:space="preserve">- </w:t>
      </w:r>
      <w:r w:rsidRPr="0096730B">
        <w:t xml:space="preserve">Các đ/c Đoàn viên hỗ trợ công tác đón học sinh khối </w:t>
      </w:r>
      <w:r w:rsidR="00AE0188" w:rsidRPr="0096730B">
        <w:t>6</w:t>
      </w:r>
      <w:r w:rsidRPr="0096730B">
        <w:t xml:space="preserve"> quay trở lại trường học.</w:t>
      </w:r>
    </w:p>
    <w:p w:rsidR="00D530DF" w:rsidRPr="0096730B" w:rsidRDefault="00D530DF" w:rsidP="00C26AE7">
      <w:pPr>
        <w:spacing w:line="288" w:lineRule="auto"/>
        <w:ind w:firstLine="567"/>
        <w:jc w:val="both"/>
        <w:rPr>
          <w:lang w:val="pt-BR"/>
        </w:rPr>
      </w:pPr>
      <w:r w:rsidRPr="0096730B">
        <w:rPr>
          <w:lang w:val="pt-BR"/>
        </w:rPr>
        <w:t xml:space="preserve">- </w:t>
      </w:r>
      <w:r w:rsidR="00D91385" w:rsidRPr="0096730B">
        <w:t>Phối hợp với GVCN tuyên truyền đến HS và PHHS phòng chống dịch bệnh Covid 19. Thường xuyên cập nhật tình hình Covid 19 trong học sinh.</w:t>
      </w:r>
    </w:p>
    <w:p w:rsidR="00AE0188" w:rsidRPr="0096730B" w:rsidRDefault="00D530DF" w:rsidP="00C26AE7">
      <w:pPr>
        <w:spacing w:line="288" w:lineRule="auto"/>
        <w:ind w:firstLine="567"/>
        <w:jc w:val="both"/>
      </w:pPr>
      <w:r w:rsidRPr="0096730B">
        <w:rPr>
          <w:lang w:val="pt-BR"/>
        </w:rPr>
        <w:t xml:space="preserve">- </w:t>
      </w:r>
      <w:r w:rsidR="00AE0188" w:rsidRPr="0096730B">
        <w:t>Tích cực tham gia các hoạt động ngoại khóa do đoàn phường Giang Biên tổ chức vào ngày 22,23/4/2022, tích cực tập luyện tham gia ngày hội thể thao, hưởng ứng cuộc vận động “Toàn dân rèn luyện thân thể theo gương Bác Hồ vĩ đại”.</w:t>
      </w:r>
    </w:p>
    <w:p w:rsidR="008D1CDF" w:rsidRPr="0096730B" w:rsidRDefault="008D1CDF" w:rsidP="00C26AE7">
      <w:pPr>
        <w:spacing w:line="288" w:lineRule="auto"/>
        <w:jc w:val="both"/>
        <w:rPr>
          <w:b/>
          <w:lang w:val="nl-NL"/>
        </w:rPr>
      </w:pPr>
      <w:r w:rsidRPr="0096730B">
        <w:rPr>
          <w:b/>
          <w:lang w:val="nl-NL"/>
        </w:rPr>
        <w:t>III. Báo cáo số liệu tổng hợp:</w:t>
      </w:r>
    </w:p>
    <w:p w:rsidR="008D1CDF" w:rsidRPr="0096730B" w:rsidRDefault="008D1CDF" w:rsidP="00C26AE7">
      <w:pPr>
        <w:spacing w:line="288" w:lineRule="auto"/>
        <w:jc w:val="both"/>
        <w:rPr>
          <w:lang w:val="nl-NL"/>
        </w:rPr>
      </w:pPr>
      <w:r w:rsidRPr="0096730B">
        <w:rPr>
          <w:b/>
          <w:lang w:val="nl-NL"/>
        </w:rPr>
        <w:t>1. Công tác giới thiệu, tuyên truyền, phổ biến, giáo dục pháp luật</w:t>
      </w:r>
      <w:r w:rsidRPr="0096730B">
        <w:rPr>
          <w:lang w:val="nl-NL"/>
        </w:rPr>
        <w:t>:</w:t>
      </w:r>
    </w:p>
    <w:p w:rsidR="008D1CDF" w:rsidRPr="0096730B" w:rsidRDefault="008D1CDF" w:rsidP="00C26AE7">
      <w:pPr>
        <w:spacing w:line="288" w:lineRule="auto"/>
        <w:ind w:firstLine="720"/>
        <w:jc w:val="both"/>
        <w:rPr>
          <w:lang w:val="nl-NL"/>
        </w:rPr>
      </w:pPr>
      <w:r w:rsidRPr="0096730B">
        <w:rPr>
          <w:lang w:val="nl-NL"/>
        </w:rPr>
        <w:t>-  Tiếp tục tuyên truyền thực hiện Chỉ thị 993/CT-BGDĐT/2019 tăng cường giải pháp phòng chống bạo lực học đường, xây dựng trường học thân thiện, học sinh tích cực, kỹ năng tự bảo vệ bản thân trong học sinh, đẩy mạnh tuyên truyền giáo dục giới tính, hướng dẫn kỹ năng, biện pháp giúp trẻ em, học sinh nâng cao năng lực nhận biết, phòng tránh bị xâm hại.</w:t>
      </w:r>
    </w:p>
    <w:p w:rsidR="008D1CDF" w:rsidRPr="0096730B" w:rsidRDefault="008D1CDF" w:rsidP="00C26AE7">
      <w:pPr>
        <w:spacing w:line="288" w:lineRule="auto"/>
        <w:ind w:firstLine="720"/>
        <w:jc w:val="both"/>
      </w:pPr>
      <w:r w:rsidRPr="0096730B">
        <w:t xml:space="preserve">- Tuyên truyền, phổ biến trong CB-GV- NV nhà trường văn bản mới: </w:t>
      </w:r>
    </w:p>
    <w:p w:rsidR="008D1CDF" w:rsidRPr="0096730B" w:rsidRDefault="008D1CDF" w:rsidP="00C26AE7">
      <w:pPr>
        <w:spacing w:line="288" w:lineRule="auto"/>
        <w:ind w:hanging="3"/>
        <w:jc w:val="both"/>
      </w:pPr>
      <w:r w:rsidRPr="0096730B">
        <w:tab/>
      </w:r>
      <w:r w:rsidRPr="0096730B">
        <w:tab/>
        <w:t>+ Đối với cán bộ giáo viên: Thông tư 09/2021/TT-BGDĐT của Bộ giáo dục và đào tạo; Thông tư 32/2020/TT-BGDĐT về Điều lệ trường THCS và THPT có nhiều cấp học; Công văn 4040/BGDĐT-GDTrH; Chỉ thị 21/CT-UBND của UBND thành phố Hà Nội…</w:t>
      </w:r>
    </w:p>
    <w:p w:rsidR="008D1CDF" w:rsidRPr="0096730B" w:rsidRDefault="008D1CDF" w:rsidP="00C26AE7">
      <w:pPr>
        <w:spacing w:line="288" w:lineRule="auto"/>
        <w:ind w:hanging="3"/>
        <w:jc w:val="both"/>
      </w:pPr>
      <w:r w:rsidRPr="0096730B">
        <w:tab/>
      </w:r>
      <w:r w:rsidRPr="0096730B">
        <w:tab/>
        <w:t>+ Tuyên truyền các văn bản dạy thêm học thêm, cam kết của giáo viên.</w:t>
      </w:r>
    </w:p>
    <w:p w:rsidR="008D1CDF" w:rsidRPr="0096730B" w:rsidRDefault="008D1CDF" w:rsidP="00C26AE7">
      <w:pPr>
        <w:spacing w:line="288" w:lineRule="auto"/>
        <w:ind w:firstLine="720"/>
        <w:jc w:val="both"/>
        <w:rPr>
          <w:lang w:val="nl-NL"/>
        </w:rPr>
      </w:pPr>
      <w:r w:rsidRPr="0096730B">
        <w:rPr>
          <w:lang w:val="nl-NL"/>
        </w:rPr>
        <w:t>- Tiếp tục thực hiện Chỉ thị 800 /CT-BGD&amp;ĐT ngày 24/8/2021 của Bộ GD&amp;ĐT về thực hiện nhiệm vụ năm học 2021-2022, ứng phó với dịch Covid-19, tiếp tục thực hiện đổi mới, kiên trì thực hiện mục tiêu chất lượng giáo dục và đào tạo;</w:t>
      </w:r>
    </w:p>
    <w:p w:rsidR="008D1CDF" w:rsidRPr="0096730B" w:rsidRDefault="008D1CDF" w:rsidP="00C26AE7">
      <w:pPr>
        <w:spacing w:line="288" w:lineRule="auto"/>
        <w:ind w:firstLine="720"/>
        <w:jc w:val="both"/>
        <w:rPr>
          <w:lang w:val="nl-NL"/>
        </w:rPr>
      </w:pPr>
      <w:r w:rsidRPr="0096730B">
        <w:rPr>
          <w:lang w:val="nl-NL"/>
        </w:rPr>
        <w:t>- Tiếp tục tuyên truyền về công tác phòng chống dịch Covid-19; các văn bản về triển khai các hoạt động văn hoá, xã hội trong thời gian giãn cách xã hội để phòng chống dịch Covid-19</w:t>
      </w:r>
    </w:p>
    <w:p w:rsidR="008D1CDF" w:rsidRPr="0096730B" w:rsidRDefault="008D1CDF" w:rsidP="00C26AE7">
      <w:pPr>
        <w:spacing w:line="288" w:lineRule="auto"/>
        <w:ind w:firstLine="720"/>
        <w:jc w:val="both"/>
        <w:rPr>
          <w:lang w:val="nl-NL"/>
        </w:rPr>
      </w:pPr>
      <w:r w:rsidRPr="0096730B">
        <w:rPr>
          <w:lang w:val="nl-NL"/>
        </w:rPr>
        <w:t>- Tiếp tục tuyên truyền, triển khai công tác dạy học Tin học quốc tế trong nhà trường; triển khai giáo dục STEM trong giáo dục trung học.</w:t>
      </w:r>
    </w:p>
    <w:p w:rsidR="008D1CDF" w:rsidRPr="0096730B" w:rsidRDefault="008D1CDF" w:rsidP="00C26AE7">
      <w:pPr>
        <w:spacing w:line="288" w:lineRule="auto"/>
        <w:jc w:val="both"/>
        <w:rPr>
          <w:b/>
          <w:lang w:val="nl-NL"/>
        </w:rPr>
      </w:pPr>
      <w:r w:rsidRPr="0096730B">
        <w:rPr>
          <w:b/>
          <w:lang w:val="nl-NL"/>
        </w:rPr>
        <w:t>2. Thực hiện quy chế dân chủ và công tác quản lý tài chính:</w:t>
      </w:r>
    </w:p>
    <w:p w:rsidR="008D1CDF" w:rsidRPr="0096730B" w:rsidRDefault="008D1CDF" w:rsidP="00C26AE7">
      <w:pPr>
        <w:pStyle w:val="ListParagraph1"/>
        <w:spacing w:line="288" w:lineRule="auto"/>
        <w:ind w:left="0" w:firstLine="720"/>
        <w:jc w:val="both"/>
        <w:rPr>
          <w:lang w:val="nl-NL"/>
        </w:rPr>
      </w:pPr>
      <w:r w:rsidRPr="0096730B">
        <w:rPr>
          <w:lang w:val="nl-NL"/>
        </w:rPr>
        <w:t xml:space="preserve">Trong tháng Hiệu trưởng đã phổ biến đến toàn thể hội đồng nhà trường qua lớp 2 trên cổng TTĐT và hòm thư điện tử chung và trong các buổi họp liên tịch, họp hội đồng giáo dục các nội dung về Trọng tâm công tác tháng </w:t>
      </w:r>
      <w:r w:rsidR="00EB2DC7">
        <w:rPr>
          <w:lang w:val="nl-NL"/>
        </w:rPr>
        <w:t>4/2022</w:t>
      </w:r>
      <w:r w:rsidRPr="0096730B">
        <w:rPr>
          <w:lang w:val="nl-NL"/>
        </w:rPr>
        <w:t xml:space="preserve"> của phòng giáo dục và kế họach tháng </w:t>
      </w:r>
      <w:r w:rsidR="00B23DD2">
        <w:rPr>
          <w:lang w:val="nl-NL"/>
        </w:rPr>
        <w:t>4/2022</w:t>
      </w:r>
      <w:r w:rsidRPr="0096730B">
        <w:rPr>
          <w:lang w:val="nl-NL"/>
        </w:rPr>
        <w:t xml:space="preserve"> của nhà trường; </w:t>
      </w:r>
      <w:r w:rsidRPr="0096730B">
        <w:t xml:space="preserve">Nghị quyết lãnh đạo công tác tháng </w:t>
      </w:r>
      <w:r w:rsidR="0096730B">
        <w:rPr>
          <w:lang w:val="nl-NL"/>
        </w:rPr>
        <w:t>4</w:t>
      </w:r>
      <w:r w:rsidRPr="0096730B">
        <w:rPr>
          <w:lang w:val="nl-NL"/>
        </w:rPr>
        <w:t xml:space="preserve"> </w:t>
      </w:r>
      <w:r w:rsidRPr="0096730B">
        <w:t>năm 20</w:t>
      </w:r>
      <w:r w:rsidR="0096730B">
        <w:rPr>
          <w:lang w:val="nl-NL"/>
        </w:rPr>
        <w:t>22</w:t>
      </w:r>
      <w:r w:rsidRPr="0096730B">
        <w:t xml:space="preserve"> của Đảng ủy phường Giang Biên </w:t>
      </w:r>
    </w:p>
    <w:p w:rsidR="008D1CDF" w:rsidRPr="0096730B" w:rsidRDefault="008D1CDF" w:rsidP="00C26AE7">
      <w:pPr>
        <w:pStyle w:val="ListParagraph1"/>
        <w:spacing w:line="288" w:lineRule="auto"/>
        <w:ind w:left="0" w:firstLine="720"/>
        <w:jc w:val="both"/>
      </w:pPr>
      <w:r w:rsidRPr="0096730B">
        <w:rPr>
          <w:lang w:val="nl-NL"/>
        </w:rPr>
        <w:t xml:space="preserve">- </w:t>
      </w:r>
      <w:r w:rsidRPr="0096730B">
        <w:t>Chỉ thị 01-UBND ngày 12/2/2017 thực hiện năm kỉ cương hành chính.</w:t>
      </w:r>
    </w:p>
    <w:p w:rsidR="008D1CDF" w:rsidRPr="0096730B" w:rsidRDefault="008D1CDF" w:rsidP="00C26AE7">
      <w:pPr>
        <w:pStyle w:val="ListParagraph1"/>
        <w:spacing w:line="288" w:lineRule="auto"/>
        <w:ind w:left="0" w:firstLine="720"/>
        <w:jc w:val="both"/>
      </w:pPr>
      <w:r w:rsidRPr="0096730B">
        <w:t>- KH 59-PGD ngày 25/9/2017 nâng cao thái độ ứng xử.</w:t>
      </w:r>
    </w:p>
    <w:p w:rsidR="008D1CDF" w:rsidRPr="0096730B" w:rsidRDefault="008D1CDF" w:rsidP="00C26AE7">
      <w:pPr>
        <w:pStyle w:val="ListParagraph1"/>
        <w:spacing w:line="288" w:lineRule="auto"/>
        <w:ind w:left="0" w:firstLine="720"/>
        <w:jc w:val="both"/>
      </w:pPr>
      <w:r w:rsidRPr="0096730B">
        <w:t>- KH 69-UBND ngày 20/3/2017 siết chặt kỉ cương hành chính.</w:t>
      </w:r>
    </w:p>
    <w:p w:rsidR="008D1CDF" w:rsidRPr="0096730B" w:rsidRDefault="008D1CDF" w:rsidP="00C26AE7">
      <w:pPr>
        <w:pStyle w:val="ListParagraph1"/>
        <w:spacing w:line="288" w:lineRule="auto"/>
        <w:ind w:left="0" w:firstLine="720"/>
        <w:jc w:val="both"/>
      </w:pPr>
      <w:r w:rsidRPr="0096730B">
        <w:t>- QĐ 1665 ngày 10/03/2017 quy tắc ứng xử công cộng.</w:t>
      </w:r>
    </w:p>
    <w:p w:rsidR="008D1CDF" w:rsidRPr="0096730B" w:rsidRDefault="008D1CDF" w:rsidP="00C26AE7">
      <w:pPr>
        <w:pStyle w:val="ListParagraph1"/>
        <w:spacing w:line="288" w:lineRule="auto"/>
        <w:ind w:left="0" w:firstLine="720"/>
        <w:jc w:val="both"/>
      </w:pPr>
      <w:r w:rsidRPr="0096730B">
        <w:t>- Thông tư 17 và Quyết định 22 về dạy thêm học thêm.</w:t>
      </w:r>
    </w:p>
    <w:p w:rsidR="008D1CDF" w:rsidRPr="0096730B" w:rsidRDefault="008D1CDF" w:rsidP="00C26AE7">
      <w:pPr>
        <w:spacing w:line="288" w:lineRule="auto"/>
        <w:ind w:firstLine="720"/>
        <w:jc w:val="both"/>
      </w:pPr>
      <w:r w:rsidRPr="0096730B">
        <w:t>- CV: 3497/SGD&amp;ĐT – CTTT 11/10/2017 v/v tăng cường công tác an toàn, an ninh trường học.</w:t>
      </w:r>
    </w:p>
    <w:p w:rsidR="008D1CDF" w:rsidRPr="0096730B" w:rsidRDefault="008D1CDF" w:rsidP="00C26AE7">
      <w:pPr>
        <w:spacing w:line="288" w:lineRule="auto"/>
        <w:jc w:val="both"/>
      </w:pPr>
      <w:r w:rsidRPr="0096730B">
        <w:rPr>
          <w:b/>
          <w:lang w:val="nl-NL"/>
        </w:rPr>
        <w:t>*Việc thực hiện thanh quyết toán, thực hiện tài chính công khai</w:t>
      </w:r>
      <w:r w:rsidRPr="0096730B">
        <w:rPr>
          <w:lang w:val="nl-NL"/>
        </w:rPr>
        <w:t xml:space="preserve">: </w:t>
      </w:r>
    </w:p>
    <w:p w:rsidR="008D1CDF" w:rsidRPr="0096730B" w:rsidRDefault="008D1CDF" w:rsidP="00C26AE7">
      <w:pPr>
        <w:spacing w:line="288" w:lineRule="auto"/>
        <w:ind w:firstLine="720"/>
        <w:jc w:val="both"/>
        <w:rPr>
          <w:lang w:val="nl-NL"/>
        </w:rPr>
      </w:pPr>
      <w:r w:rsidRPr="0096730B">
        <w:rPr>
          <w:lang w:val="nl-NL"/>
        </w:rPr>
        <w:t>Công khai tiền lương, phụ cấp cho CB,GV,NV nhà trường, công khai danh sách các đ/c được nâng lương trong tháng.</w:t>
      </w:r>
    </w:p>
    <w:p w:rsidR="008D1CDF" w:rsidRPr="0096730B" w:rsidRDefault="008D1CDF" w:rsidP="00C26AE7">
      <w:pPr>
        <w:spacing w:line="288" w:lineRule="auto"/>
        <w:jc w:val="both"/>
        <w:rPr>
          <w:lang w:val="nl-NL"/>
        </w:rPr>
      </w:pPr>
      <w:r w:rsidRPr="0096730B">
        <w:rPr>
          <w:b/>
          <w:lang w:val="pt-BR"/>
        </w:rPr>
        <w:t xml:space="preserve">IV. Kiến nghị, đề xuất: </w:t>
      </w:r>
    </w:p>
    <w:p w:rsidR="008D1CDF" w:rsidRPr="0096730B" w:rsidRDefault="008D1CDF" w:rsidP="00C26AE7">
      <w:pPr>
        <w:spacing w:line="288" w:lineRule="auto"/>
        <w:ind w:firstLine="720"/>
        <w:jc w:val="both"/>
        <w:rPr>
          <w:lang w:val="nl-NL"/>
        </w:rPr>
      </w:pPr>
      <w:r w:rsidRPr="0096730B">
        <w:rPr>
          <w:lang w:val="nl-NL"/>
        </w:rPr>
        <w:t>Đề nghị đẩy nhanh tiến độ xây dựng các hạng mục còn thiếu của nhà trường: Hệ thống phòng học văn hóa, cổng chính, tường rào, khắc phục những hạng mục CSVC đã xuống cấp để nhà trường sớm ổn đ</w:t>
      </w:r>
      <w:bookmarkStart w:id="0" w:name="_GoBack"/>
      <w:bookmarkEnd w:id="0"/>
      <w:r w:rsidRPr="0096730B">
        <w:rPr>
          <w:lang w:val="nl-NL"/>
        </w:rPr>
        <w:t>ịnh công tác dạy và học./.</w:t>
      </w:r>
    </w:p>
    <w:p w:rsidR="008D1CDF" w:rsidRPr="0096730B" w:rsidRDefault="008D1CDF" w:rsidP="008D1CDF">
      <w:pPr>
        <w:spacing w:line="288" w:lineRule="auto"/>
        <w:ind w:firstLine="720"/>
        <w:jc w:val="both"/>
        <w:rPr>
          <w:lang w:val="nl-NL"/>
        </w:rPr>
      </w:pPr>
    </w:p>
    <w:tbl>
      <w:tblPr>
        <w:tblW w:w="0" w:type="auto"/>
        <w:tblLook w:val="01E0" w:firstRow="1" w:lastRow="1" w:firstColumn="1" w:lastColumn="1" w:noHBand="0" w:noVBand="0"/>
      </w:tblPr>
      <w:tblGrid>
        <w:gridCol w:w="4530"/>
        <w:gridCol w:w="4542"/>
      </w:tblGrid>
      <w:tr w:rsidR="0096730B" w:rsidRPr="0096730B" w:rsidTr="005A3FD6">
        <w:tc>
          <w:tcPr>
            <w:tcW w:w="4644" w:type="dxa"/>
          </w:tcPr>
          <w:p w:rsidR="008D1CDF" w:rsidRPr="0096730B" w:rsidRDefault="008D1CDF" w:rsidP="005A3FD6">
            <w:pPr>
              <w:rPr>
                <w:b/>
                <w:i/>
                <w:sz w:val="24"/>
                <w:szCs w:val="24"/>
                <w:lang w:val="pt-BR"/>
              </w:rPr>
            </w:pPr>
            <w:r w:rsidRPr="0096730B">
              <w:rPr>
                <w:b/>
                <w:i/>
                <w:sz w:val="24"/>
                <w:szCs w:val="24"/>
                <w:lang w:val="pt-BR"/>
              </w:rPr>
              <w:t>Nơi nhận:</w:t>
            </w:r>
          </w:p>
          <w:p w:rsidR="008D1CDF" w:rsidRPr="0096730B" w:rsidRDefault="008D1CDF" w:rsidP="005A3FD6">
            <w:pPr>
              <w:rPr>
                <w:sz w:val="22"/>
                <w:szCs w:val="22"/>
                <w:lang w:val="pt-BR"/>
              </w:rPr>
            </w:pPr>
            <w:r w:rsidRPr="0096730B">
              <w:rPr>
                <w:sz w:val="22"/>
                <w:szCs w:val="22"/>
                <w:lang w:val="pt-BR"/>
              </w:rPr>
              <w:t>- Phòng GD&amp;ĐT;</w:t>
            </w:r>
          </w:p>
          <w:p w:rsidR="008D1CDF" w:rsidRPr="0096730B" w:rsidRDefault="008D1CDF" w:rsidP="005A3FD6">
            <w:pPr>
              <w:rPr>
                <w:lang w:val="pt-BR"/>
              </w:rPr>
            </w:pPr>
            <w:r w:rsidRPr="0096730B">
              <w:rPr>
                <w:sz w:val="22"/>
                <w:szCs w:val="22"/>
                <w:lang w:val="pt-BR"/>
              </w:rPr>
              <w:t>- Lưu: VT (02)</w:t>
            </w:r>
          </w:p>
        </w:tc>
        <w:tc>
          <w:tcPr>
            <w:tcW w:w="4644" w:type="dxa"/>
          </w:tcPr>
          <w:p w:rsidR="008D1CDF" w:rsidRPr="0096730B" w:rsidRDefault="008D1CDF" w:rsidP="005A3FD6">
            <w:pPr>
              <w:jc w:val="center"/>
              <w:rPr>
                <w:b/>
                <w:lang w:val="pt-BR"/>
              </w:rPr>
            </w:pPr>
            <w:r w:rsidRPr="0096730B">
              <w:rPr>
                <w:b/>
                <w:lang w:val="pt-BR"/>
              </w:rPr>
              <w:t>HIỆU TRƯỞNG</w:t>
            </w:r>
          </w:p>
          <w:p w:rsidR="008D1CDF" w:rsidRPr="0096730B" w:rsidRDefault="008D1CDF" w:rsidP="005A3FD6">
            <w:pPr>
              <w:jc w:val="center"/>
              <w:rPr>
                <w:b/>
                <w:lang w:val="pt-BR"/>
              </w:rPr>
            </w:pPr>
          </w:p>
          <w:p w:rsidR="008D1CDF" w:rsidRPr="0096730B" w:rsidRDefault="008D1CDF" w:rsidP="005A3FD6">
            <w:pPr>
              <w:jc w:val="center"/>
              <w:rPr>
                <w:b/>
                <w:lang w:val="pt-BR"/>
              </w:rPr>
            </w:pPr>
          </w:p>
          <w:p w:rsidR="008D1CDF" w:rsidRPr="0096730B" w:rsidRDefault="008D1CDF" w:rsidP="005A3FD6">
            <w:pPr>
              <w:jc w:val="center"/>
              <w:rPr>
                <w:b/>
                <w:lang w:val="pt-BR"/>
              </w:rPr>
            </w:pPr>
          </w:p>
          <w:p w:rsidR="008D1CDF" w:rsidRPr="0096730B" w:rsidRDefault="008D1CDF" w:rsidP="005A3FD6">
            <w:pPr>
              <w:jc w:val="center"/>
              <w:rPr>
                <w:b/>
                <w:lang w:val="pt-BR"/>
              </w:rPr>
            </w:pPr>
          </w:p>
          <w:p w:rsidR="008D1CDF" w:rsidRPr="0096730B" w:rsidRDefault="008D1CDF" w:rsidP="005A3FD6">
            <w:pPr>
              <w:rPr>
                <w:b/>
                <w:sz w:val="16"/>
                <w:lang w:val="pt-BR"/>
              </w:rPr>
            </w:pPr>
          </w:p>
          <w:p w:rsidR="008D1CDF" w:rsidRPr="0096730B" w:rsidRDefault="008D1CDF" w:rsidP="005A3FD6">
            <w:pPr>
              <w:jc w:val="center"/>
              <w:rPr>
                <w:b/>
                <w:lang w:val="pt-BR"/>
              </w:rPr>
            </w:pPr>
            <w:r w:rsidRPr="0096730B">
              <w:rPr>
                <w:b/>
                <w:lang w:val="pt-BR"/>
              </w:rPr>
              <w:t>Nguyễn Thị Kim Thúy</w:t>
            </w:r>
          </w:p>
        </w:tc>
      </w:tr>
    </w:tbl>
    <w:p w:rsidR="008D1CDF" w:rsidRPr="0096730B" w:rsidRDefault="008D1CDF" w:rsidP="008D1CDF">
      <w:pPr>
        <w:rPr>
          <w:lang w:val="pt-BR"/>
        </w:rPr>
      </w:pPr>
    </w:p>
    <w:p w:rsidR="008D1CDF" w:rsidRPr="0096730B" w:rsidRDefault="008D1CDF" w:rsidP="008D1CDF">
      <w:pPr>
        <w:rPr>
          <w:lang w:val="pt-BR"/>
        </w:rPr>
      </w:pPr>
    </w:p>
    <w:p w:rsidR="008D1CDF" w:rsidRPr="0096730B" w:rsidRDefault="008D1CDF" w:rsidP="008D1CDF">
      <w:pPr>
        <w:rPr>
          <w:lang w:val="pt-BR"/>
        </w:rPr>
      </w:pPr>
    </w:p>
    <w:p w:rsidR="008D1CDF" w:rsidRPr="0096730B" w:rsidRDefault="008D1CDF" w:rsidP="008D1CDF">
      <w:pPr>
        <w:rPr>
          <w:lang w:val="pt-BR"/>
        </w:rPr>
      </w:pPr>
    </w:p>
    <w:p w:rsidR="008D1CDF" w:rsidRPr="0096730B" w:rsidRDefault="008D1CDF" w:rsidP="008D1CDF">
      <w:pPr>
        <w:tabs>
          <w:tab w:val="left" w:pos="8130"/>
        </w:tabs>
        <w:rPr>
          <w:lang w:val="pt-BR"/>
        </w:rPr>
      </w:pPr>
      <w:r w:rsidRPr="0096730B">
        <w:rPr>
          <w:lang w:val="pt-BR"/>
        </w:rPr>
        <w:tab/>
      </w:r>
    </w:p>
    <w:p w:rsidR="00B656A2" w:rsidRPr="0096730B" w:rsidRDefault="00B656A2"/>
    <w:sectPr w:rsidR="00B656A2" w:rsidRPr="0096730B" w:rsidSect="00C26AE7">
      <w:headerReference w:type="default" r:id="rId7"/>
      <w:footerReference w:type="even"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A8" w:rsidRDefault="00F279A8">
      <w:r>
        <w:separator/>
      </w:r>
    </w:p>
  </w:endnote>
  <w:endnote w:type="continuationSeparator" w:id="0">
    <w:p w:rsidR="00F279A8" w:rsidRDefault="00F2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2F" w:rsidRDefault="008D1CDF" w:rsidP="00CD0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2A2F" w:rsidRDefault="00F279A8" w:rsidP="00CD0A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A8" w:rsidRDefault="00F279A8">
      <w:r>
        <w:separator/>
      </w:r>
    </w:p>
  </w:footnote>
  <w:footnote w:type="continuationSeparator" w:id="0">
    <w:p w:rsidR="00F279A8" w:rsidRDefault="00F27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7E" w:rsidRDefault="008D1CDF">
    <w:pPr>
      <w:pStyle w:val="Header"/>
      <w:jc w:val="center"/>
    </w:pPr>
    <w:r>
      <w:fldChar w:fldCharType="begin"/>
    </w:r>
    <w:r>
      <w:instrText xml:space="preserve"> PAGE   \* MERGEFORMAT </w:instrText>
    </w:r>
    <w:r>
      <w:fldChar w:fldCharType="separate"/>
    </w:r>
    <w:r w:rsidR="00C26AE7">
      <w:rPr>
        <w:noProof/>
      </w:rPr>
      <w:t>10</w:t>
    </w:r>
    <w:r>
      <w:rPr>
        <w:noProof/>
      </w:rPr>
      <w:fldChar w:fldCharType="end"/>
    </w:r>
  </w:p>
  <w:p w:rsidR="008F537E" w:rsidRDefault="00F27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C4DB4"/>
    <w:multiLevelType w:val="hybridMultilevel"/>
    <w:tmpl w:val="55E4682C"/>
    <w:lvl w:ilvl="0" w:tplc="DDCEAAD4">
      <w:numFmt w:val="bullet"/>
      <w:lvlText w:val="-"/>
      <w:lvlJc w:val="left"/>
      <w:pPr>
        <w:ind w:left="682" w:hanging="209"/>
      </w:pPr>
      <w:rPr>
        <w:rFonts w:ascii="Times New Roman" w:eastAsia="Times New Roman" w:hAnsi="Times New Roman" w:cs="Times New Roman" w:hint="default"/>
        <w:w w:val="100"/>
        <w:sz w:val="28"/>
        <w:szCs w:val="28"/>
        <w:lang w:val="vi" w:eastAsia="en-US" w:bidi="ar-SA"/>
      </w:rPr>
    </w:lvl>
    <w:lvl w:ilvl="1" w:tplc="397A857A">
      <w:numFmt w:val="bullet"/>
      <w:lvlText w:val="•"/>
      <w:lvlJc w:val="left"/>
      <w:pPr>
        <w:ind w:left="1662" w:hanging="209"/>
      </w:pPr>
      <w:rPr>
        <w:rFonts w:hint="default"/>
        <w:lang w:val="vi" w:eastAsia="en-US" w:bidi="ar-SA"/>
      </w:rPr>
    </w:lvl>
    <w:lvl w:ilvl="2" w:tplc="38CA0C28">
      <w:numFmt w:val="bullet"/>
      <w:lvlText w:val="•"/>
      <w:lvlJc w:val="left"/>
      <w:pPr>
        <w:ind w:left="2645" w:hanging="209"/>
      </w:pPr>
      <w:rPr>
        <w:rFonts w:hint="default"/>
        <w:lang w:val="vi" w:eastAsia="en-US" w:bidi="ar-SA"/>
      </w:rPr>
    </w:lvl>
    <w:lvl w:ilvl="3" w:tplc="BDD2D23A">
      <w:numFmt w:val="bullet"/>
      <w:lvlText w:val="•"/>
      <w:lvlJc w:val="left"/>
      <w:pPr>
        <w:ind w:left="3627" w:hanging="209"/>
      </w:pPr>
      <w:rPr>
        <w:rFonts w:hint="default"/>
        <w:lang w:val="vi" w:eastAsia="en-US" w:bidi="ar-SA"/>
      </w:rPr>
    </w:lvl>
    <w:lvl w:ilvl="4" w:tplc="8CAACD78">
      <w:numFmt w:val="bullet"/>
      <w:lvlText w:val="•"/>
      <w:lvlJc w:val="left"/>
      <w:pPr>
        <w:ind w:left="4610" w:hanging="209"/>
      </w:pPr>
      <w:rPr>
        <w:rFonts w:hint="default"/>
        <w:lang w:val="vi" w:eastAsia="en-US" w:bidi="ar-SA"/>
      </w:rPr>
    </w:lvl>
    <w:lvl w:ilvl="5" w:tplc="0B08879E">
      <w:numFmt w:val="bullet"/>
      <w:lvlText w:val="•"/>
      <w:lvlJc w:val="left"/>
      <w:pPr>
        <w:ind w:left="5593" w:hanging="209"/>
      </w:pPr>
      <w:rPr>
        <w:rFonts w:hint="default"/>
        <w:lang w:val="vi" w:eastAsia="en-US" w:bidi="ar-SA"/>
      </w:rPr>
    </w:lvl>
    <w:lvl w:ilvl="6" w:tplc="20A25530">
      <w:numFmt w:val="bullet"/>
      <w:lvlText w:val="•"/>
      <w:lvlJc w:val="left"/>
      <w:pPr>
        <w:ind w:left="6575" w:hanging="209"/>
      </w:pPr>
      <w:rPr>
        <w:rFonts w:hint="default"/>
        <w:lang w:val="vi" w:eastAsia="en-US" w:bidi="ar-SA"/>
      </w:rPr>
    </w:lvl>
    <w:lvl w:ilvl="7" w:tplc="6624D7CA">
      <w:numFmt w:val="bullet"/>
      <w:lvlText w:val="•"/>
      <w:lvlJc w:val="left"/>
      <w:pPr>
        <w:ind w:left="7558" w:hanging="209"/>
      </w:pPr>
      <w:rPr>
        <w:rFonts w:hint="default"/>
        <w:lang w:val="vi" w:eastAsia="en-US" w:bidi="ar-SA"/>
      </w:rPr>
    </w:lvl>
    <w:lvl w:ilvl="8" w:tplc="F7C2645A">
      <w:numFmt w:val="bullet"/>
      <w:lvlText w:val="•"/>
      <w:lvlJc w:val="left"/>
      <w:pPr>
        <w:ind w:left="8541" w:hanging="209"/>
      </w:pPr>
      <w:rPr>
        <w:rFonts w:hint="default"/>
        <w:lang w:val="vi" w:eastAsia="en-US" w:bidi="ar-SA"/>
      </w:rPr>
    </w:lvl>
  </w:abstractNum>
  <w:abstractNum w:abstractNumId="1">
    <w:nsid w:val="76C37773"/>
    <w:multiLevelType w:val="hybridMultilevel"/>
    <w:tmpl w:val="A7E8DC2A"/>
    <w:lvl w:ilvl="0" w:tplc="F23A4000">
      <w:start w:val="1"/>
      <w:numFmt w:val="decimal"/>
      <w:lvlText w:val="%1."/>
      <w:lvlJc w:val="left"/>
      <w:pPr>
        <w:ind w:left="682" w:hanging="315"/>
        <w:jc w:val="right"/>
      </w:pPr>
      <w:rPr>
        <w:rFonts w:ascii="Times New Roman" w:eastAsia="Times New Roman" w:hAnsi="Times New Roman" w:cs="Times New Roman" w:hint="default"/>
        <w:w w:val="100"/>
        <w:sz w:val="28"/>
        <w:szCs w:val="28"/>
        <w:lang w:val="vi" w:eastAsia="en-US" w:bidi="ar-SA"/>
      </w:rPr>
    </w:lvl>
    <w:lvl w:ilvl="1" w:tplc="D5721F7E">
      <w:numFmt w:val="bullet"/>
      <w:lvlText w:val="•"/>
      <w:lvlJc w:val="left"/>
      <w:pPr>
        <w:ind w:left="1662" w:hanging="315"/>
      </w:pPr>
      <w:rPr>
        <w:rFonts w:hint="default"/>
        <w:lang w:val="vi" w:eastAsia="en-US" w:bidi="ar-SA"/>
      </w:rPr>
    </w:lvl>
    <w:lvl w:ilvl="2" w:tplc="7FA8F464">
      <w:numFmt w:val="bullet"/>
      <w:lvlText w:val="•"/>
      <w:lvlJc w:val="left"/>
      <w:pPr>
        <w:ind w:left="2645" w:hanging="315"/>
      </w:pPr>
      <w:rPr>
        <w:rFonts w:hint="default"/>
        <w:lang w:val="vi" w:eastAsia="en-US" w:bidi="ar-SA"/>
      </w:rPr>
    </w:lvl>
    <w:lvl w:ilvl="3" w:tplc="4190BC40">
      <w:numFmt w:val="bullet"/>
      <w:lvlText w:val="•"/>
      <w:lvlJc w:val="left"/>
      <w:pPr>
        <w:ind w:left="3627" w:hanging="315"/>
      </w:pPr>
      <w:rPr>
        <w:rFonts w:hint="default"/>
        <w:lang w:val="vi" w:eastAsia="en-US" w:bidi="ar-SA"/>
      </w:rPr>
    </w:lvl>
    <w:lvl w:ilvl="4" w:tplc="701C449E">
      <w:numFmt w:val="bullet"/>
      <w:lvlText w:val="•"/>
      <w:lvlJc w:val="left"/>
      <w:pPr>
        <w:ind w:left="4610" w:hanging="315"/>
      </w:pPr>
      <w:rPr>
        <w:rFonts w:hint="default"/>
        <w:lang w:val="vi" w:eastAsia="en-US" w:bidi="ar-SA"/>
      </w:rPr>
    </w:lvl>
    <w:lvl w:ilvl="5" w:tplc="C2A24EA4">
      <w:numFmt w:val="bullet"/>
      <w:lvlText w:val="•"/>
      <w:lvlJc w:val="left"/>
      <w:pPr>
        <w:ind w:left="5593" w:hanging="315"/>
      </w:pPr>
      <w:rPr>
        <w:rFonts w:hint="default"/>
        <w:lang w:val="vi" w:eastAsia="en-US" w:bidi="ar-SA"/>
      </w:rPr>
    </w:lvl>
    <w:lvl w:ilvl="6" w:tplc="83083DE0">
      <w:numFmt w:val="bullet"/>
      <w:lvlText w:val="•"/>
      <w:lvlJc w:val="left"/>
      <w:pPr>
        <w:ind w:left="6575" w:hanging="315"/>
      </w:pPr>
      <w:rPr>
        <w:rFonts w:hint="default"/>
        <w:lang w:val="vi" w:eastAsia="en-US" w:bidi="ar-SA"/>
      </w:rPr>
    </w:lvl>
    <w:lvl w:ilvl="7" w:tplc="0C602158">
      <w:numFmt w:val="bullet"/>
      <w:lvlText w:val="•"/>
      <w:lvlJc w:val="left"/>
      <w:pPr>
        <w:ind w:left="7558" w:hanging="315"/>
      </w:pPr>
      <w:rPr>
        <w:rFonts w:hint="default"/>
        <w:lang w:val="vi" w:eastAsia="en-US" w:bidi="ar-SA"/>
      </w:rPr>
    </w:lvl>
    <w:lvl w:ilvl="8" w:tplc="86644B20">
      <w:numFmt w:val="bullet"/>
      <w:lvlText w:val="•"/>
      <w:lvlJc w:val="left"/>
      <w:pPr>
        <w:ind w:left="8541" w:hanging="315"/>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DF"/>
    <w:rsid w:val="0007227D"/>
    <w:rsid w:val="0013048A"/>
    <w:rsid w:val="001A490C"/>
    <w:rsid w:val="00212B8B"/>
    <w:rsid w:val="002976DE"/>
    <w:rsid w:val="002D4FB2"/>
    <w:rsid w:val="002E1246"/>
    <w:rsid w:val="0038558E"/>
    <w:rsid w:val="0043084D"/>
    <w:rsid w:val="004C127B"/>
    <w:rsid w:val="00580F88"/>
    <w:rsid w:val="00666717"/>
    <w:rsid w:val="00897FCB"/>
    <w:rsid w:val="008A73EC"/>
    <w:rsid w:val="008D1CDF"/>
    <w:rsid w:val="008F7010"/>
    <w:rsid w:val="00920997"/>
    <w:rsid w:val="009379CF"/>
    <w:rsid w:val="0096730B"/>
    <w:rsid w:val="00981206"/>
    <w:rsid w:val="009E7955"/>
    <w:rsid w:val="009F6D5D"/>
    <w:rsid w:val="00A026EA"/>
    <w:rsid w:val="00A96F24"/>
    <w:rsid w:val="00AE0188"/>
    <w:rsid w:val="00B23DD2"/>
    <w:rsid w:val="00B656A2"/>
    <w:rsid w:val="00C26AE7"/>
    <w:rsid w:val="00CA33FD"/>
    <w:rsid w:val="00CF3E37"/>
    <w:rsid w:val="00D530DF"/>
    <w:rsid w:val="00D91385"/>
    <w:rsid w:val="00DF38EF"/>
    <w:rsid w:val="00E11016"/>
    <w:rsid w:val="00EB2DC7"/>
    <w:rsid w:val="00F12D90"/>
    <w:rsid w:val="00F2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EBFDA-F612-49BC-8763-FE33BBD2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DF"/>
    <w:pPr>
      <w:spacing w:after="0" w:line="240" w:lineRule="auto"/>
    </w:pPr>
    <w:rPr>
      <w:rFonts w:ascii="Times New Roman" w:eastAsia="Times New Roman" w:hAnsi="Times New Roman" w:cs="Times New Roman"/>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1CDF"/>
    <w:pPr>
      <w:tabs>
        <w:tab w:val="center" w:pos="4320"/>
        <w:tab w:val="right" w:pos="8640"/>
      </w:tabs>
    </w:pPr>
  </w:style>
  <w:style w:type="character" w:customStyle="1" w:styleId="FooterChar">
    <w:name w:val="Footer Char"/>
    <w:basedOn w:val="DefaultParagraphFont"/>
    <w:link w:val="Footer"/>
    <w:rsid w:val="008D1CDF"/>
    <w:rPr>
      <w:rFonts w:ascii="Times New Roman" w:eastAsia="Times New Roman" w:hAnsi="Times New Roman" w:cs="Times New Roman"/>
      <w:spacing w:val="-2"/>
      <w:sz w:val="28"/>
      <w:szCs w:val="28"/>
    </w:rPr>
  </w:style>
  <w:style w:type="character" w:styleId="PageNumber">
    <w:name w:val="page number"/>
    <w:basedOn w:val="DefaultParagraphFont"/>
    <w:rsid w:val="008D1CDF"/>
  </w:style>
  <w:style w:type="paragraph" w:customStyle="1" w:styleId="ListParagraph1">
    <w:name w:val="List Paragraph1"/>
    <w:aliases w:val="1."/>
    <w:basedOn w:val="Normal"/>
    <w:link w:val="ListParagraphChar"/>
    <w:uiPriority w:val="34"/>
    <w:qFormat/>
    <w:rsid w:val="008D1CDF"/>
    <w:pPr>
      <w:ind w:left="720"/>
      <w:contextualSpacing/>
    </w:pPr>
    <w:rPr>
      <w:spacing w:val="0"/>
      <w:lang w:val="x-none" w:eastAsia="x-none"/>
    </w:rPr>
  </w:style>
  <w:style w:type="character" w:customStyle="1" w:styleId="ListParagraphChar">
    <w:name w:val="List Paragraph Char"/>
    <w:aliases w:val="1. Char"/>
    <w:link w:val="ListParagraph1"/>
    <w:uiPriority w:val="34"/>
    <w:locked/>
    <w:rsid w:val="008D1CDF"/>
    <w:rPr>
      <w:rFonts w:ascii="Times New Roman" w:eastAsia="Times New Roman" w:hAnsi="Times New Roman" w:cs="Times New Roman"/>
      <w:sz w:val="28"/>
      <w:szCs w:val="28"/>
      <w:lang w:val="x-none" w:eastAsia="x-none"/>
    </w:rPr>
  </w:style>
  <w:style w:type="paragraph" w:styleId="Header">
    <w:name w:val="header"/>
    <w:basedOn w:val="Normal"/>
    <w:link w:val="HeaderChar"/>
    <w:uiPriority w:val="99"/>
    <w:rsid w:val="008D1CDF"/>
    <w:pPr>
      <w:tabs>
        <w:tab w:val="center" w:pos="4680"/>
        <w:tab w:val="right" w:pos="9360"/>
      </w:tabs>
    </w:pPr>
  </w:style>
  <w:style w:type="character" w:customStyle="1" w:styleId="HeaderChar">
    <w:name w:val="Header Char"/>
    <w:basedOn w:val="DefaultParagraphFont"/>
    <w:link w:val="Header"/>
    <w:uiPriority w:val="99"/>
    <w:rsid w:val="008D1CDF"/>
    <w:rPr>
      <w:rFonts w:ascii="Times New Roman" w:eastAsia="Times New Roman" w:hAnsi="Times New Roman" w:cs="Times New Roman"/>
      <w:spacing w:val="-2"/>
      <w:sz w:val="28"/>
      <w:szCs w:val="28"/>
    </w:rPr>
  </w:style>
  <w:style w:type="paragraph" w:styleId="ListParagraph">
    <w:name w:val="List Paragraph"/>
    <w:basedOn w:val="Normal"/>
    <w:uiPriority w:val="1"/>
    <w:qFormat/>
    <w:rsid w:val="00920997"/>
    <w:pPr>
      <w:widowControl w:val="0"/>
      <w:autoSpaceDE w:val="0"/>
      <w:autoSpaceDN w:val="0"/>
      <w:spacing w:before="60"/>
      <w:ind w:left="682" w:firstLine="566"/>
      <w:jc w:val="both"/>
    </w:pPr>
    <w:rPr>
      <w:spacing w:val="0"/>
      <w:sz w:val="22"/>
      <w:szCs w:val="22"/>
      <w:lang w:val="vi"/>
    </w:rPr>
  </w:style>
  <w:style w:type="paragraph" w:customStyle="1" w:styleId="1">
    <w:name w:val="1"/>
    <w:basedOn w:val="Normal"/>
    <w:rsid w:val="009E7955"/>
    <w:pPr>
      <w:spacing w:after="160" w:line="240" w:lineRule="exact"/>
    </w:pPr>
    <w:rPr>
      <w:rFonts w:ascii="Verdana" w:hAnsi="Verdana"/>
      <w:spacing w:val="0"/>
      <w:sz w:val="20"/>
      <w:szCs w:val="20"/>
    </w:rPr>
  </w:style>
  <w:style w:type="character" w:customStyle="1" w:styleId="il">
    <w:name w:val="il"/>
    <w:basedOn w:val="DefaultParagraphFont"/>
    <w:rsid w:val="0007227D"/>
  </w:style>
  <w:style w:type="paragraph" w:styleId="BalloonText">
    <w:name w:val="Balloon Text"/>
    <w:basedOn w:val="Normal"/>
    <w:link w:val="BalloonTextChar"/>
    <w:uiPriority w:val="99"/>
    <w:semiHidden/>
    <w:unhideWhenUsed/>
    <w:rsid w:val="00C2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E7"/>
    <w:rPr>
      <w:rFonts w:ascii="Segoe UI" w:eastAsia="Times New Roman" w:hAnsi="Segoe UI" w:cs="Segoe U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Admin</cp:lastModifiedBy>
  <cp:revision>38</cp:revision>
  <cp:lastPrinted>2022-04-20T01:50:00Z</cp:lastPrinted>
  <dcterms:created xsi:type="dcterms:W3CDTF">2022-03-21T02:17:00Z</dcterms:created>
  <dcterms:modified xsi:type="dcterms:W3CDTF">2022-04-20T01:50:00Z</dcterms:modified>
</cp:coreProperties>
</file>