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29"/>
      </w:tblGrid>
      <w:tr w:rsidR="00602EEE" w:rsidRPr="00602EEE" w14:paraId="738B9444" w14:textId="77777777" w:rsidTr="001109C4">
        <w:tc>
          <w:tcPr>
            <w:tcW w:w="4962" w:type="dxa"/>
          </w:tcPr>
          <w:p w14:paraId="53EA7E04" w14:textId="3D8306B6" w:rsidR="008F3DB6" w:rsidRPr="00602EEE" w:rsidRDefault="00F54BC7" w:rsidP="00AF094B">
            <w:pPr>
              <w:spacing w:after="0" w:line="288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VIỆN NGHIÊN CỨU PHÁT TRIỂN GIÁO DỤC VÀ NGHỀ NGHIỆP STP</w:t>
            </w:r>
          </w:p>
        </w:tc>
        <w:tc>
          <w:tcPr>
            <w:tcW w:w="5529" w:type="dxa"/>
          </w:tcPr>
          <w:p w14:paraId="4BFA86C1" w14:textId="5F3B973C" w:rsidR="00AF094B" w:rsidRPr="00602EEE" w:rsidRDefault="001109C4" w:rsidP="00455842">
            <w:pPr>
              <w:spacing w:after="0" w:line="28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2EEE">
              <w:rPr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65F1425B" w14:textId="64FCDA0D" w:rsidR="00455842" w:rsidRPr="00602EEE" w:rsidRDefault="001109C4" w:rsidP="00AF094B">
            <w:pPr>
              <w:spacing w:after="0" w:line="28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2EEE">
              <w:rPr>
                <w:b/>
                <w:color w:val="000000" w:themeColor="text1"/>
                <w:sz w:val="24"/>
                <w:szCs w:val="24"/>
              </w:rPr>
              <w:t>Độc lập – Tự do – Hạnh phúc</w:t>
            </w:r>
          </w:p>
        </w:tc>
      </w:tr>
      <w:tr w:rsidR="00602EEE" w:rsidRPr="00602EEE" w14:paraId="31047750" w14:textId="77777777" w:rsidTr="001109C4">
        <w:tc>
          <w:tcPr>
            <w:tcW w:w="4962" w:type="dxa"/>
          </w:tcPr>
          <w:p w14:paraId="3F92A2F1" w14:textId="6F2B8601" w:rsidR="00863AFE" w:rsidRPr="00985E02" w:rsidRDefault="00C319D2" w:rsidP="00863AFE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602EEE">
              <w:rPr>
                <w:color w:val="000000" w:themeColor="text1"/>
                <w:sz w:val="24"/>
                <w:szCs w:val="24"/>
              </w:rPr>
              <w:t>Số</w:t>
            </w:r>
            <w:r w:rsidR="0029195C" w:rsidRPr="00602EEE">
              <w:rPr>
                <w:color w:val="000000" w:themeColor="text1"/>
                <w:sz w:val="24"/>
                <w:szCs w:val="24"/>
              </w:rPr>
              <w:t xml:space="preserve">: </w:t>
            </w:r>
            <w:r w:rsidR="00F54BC7">
              <w:rPr>
                <w:color w:val="000000" w:themeColor="text1"/>
                <w:sz w:val="24"/>
                <w:szCs w:val="24"/>
              </w:rPr>
              <w:t>0303</w:t>
            </w:r>
            <w:r w:rsidRPr="00602EEE">
              <w:rPr>
                <w:color w:val="000000" w:themeColor="text1"/>
                <w:sz w:val="24"/>
                <w:szCs w:val="24"/>
              </w:rPr>
              <w:t>/CV-</w:t>
            </w:r>
            <w:r w:rsidR="00863AFE" w:rsidRPr="00985E02">
              <w:rPr>
                <w:sz w:val="24"/>
                <w:szCs w:val="24"/>
              </w:rPr>
              <w:t xml:space="preserve"> </w:t>
            </w:r>
            <w:r w:rsidR="00863AFE">
              <w:rPr>
                <w:sz w:val="24"/>
                <w:szCs w:val="24"/>
              </w:rPr>
              <w:t xml:space="preserve">STP - </w:t>
            </w:r>
            <w:bookmarkStart w:id="0" w:name="_GoBack"/>
            <w:bookmarkEnd w:id="0"/>
            <w:r w:rsidR="00863AFE">
              <w:rPr>
                <w:sz w:val="24"/>
                <w:szCs w:val="24"/>
              </w:rPr>
              <w:t>PGDLB</w:t>
            </w:r>
          </w:p>
          <w:p w14:paraId="3EDCEC20" w14:textId="35775F60" w:rsidR="00455842" w:rsidRPr="00602EEE" w:rsidRDefault="00455842" w:rsidP="00C319D2">
            <w:pPr>
              <w:spacing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DF4BC32" w14:textId="0C30EEE6" w:rsidR="001109C4" w:rsidRPr="00602EEE" w:rsidRDefault="00985E02" w:rsidP="004F6617">
            <w:pPr>
              <w:spacing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02EEE">
              <w:rPr>
                <w:color w:val="000000" w:themeColor="text1"/>
                <w:sz w:val="24"/>
                <w:szCs w:val="24"/>
              </w:rPr>
              <w:t xml:space="preserve">“V/v triển khai </w:t>
            </w:r>
            <w:r w:rsidR="00FF43FB" w:rsidRPr="00602EEE">
              <w:rPr>
                <w:color w:val="000000" w:themeColor="text1"/>
                <w:sz w:val="24"/>
                <w:szCs w:val="24"/>
              </w:rPr>
              <w:t xml:space="preserve">cổng </w:t>
            </w:r>
            <w:r w:rsidR="00D267B5" w:rsidRPr="00602EEE">
              <w:rPr>
                <w:color w:val="000000" w:themeColor="text1"/>
                <w:sz w:val="24"/>
                <w:szCs w:val="24"/>
              </w:rPr>
              <w:t>dạy</w:t>
            </w:r>
            <w:r w:rsidR="00602EEE">
              <w:rPr>
                <w:color w:val="000000" w:themeColor="text1"/>
                <w:sz w:val="24"/>
                <w:szCs w:val="24"/>
              </w:rPr>
              <w:t xml:space="preserve"> và</w:t>
            </w:r>
            <w:r w:rsidR="00D267B5" w:rsidRPr="00602EEE">
              <w:rPr>
                <w:color w:val="000000" w:themeColor="text1"/>
                <w:sz w:val="24"/>
                <w:szCs w:val="24"/>
              </w:rPr>
              <w:t xml:space="preserve"> học </w:t>
            </w:r>
            <w:r w:rsidR="000E4EA4" w:rsidRPr="00602EEE">
              <w:rPr>
                <w:color w:val="000000" w:themeColor="text1"/>
                <w:sz w:val="24"/>
                <w:szCs w:val="24"/>
              </w:rPr>
              <w:t xml:space="preserve">trực tuyến </w:t>
            </w:r>
          </w:p>
          <w:p w14:paraId="20167271" w14:textId="55CAB47F" w:rsidR="00985E02" w:rsidRPr="00602EEE" w:rsidRDefault="00AF094B" w:rsidP="00AE4389">
            <w:pPr>
              <w:spacing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02EEE">
              <w:rPr>
                <w:color w:val="000000" w:themeColor="text1"/>
                <w:sz w:val="24"/>
                <w:szCs w:val="24"/>
              </w:rPr>
              <w:t>cho hệ thống giáo dục</w:t>
            </w:r>
            <w:r w:rsidR="001109C4" w:rsidRPr="00602EEE">
              <w:rPr>
                <w:color w:val="000000" w:themeColor="text1"/>
                <w:sz w:val="24"/>
                <w:szCs w:val="24"/>
              </w:rPr>
              <w:t xml:space="preserve"> </w:t>
            </w:r>
            <w:r w:rsidR="00AE4389">
              <w:rPr>
                <w:color w:val="000000" w:themeColor="text1"/>
                <w:sz w:val="24"/>
                <w:szCs w:val="24"/>
              </w:rPr>
              <w:t>quận Long Biên</w:t>
            </w:r>
            <w:r w:rsidR="00985E02" w:rsidRPr="00602EEE"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5529" w:type="dxa"/>
          </w:tcPr>
          <w:p w14:paraId="30541158" w14:textId="77777777" w:rsidR="00375703" w:rsidRPr="00602EEE" w:rsidRDefault="00455842" w:rsidP="00455842">
            <w:pPr>
              <w:spacing w:after="0" w:line="288" w:lineRule="auto"/>
              <w:jc w:val="center"/>
              <w:rPr>
                <w:b/>
                <w:color w:val="000000" w:themeColor="text1"/>
                <w:sz w:val="24"/>
              </w:rPr>
            </w:pPr>
            <w:r w:rsidRPr="00602EEE">
              <w:rPr>
                <w:b/>
                <w:color w:val="000000" w:themeColor="text1"/>
                <w:sz w:val="24"/>
              </w:rPr>
              <w:t xml:space="preserve">                  </w:t>
            </w:r>
          </w:p>
          <w:p w14:paraId="18312927" w14:textId="20E3BD89" w:rsidR="00455842" w:rsidRPr="00602EEE" w:rsidRDefault="00375703" w:rsidP="0029195C">
            <w:pPr>
              <w:spacing w:after="0" w:line="288" w:lineRule="auto"/>
              <w:jc w:val="center"/>
              <w:rPr>
                <w:i/>
                <w:color w:val="000000" w:themeColor="text1"/>
                <w:sz w:val="24"/>
              </w:rPr>
            </w:pPr>
            <w:r w:rsidRPr="00602EEE">
              <w:rPr>
                <w:b/>
                <w:color w:val="000000" w:themeColor="text1"/>
                <w:sz w:val="24"/>
              </w:rPr>
              <w:t xml:space="preserve">                  </w:t>
            </w:r>
            <w:r w:rsidR="00455842" w:rsidRPr="00602EEE">
              <w:rPr>
                <w:i/>
                <w:color w:val="000000" w:themeColor="text1"/>
                <w:sz w:val="24"/>
              </w:rPr>
              <w:t>Hà Nộ</w:t>
            </w:r>
            <w:r w:rsidR="0029195C" w:rsidRPr="00602EEE">
              <w:rPr>
                <w:i/>
                <w:color w:val="000000" w:themeColor="text1"/>
                <w:sz w:val="24"/>
              </w:rPr>
              <w:t>i, ngày 30</w:t>
            </w:r>
            <w:r w:rsidR="00455842" w:rsidRPr="00602EEE">
              <w:rPr>
                <w:i/>
                <w:color w:val="000000" w:themeColor="text1"/>
                <w:sz w:val="24"/>
              </w:rPr>
              <w:t xml:space="preserve"> tháng 0</w:t>
            </w:r>
            <w:r w:rsidR="000C588F" w:rsidRPr="00602EEE">
              <w:rPr>
                <w:i/>
                <w:color w:val="000000" w:themeColor="text1"/>
                <w:sz w:val="24"/>
              </w:rPr>
              <w:t>3</w:t>
            </w:r>
            <w:r w:rsidR="00455842" w:rsidRPr="00602EEE">
              <w:rPr>
                <w:i/>
                <w:color w:val="000000" w:themeColor="text1"/>
                <w:sz w:val="24"/>
              </w:rPr>
              <w:t xml:space="preserve"> năm 2020</w:t>
            </w:r>
          </w:p>
        </w:tc>
      </w:tr>
    </w:tbl>
    <w:p w14:paraId="74C46D81" w14:textId="77777777" w:rsidR="00455842" w:rsidRPr="00602EEE" w:rsidRDefault="00455842" w:rsidP="00352109">
      <w:pPr>
        <w:spacing w:after="0" w:line="288" w:lineRule="auto"/>
        <w:rPr>
          <w:b/>
          <w:color w:val="000000" w:themeColor="text1"/>
          <w:sz w:val="36"/>
          <w:szCs w:val="36"/>
        </w:rPr>
      </w:pPr>
    </w:p>
    <w:p w14:paraId="0779ACC7" w14:textId="77777777" w:rsidR="001109C4" w:rsidRPr="00602EEE" w:rsidRDefault="001109C4" w:rsidP="000E64F0">
      <w:pPr>
        <w:ind w:left="720" w:firstLine="720"/>
        <w:rPr>
          <w:b/>
          <w:i/>
          <w:color w:val="000000" w:themeColor="text1"/>
          <w:u w:val="single"/>
        </w:rPr>
      </w:pPr>
    </w:p>
    <w:p w14:paraId="50848C3F" w14:textId="49DC3189" w:rsidR="00F54BC7" w:rsidRDefault="00696CBD" w:rsidP="000E64F0">
      <w:pPr>
        <w:ind w:left="720" w:firstLine="720"/>
        <w:rPr>
          <w:b/>
          <w:color w:val="000000" w:themeColor="text1"/>
        </w:rPr>
      </w:pPr>
      <w:r w:rsidRPr="00602EEE">
        <w:rPr>
          <w:b/>
          <w:i/>
          <w:color w:val="000000" w:themeColor="text1"/>
          <w:u w:val="single"/>
        </w:rPr>
        <w:t>Kính gử</w:t>
      </w:r>
      <w:r w:rsidR="00465C27" w:rsidRPr="00602EEE">
        <w:rPr>
          <w:b/>
          <w:i/>
          <w:color w:val="000000" w:themeColor="text1"/>
          <w:u w:val="single"/>
        </w:rPr>
        <w:t>i:</w:t>
      </w:r>
      <w:r w:rsidR="00465C27" w:rsidRPr="00602EEE">
        <w:rPr>
          <w:b/>
          <w:color w:val="000000" w:themeColor="text1"/>
        </w:rPr>
        <w:t xml:space="preserve"> </w:t>
      </w:r>
      <w:r w:rsidR="0029195C" w:rsidRPr="00602EEE">
        <w:rPr>
          <w:b/>
          <w:color w:val="000000" w:themeColor="text1"/>
        </w:rPr>
        <w:t xml:space="preserve"> </w:t>
      </w:r>
      <w:r w:rsidR="00F54BC7">
        <w:rPr>
          <w:b/>
          <w:color w:val="000000" w:themeColor="text1"/>
        </w:rPr>
        <w:t>Ban Lãnh đạo Phòng GD&amp;ĐT Quận Long Biên</w:t>
      </w:r>
    </w:p>
    <w:p w14:paraId="3273131D" w14:textId="1F651F53" w:rsidR="00D267B5" w:rsidRPr="00602EEE" w:rsidRDefault="00F54BC7" w:rsidP="000E64F0">
      <w:pPr>
        <w:ind w:left="720" w:firstLine="720"/>
        <w:rPr>
          <w:b/>
          <w:color w:val="000000" w:themeColor="text1"/>
        </w:rPr>
      </w:pPr>
      <w:r w:rsidRPr="00F54BC7">
        <w:rPr>
          <w:b/>
          <w:i/>
          <w:color w:val="000000" w:themeColor="text1"/>
          <w:u w:val="single"/>
        </w:rPr>
        <w:t>Đồng kính gửi</w:t>
      </w:r>
      <w:r>
        <w:rPr>
          <w:b/>
          <w:color w:val="000000" w:themeColor="text1"/>
        </w:rPr>
        <w:t xml:space="preserve"> : </w:t>
      </w:r>
      <w:r w:rsidR="0029195C" w:rsidRPr="00602EEE">
        <w:rPr>
          <w:b/>
          <w:color w:val="000000" w:themeColor="text1"/>
        </w:rPr>
        <w:t xml:space="preserve">Hiệu </w:t>
      </w:r>
      <w:r w:rsidR="007E5879" w:rsidRPr="00602EEE">
        <w:rPr>
          <w:b/>
          <w:color w:val="000000" w:themeColor="text1"/>
        </w:rPr>
        <w:t xml:space="preserve">trưởng các Trường </w:t>
      </w:r>
      <w:r w:rsidR="0029195C" w:rsidRPr="00602EEE">
        <w:rPr>
          <w:b/>
          <w:color w:val="000000" w:themeColor="text1"/>
        </w:rPr>
        <w:t xml:space="preserve">THCS, Tiểu học, Mầm non </w:t>
      </w:r>
    </w:p>
    <w:p w14:paraId="49E3AC3C" w14:textId="77777777" w:rsidR="0029195C" w:rsidRPr="00602EEE" w:rsidRDefault="0029195C" w:rsidP="000E64F0">
      <w:pPr>
        <w:ind w:left="720" w:firstLine="720"/>
        <w:rPr>
          <w:b/>
          <w:color w:val="000000" w:themeColor="text1"/>
        </w:rPr>
      </w:pPr>
    </w:p>
    <w:p w14:paraId="23269AA7" w14:textId="2D323402" w:rsidR="00FA6638" w:rsidRPr="00602EEE" w:rsidRDefault="00FA6638" w:rsidP="000E64F0">
      <w:pPr>
        <w:spacing w:before="120" w:after="0" w:line="288" w:lineRule="auto"/>
        <w:ind w:firstLine="720"/>
        <w:jc w:val="both"/>
        <w:rPr>
          <w:i/>
          <w:color w:val="000000" w:themeColor="text1"/>
        </w:rPr>
      </w:pPr>
      <w:r w:rsidRPr="00602EEE">
        <w:rPr>
          <w:color w:val="000000" w:themeColor="text1"/>
        </w:rPr>
        <w:t xml:space="preserve">- </w:t>
      </w:r>
      <w:r w:rsidRPr="00602EEE">
        <w:rPr>
          <w:i/>
          <w:color w:val="000000" w:themeColor="text1"/>
        </w:rPr>
        <w:t xml:space="preserve">Căn cứ </w:t>
      </w:r>
      <w:r w:rsidR="00775C3D" w:rsidRPr="00602EEE">
        <w:rPr>
          <w:i/>
          <w:color w:val="000000" w:themeColor="text1"/>
        </w:rPr>
        <w:t>c</w:t>
      </w:r>
      <w:r w:rsidRPr="00602EEE">
        <w:rPr>
          <w:i/>
          <w:color w:val="000000" w:themeColor="text1"/>
        </w:rPr>
        <w:t>ông văn số 968/SGDĐT-GDPT ngày 27/03/2020 của Sở Giáo dục và Đào tạo Hà Nội “V/v tổ chức dạy học trực tuyến trong các trường phổ thông”</w:t>
      </w:r>
      <w:r w:rsidR="00832941" w:rsidRPr="00602EEE">
        <w:rPr>
          <w:i/>
          <w:color w:val="000000" w:themeColor="text1"/>
        </w:rPr>
        <w:t>;</w:t>
      </w:r>
    </w:p>
    <w:p w14:paraId="7696E0FA" w14:textId="71648BCA" w:rsidR="00F17F55" w:rsidRPr="00602EEE" w:rsidRDefault="00F17F55" w:rsidP="00FA6638">
      <w:pPr>
        <w:spacing w:after="0" w:line="288" w:lineRule="auto"/>
        <w:ind w:firstLine="720"/>
        <w:jc w:val="both"/>
        <w:rPr>
          <w:i/>
          <w:color w:val="000000" w:themeColor="text1"/>
        </w:rPr>
      </w:pPr>
      <w:r w:rsidRPr="00602EEE">
        <w:rPr>
          <w:i/>
          <w:color w:val="000000" w:themeColor="text1"/>
        </w:rPr>
        <w:t xml:space="preserve">- </w:t>
      </w:r>
      <w:r w:rsidR="00775C3D" w:rsidRPr="00602EEE">
        <w:rPr>
          <w:i/>
          <w:color w:val="000000" w:themeColor="text1"/>
        </w:rPr>
        <w:t>Căn cứ c</w:t>
      </w:r>
      <w:r w:rsidRPr="00602EEE">
        <w:rPr>
          <w:i/>
          <w:color w:val="000000" w:themeColor="text1"/>
        </w:rPr>
        <w:t>ông văn số 1061/BGDĐT-GDTrH ngày 25/03/2020</w:t>
      </w:r>
      <w:r w:rsidR="00775C3D" w:rsidRPr="00602EEE">
        <w:rPr>
          <w:i/>
          <w:color w:val="000000" w:themeColor="text1"/>
        </w:rPr>
        <w:t xml:space="preserve"> của Bộ Giáo dục và Đào tạo </w:t>
      </w:r>
      <w:r w:rsidRPr="00602EEE">
        <w:rPr>
          <w:i/>
          <w:color w:val="000000" w:themeColor="text1"/>
        </w:rPr>
        <w:t>“V/v hướng dẫn dạy học qua Internet, trên truyền hình đối với CSGD, CSGD thường xuyên trong thời gian học sinh nghỉ học ở trường vì Covid-19 năm học 2019-2020”</w:t>
      </w:r>
      <w:r w:rsidR="00832941" w:rsidRPr="00602EEE">
        <w:rPr>
          <w:i/>
          <w:color w:val="000000" w:themeColor="text1"/>
        </w:rPr>
        <w:t>;</w:t>
      </w:r>
    </w:p>
    <w:p w14:paraId="1E3309AC" w14:textId="4DC97CA2" w:rsidR="006F3D8A" w:rsidRPr="00602EEE" w:rsidRDefault="006F3D8A" w:rsidP="00FA6638">
      <w:pPr>
        <w:spacing w:after="0" w:line="288" w:lineRule="auto"/>
        <w:ind w:firstLine="720"/>
        <w:jc w:val="both"/>
        <w:rPr>
          <w:i/>
          <w:color w:val="000000" w:themeColor="text1"/>
        </w:rPr>
      </w:pPr>
      <w:r w:rsidRPr="00602EEE">
        <w:rPr>
          <w:i/>
          <w:color w:val="000000" w:themeColor="text1"/>
        </w:rPr>
        <w:t xml:space="preserve">- </w:t>
      </w:r>
      <w:r w:rsidR="00775C3D" w:rsidRPr="00602EEE">
        <w:rPr>
          <w:i/>
          <w:color w:val="000000" w:themeColor="text1"/>
        </w:rPr>
        <w:t>Căn cứ c</w:t>
      </w:r>
      <w:r w:rsidRPr="00602EEE">
        <w:rPr>
          <w:i/>
          <w:color w:val="000000" w:themeColor="text1"/>
        </w:rPr>
        <w:t>ông văn số</w:t>
      </w:r>
      <w:r w:rsidR="001B11E0" w:rsidRPr="00602EEE">
        <w:rPr>
          <w:i/>
          <w:color w:val="000000" w:themeColor="text1"/>
        </w:rPr>
        <w:t xml:space="preserve"> 793/BGDĐT-GDTrH ngày </w:t>
      </w:r>
      <w:r w:rsidRPr="00602EEE">
        <w:rPr>
          <w:i/>
          <w:color w:val="000000" w:themeColor="text1"/>
        </w:rPr>
        <w:t>12/03/2020</w:t>
      </w:r>
      <w:r w:rsidR="00775C3D" w:rsidRPr="00602EEE">
        <w:rPr>
          <w:i/>
          <w:color w:val="000000" w:themeColor="text1"/>
        </w:rPr>
        <w:t xml:space="preserve"> của Bộ Giáo dục và Đào tạo</w:t>
      </w:r>
      <w:r w:rsidRPr="00602EEE">
        <w:rPr>
          <w:i/>
          <w:color w:val="000000" w:themeColor="text1"/>
        </w:rPr>
        <w:t xml:space="preserve"> “V/v tăng cường dạy học qua internet, trên truyền hình trong thời gian nghỉ học để phòng chống Covid-19</w:t>
      </w:r>
      <w:r w:rsidR="00285EDE" w:rsidRPr="00602EEE">
        <w:rPr>
          <w:i/>
          <w:color w:val="000000" w:themeColor="text1"/>
        </w:rPr>
        <w:t>”</w:t>
      </w:r>
      <w:r w:rsidRPr="00602EEE">
        <w:rPr>
          <w:i/>
          <w:color w:val="000000" w:themeColor="text1"/>
        </w:rPr>
        <w:t>.</w:t>
      </w:r>
    </w:p>
    <w:p w14:paraId="7A020BFC" w14:textId="77777777" w:rsidR="0029195C" w:rsidRPr="00602EEE" w:rsidRDefault="0029195C" w:rsidP="00345846">
      <w:pPr>
        <w:spacing w:after="0" w:line="288" w:lineRule="auto"/>
        <w:ind w:firstLine="720"/>
        <w:jc w:val="both"/>
        <w:rPr>
          <w:color w:val="000000" w:themeColor="text1"/>
        </w:rPr>
      </w:pPr>
    </w:p>
    <w:p w14:paraId="6C2D6996" w14:textId="4E348957" w:rsidR="00246AF3" w:rsidRDefault="00C31282" w:rsidP="00345846">
      <w:pPr>
        <w:spacing w:after="0" w:line="288" w:lineRule="auto"/>
        <w:ind w:firstLine="720"/>
        <w:jc w:val="both"/>
        <w:rPr>
          <w:color w:val="000000" w:themeColor="text1"/>
        </w:rPr>
      </w:pPr>
      <w:r w:rsidRPr="00602EEE">
        <w:rPr>
          <w:color w:val="000000" w:themeColor="text1"/>
        </w:rPr>
        <w:t>Việ</w:t>
      </w:r>
      <w:r w:rsidR="00672C6F">
        <w:rPr>
          <w:color w:val="000000" w:themeColor="text1"/>
        </w:rPr>
        <w:t>n N</w:t>
      </w:r>
      <w:r w:rsidRPr="00602EEE">
        <w:rPr>
          <w:color w:val="000000" w:themeColor="text1"/>
        </w:rPr>
        <w:t>ghiên cứ</w:t>
      </w:r>
      <w:r w:rsidR="00672C6F">
        <w:rPr>
          <w:color w:val="000000" w:themeColor="text1"/>
        </w:rPr>
        <w:t>u P</w:t>
      </w:r>
      <w:r w:rsidRPr="00602EEE">
        <w:rPr>
          <w:color w:val="000000" w:themeColor="text1"/>
        </w:rPr>
        <w:t>hát triể</w:t>
      </w:r>
      <w:r w:rsidR="00672C6F">
        <w:rPr>
          <w:color w:val="000000" w:themeColor="text1"/>
        </w:rPr>
        <w:t>n G</w:t>
      </w:r>
      <w:r w:rsidRPr="00602EEE">
        <w:rPr>
          <w:color w:val="000000" w:themeColor="text1"/>
        </w:rPr>
        <w:t xml:space="preserve">iáo dục </w:t>
      </w:r>
      <w:r w:rsidR="00672C6F">
        <w:rPr>
          <w:color w:val="000000" w:themeColor="text1"/>
        </w:rPr>
        <w:t>và N</w:t>
      </w:r>
      <w:r w:rsidRPr="00602EEE">
        <w:rPr>
          <w:color w:val="000000" w:themeColor="text1"/>
        </w:rPr>
        <w:t>ghề nghiệp</w:t>
      </w:r>
      <w:r w:rsidR="00AF094B" w:rsidRPr="00602EEE">
        <w:rPr>
          <w:color w:val="000000" w:themeColor="text1"/>
        </w:rPr>
        <w:t xml:space="preserve"> </w:t>
      </w:r>
      <w:r w:rsidRPr="00602EEE">
        <w:rPr>
          <w:color w:val="000000" w:themeColor="text1"/>
        </w:rPr>
        <w:t xml:space="preserve">STP </w:t>
      </w:r>
      <w:r w:rsidR="0029195C" w:rsidRPr="00602EEE">
        <w:rPr>
          <w:color w:val="000000" w:themeColor="text1"/>
        </w:rPr>
        <w:t xml:space="preserve">triển khai </w:t>
      </w:r>
      <w:r w:rsidR="00F54BC7">
        <w:rPr>
          <w:color w:val="000000" w:themeColor="text1"/>
        </w:rPr>
        <w:t xml:space="preserve">mở </w:t>
      </w:r>
      <w:r w:rsidR="0029195C" w:rsidRPr="00602EEE">
        <w:rPr>
          <w:color w:val="000000" w:themeColor="text1"/>
        </w:rPr>
        <w:t xml:space="preserve">cổng </w:t>
      </w:r>
      <w:r w:rsidR="000E4EA4" w:rsidRPr="00602EEE">
        <w:rPr>
          <w:color w:val="000000" w:themeColor="text1"/>
        </w:rPr>
        <w:t>dạ</w:t>
      </w:r>
      <w:r w:rsidR="00C24686" w:rsidRPr="00602EEE">
        <w:rPr>
          <w:color w:val="000000" w:themeColor="text1"/>
        </w:rPr>
        <w:t>y và</w:t>
      </w:r>
      <w:r w:rsidR="000E4EA4" w:rsidRPr="00602EEE">
        <w:rPr>
          <w:color w:val="000000" w:themeColor="text1"/>
        </w:rPr>
        <w:t xml:space="preserve"> </w:t>
      </w:r>
      <w:r w:rsidR="0029195C" w:rsidRPr="00602EEE">
        <w:rPr>
          <w:color w:val="000000" w:themeColor="text1"/>
        </w:rPr>
        <w:t xml:space="preserve">học </w:t>
      </w:r>
      <w:r w:rsidR="00A820AF">
        <w:rPr>
          <w:color w:val="000000" w:themeColor="text1"/>
        </w:rPr>
        <w:t xml:space="preserve">tập </w:t>
      </w:r>
      <w:r w:rsidR="0029195C" w:rsidRPr="00602EEE">
        <w:rPr>
          <w:color w:val="000000" w:themeColor="text1"/>
        </w:rPr>
        <w:t xml:space="preserve">trực tuyến miễn phí cho </w:t>
      </w:r>
      <w:r w:rsidR="00246AF3">
        <w:rPr>
          <w:color w:val="000000" w:themeColor="text1"/>
        </w:rPr>
        <w:t xml:space="preserve">các Trường tên </w:t>
      </w:r>
      <w:r w:rsidR="000E4EA4" w:rsidRPr="00602EEE">
        <w:rPr>
          <w:color w:val="000000" w:themeColor="text1"/>
        </w:rPr>
        <w:t>toàn</w:t>
      </w:r>
      <w:r w:rsidR="00246AF3">
        <w:rPr>
          <w:color w:val="000000" w:themeColor="text1"/>
        </w:rPr>
        <w:t xml:space="preserve"> địa bàn</w:t>
      </w:r>
      <w:r w:rsidR="000E4EA4" w:rsidRPr="00602EEE">
        <w:rPr>
          <w:color w:val="000000" w:themeColor="text1"/>
        </w:rPr>
        <w:t xml:space="preserve"> </w:t>
      </w:r>
      <w:r w:rsidR="00A820AF">
        <w:rPr>
          <w:color w:val="000000" w:themeColor="text1"/>
        </w:rPr>
        <w:t>Quận</w:t>
      </w:r>
      <w:r w:rsidR="00943F80">
        <w:rPr>
          <w:color w:val="000000" w:themeColor="text1"/>
        </w:rPr>
        <w:t xml:space="preserve"> Long Biên.</w:t>
      </w:r>
      <w:r w:rsidR="00246AF3">
        <w:rPr>
          <w:color w:val="000000" w:themeColor="text1"/>
        </w:rPr>
        <w:t xml:space="preserve"> </w:t>
      </w:r>
    </w:p>
    <w:p w14:paraId="442B501E" w14:textId="25388EB0" w:rsidR="000633E9" w:rsidRPr="00246AF3" w:rsidRDefault="00FF7B13" w:rsidP="00345846">
      <w:pPr>
        <w:spacing w:after="0" w:line="288" w:lineRule="auto"/>
        <w:ind w:firstLine="720"/>
        <w:jc w:val="both"/>
        <w:rPr>
          <w:b/>
          <w:color w:val="00B050"/>
        </w:rPr>
      </w:pPr>
      <w:r w:rsidRPr="00246AF3">
        <w:rPr>
          <w:b/>
          <w:color w:val="00B050"/>
        </w:rPr>
        <w:t>Hệ thống</w:t>
      </w:r>
      <w:r w:rsidR="001D2547" w:rsidRPr="00246AF3">
        <w:rPr>
          <w:b/>
          <w:color w:val="00B050"/>
        </w:rPr>
        <w:t xml:space="preserve"> cổng học tậ</w:t>
      </w:r>
      <w:r w:rsidRPr="00246AF3">
        <w:rPr>
          <w:b/>
          <w:color w:val="00B050"/>
        </w:rPr>
        <w:t>p này được tích hợp:</w:t>
      </w:r>
    </w:p>
    <w:p w14:paraId="66C629FA" w14:textId="41F09468" w:rsidR="00FF7B13" w:rsidRPr="00602EEE" w:rsidRDefault="00FF7B13" w:rsidP="00345846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2EEE">
        <w:rPr>
          <w:rFonts w:ascii="Times New Roman" w:hAnsi="Times New Roman" w:cs="Times New Roman"/>
          <w:color w:val="000000" w:themeColor="text1"/>
          <w:sz w:val="26"/>
          <w:szCs w:val="26"/>
        </w:rPr>
        <w:t>Hệ thống quản lý học tập LMS</w:t>
      </w:r>
    </w:p>
    <w:p w14:paraId="23670326" w14:textId="10100678" w:rsidR="00FF7B13" w:rsidRPr="00602EEE" w:rsidRDefault="00FF7B13" w:rsidP="00345846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2EEE">
        <w:rPr>
          <w:rFonts w:ascii="Times New Roman" w:hAnsi="Times New Roman" w:cs="Times New Roman"/>
          <w:color w:val="000000" w:themeColor="text1"/>
          <w:sz w:val="26"/>
          <w:szCs w:val="26"/>
        </w:rPr>
        <w:t>Hệ thống quản lý nội dung học tập LCMS</w:t>
      </w:r>
    </w:p>
    <w:p w14:paraId="51D4DBDF" w14:textId="5D85BC8D" w:rsidR="00FF7B13" w:rsidRPr="00602EEE" w:rsidRDefault="00FF7B13" w:rsidP="00345846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2EEE">
        <w:rPr>
          <w:rFonts w:ascii="Times New Roman" w:hAnsi="Times New Roman" w:cs="Times New Roman"/>
          <w:color w:val="000000" w:themeColor="text1"/>
          <w:sz w:val="26"/>
          <w:szCs w:val="26"/>
        </w:rPr>
        <w:t>Hệ thống dạy học trực tuyến</w:t>
      </w:r>
      <w:r w:rsidR="0024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246AF3">
        <w:rPr>
          <w:rFonts w:ascii="Times New Roman" w:hAnsi="Times New Roman" w:cs="Times New Roman"/>
          <w:color w:val="1F497D"/>
          <w:sz w:val="26"/>
          <w:szCs w:val="26"/>
        </w:rPr>
        <w:t>có thể tích hợp các công cụ dạy học trực tuyến như: Zoom/teams/hangout/kahoot/mentimeter,…)</w:t>
      </w:r>
    </w:p>
    <w:p w14:paraId="151C99C9" w14:textId="009599E4" w:rsidR="00FF7B13" w:rsidRPr="00602EEE" w:rsidRDefault="00FF7B13" w:rsidP="00345846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2E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Phần mềm soạn bài giảng cho giáo viên </w:t>
      </w:r>
    </w:p>
    <w:p w14:paraId="13CFAA96" w14:textId="77777777" w:rsidR="002B5B3B" w:rsidRPr="00602EEE" w:rsidRDefault="00FF7B13" w:rsidP="00345846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2E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Phần mềm quản lý </w:t>
      </w:r>
      <w:r w:rsidR="002B5B3B" w:rsidRPr="00602EEE">
        <w:rPr>
          <w:rFonts w:ascii="Times New Roman" w:hAnsi="Times New Roman" w:cs="Times New Roman"/>
          <w:color w:val="000000" w:themeColor="text1"/>
          <w:sz w:val="26"/>
          <w:szCs w:val="26"/>
        </w:rPr>
        <w:t>trường học</w:t>
      </w:r>
    </w:p>
    <w:p w14:paraId="24933F24" w14:textId="4650467D" w:rsidR="00FF7B13" w:rsidRPr="00602EEE" w:rsidRDefault="002B5B3B" w:rsidP="00345846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2E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Phần mềm quản lý </w:t>
      </w:r>
      <w:r w:rsidR="00FF7B13" w:rsidRPr="00602EEE">
        <w:rPr>
          <w:rFonts w:ascii="Times New Roman" w:hAnsi="Times New Roman" w:cs="Times New Roman"/>
          <w:color w:val="000000" w:themeColor="text1"/>
          <w:sz w:val="26"/>
          <w:szCs w:val="26"/>
        </w:rPr>
        <w:t>và tổ chức thi test, kiểm tra</w:t>
      </w:r>
    </w:p>
    <w:p w14:paraId="0923576E" w14:textId="753C0CE9" w:rsidR="008B515F" w:rsidRPr="00602EEE" w:rsidRDefault="008B515F" w:rsidP="00345846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2E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Cổng thanh toán trực tuyến để các đơn vị thực thiện công tác xã hội hóa giáo dục </w:t>
      </w:r>
    </w:p>
    <w:p w14:paraId="5737B641" w14:textId="5042A619" w:rsidR="00866CD1" w:rsidRPr="00602EEE" w:rsidRDefault="00866CD1" w:rsidP="00345846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2E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Nguồn học liệu và bộ đề phong phú cho khối phổ thông từ </w:t>
      </w:r>
      <w:r w:rsidR="000E4EA4" w:rsidRPr="00602E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tiểu học </w:t>
      </w:r>
      <w:r w:rsidRPr="00602E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đến lớp 12</w:t>
      </w:r>
    </w:p>
    <w:p w14:paraId="7F296C0E" w14:textId="299D5C05" w:rsidR="00450303" w:rsidRPr="00602EEE" w:rsidRDefault="00450303" w:rsidP="00345846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2EEE">
        <w:rPr>
          <w:rFonts w:ascii="Times New Roman" w:hAnsi="Times New Roman" w:cs="Times New Roman"/>
          <w:color w:val="000000" w:themeColor="text1"/>
          <w:sz w:val="26"/>
          <w:szCs w:val="26"/>
        </w:rPr>
        <w:t>Phần mềm quản lý trường học</w:t>
      </w:r>
    </w:p>
    <w:p w14:paraId="4C6CB404" w14:textId="77777777" w:rsidR="002421E2" w:rsidRDefault="002421E2" w:rsidP="002421E2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2EEE">
        <w:rPr>
          <w:rFonts w:ascii="Times New Roman" w:hAnsi="Times New Roman" w:cs="Times New Roman"/>
          <w:color w:val="000000" w:themeColor="text1"/>
          <w:sz w:val="26"/>
          <w:szCs w:val="26"/>
        </w:rPr>
        <w:t>Hệ thống phân cấp quản lý từ sở đến phòng, đến trường, đến người học</w:t>
      </w:r>
    </w:p>
    <w:p w14:paraId="5B97F876" w14:textId="23AB5B6A" w:rsidR="00246AF3" w:rsidRPr="00602EEE" w:rsidRDefault="00246AF3" w:rsidP="00246AF3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2EEE">
        <w:rPr>
          <w:rFonts w:ascii="Times New Roman" w:hAnsi="Times New Roman" w:cs="Times New Roman"/>
          <w:color w:val="000000" w:themeColor="text1"/>
          <w:sz w:val="26"/>
          <w:szCs w:val="26"/>
        </w:rPr>
        <w:t>Phần mềm quản lý trường học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0" w:type="auto"/>
        <w:tblInd w:w="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3803"/>
      </w:tblGrid>
      <w:tr w:rsidR="00246AF3" w14:paraId="704F0E2A" w14:textId="77777777" w:rsidTr="00246AF3">
        <w:tc>
          <w:tcPr>
            <w:tcW w:w="3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CBC7" w14:textId="77777777" w:rsidR="00246AF3" w:rsidRPr="00246AF3" w:rsidRDefault="00246AF3">
            <w:pPr>
              <w:spacing w:line="288" w:lineRule="auto"/>
              <w:ind w:right="27"/>
              <w:jc w:val="both"/>
              <w:rPr>
                <w:color w:val="000000" w:themeColor="text1"/>
              </w:rPr>
            </w:pPr>
            <w:r w:rsidRPr="00246AF3">
              <w:rPr>
                <w:color w:val="000000" w:themeColor="text1"/>
              </w:rPr>
              <w:t>+ Kế hoạch giảng dạy</w:t>
            </w:r>
          </w:p>
          <w:p w14:paraId="72495D58" w14:textId="77777777" w:rsidR="00246AF3" w:rsidRPr="00246AF3" w:rsidRDefault="00246AF3">
            <w:pPr>
              <w:spacing w:line="288" w:lineRule="auto"/>
              <w:ind w:right="27"/>
              <w:jc w:val="both"/>
              <w:rPr>
                <w:color w:val="000000" w:themeColor="text1"/>
              </w:rPr>
            </w:pPr>
            <w:r w:rsidRPr="00246AF3">
              <w:rPr>
                <w:color w:val="000000" w:themeColor="text1"/>
              </w:rPr>
              <w:lastRenderedPageBreak/>
              <w:t>+ Lịch báo giảng và giáo án</w:t>
            </w:r>
          </w:p>
          <w:p w14:paraId="038EE0D3" w14:textId="77777777" w:rsidR="00246AF3" w:rsidRPr="00246AF3" w:rsidRDefault="00246AF3">
            <w:pPr>
              <w:spacing w:line="288" w:lineRule="auto"/>
              <w:ind w:right="27"/>
              <w:jc w:val="both"/>
              <w:rPr>
                <w:color w:val="000000" w:themeColor="text1"/>
              </w:rPr>
            </w:pPr>
            <w:r w:rsidRPr="00246AF3">
              <w:rPr>
                <w:color w:val="000000" w:themeColor="text1"/>
              </w:rPr>
              <w:t>+ Giáo án</w:t>
            </w:r>
          </w:p>
          <w:p w14:paraId="1B53A8D7" w14:textId="77777777" w:rsidR="00246AF3" w:rsidRPr="00246AF3" w:rsidRDefault="00246AF3">
            <w:pPr>
              <w:spacing w:line="288" w:lineRule="auto"/>
              <w:ind w:right="27"/>
              <w:jc w:val="both"/>
              <w:rPr>
                <w:color w:val="000000" w:themeColor="text1"/>
              </w:rPr>
            </w:pPr>
            <w:r w:rsidRPr="00246AF3">
              <w:rPr>
                <w:color w:val="000000" w:themeColor="text1"/>
              </w:rPr>
              <w:t>+ Sổ điểm cá nhân</w:t>
            </w:r>
          </w:p>
          <w:p w14:paraId="7380FDB2" w14:textId="77777777" w:rsidR="00246AF3" w:rsidRPr="00246AF3" w:rsidRDefault="00246AF3">
            <w:pPr>
              <w:spacing w:line="288" w:lineRule="auto"/>
              <w:ind w:right="27"/>
              <w:jc w:val="both"/>
              <w:rPr>
                <w:color w:val="000000" w:themeColor="text1"/>
              </w:rPr>
            </w:pPr>
            <w:r w:rsidRPr="00246AF3">
              <w:rPr>
                <w:color w:val="000000" w:themeColor="text1"/>
              </w:rPr>
              <w:t>+ Sổ sinh hoạt chuyên môn</w:t>
            </w:r>
          </w:p>
        </w:tc>
        <w:tc>
          <w:tcPr>
            <w:tcW w:w="3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17B58" w14:textId="77777777" w:rsidR="00246AF3" w:rsidRPr="00246AF3" w:rsidRDefault="00246AF3">
            <w:pPr>
              <w:spacing w:line="288" w:lineRule="auto"/>
              <w:ind w:right="27"/>
              <w:jc w:val="both"/>
              <w:rPr>
                <w:color w:val="000000" w:themeColor="text1"/>
              </w:rPr>
            </w:pPr>
            <w:r w:rsidRPr="00246AF3">
              <w:rPr>
                <w:color w:val="000000" w:themeColor="text1"/>
              </w:rPr>
              <w:lastRenderedPageBreak/>
              <w:t>+ Hồ sơ kiểm tra đánh giá</w:t>
            </w:r>
          </w:p>
          <w:p w14:paraId="0635A52E" w14:textId="77777777" w:rsidR="00246AF3" w:rsidRPr="00246AF3" w:rsidRDefault="00246AF3">
            <w:pPr>
              <w:spacing w:line="288" w:lineRule="auto"/>
              <w:ind w:right="27"/>
              <w:jc w:val="both"/>
              <w:rPr>
                <w:color w:val="000000" w:themeColor="text1"/>
              </w:rPr>
            </w:pPr>
            <w:r w:rsidRPr="00246AF3">
              <w:rPr>
                <w:color w:val="000000" w:themeColor="text1"/>
              </w:rPr>
              <w:lastRenderedPageBreak/>
              <w:t>+ Sổ dự giờ</w:t>
            </w:r>
          </w:p>
          <w:p w14:paraId="530E90C1" w14:textId="77777777" w:rsidR="00246AF3" w:rsidRPr="00246AF3" w:rsidRDefault="00246AF3">
            <w:pPr>
              <w:spacing w:line="288" w:lineRule="auto"/>
              <w:ind w:right="27"/>
              <w:jc w:val="both"/>
              <w:rPr>
                <w:color w:val="000000" w:themeColor="text1"/>
              </w:rPr>
            </w:pPr>
            <w:r w:rsidRPr="00246AF3">
              <w:rPr>
                <w:color w:val="000000" w:themeColor="text1"/>
              </w:rPr>
              <w:t>+ Sổ hội họp cá nhân</w:t>
            </w:r>
          </w:p>
          <w:p w14:paraId="70D41B0B" w14:textId="77777777" w:rsidR="00246AF3" w:rsidRPr="00246AF3" w:rsidRDefault="00246AF3">
            <w:pPr>
              <w:spacing w:line="288" w:lineRule="auto"/>
              <w:ind w:right="27"/>
              <w:jc w:val="both"/>
              <w:rPr>
                <w:color w:val="000000" w:themeColor="text1"/>
              </w:rPr>
            </w:pPr>
            <w:r w:rsidRPr="00246AF3">
              <w:rPr>
                <w:color w:val="000000" w:themeColor="text1"/>
              </w:rPr>
              <w:t>+ Sổ công tác chủ nhiệm</w:t>
            </w:r>
          </w:p>
          <w:p w14:paraId="141E7A85" w14:textId="77777777" w:rsidR="00246AF3" w:rsidRPr="00246AF3" w:rsidRDefault="00246AF3">
            <w:pPr>
              <w:spacing w:line="288" w:lineRule="auto"/>
              <w:ind w:right="27"/>
              <w:jc w:val="both"/>
              <w:rPr>
                <w:color w:val="000000" w:themeColor="text1"/>
              </w:rPr>
            </w:pPr>
          </w:p>
        </w:tc>
      </w:tr>
    </w:tbl>
    <w:p w14:paraId="50FB8130" w14:textId="77777777" w:rsidR="00246AF3" w:rsidRPr="00602EEE" w:rsidRDefault="00246AF3" w:rsidP="00246AF3">
      <w:pPr>
        <w:pStyle w:val="ListParagraph"/>
        <w:spacing w:after="0" w:line="288" w:lineRule="auto"/>
        <w:ind w:left="10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1C8E130" w14:textId="16C26990" w:rsidR="00B8568D" w:rsidRPr="00602EEE" w:rsidRDefault="00B8568D" w:rsidP="00B8568D">
      <w:pPr>
        <w:spacing w:after="0" w:line="288" w:lineRule="auto"/>
        <w:ind w:firstLine="720"/>
        <w:jc w:val="both"/>
        <w:rPr>
          <w:color w:val="000000" w:themeColor="text1"/>
        </w:rPr>
      </w:pPr>
      <w:r w:rsidRPr="00602EEE">
        <w:rPr>
          <w:color w:val="000000" w:themeColor="text1"/>
        </w:rPr>
        <w:t>Để triể</w:t>
      </w:r>
      <w:r w:rsidR="000E4EA4" w:rsidRPr="00602EEE">
        <w:rPr>
          <w:color w:val="000000" w:themeColor="text1"/>
        </w:rPr>
        <w:t xml:space="preserve">n khai </w:t>
      </w:r>
      <w:r w:rsidRPr="00602EEE">
        <w:rPr>
          <w:color w:val="000000" w:themeColor="text1"/>
        </w:rPr>
        <w:t xml:space="preserve">cổng </w:t>
      </w:r>
      <w:r w:rsidR="000E4EA4" w:rsidRPr="00602EEE">
        <w:rPr>
          <w:color w:val="000000" w:themeColor="text1"/>
        </w:rPr>
        <w:t>dạ</w:t>
      </w:r>
      <w:r w:rsidR="00A820AF">
        <w:rPr>
          <w:color w:val="000000" w:themeColor="text1"/>
        </w:rPr>
        <w:t>y và</w:t>
      </w:r>
      <w:r w:rsidR="000E4EA4" w:rsidRPr="00602EEE">
        <w:rPr>
          <w:color w:val="000000" w:themeColor="text1"/>
        </w:rPr>
        <w:t xml:space="preserve"> </w:t>
      </w:r>
      <w:r w:rsidRPr="00602EEE">
        <w:rPr>
          <w:color w:val="000000" w:themeColor="text1"/>
        </w:rPr>
        <w:t>học tậ</w:t>
      </w:r>
      <w:r w:rsidR="00246AF3">
        <w:rPr>
          <w:color w:val="000000" w:themeColor="text1"/>
        </w:rPr>
        <w:t>p trực tuyến của Trường</w:t>
      </w:r>
      <w:r w:rsidR="000E4EA4" w:rsidRPr="00602EEE">
        <w:rPr>
          <w:color w:val="000000" w:themeColor="text1"/>
        </w:rPr>
        <w:t>,</w:t>
      </w:r>
      <w:r w:rsidR="00BC538E" w:rsidRPr="00602EEE">
        <w:rPr>
          <w:color w:val="000000" w:themeColor="text1"/>
        </w:rPr>
        <w:t xml:space="preserve"> </w:t>
      </w:r>
      <w:r w:rsidR="00F54BC7">
        <w:rPr>
          <w:color w:val="000000" w:themeColor="text1"/>
        </w:rPr>
        <w:t xml:space="preserve">Quý </w:t>
      </w:r>
      <w:r w:rsidRPr="00602EEE">
        <w:rPr>
          <w:color w:val="000000" w:themeColor="text1"/>
        </w:rPr>
        <w:t xml:space="preserve"> </w:t>
      </w:r>
      <w:r w:rsidR="00F54BC7">
        <w:rPr>
          <w:color w:val="000000" w:themeColor="text1"/>
        </w:rPr>
        <w:t xml:space="preserve">Nhà trường </w:t>
      </w:r>
      <w:r w:rsidRPr="00602EEE">
        <w:rPr>
          <w:color w:val="000000" w:themeColor="text1"/>
        </w:rPr>
        <w:t xml:space="preserve"> hoàn thiện các thông tin sau</w:t>
      </w:r>
      <w:r w:rsidR="001109C4" w:rsidRPr="00602EEE">
        <w:rPr>
          <w:color w:val="000000" w:themeColor="text1"/>
        </w:rPr>
        <w:t>:</w:t>
      </w:r>
    </w:p>
    <w:p w14:paraId="3609B281" w14:textId="1D872E30" w:rsidR="00BC538E" w:rsidRPr="00602EEE" w:rsidRDefault="00BC538E" w:rsidP="00B8568D">
      <w:pPr>
        <w:spacing w:after="0" w:line="288" w:lineRule="auto"/>
        <w:ind w:firstLine="720"/>
        <w:jc w:val="both"/>
        <w:rPr>
          <w:color w:val="000000" w:themeColor="text1"/>
        </w:rPr>
      </w:pPr>
      <w:r w:rsidRPr="00602EEE">
        <w:rPr>
          <w:color w:val="000000" w:themeColor="text1"/>
        </w:rPr>
        <w:t xml:space="preserve">1. Thông tin </w:t>
      </w:r>
      <w:r w:rsidR="001109C4" w:rsidRPr="00602EEE">
        <w:rPr>
          <w:color w:val="000000" w:themeColor="text1"/>
        </w:rPr>
        <w:t xml:space="preserve">về người quản trị cổng </w:t>
      </w:r>
      <w:r w:rsidR="000E4EA4" w:rsidRPr="00602EEE">
        <w:rPr>
          <w:color w:val="000000" w:themeColor="text1"/>
        </w:rPr>
        <w:t>dạ</w:t>
      </w:r>
      <w:r w:rsidR="00A820AF">
        <w:rPr>
          <w:color w:val="000000" w:themeColor="text1"/>
        </w:rPr>
        <w:t xml:space="preserve">y và </w:t>
      </w:r>
      <w:r w:rsidR="001109C4" w:rsidRPr="00602EEE">
        <w:rPr>
          <w:color w:val="000000" w:themeColor="text1"/>
        </w:rPr>
        <w:t xml:space="preserve">học tập của Trường gồm: Họ tên, </w:t>
      </w:r>
      <w:r w:rsidR="000E4EA4" w:rsidRPr="00602EEE">
        <w:rPr>
          <w:color w:val="000000" w:themeColor="text1"/>
        </w:rPr>
        <w:t>Đ</w:t>
      </w:r>
      <w:r w:rsidR="001109C4" w:rsidRPr="00602EEE">
        <w:rPr>
          <w:color w:val="000000" w:themeColor="text1"/>
        </w:rPr>
        <w:t>iện thoại, Email</w:t>
      </w:r>
    </w:p>
    <w:p w14:paraId="2AA0D4AD" w14:textId="14442607" w:rsidR="001109C4" w:rsidRPr="00602EEE" w:rsidRDefault="001109C4" w:rsidP="00B8568D">
      <w:pPr>
        <w:spacing w:after="0" w:line="288" w:lineRule="auto"/>
        <w:ind w:firstLine="720"/>
        <w:jc w:val="both"/>
        <w:rPr>
          <w:color w:val="000000" w:themeColor="text1"/>
        </w:rPr>
      </w:pPr>
      <w:r w:rsidRPr="00602EEE">
        <w:rPr>
          <w:color w:val="000000" w:themeColor="text1"/>
        </w:rPr>
        <w:t>2. Danh sách giáo viên của trường (theo mẫu đính kèm)</w:t>
      </w:r>
    </w:p>
    <w:p w14:paraId="15738674" w14:textId="778F2594" w:rsidR="001109C4" w:rsidRPr="00602EEE" w:rsidRDefault="001109C4" w:rsidP="00B8568D">
      <w:pPr>
        <w:spacing w:after="0" w:line="288" w:lineRule="auto"/>
        <w:ind w:firstLine="720"/>
        <w:jc w:val="both"/>
        <w:rPr>
          <w:color w:val="000000" w:themeColor="text1"/>
        </w:rPr>
      </w:pPr>
      <w:r w:rsidRPr="00602EEE">
        <w:rPr>
          <w:color w:val="000000" w:themeColor="text1"/>
        </w:rPr>
        <w:t>3. Danh sách học sinh của trường (theo mẫu đính kèm)</w:t>
      </w:r>
    </w:p>
    <w:p w14:paraId="49A1A3FD" w14:textId="77777777" w:rsidR="001109C4" w:rsidRPr="00602EEE" w:rsidRDefault="001109C4" w:rsidP="00B8568D">
      <w:pPr>
        <w:spacing w:after="0" w:line="288" w:lineRule="auto"/>
        <w:ind w:firstLine="720"/>
        <w:jc w:val="both"/>
        <w:rPr>
          <w:color w:val="000000" w:themeColor="text1"/>
        </w:rPr>
      </w:pPr>
    </w:p>
    <w:p w14:paraId="2BD7DEA1" w14:textId="3BB0D088" w:rsidR="001109C4" w:rsidRPr="00246AF3" w:rsidRDefault="00E437CE" w:rsidP="00345846">
      <w:pPr>
        <w:spacing w:after="0" w:line="288" w:lineRule="auto"/>
        <w:ind w:firstLine="720"/>
        <w:jc w:val="both"/>
        <w:rPr>
          <w:b/>
          <w:color w:val="000000" w:themeColor="text1"/>
        </w:rPr>
      </w:pPr>
      <w:r w:rsidRPr="00246AF3">
        <w:rPr>
          <w:b/>
          <w:color w:val="000000" w:themeColor="text1"/>
        </w:rPr>
        <w:t xml:space="preserve">Để được hướng dẫn trực tiếp việc triển khai cổng </w:t>
      </w:r>
      <w:r w:rsidR="00D267B5" w:rsidRPr="00246AF3">
        <w:rPr>
          <w:b/>
          <w:color w:val="000000" w:themeColor="text1"/>
        </w:rPr>
        <w:t>dạy</w:t>
      </w:r>
      <w:r w:rsidR="00A820AF" w:rsidRPr="00246AF3">
        <w:rPr>
          <w:b/>
          <w:color w:val="000000" w:themeColor="text1"/>
        </w:rPr>
        <w:t xml:space="preserve"> và</w:t>
      </w:r>
      <w:r w:rsidR="000E4EA4" w:rsidRPr="00246AF3">
        <w:rPr>
          <w:b/>
          <w:color w:val="000000" w:themeColor="text1"/>
        </w:rPr>
        <w:t xml:space="preserve"> học</w:t>
      </w:r>
      <w:r w:rsidR="00A820AF" w:rsidRPr="00246AF3">
        <w:rPr>
          <w:b/>
          <w:color w:val="000000" w:themeColor="text1"/>
        </w:rPr>
        <w:t xml:space="preserve"> tập</w:t>
      </w:r>
      <w:r w:rsidR="000E4EA4" w:rsidRPr="00246AF3">
        <w:rPr>
          <w:b/>
          <w:color w:val="000000" w:themeColor="text1"/>
        </w:rPr>
        <w:t xml:space="preserve"> </w:t>
      </w:r>
      <w:r w:rsidR="00602EEE" w:rsidRPr="00246AF3">
        <w:rPr>
          <w:b/>
          <w:color w:val="000000" w:themeColor="text1"/>
        </w:rPr>
        <w:t>trực tuyến</w:t>
      </w:r>
      <w:r w:rsidR="000E4EA4" w:rsidRPr="00246AF3">
        <w:rPr>
          <w:b/>
          <w:color w:val="000000" w:themeColor="text1"/>
        </w:rPr>
        <w:t xml:space="preserve"> </w:t>
      </w:r>
      <w:r w:rsidR="001109C4" w:rsidRPr="00246AF3">
        <w:rPr>
          <w:b/>
          <w:color w:val="000000" w:themeColor="text1"/>
        </w:rPr>
        <w:t>của Trường</w:t>
      </w:r>
      <w:r w:rsidR="000E4EA4" w:rsidRPr="00246AF3">
        <w:rPr>
          <w:b/>
          <w:color w:val="000000" w:themeColor="text1"/>
        </w:rPr>
        <w:t>,</w:t>
      </w:r>
      <w:r w:rsidR="001109C4" w:rsidRPr="00246AF3">
        <w:rPr>
          <w:b/>
          <w:color w:val="000000" w:themeColor="text1"/>
        </w:rPr>
        <w:t xml:space="preserve"> đề nghị các </w:t>
      </w:r>
      <w:r w:rsidR="00602EEE" w:rsidRPr="00246AF3">
        <w:rPr>
          <w:b/>
          <w:color w:val="000000" w:themeColor="text1"/>
        </w:rPr>
        <w:t>T</w:t>
      </w:r>
      <w:r w:rsidR="001109C4" w:rsidRPr="00246AF3">
        <w:rPr>
          <w:b/>
          <w:color w:val="000000" w:themeColor="text1"/>
        </w:rPr>
        <w:t xml:space="preserve">rường liên hệ </w:t>
      </w:r>
      <w:r w:rsidR="00246AF3" w:rsidRPr="00246AF3">
        <w:rPr>
          <w:b/>
          <w:color w:val="000000" w:themeColor="text1"/>
        </w:rPr>
        <w:t xml:space="preserve">với Viện STP </w:t>
      </w:r>
      <w:r w:rsidR="001109C4" w:rsidRPr="00246AF3">
        <w:rPr>
          <w:b/>
          <w:color w:val="000000" w:themeColor="text1"/>
        </w:rPr>
        <w:t xml:space="preserve">theo </w:t>
      </w:r>
      <w:r w:rsidR="00246AF3" w:rsidRPr="00246AF3">
        <w:rPr>
          <w:b/>
          <w:color w:val="000000" w:themeColor="text1"/>
        </w:rPr>
        <w:t xml:space="preserve">các </w:t>
      </w:r>
      <w:r w:rsidR="001109C4" w:rsidRPr="00246AF3">
        <w:rPr>
          <w:b/>
          <w:color w:val="000000" w:themeColor="text1"/>
        </w:rPr>
        <w:t>thông tin sau:</w:t>
      </w:r>
    </w:p>
    <w:p w14:paraId="093CD2BE" w14:textId="77777777" w:rsidR="00246AF3" w:rsidRDefault="00246AF3" w:rsidP="001109C4">
      <w:pPr>
        <w:spacing w:after="0" w:line="288" w:lineRule="auto"/>
        <w:ind w:firstLine="720"/>
        <w:jc w:val="both"/>
        <w:rPr>
          <w:color w:val="000000" w:themeColor="text1"/>
        </w:rPr>
      </w:pPr>
    </w:p>
    <w:p w14:paraId="357D11E1" w14:textId="77777777" w:rsidR="00246AF3" w:rsidRPr="00246AF3" w:rsidRDefault="00246AF3" w:rsidP="00246AF3">
      <w:pPr>
        <w:spacing w:after="0" w:line="288" w:lineRule="auto"/>
        <w:jc w:val="both"/>
        <w:rPr>
          <w:b/>
        </w:rPr>
      </w:pPr>
      <w:r w:rsidRPr="00246AF3">
        <w:rPr>
          <w:b/>
        </w:rPr>
        <w:t>Viện Nghiên cứu phát triển Giáo dục và Nghề Nghiệp STP</w:t>
      </w:r>
    </w:p>
    <w:p w14:paraId="549B2E55" w14:textId="2F5D6893" w:rsidR="00246AF3" w:rsidRDefault="00246AF3" w:rsidP="00246AF3">
      <w:pPr>
        <w:spacing w:after="0" w:line="288" w:lineRule="auto"/>
        <w:jc w:val="both"/>
      </w:pPr>
      <w:r>
        <w:t>Địa chỉ: Tầng 5 Tòa nhà H10, ngõ 475 Nguyễn Trãi, Thanh Xuân, Hà Nội</w:t>
      </w:r>
    </w:p>
    <w:p w14:paraId="5000EAF9" w14:textId="5EA84727" w:rsidR="00246AF3" w:rsidRPr="00943F80" w:rsidRDefault="00246AF3" w:rsidP="00246AF3">
      <w:pPr>
        <w:spacing w:after="0" w:line="288" w:lineRule="auto"/>
        <w:jc w:val="both"/>
      </w:pPr>
      <w:r>
        <w:t xml:space="preserve">Người liên hệ: </w:t>
      </w:r>
      <w:r w:rsidRPr="00943F80">
        <w:rPr>
          <w:b/>
          <w:bCs/>
        </w:rPr>
        <w:t>Bà Nguyễn Thị Hoài Thu</w:t>
      </w:r>
      <w:r w:rsidR="00F54BC7" w:rsidRPr="00943F80">
        <w:rPr>
          <w:b/>
          <w:bCs/>
        </w:rPr>
        <w:t xml:space="preserve"> – Thay mặt Hội đồng Quản lý Viện STP</w:t>
      </w:r>
    </w:p>
    <w:p w14:paraId="12C9A665" w14:textId="0E902E5C" w:rsidR="00246AF3" w:rsidRDefault="00246AF3" w:rsidP="00246AF3">
      <w:pPr>
        <w:spacing w:after="0" w:line="288" w:lineRule="auto"/>
        <w:jc w:val="both"/>
      </w:pPr>
      <w:r>
        <w:t>Mobile: 0981 128 968</w:t>
      </w:r>
    </w:p>
    <w:p w14:paraId="117EC428" w14:textId="4C4F481A" w:rsidR="00246AF3" w:rsidRDefault="00246AF3" w:rsidP="00246AF3">
      <w:pPr>
        <w:spacing w:after="0" w:line="288" w:lineRule="auto"/>
        <w:jc w:val="both"/>
        <w:rPr>
          <w:rFonts w:ascii="Arial" w:hAnsi="Arial" w:cs="Arial"/>
          <w:color w:val="888888"/>
          <w:shd w:val="clear" w:color="auto" w:fill="FFFFFF"/>
        </w:rPr>
      </w:pPr>
      <w:r>
        <w:t>Email :</w:t>
      </w:r>
      <w:r>
        <w:rPr>
          <w:rFonts w:ascii="Arial" w:hAnsi="Arial" w:cs="Arial"/>
          <w:color w:val="888888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hoaithu@stp.edu.vn</w:t>
        </w:r>
      </w:hyperlink>
    </w:p>
    <w:p w14:paraId="6B200167" w14:textId="188DEEA1" w:rsidR="00246AF3" w:rsidRDefault="00246AF3" w:rsidP="00246AF3">
      <w:pPr>
        <w:spacing w:after="0" w:line="288" w:lineRule="auto"/>
        <w:jc w:val="both"/>
        <w:rPr>
          <w:color w:val="000000" w:themeColor="text1"/>
        </w:rPr>
      </w:pPr>
      <w:r>
        <w:t>Web   :</w:t>
      </w:r>
      <w:r>
        <w:rPr>
          <w:rFonts w:ascii="Arial" w:hAnsi="Arial" w:cs="Arial"/>
          <w:color w:val="888888"/>
          <w:shd w:val="clear" w:color="auto" w:fill="FFFFFF"/>
        </w:rPr>
        <w:t> </w:t>
      </w:r>
      <w:hyperlink r:id="rId8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www.stpedu.com</w:t>
        </w:r>
      </w:hyperlink>
    </w:p>
    <w:p w14:paraId="7D6D749F" w14:textId="77777777" w:rsidR="00246AF3" w:rsidRDefault="00246AF3" w:rsidP="001109C4">
      <w:pPr>
        <w:spacing w:after="0" w:line="288" w:lineRule="auto"/>
        <w:ind w:firstLine="720"/>
        <w:jc w:val="both"/>
        <w:rPr>
          <w:color w:val="000000" w:themeColor="text1"/>
        </w:rPr>
      </w:pPr>
    </w:p>
    <w:p w14:paraId="1FDB545C" w14:textId="371E090F" w:rsidR="0095360C" w:rsidRPr="00602EEE" w:rsidRDefault="001109C4" w:rsidP="001109C4">
      <w:pPr>
        <w:spacing w:after="0" w:line="288" w:lineRule="auto"/>
        <w:ind w:firstLine="720"/>
        <w:jc w:val="both"/>
        <w:rPr>
          <w:color w:val="000000" w:themeColor="text1"/>
        </w:rPr>
      </w:pPr>
      <w:r w:rsidRPr="00602EEE">
        <w:rPr>
          <w:color w:val="000000" w:themeColor="text1"/>
        </w:rPr>
        <w:t>Trân trọng</w:t>
      </w:r>
      <w:r w:rsidR="0095360C" w:rsidRPr="00602EEE">
        <w:rPr>
          <w:color w:val="000000" w:themeColor="text1"/>
        </w:rPr>
        <w:t>!</w:t>
      </w:r>
    </w:p>
    <w:p w14:paraId="4443084D" w14:textId="77777777" w:rsidR="001109C4" w:rsidRPr="00602EEE" w:rsidRDefault="001109C4" w:rsidP="001109C4">
      <w:pPr>
        <w:spacing w:after="0" w:line="288" w:lineRule="auto"/>
        <w:ind w:firstLine="720"/>
        <w:jc w:val="both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02EEE" w:rsidRPr="00602EEE" w14:paraId="315DD772" w14:textId="77777777" w:rsidTr="001109C4">
        <w:tc>
          <w:tcPr>
            <w:tcW w:w="4675" w:type="dxa"/>
          </w:tcPr>
          <w:p w14:paraId="670C1CD6" w14:textId="0519BC66" w:rsidR="001109C4" w:rsidRPr="00602EEE" w:rsidRDefault="001109C4" w:rsidP="001109C4">
            <w:pPr>
              <w:spacing w:after="0" w:line="288" w:lineRule="auto"/>
              <w:jc w:val="both"/>
              <w:rPr>
                <w:b/>
                <w:color w:val="000000" w:themeColor="text1"/>
              </w:rPr>
            </w:pPr>
            <w:r w:rsidRPr="00602EEE">
              <w:rPr>
                <w:b/>
                <w:color w:val="000000" w:themeColor="text1"/>
              </w:rPr>
              <w:t>Nơi nhận:</w:t>
            </w:r>
          </w:p>
          <w:p w14:paraId="0E20383A" w14:textId="77777777" w:rsidR="001109C4" w:rsidRPr="00602EEE" w:rsidRDefault="001109C4" w:rsidP="001109C4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602E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Như kính gửi</w:t>
            </w:r>
          </w:p>
          <w:p w14:paraId="3405514A" w14:textId="7BC6A9ED" w:rsidR="001109C4" w:rsidRPr="00602EEE" w:rsidRDefault="001109C4" w:rsidP="001109C4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jc w:val="both"/>
              <w:rPr>
                <w:color w:val="000000" w:themeColor="text1"/>
              </w:rPr>
            </w:pPr>
            <w:r w:rsidRPr="00602EE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Lưu VT</w:t>
            </w:r>
          </w:p>
        </w:tc>
        <w:tc>
          <w:tcPr>
            <w:tcW w:w="4675" w:type="dxa"/>
          </w:tcPr>
          <w:p w14:paraId="221E3383" w14:textId="77777777" w:rsidR="00F54BC7" w:rsidRDefault="00F54BC7" w:rsidP="001109C4">
            <w:pPr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VIỆN TRƯỞNG VIỆN NCPT</w:t>
            </w:r>
          </w:p>
          <w:p w14:paraId="634A1527" w14:textId="7BAADFF5" w:rsidR="001109C4" w:rsidRDefault="00F54BC7" w:rsidP="001109C4">
            <w:pPr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GIÁO DỤC &amp;NGHỀ NGHIỆP STP</w:t>
            </w:r>
          </w:p>
          <w:p w14:paraId="3E6FABAB" w14:textId="77777777" w:rsidR="00F54BC7" w:rsidRDefault="00F54BC7" w:rsidP="001109C4">
            <w:pPr>
              <w:spacing w:after="0" w:line="288" w:lineRule="auto"/>
              <w:jc w:val="center"/>
              <w:rPr>
                <w:b/>
                <w:color w:val="000000" w:themeColor="text1"/>
              </w:rPr>
            </w:pPr>
          </w:p>
          <w:p w14:paraId="3761C5D2" w14:textId="77777777" w:rsidR="00F54BC7" w:rsidRDefault="00F54BC7" w:rsidP="001109C4">
            <w:pPr>
              <w:spacing w:after="0" w:line="288" w:lineRule="auto"/>
              <w:jc w:val="center"/>
              <w:rPr>
                <w:b/>
                <w:color w:val="000000" w:themeColor="text1"/>
              </w:rPr>
            </w:pPr>
          </w:p>
          <w:p w14:paraId="3CEED20C" w14:textId="77777777" w:rsidR="00F54BC7" w:rsidRDefault="00F54BC7" w:rsidP="001109C4">
            <w:pPr>
              <w:spacing w:after="0" w:line="288" w:lineRule="auto"/>
              <w:jc w:val="center"/>
              <w:rPr>
                <w:b/>
                <w:color w:val="000000" w:themeColor="text1"/>
              </w:rPr>
            </w:pPr>
          </w:p>
          <w:p w14:paraId="30FCD826" w14:textId="77777777" w:rsidR="00F54BC7" w:rsidRDefault="00F54BC7" w:rsidP="001109C4">
            <w:pPr>
              <w:spacing w:after="0" w:line="288" w:lineRule="auto"/>
              <w:jc w:val="center"/>
              <w:rPr>
                <w:b/>
                <w:color w:val="000000" w:themeColor="text1"/>
              </w:rPr>
            </w:pPr>
          </w:p>
          <w:p w14:paraId="6EFCEFB6" w14:textId="78850503" w:rsidR="00F54BC7" w:rsidRPr="00602EEE" w:rsidRDefault="00F54BC7" w:rsidP="001109C4">
            <w:pPr>
              <w:spacing w:after="0" w:line="288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Phạm Danh Bình</w:t>
            </w:r>
          </w:p>
          <w:p w14:paraId="093FC1C8" w14:textId="77777777" w:rsidR="001109C4" w:rsidRPr="00602EEE" w:rsidRDefault="001109C4" w:rsidP="001109C4">
            <w:pPr>
              <w:spacing w:after="0" w:line="288" w:lineRule="auto"/>
              <w:jc w:val="center"/>
              <w:rPr>
                <w:color w:val="000000" w:themeColor="text1"/>
              </w:rPr>
            </w:pPr>
          </w:p>
          <w:p w14:paraId="6DF9C861" w14:textId="77777777" w:rsidR="001109C4" w:rsidRPr="00602EEE" w:rsidRDefault="001109C4" w:rsidP="001109C4">
            <w:pPr>
              <w:spacing w:after="0" w:line="288" w:lineRule="auto"/>
              <w:jc w:val="center"/>
              <w:rPr>
                <w:color w:val="000000" w:themeColor="text1"/>
              </w:rPr>
            </w:pPr>
          </w:p>
          <w:p w14:paraId="22893052" w14:textId="77777777" w:rsidR="001109C4" w:rsidRPr="00602EEE" w:rsidRDefault="001109C4" w:rsidP="001109C4">
            <w:pPr>
              <w:spacing w:after="0" w:line="288" w:lineRule="auto"/>
              <w:jc w:val="center"/>
              <w:rPr>
                <w:color w:val="000000" w:themeColor="text1"/>
              </w:rPr>
            </w:pPr>
          </w:p>
          <w:p w14:paraId="4B0C491E" w14:textId="618FC374" w:rsidR="001109C4" w:rsidRPr="00602EEE" w:rsidRDefault="001109C4" w:rsidP="001109C4">
            <w:pPr>
              <w:spacing w:after="0" w:line="288" w:lineRule="auto"/>
              <w:jc w:val="center"/>
              <w:rPr>
                <w:color w:val="000000" w:themeColor="text1"/>
              </w:rPr>
            </w:pPr>
          </w:p>
        </w:tc>
      </w:tr>
    </w:tbl>
    <w:p w14:paraId="5AA25301" w14:textId="5D198720" w:rsidR="001109C4" w:rsidRPr="00602EEE" w:rsidRDefault="001109C4" w:rsidP="001109C4">
      <w:pPr>
        <w:spacing w:after="0" w:line="288" w:lineRule="auto"/>
        <w:ind w:firstLine="720"/>
        <w:jc w:val="both"/>
        <w:rPr>
          <w:color w:val="000000" w:themeColor="text1"/>
        </w:rPr>
      </w:pPr>
    </w:p>
    <w:sectPr w:rsidR="001109C4" w:rsidRPr="00602EEE" w:rsidSect="008F3DB6">
      <w:footerReference w:type="default" r:id="rId9"/>
      <w:pgSz w:w="12240" w:h="15840"/>
      <w:pgMar w:top="1134" w:right="1440" w:bottom="1134" w:left="1440" w:header="68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DEE1A" w14:textId="77777777" w:rsidR="00880DF2" w:rsidRDefault="00880DF2" w:rsidP="00836F29">
      <w:pPr>
        <w:spacing w:after="0" w:line="240" w:lineRule="auto"/>
      </w:pPr>
      <w:r>
        <w:separator/>
      </w:r>
    </w:p>
  </w:endnote>
  <w:endnote w:type="continuationSeparator" w:id="0">
    <w:p w14:paraId="7693ED59" w14:textId="77777777" w:rsidR="00880DF2" w:rsidRDefault="00880DF2" w:rsidP="0083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41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5FBB6" w14:textId="36594749" w:rsidR="00D267B5" w:rsidRDefault="00D267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A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7031C3" w14:textId="77777777" w:rsidR="00836F29" w:rsidRDefault="00836F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932AD" w14:textId="77777777" w:rsidR="00880DF2" w:rsidRDefault="00880DF2" w:rsidP="00836F29">
      <w:pPr>
        <w:spacing w:after="0" w:line="240" w:lineRule="auto"/>
      </w:pPr>
      <w:r>
        <w:separator/>
      </w:r>
    </w:p>
  </w:footnote>
  <w:footnote w:type="continuationSeparator" w:id="0">
    <w:p w14:paraId="01D249A6" w14:textId="77777777" w:rsidR="00880DF2" w:rsidRDefault="00880DF2" w:rsidP="00836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85E5"/>
      </v:shape>
    </w:pict>
  </w:numPicBullet>
  <w:abstractNum w:abstractNumId="0">
    <w:nsid w:val="00527EBC"/>
    <w:multiLevelType w:val="hybridMultilevel"/>
    <w:tmpl w:val="7E9E1260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65886"/>
    <w:multiLevelType w:val="hybridMultilevel"/>
    <w:tmpl w:val="D9788A22"/>
    <w:lvl w:ilvl="0" w:tplc="BDC6E39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16AFF"/>
    <w:multiLevelType w:val="hybridMultilevel"/>
    <w:tmpl w:val="5A18BA58"/>
    <w:lvl w:ilvl="0" w:tplc="F1306D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10914"/>
    <w:multiLevelType w:val="hybridMultilevel"/>
    <w:tmpl w:val="6A0A9D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618FB"/>
    <w:multiLevelType w:val="hybridMultilevel"/>
    <w:tmpl w:val="1DB8781C"/>
    <w:lvl w:ilvl="0" w:tplc="B950EA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797DAF"/>
    <w:multiLevelType w:val="hybridMultilevel"/>
    <w:tmpl w:val="073ABFB4"/>
    <w:lvl w:ilvl="0" w:tplc="ABB23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DA6CEC"/>
    <w:multiLevelType w:val="hybridMultilevel"/>
    <w:tmpl w:val="50040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36932"/>
    <w:multiLevelType w:val="hybridMultilevel"/>
    <w:tmpl w:val="A9860540"/>
    <w:lvl w:ilvl="0" w:tplc="8CB2063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334AF9"/>
    <w:multiLevelType w:val="hybridMultilevel"/>
    <w:tmpl w:val="F9C23192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B0310"/>
    <w:multiLevelType w:val="hybridMultilevel"/>
    <w:tmpl w:val="51B4D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73C5C"/>
    <w:multiLevelType w:val="hybridMultilevel"/>
    <w:tmpl w:val="A13E5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66"/>
    <w:rsid w:val="00016F70"/>
    <w:rsid w:val="00054428"/>
    <w:rsid w:val="000633E9"/>
    <w:rsid w:val="000717F3"/>
    <w:rsid w:val="000A04DE"/>
    <w:rsid w:val="000A23A7"/>
    <w:rsid w:val="000C3E5C"/>
    <w:rsid w:val="000C588F"/>
    <w:rsid w:val="000E4EA4"/>
    <w:rsid w:val="000E64F0"/>
    <w:rsid w:val="000E655C"/>
    <w:rsid w:val="001109C4"/>
    <w:rsid w:val="00120AB6"/>
    <w:rsid w:val="00124BEE"/>
    <w:rsid w:val="00143B52"/>
    <w:rsid w:val="0016072A"/>
    <w:rsid w:val="00162762"/>
    <w:rsid w:val="00170F25"/>
    <w:rsid w:val="001743E9"/>
    <w:rsid w:val="00183948"/>
    <w:rsid w:val="001B11E0"/>
    <w:rsid w:val="001D2547"/>
    <w:rsid w:val="001E4BAB"/>
    <w:rsid w:val="00223CCE"/>
    <w:rsid w:val="00235194"/>
    <w:rsid w:val="00235F9D"/>
    <w:rsid w:val="00237EB0"/>
    <w:rsid w:val="002421E2"/>
    <w:rsid w:val="00246AF3"/>
    <w:rsid w:val="002847A8"/>
    <w:rsid w:val="00285EDE"/>
    <w:rsid w:val="0029195C"/>
    <w:rsid w:val="00296D67"/>
    <w:rsid w:val="002A42AC"/>
    <w:rsid w:val="002B07E9"/>
    <w:rsid w:val="002B5B3B"/>
    <w:rsid w:val="002C66B5"/>
    <w:rsid w:val="002E158E"/>
    <w:rsid w:val="002E4280"/>
    <w:rsid w:val="00313299"/>
    <w:rsid w:val="00313FEF"/>
    <w:rsid w:val="003211A6"/>
    <w:rsid w:val="00321BED"/>
    <w:rsid w:val="0032363B"/>
    <w:rsid w:val="003402AA"/>
    <w:rsid w:val="00345846"/>
    <w:rsid w:val="00345DC5"/>
    <w:rsid w:val="00347247"/>
    <w:rsid w:val="00352109"/>
    <w:rsid w:val="003705BC"/>
    <w:rsid w:val="00375703"/>
    <w:rsid w:val="003771FA"/>
    <w:rsid w:val="003A06FB"/>
    <w:rsid w:val="003B0911"/>
    <w:rsid w:val="003C1304"/>
    <w:rsid w:val="003D3BCB"/>
    <w:rsid w:val="004016C8"/>
    <w:rsid w:val="004177B8"/>
    <w:rsid w:val="00424669"/>
    <w:rsid w:val="00450231"/>
    <w:rsid w:val="00450303"/>
    <w:rsid w:val="00455842"/>
    <w:rsid w:val="00465C27"/>
    <w:rsid w:val="00474A96"/>
    <w:rsid w:val="00492144"/>
    <w:rsid w:val="00497C66"/>
    <w:rsid w:val="004B5F86"/>
    <w:rsid w:val="004D42B4"/>
    <w:rsid w:val="004F6617"/>
    <w:rsid w:val="00513091"/>
    <w:rsid w:val="005308AB"/>
    <w:rsid w:val="00542F24"/>
    <w:rsid w:val="005732E8"/>
    <w:rsid w:val="00585F2A"/>
    <w:rsid w:val="005864D5"/>
    <w:rsid w:val="005B0E61"/>
    <w:rsid w:val="005C2125"/>
    <w:rsid w:val="005E41D0"/>
    <w:rsid w:val="005F5375"/>
    <w:rsid w:val="00602EEE"/>
    <w:rsid w:val="00607797"/>
    <w:rsid w:val="0063657C"/>
    <w:rsid w:val="00654BCC"/>
    <w:rsid w:val="00672C6F"/>
    <w:rsid w:val="00687F09"/>
    <w:rsid w:val="00696CBD"/>
    <w:rsid w:val="006B2C7B"/>
    <w:rsid w:val="006D013B"/>
    <w:rsid w:val="006D2CDA"/>
    <w:rsid w:val="006F3D8A"/>
    <w:rsid w:val="00725083"/>
    <w:rsid w:val="00734EE4"/>
    <w:rsid w:val="00753A43"/>
    <w:rsid w:val="007569BA"/>
    <w:rsid w:val="00775C3D"/>
    <w:rsid w:val="0078014C"/>
    <w:rsid w:val="007827CD"/>
    <w:rsid w:val="00796628"/>
    <w:rsid w:val="007B3736"/>
    <w:rsid w:val="007B4FD6"/>
    <w:rsid w:val="007C0AF8"/>
    <w:rsid w:val="007E23CB"/>
    <w:rsid w:val="007E5879"/>
    <w:rsid w:val="007F3E83"/>
    <w:rsid w:val="00814AFB"/>
    <w:rsid w:val="008311FC"/>
    <w:rsid w:val="00832941"/>
    <w:rsid w:val="00836F29"/>
    <w:rsid w:val="00851094"/>
    <w:rsid w:val="00856FBC"/>
    <w:rsid w:val="00861E0B"/>
    <w:rsid w:val="00863AFE"/>
    <w:rsid w:val="00866CD1"/>
    <w:rsid w:val="00880DF2"/>
    <w:rsid w:val="00890C21"/>
    <w:rsid w:val="008A17AF"/>
    <w:rsid w:val="008A2886"/>
    <w:rsid w:val="008A2B39"/>
    <w:rsid w:val="008A2FB6"/>
    <w:rsid w:val="008B515F"/>
    <w:rsid w:val="008D1926"/>
    <w:rsid w:val="008E235A"/>
    <w:rsid w:val="008F2356"/>
    <w:rsid w:val="008F3DB6"/>
    <w:rsid w:val="00916BC7"/>
    <w:rsid w:val="00923D11"/>
    <w:rsid w:val="00943F80"/>
    <w:rsid w:val="0095360C"/>
    <w:rsid w:val="00981C59"/>
    <w:rsid w:val="009834D1"/>
    <w:rsid w:val="00985E02"/>
    <w:rsid w:val="0099136B"/>
    <w:rsid w:val="00993758"/>
    <w:rsid w:val="00995E7A"/>
    <w:rsid w:val="00997AB6"/>
    <w:rsid w:val="009B2158"/>
    <w:rsid w:val="00A115CE"/>
    <w:rsid w:val="00A1378D"/>
    <w:rsid w:val="00A32C29"/>
    <w:rsid w:val="00A33695"/>
    <w:rsid w:val="00A6167D"/>
    <w:rsid w:val="00A65FBE"/>
    <w:rsid w:val="00A66AD4"/>
    <w:rsid w:val="00A70973"/>
    <w:rsid w:val="00A730F6"/>
    <w:rsid w:val="00A820AF"/>
    <w:rsid w:val="00A83B4B"/>
    <w:rsid w:val="00A867E7"/>
    <w:rsid w:val="00A87141"/>
    <w:rsid w:val="00A90C92"/>
    <w:rsid w:val="00AC2E89"/>
    <w:rsid w:val="00AC4647"/>
    <w:rsid w:val="00AE4389"/>
    <w:rsid w:val="00AF094B"/>
    <w:rsid w:val="00B03209"/>
    <w:rsid w:val="00B05583"/>
    <w:rsid w:val="00B166D5"/>
    <w:rsid w:val="00B17E32"/>
    <w:rsid w:val="00B43862"/>
    <w:rsid w:val="00B47519"/>
    <w:rsid w:val="00B5233A"/>
    <w:rsid w:val="00B54FB9"/>
    <w:rsid w:val="00B6286C"/>
    <w:rsid w:val="00B77CBE"/>
    <w:rsid w:val="00B8568D"/>
    <w:rsid w:val="00B90559"/>
    <w:rsid w:val="00BA0078"/>
    <w:rsid w:val="00BB4230"/>
    <w:rsid w:val="00BC538E"/>
    <w:rsid w:val="00C01C61"/>
    <w:rsid w:val="00C21306"/>
    <w:rsid w:val="00C24686"/>
    <w:rsid w:val="00C26827"/>
    <w:rsid w:val="00C27266"/>
    <w:rsid w:val="00C31282"/>
    <w:rsid w:val="00C319D2"/>
    <w:rsid w:val="00C41504"/>
    <w:rsid w:val="00C47EF4"/>
    <w:rsid w:val="00C75A66"/>
    <w:rsid w:val="00C8182B"/>
    <w:rsid w:val="00C96DB3"/>
    <w:rsid w:val="00C9731D"/>
    <w:rsid w:val="00CA2052"/>
    <w:rsid w:val="00CA67F2"/>
    <w:rsid w:val="00CC14C9"/>
    <w:rsid w:val="00CC2666"/>
    <w:rsid w:val="00CC40FF"/>
    <w:rsid w:val="00CE41FC"/>
    <w:rsid w:val="00D136F9"/>
    <w:rsid w:val="00D267B5"/>
    <w:rsid w:val="00D34DE5"/>
    <w:rsid w:val="00D40C90"/>
    <w:rsid w:val="00D50779"/>
    <w:rsid w:val="00D86669"/>
    <w:rsid w:val="00DA39BC"/>
    <w:rsid w:val="00DA4A7E"/>
    <w:rsid w:val="00DA5D84"/>
    <w:rsid w:val="00DB1989"/>
    <w:rsid w:val="00DD1260"/>
    <w:rsid w:val="00DF57CD"/>
    <w:rsid w:val="00E03E0E"/>
    <w:rsid w:val="00E15B0D"/>
    <w:rsid w:val="00E437CE"/>
    <w:rsid w:val="00E46037"/>
    <w:rsid w:val="00E90DC9"/>
    <w:rsid w:val="00EA4131"/>
    <w:rsid w:val="00F17F55"/>
    <w:rsid w:val="00F25E77"/>
    <w:rsid w:val="00F32DC5"/>
    <w:rsid w:val="00F516AD"/>
    <w:rsid w:val="00F54BC7"/>
    <w:rsid w:val="00F57024"/>
    <w:rsid w:val="00F60C94"/>
    <w:rsid w:val="00F65469"/>
    <w:rsid w:val="00FA27F2"/>
    <w:rsid w:val="00FA6638"/>
    <w:rsid w:val="00FE4690"/>
    <w:rsid w:val="00FE6C1B"/>
    <w:rsid w:val="00FF43FB"/>
    <w:rsid w:val="00FF4CBE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19ED"/>
  <w15:chartTrackingRefBased/>
  <w15:docId w15:val="{91EDFEDA-A8CD-45D1-BE9F-4F79E4C0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B6"/>
    <w:pPr>
      <w:spacing w:after="60" w:line="276" w:lineRule="auto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88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071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96CBD"/>
    <w:pPr>
      <w:spacing w:after="75" w:line="240" w:lineRule="auto"/>
      <w:jc w:val="both"/>
    </w:pPr>
    <w:rPr>
      <w:rFonts w:eastAsia="SimSun"/>
      <w:sz w:val="24"/>
      <w:szCs w:val="24"/>
    </w:rPr>
  </w:style>
  <w:style w:type="character" w:styleId="Strong">
    <w:name w:val="Strong"/>
    <w:uiPriority w:val="22"/>
    <w:qFormat/>
    <w:rsid w:val="00C3128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36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F29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36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F29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757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edu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aithu@stp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8.1X64 M1</cp:lastModifiedBy>
  <cp:revision>3</cp:revision>
  <cp:lastPrinted>2020-03-27T09:56:00Z</cp:lastPrinted>
  <dcterms:created xsi:type="dcterms:W3CDTF">2020-04-03T09:17:00Z</dcterms:created>
  <dcterms:modified xsi:type="dcterms:W3CDTF">2020-04-03T09:21:00Z</dcterms:modified>
</cp:coreProperties>
</file>