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5677" w14:textId="5E8DE625" w:rsidR="00262C33" w:rsidRPr="000F3C78" w:rsidRDefault="00262C33" w:rsidP="00262C33">
      <w:pPr>
        <w:rPr>
          <w:rFonts w:ascii="Times New Roman" w:hAnsi="Times New Roman"/>
          <w:bCs/>
          <w:color w:val="000000" w:themeColor="text1"/>
          <w:lang w:val="vi-VN"/>
        </w:rPr>
      </w:pPr>
    </w:p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3032"/>
        <w:gridCol w:w="1783"/>
        <w:gridCol w:w="1335"/>
        <w:gridCol w:w="659"/>
      </w:tblGrid>
      <w:tr w:rsidR="00262C33" w:rsidRPr="000F3C78" w14:paraId="7DFB7138" w14:textId="77777777" w:rsidTr="00D32125">
        <w:trPr>
          <w:trHeight w:val="900"/>
        </w:trPr>
        <w:tc>
          <w:tcPr>
            <w:tcW w:w="6197" w:type="dxa"/>
            <w:gridSpan w:val="4"/>
          </w:tcPr>
          <w:p w14:paraId="657D8FF7" w14:textId="04C2F083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br w:type="page"/>
            </w: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br w:type="page"/>
              <w:t>UBND QUẬN LONG BIÊN</w:t>
            </w:r>
          </w:p>
          <w:p w14:paraId="1D08E973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TRƯỜNG TRUNG HỌC CƠ SỞ GIA QUẤT</w:t>
            </w:r>
          </w:p>
          <w:p w14:paraId="79F097C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10338" w:type="dxa"/>
            <w:gridSpan w:val="5"/>
          </w:tcPr>
          <w:p w14:paraId="519961D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LỊCH CÔNG TÁC</w:t>
            </w:r>
          </w:p>
          <w:p w14:paraId="044B8246" w14:textId="5C963A2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Tuần 4</w:t>
            </w:r>
            <w:r w:rsidR="00711D15">
              <w:rPr>
                <w:rFonts w:ascii="Times New Roman" w:hAnsi="Times New Roman"/>
                <w:b/>
                <w:color w:val="000000" w:themeColor="text1"/>
                <w:lang w:val="vi-VN"/>
              </w:rPr>
              <w:t>7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năm 2022</w:t>
            </w:r>
          </w:p>
          <w:p w14:paraId="5FD172FF" w14:textId="2485975E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T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ừ ngày </w:t>
            </w:r>
            <w:r w:rsidR="00711D15">
              <w:rPr>
                <w:rFonts w:ascii="Times New Roman" w:hAnsi="Times New Roman"/>
                <w:b/>
                <w:color w:val="000000" w:themeColor="text1"/>
                <w:lang w:val="vi-VN"/>
              </w:rPr>
              <w:t>15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đến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ngày </w:t>
            </w:r>
            <w:r w:rsidR="00711D15">
              <w:rPr>
                <w:rFonts w:ascii="Times New Roman" w:hAnsi="Times New Roman"/>
                <w:b/>
                <w:color w:val="000000" w:themeColor="text1"/>
                <w:lang w:val="vi-VN"/>
              </w:rPr>
              <w:t>21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/202</w:t>
            </w: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2</w:t>
            </w:r>
          </w:p>
          <w:p w14:paraId="013589FD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</w:p>
        </w:tc>
      </w:tr>
      <w:tr w:rsidR="00262C33" w:rsidRPr="000F3C78" w14:paraId="6DD82AAC" w14:textId="77777777" w:rsidTr="000932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3233680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92AD57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B4D33C3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Nội dung công việc, thời gian, địa điểm</w:t>
            </w:r>
          </w:p>
        </w:tc>
        <w:tc>
          <w:tcPr>
            <w:tcW w:w="3032" w:type="dxa"/>
            <w:tcBorders>
              <w:top w:val="single" w:sz="4" w:space="0" w:color="auto"/>
            </w:tcBorders>
            <w:vAlign w:val="center"/>
          </w:tcPr>
          <w:p w14:paraId="5BC7BCB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18A0BD70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vAlign w:val="center"/>
          </w:tcPr>
          <w:p w14:paraId="69902131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Lãnh đạo </w:t>
            </w:r>
          </w:p>
          <w:p w14:paraId="595634C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335" w:type="dxa"/>
            <w:tcBorders>
              <w:top w:val="single" w:sz="4" w:space="0" w:color="auto"/>
            </w:tcBorders>
            <w:vAlign w:val="center"/>
          </w:tcPr>
          <w:p w14:paraId="5B33D0A5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Ghi chú</w:t>
            </w:r>
          </w:p>
        </w:tc>
      </w:tr>
      <w:tr w:rsidR="00262C33" w:rsidRPr="000F3C78" w14:paraId="5E26372B" w14:textId="77777777" w:rsidTr="000932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18E9F56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62795AFF" w14:textId="7545753B" w:rsidR="00262C33" w:rsidRPr="000F3C78" w:rsidRDefault="00711D15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15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64A4C0E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F3C78"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D3CE62F" w14:textId="77777777" w:rsidR="000F3C78" w:rsidRDefault="00A27CA5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Giao ban BGH, TPT</w:t>
            </w:r>
          </w:p>
          <w:p w14:paraId="429FC3BA" w14:textId="56B15A14" w:rsidR="00A27CA5" w:rsidRPr="000F3C78" w:rsidRDefault="00A27CA5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 xml:space="preserve">- Nộp bài thu hoạch chính trị hè về Ban Tuyên </w:t>
            </w:r>
            <w:r w:rsidR="00AD12D4"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giáo Quận uỷ</w:t>
            </w:r>
          </w:p>
        </w:tc>
        <w:tc>
          <w:tcPr>
            <w:tcW w:w="3032" w:type="dxa"/>
          </w:tcPr>
          <w:p w14:paraId="4151A614" w14:textId="4C456E01" w:rsidR="00711D15" w:rsidRDefault="00AD12D4" w:rsidP="00711D1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  <w:p w14:paraId="74E1CCCE" w14:textId="1996CE87" w:rsidR="000F3C78" w:rsidRPr="000F3C78" w:rsidRDefault="00AD12D4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Phương</w:t>
            </w:r>
          </w:p>
        </w:tc>
        <w:tc>
          <w:tcPr>
            <w:tcW w:w="1783" w:type="dxa"/>
            <w:vAlign w:val="center"/>
          </w:tcPr>
          <w:p w14:paraId="157AE83C" w14:textId="1A77A4EC" w:rsidR="00262C33" w:rsidRPr="000F3C78" w:rsidRDefault="00AD12D4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272C00C4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250F305A" w14:textId="77777777" w:rsidTr="003E0A7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602"/>
          <w:jc w:val="center"/>
        </w:trPr>
        <w:tc>
          <w:tcPr>
            <w:tcW w:w="1063" w:type="dxa"/>
            <w:vMerge/>
            <w:vAlign w:val="center"/>
          </w:tcPr>
          <w:p w14:paraId="7B1F4FE6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7B491E3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DA057CD" w14:textId="77777777" w:rsidR="00C53B8C" w:rsidRDefault="00AD12D4" w:rsidP="000F3C78">
            <w:pPr>
              <w:pStyle w:val="ListParagraph"/>
              <w:ind w:left="26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- HS trúng tuyển CLB cấp Quận hoàn thiện đơn xin học</w:t>
            </w:r>
          </w:p>
          <w:p w14:paraId="67A74587" w14:textId="1446D68A" w:rsidR="00AD12D4" w:rsidRPr="000F3C78" w:rsidRDefault="00AD12D4" w:rsidP="000F3C78">
            <w:pPr>
              <w:pStyle w:val="ListParagraph"/>
              <w:ind w:left="261" w:hanging="21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- Tập l</w:t>
            </w:r>
            <w:r w:rsidR="003E0A7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>uyện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  <w:t xml:space="preserve"> đội nghi lễ</w:t>
            </w:r>
          </w:p>
        </w:tc>
        <w:tc>
          <w:tcPr>
            <w:tcW w:w="3032" w:type="dxa"/>
          </w:tcPr>
          <w:p w14:paraId="11DA7999" w14:textId="77777777" w:rsidR="00C53B8C" w:rsidRDefault="00AD12D4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GVCN khối 9</w:t>
            </w:r>
          </w:p>
          <w:p w14:paraId="55F1AD6F" w14:textId="4C72E023" w:rsidR="00AD12D4" w:rsidRPr="000F3C78" w:rsidRDefault="00AD12D4" w:rsidP="00D32125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Lụa</w:t>
            </w:r>
          </w:p>
        </w:tc>
        <w:tc>
          <w:tcPr>
            <w:tcW w:w="1783" w:type="dxa"/>
            <w:vAlign w:val="center"/>
          </w:tcPr>
          <w:p w14:paraId="339752C4" w14:textId="00135239" w:rsidR="00262C33" w:rsidRPr="000F3C78" w:rsidRDefault="00AD12D4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4F4F0211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29409C7D" w14:textId="77777777" w:rsidTr="00133E5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613"/>
          <w:jc w:val="center"/>
        </w:trPr>
        <w:tc>
          <w:tcPr>
            <w:tcW w:w="1063" w:type="dxa"/>
            <w:vMerge w:val="restart"/>
            <w:vAlign w:val="center"/>
          </w:tcPr>
          <w:p w14:paraId="52BEAEEE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7849D02D" w14:textId="2F245DB8" w:rsidR="00262C33" w:rsidRPr="000F3C78" w:rsidRDefault="00711D15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16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42C447E2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0BF69224" w14:textId="2C62FCE6" w:rsidR="00711D15" w:rsidRPr="000F3C78" w:rsidRDefault="00AD12D4" w:rsidP="003E0A74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- 8h00’: Dự giờ dạy thử môn Văn</w:t>
            </w:r>
          </w:p>
          <w:p w14:paraId="7F06748D" w14:textId="4F572BF8" w:rsidR="000F3C78" w:rsidRPr="000F3C78" w:rsidRDefault="00AD12D4" w:rsidP="003E0A74">
            <w:pPr>
              <w:pStyle w:val="ListParagraph"/>
              <w:ind w:left="0" w:hanging="1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Rút kinh nghiệm giờ dạy</w:t>
            </w:r>
          </w:p>
        </w:tc>
        <w:tc>
          <w:tcPr>
            <w:tcW w:w="3032" w:type="dxa"/>
          </w:tcPr>
          <w:p w14:paraId="129CDE3E" w14:textId="441BDDDC" w:rsidR="000F3C78" w:rsidRPr="000F3C78" w:rsidRDefault="00AD12D4" w:rsidP="000F3C78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BGH, tổ trưởng</w:t>
            </w:r>
            <w:r w:rsidR="003E0A74">
              <w:rPr>
                <w:rFonts w:ascii="Times New Roman" w:hAnsi="Times New Roman"/>
                <w:color w:val="000000" w:themeColor="text1"/>
                <w:lang w:val="vi-VN"/>
              </w:rPr>
              <w:t xml:space="preserve"> tổ KHXH</w:t>
            </w:r>
          </w:p>
        </w:tc>
        <w:tc>
          <w:tcPr>
            <w:tcW w:w="1783" w:type="dxa"/>
            <w:vAlign w:val="center"/>
          </w:tcPr>
          <w:p w14:paraId="2706AB1F" w14:textId="38F08322" w:rsidR="00262C33" w:rsidRPr="000F3C78" w:rsidRDefault="00AD12D4" w:rsidP="003E0A74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5DF7963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262C33" w:rsidRPr="000F3C78" w14:paraId="084D49FE" w14:textId="77777777" w:rsidTr="000A1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10"/>
          <w:jc w:val="center"/>
        </w:trPr>
        <w:tc>
          <w:tcPr>
            <w:tcW w:w="1063" w:type="dxa"/>
            <w:vMerge/>
            <w:vAlign w:val="center"/>
          </w:tcPr>
          <w:p w14:paraId="2EC032DD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1E6C1EC1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14:paraId="57616F87" w14:textId="77777777" w:rsidR="00262C33" w:rsidRDefault="00AD12D4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Duyệt đơn xin học, kí, đóng dấu</w:t>
            </w:r>
          </w:p>
          <w:p w14:paraId="34E49D1E" w14:textId="07ADA052" w:rsidR="00AD12D4" w:rsidRPr="000F3C78" w:rsidRDefault="00AD12D4" w:rsidP="00D32125">
            <w:pP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vi-VN"/>
              </w:rPr>
              <w:t>- GVBM hoàn thiện bài Modul 1 (LMS)</w:t>
            </w:r>
          </w:p>
        </w:tc>
        <w:tc>
          <w:tcPr>
            <w:tcW w:w="3032" w:type="dxa"/>
            <w:vAlign w:val="center"/>
          </w:tcPr>
          <w:p w14:paraId="0F09F614" w14:textId="5B96C072" w:rsidR="00AD12D4" w:rsidRDefault="00AD12D4" w:rsidP="00D55A6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  <w:p w14:paraId="416C5AEB" w14:textId="459F659C" w:rsidR="00262C33" w:rsidRPr="000F3C78" w:rsidRDefault="00AD12D4" w:rsidP="00D55A6E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GVBM</w:t>
            </w:r>
          </w:p>
        </w:tc>
        <w:tc>
          <w:tcPr>
            <w:tcW w:w="1783" w:type="dxa"/>
            <w:vAlign w:val="center"/>
          </w:tcPr>
          <w:p w14:paraId="74E8CD19" w14:textId="05E84397" w:rsidR="00262C33" w:rsidRPr="000F3C78" w:rsidRDefault="00AD12D4" w:rsidP="00E74426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22112F38" w14:textId="77777777" w:rsidR="00262C33" w:rsidRPr="000F3C78" w:rsidRDefault="00262C33" w:rsidP="00D32125">
            <w:pPr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262C33" w:rsidRPr="000F3C78" w14:paraId="420FD386" w14:textId="77777777" w:rsidTr="003E0A7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37"/>
          <w:jc w:val="center"/>
        </w:trPr>
        <w:tc>
          <w:tcPr>
            <w:tcW w:w="1063" w:type="dxa"/>
            <w:vMerge w:val="restart"/>
            <w:vAlign w:val="center"/>
          </w:tcPr>
          <w:p w14:paraId="181C562A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12224847" w14:textId="380C11D9" w:rsidR="00262C33" w:rsidRPr="000F3C78" w:rsidRDefault="00711D15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17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483B760D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14:paraId="4B278A7F" w14:textId="01FB430F" w:rsidR="000F3C78" w:rsidRPr="000F3C78" w:rsidRDefault="00AD12D4" w:rsidP="00C53B8C">
            <w:pPr>
              <w:pStyle w:val="ListParagraph"/>
              <w:ind w:left="0" w:hanging="1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- 8h30’: Tập huấn công tác thi đua khen thưởng tại TT BDCT quận</w:t>
            </w:r>
          </w:p>
        </w:tc>
        <w:tc>
          <w:tcPr>
            <w:tcW w:w="3032" w:type="dxa"/>
          </w:tcPr>
          <w:p w14:paraId="5CF47EA4" w14:textId="2441D65C" w:rsidR="000F3C78" w:rsidRPr="000F3C78" w:rsidRDefault="00AD12D4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Bình, đ/c Phương</w:t>
            </w:r>
          </w:p>
        </w:tc>
        <w:tc>
          <w:tcPr>
            <w:tcW w:w="1783" w:type="dxa"/>
            <w:vAlign w:val="center"/>
          </w:tcPr>
          <w:p w14:paraId="2AAB4E65" w14:textId="7CE488D3" w:rsidR="00262C33" w:rsidRPr="000F3C78" w:rsidRDefault="00AD12D4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08EB32FD" w14:textId="77777777" w:rsidR="00262C33" w:rsidRPr="000F3C78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sv-SE"/>
              </w:rPr>
            </w:pPr>
          </w:p>
        </w:tc>
      </w:tr>
      <w:tr w:rsidR="00262C33" w:rsidRPr="000F3C78" w14:paraId="2191B195" w14:textId="77777777" w:rsidTr="005E43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8"/>
          <w:jc w:val="center"/>
        </w:trPr>
        <w:tc>
          <w:tcPr>
            <w:tcW w:w="1063" w:type="dxa"/>
            <w:vMerge/>
            <w:vAlign w:val="center"/>
          </w:tcPr>
          <w:p w14:paraId="74329DA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54D832E4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  <w:vAlign w:val="center"/>
          </w:tcPr>
          <w:p w14:paraId="001A152D" w14:textId="343EB935" w:rsidR="00262C33" w:rsidRPr="000F3C78" w:rsidRDefault="00AD12D4" w:rsidP="00D32125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</w:pPr>
            <w:r>
              <w:rPr>
                <w:b w:val="0"/>
                <w:color w:val="000000" w:themeColor="text1"/>
                <w:spacing w:val="-4"/>
                <w:sz w:val="24"/>
                <w:szCs w:val="24"/>
                <w:lang w:val="vi-VN"/>
              </w:rPr>
              <w:t>- Duyệt kế hoạch tổ chức giải chạy Báo Hà Nội</w:t>
            </w:r>
          </w:p>
        </w:tc>
        <w:tc>
          <w:tcPr>
            <w:tcW w:w="3032" w:type="dxa"/>
            <w:vAlign w:val="center"/>
          </w:tcPr>
          <w:p w14:paraId="523ADA24" w14:textId="7A82488C" w:rsidR="00262C33" w:rsidRPr="000F3C78" w:rsidRDefault="00AD12D4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Bình, đ/c Trường</w:t>
            </w:r>
          </w:p>
        </w:tc>
        <w:tc>
          <w:tcPr>
            <w:tcW w:w="1783" w:type="dxa"/>
            <w:vAlign w:val="center"/>
          </w:tcPr>
          <w:p w14:paraId="4DF4BD11" w14:textId="31DD7219" w:rsidR="00262C33" w:rsidRPr="000F3C78" w:rsidRDefault="00AD12D4" w:rsidP="00C107E1">
            <w:pPr>
              <w:jc w:val="center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41061648" w14:textId="77777777" w:rsidR="00262C33" w:rsidRPr="000F3C78" w:rsidRDefault="00262C33" w:rsidP="00D32125">
            <w:pPr>
              <w:rPr>
                <w:rFonts w:ascii="Times New Roman" w:hAnsi="Times New Roman"/>
                <w:b/>
                <w:bCs/>
                <w:color w:val="000000" w:themeColor="text1"/>
                <w:lang w:val="pt-BR"/>
              </w:rPr>
            </w:pPr>
          </w:p>
        </w:tc>
      </w:tr>
      <w:tr w:rsidR="00262C33" w:rsidRPr="000F3C78" w14:paraId="01EC6809" w14:textId="77777777" w:rsidTr="003E0A7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50"/>
          <w:jc w:val="center"/>
        </w:trPr>
        <w:tc>
          <w:tcPr>
            <w:tcW w:w="1063" w:type="dxa"/>
            <w:vMerge w:val="restart"/>
            <w:vAlign w:val="center"/>
          </w:tcPr>
          <w:p w14:paraId="6D566A68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73D0A59" w14:textId="4DFB555F" w:rsidR="00262C33" w:rsidRPr="000F3C78" w:rsidRDefault="007C5EE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1</w:t>
            </w:r>
            <w:r w:rsidR="00711D15">
              <w:rPr>
                <w:rFonts w:ascii="Times New Roman" w:hAnsi="Times New Roman"/>
                <w:b/>
                <w:color w:val="000000" w:themeColor="text1"/>
                <w:lang w:val="vi-VN"/>
              </w:rPr>
              <w:t>8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6BC2C7D4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FD4F881" w14:textId="38B60163" w:rsidR="00517FAD" w:rsidRPr="000F3C78" w:rsidRDefault="00AD12D4" w:rsidP="00C107E1">
            <w:pPr>
              <w:jc w:val="both"/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- Duyệt chương trình dạy học</w:t>
            </w:r>
          </w:p>
        </w:tc>
        <w:tc>
          <w:tcPr>
            <w:tcW w:w="3032" w:type="dxa"/>
            <w:shd w:val="clear" w:color="auto" w:fill="auto"/>
          </w:tcPr>
          <w:p w14:paraId="65BD7FD9" w14:textId="7A50F739" w:rsidR="000932D9" w:rsidRPr="000F3C78" w:rsidRDefault="00AD12D4" w:rsidP="000932D9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GVBM, TTCM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DE8665" w14:textId="703D625C" w:rsidR="00262C33" w:rsidRPr="000F3C78" w:rsidRDefault="00AD12D4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  <w:shd w:val="clear" w:color="auto" w:fill="auto"/>
          </w:tcPr>
          <w:p w14:paraId="40D68D02" w14:textId="77777777" w:rsidR="00262C33" w:rsidRPr="000F3C78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262C33" w:rsidRPr="000F3C78" w14:paraId="7629C79D" w14:textId="77777777" w:rsidTr="005E43D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562"/>
          <w:jc w:val="center"/>
        </w:trPr>
        <w:tc>
          <w:tcPr>
            <w:tcW w:w="1063" w:type="dxa"/>
            <w:vMerge/>
            <w:vAlign w:val="center"/>
          </w:tcPr>
          <w:p w14:paraId="655FE0BB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A3D605F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D1BA0B8" w14:textId="18FAFB15" w:rsidR="00517FAD" w:rsidRDefault="003E0A74" w:rsidP="00D32125">
            <w:pP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- 14h00’: Học CLB cấp Quận tại THCS Gia Thuỵ (</w:t>
            </w:r>
            <w:r w:rsidR="006F7CF2">
              <w:rPr>
                <w:rFonts w:ascii="Times New Roman" w:hAnsi="Times New Roman"/>
                <w:color w:val="000000" w:themeColor="text1"/>
                <w:spacing w:val="-4"/>
              </w:rPr>
              <w:t>0</w:t>
            </w: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4</w:t>
            </w:r>
            <w:r w:rsidR="006F7CF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HS)</w:t>
            </w:r>
          </w:p>
          <w:p w14:paraId="0FD33413" w14:textId="658B094C" w:rsidR="003E0A74" w:rsidRPr="000F3C78" w:rsidRDefault="003E0A74" w:rsidP="00D32125">
            <w:pP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lang w:val="vi-VN"/>
              </w:rPr>
              <w:t>- Tập luyện văn nghệ chuẩn bị khai giảng</w:t>
            </w:r>
          </w:p>
        </w:tc>
        <w:tc>
          <w:tcPr>
            <w:tcW w:w="3032" w:type="dxa"/>
            <w:shd w:val="clear" w:color="auto" w:fill="auto"/>
          </w:tcPr>
          <w:p w14:paraId="69B02C66" w14:textId="5D3DE561" w:rsidR="003E0A74" w:rsidRDefault="003E0A74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GVCN</w:t>
            </w:r>
          </w:p>
          <w:p w14:paraId="64902D1B" w14:textId="585FAE57" w:rsidR="000932D9" w:rsidRPr="000F3C78" w:rsidRDefault="003E0A74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Lụa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0A1F5DE5" w14:textId="7AFE96DE" w:rsidR="00262C33" w:rsidRPr="000F3C78" w:rsidRDefault="003E0A74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  <w:shd w:val="clear" w:color="auto" w:fill="auto"/>
          </w:tcPr>
          <w:p w14:paraId="7061E20C" w14:textId="77777777" w:rsidR="00262C33" w:rsidRPr="000F3C78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262C33" w:rsidRPr="000F3C78" w14:paraId="0195533A" w14:textId="77777777" w:rsidTr="003E0A7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38"/>
          <w:jc w:val="center"/>
        </w:trPr>
        <w:tc>
          <w:tcPr>
            <w:tcW w:w="1063" w:type="dxa"/>
            <w:vMerge w:val="restart"/>
            <w:vAlign w:val="center"/>
          </w:tcPr>
          <w:p w14:paraId="3BDBC98C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79CFCEE8" w14:textId="2E5731D5" w:rsidR="00262C33" w:rsidRPr="000F3C78" w:rsidRDefault="007C5EEE" w:rsidP="00D32125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1</w:t>
            </w:r>
            <w:r w:rsidR="00711D15">
              <w:rPr>
                <w:rFonts w:ascii="Times New Roman" w:hAnsi="Times New Roman"/>
                <w:b/>
                <w:color w:val="000000" w:themeColor="text1"/>
                <w:lang w:val="vi-VN"/>
              </w:rPr>
              <w:t>9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34418C53" w14:textId="77777777" w:rsidR="00262C33" w:rsidRPr="000F3C78" w:rsidRDefault="00262C33" w:rsidP="00D32125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51B1114F" w14:textId="4ABF4836" w:rsidR="004F6159" w:rsidRPr="000F3C78" w:rsidRDefault="003E0A74" w:rsidP="00D32125">
            <w:pPr>
              <w:rPr>
                <w:rFonts w:ascii="Times New Roman" w:hAnsi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lang w:val="vi-VN"/>
              </w:rPr>
              <w:t>- Duyệt chương trình dạy học</w:t>
            </w:r>
          </w:p>
        </w:tc>
        <w:tc>
          <w:tcPr>
            <w:tcW w:w="3032" w:type="dxa"/>
          </w:tcPr>
          <w:p w14:paraId="10F1F6A4" w14:textId="7C3F50AA" w:rsidR="000932D9" w:rsidRPr="000F3C78" w:rsidRDefault="003E0A74" w:rsidP="00C107E1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BGH, TTCM</w:t>
            </w:r>
          </w:p>
        </w:tc>
        <w:tc>
          <w:tcPr>
            <w:tcW w:w="1783" w:type="dxa"/>
            <w:vAlign w:val="center"/>
          </w:tcPr>
          <w:p w14:paraId="2D8FBD7B" w14:textId="66D7DD90" w:rsidR="00262C33" w:rsidRPr="004F6159" w:rsidRDefault="003E0A74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7E64F198" w14:textId="77777777" w:rsidR="00262C33" w:rsidRPr="000F3C78" w:rsidRDefault="00262C33" w:rsidP="00D32125">
            <w:pPr>
              <w:rPr>
                <w:rFonts w:ascii="Times New Roman" w:hAnsi="Times New Roman"/>
                <w:bCs/>
                <w:color w:val="000000" w:themeColor="text1"/>
                <w:lang w:val="sv-SE"/>
              </w:rPr>
            </w:pPr>
          </w:p>
        </w:tc>
      </w:tr>
      <w:tr w:rsidR="00FF07E7" w:rsidRPr="000F3C78" w14:paraId="05D3A33D" w14:textId="77777777" w:rsidTr="000A154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322"/>
          <w:jc w:val="center"/>
        </w:trPr>
        <w:tc>
          <w:tcPr>
            <w:tcW w:w="1063" w:type="dxa"/>
            <w:vMerge/>
            <w:vAlign w:val="center"/>
          </w:tcPr>
          <w:p w14:paraId="58A6870D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797D34C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7EAC5561" w14:textId="2FC148F8" w:rsidR="00FF07E7" w:rsidRPr="000F3C78" w:rsidRDefault="003E0A74" w:rsidP="00FF07E7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Tập luyện văn nghệ chuẩn bị khai giảng</w:t>
            </w:r>
          </w:p>
        </w:tc>
        <w:tc>
          <w:tcPr>
            <w:tcW w:w="3032" w:type="dxa"/>
          </w:tcPr>
          <w:p w14:paraId="23D23641" w14:textId="0FBEA5DA" w:rsidR="00FF07E7" w:rsidRPr="000F3C78" w:rsidRDefault="003E0A74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Lụa</w:t>
            </w:r>
          </w:p>
        </w:tc>
        <w:tc>
          <w:tcPr>
            <w:tcW w:w="1783" w:type="dxa"/>
            <w:vAlign w:val="center"/>
          </w:tcPr>
          <w:p w14:paraId="5278171B" w14:textId="31B1B081" w:rsidR="00FF07E7" w:rsidRPr="000F3C78" w:rsidRDefault="003E0A74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641B4930" w14:textId="77777777" w:rsidR="00FF07E7" w:rsidRPr="000F3C78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F3C78" w14:paraId="3B43D396" w14:textId="77777777" w:rsidTr="000932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4"/>
          <w:jc w:val="center"/>
        </w:trPr>
        <w:tc>
          <w:tcPr>
            <w:tcW w:w="1063" w:type="dxa"/>
            <w:vMerge w:val="restart"/>
            <w:vAlign w:val="center"/>
          </w:tcPr>
          <w:p w14:paraId="232A04BF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 w:rsidRPr="000F3C78"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1E04E5F6" w14:textId="59549C5F" w:rsidR="00FF07E7" w:rsidRPr="000F3C78" w:rsidRDefault="00711D15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20</w:t>
            </w:r>
            <w:r w:rsidR="003F673F" w:rsidRPr="000F3C78">
              <w:rPr>
                <w:rFonts w:ascii="Times New Roman" w:hAnsi="Times New Roman"/>
                <w:b/>
                <w:color w:val="000000" w:themeColor="text1"/>
                <w:lang w:val="vi-VN"/>
              </w:rPr>
              <w:t>/8</w:t>
            </w:r>
          </w:p>
        </w:tc>
        <w:tc>
          <w:tcPr>
            <w:tcW w:w="791" w:type="dxa"/>
            <w:vAlign w:val="center"/>
          </w:tcPr>
          <w:p w14:paraId="3CF6C84A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vi-V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47ECA11" w14:textId="79BAAB2F" w:rsidR="00C107E1" w:rsidRPr="000F3C78" w:rsidRDefault="003E0A74" w:rsidP="00FF07E7">
            <w:pPr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- Xây dựng kế hoạch tuần 48</w:t>
            </w:r>
          </w:p>
        </w:tc>
        <w:tc>
          <w:tcPr>
            <w:tcW w:w="3032" w:type="dxa"/>
          </w:tcPr>
          <w:p w14:paraId="4ECED1C6" w14:textId="13627528" w:rsidR="000932D9" w:rsidRPr="000F3C78" w:rsidRDefault="003E0A74" w:rsidP="007C5EEE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783" w:type="dxa"/>
            <w:vAlign w:val="center"/>
          </w:tcPr>
          <w:p w14:paraId="6F5283ED" w14:textId="0B69A8E7" w:rsidR="00FF07E7" w:rsidRPr="000F3C78" w:rsidRDefault="003E0A74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Tuyến</w:t>
            </w:r>
          </w:p>
        </w:tc>
        <w:tc>
          <w:tcPr>
            <w:tcW w:w="1335" w:type="dxa"/>
          </w:tcPr>
          <w:p w14:paraId="4B9C039F" w14:textId="77777777" w:rsidR="00FF07E7" w:rsidRPr="000F3C78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  <w:tr w:rsidR="00FF07E7" w:rsidRPr="000F3C78" w14:paraId="3B69ECA9" w14:textId="77777777" w:rsidTr="000932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659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14:paraId="3418FFC1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3E1855EC" w14:textId="77777777" w:rsidR="00FF07E7" w:rsidRPr="000F3C78" w:rsidRDefault="00FF07E7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 w:rsidRPr="000F3C78">
              <w:rPr>
                <w:rFonts w:ascii="Times New Roman" w:hAnsi="Times New Roman"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6A50B29" w14:textId="7C119341" w:rsidR="00FF07E7" w:rsidRPr="000F3C78" w:rsidRDefault="003E0A74" w:rsidP="00FF07E7">
            <w:pP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hd w:val="clear" w:color="auto" w:fill="FFFFFF"/>
                <w:lang w:val="vi-VN"/>
              </w:rPr>
              <w:t>- 14h00’: Học CLB cấp Quận tại THCS Gia Thuỵ (4HS)</w:t>
            </w:r>
          </w:p>
        </w:tc>
        <w:tc>
          <w:tcPr>
            <w:tcW w:w="3032" w:type="dxa"/>
          </w:tcPr>
          <w:p w14:paraId="44AA0839" w14:textId="12EDEF1A" w:rsidR="00FF07E7" w:rsidRPr="000F3C78" w:rsidRDefault="003E0A74" w:rsidP="00FF07E7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GVCN</w:t>
            </w:r>
          </w:p>
        </w:tc>
        <w:tc>
          <w:tcPr>
            <w:tcW w:w="1783" w:type="dxa"/>
            <w:vAlign w:val="center"/>
          </w:tcPr>
          <w:p w14:paraId="4A0A54DD" w14:textId="724C86EC" w:rsidR="00FF07E7" w:rsidRPr="000F3C78" w:rsidRDefault="003E0A74" w:rsidP="00E74426">
            <w:pPr>
              <w:jc w:val="center"/>
              <w:rPr>
                <w:rFonts w:ascii="Times New Roman" w:hAnsi="Times New Roman"/>
                <w:bCs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val="vi-VN"/>
              </w:rPr>
              <w:t>Đ/c Bình</w:t>
            </w:r>
          </w:p>
        </w:tc>
        <w:tc>
          <w:tcPr>
            <w:tcW w:w="1335" w:type="dxa"/>
          </w:tcPr>
          <w:p w14:paraId="09667A2E" w14:textId="77777777" w:rsidR="00FF07E7" w:rsidRPr="000F3C78" w:rsidRDefault="00FF07E7" w:rsidP="00FF07E7">
            <w:pPr>
              <w:rPr>
                <w:rFonts w:ascii="Times New Roman" w:hAnsi="Times New Roman"/>
                <w:bCs/>
                <w:color w:val="000000" w:themeColor="text1"/>
                <w:lang w:val="pt-BR"/>
              </w:rPr>
            </w:pPr>
          </w:p>
        </w:tc>
      </w:tr>
    </w:tbl>
    <w:p w14:paraId="745D4135" w14:textId="02CC1AEE" w:rsidR="0041073D" w:rsidRPr="000F3C78" w:rsidRDefault="0041073D">
      <w:pPr>
        <w:rPr>
          <w:rFonts w:ascii="Times New Roman" w:hAnsi="Times New Roman"/>
        </w:rPr>
      </w:pPr>
    </w:p>
    <w:p w14:paraId="6B31DDA5" w14:textId="6A9E8451" w:rsidR="007D5AD4" w:rsidRPr="000F3C78" w:rsidRDefault="007D5AD4">
      <w:pPr>
        <w:rPr>
          <w:rFonts w:ascii="Times New Roman" w:hAnsi="Times New Roman"/>
          <w:b/>
          <w:lang w:val="vi-VN"/>
        </w:rPr>
      </w:pP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</w:rPr>
        <w:tab/>
      </w:r>
      <w:r w:rsidRPr="000F3C78">
        <w:rPr>
          <w:rFonts w:ascii="Times New Roman" w:hAnsi="Times New Roman"/>
          <w:b/>
        </w:rPr>
        <w:t>HIỆU</w:t>
      </w:r>
      <w:r w:rsidRPr="000F3C78">
        <w:rPr>
          <w:rFonts w:ascii="Times New Roman" w:hAnsi="Times New Roman"/>
          <w:b/>
          <w:lang w:val="vi-VN"/>
        </w:rPr>
        <w:t xml:space="preserve"> TRƯỞNG</w:t>
      </w:r>
    </w:p>
    <w:p w14:paraId="5E470605" w14:textId="36ABDA18" w:rsidR="007D5AD4" w:rsidRPr="000F3C78" w:rsidRDefault="007D5AD4">
      <w:pPr>
        <w:rPr>
          <w:rFonts w:ascii="Times New Roman" w:hAnsi="Times New Roman"/>
          <w:b/>
          <w:lang w:val="vi-VN"/>
        </w:rPr>
      </w:pPr>
    </w:p>
    <w:p w14:paraId="79DAAC6C" w14:textId="5515A60A" w:rsidR="007D5AD4" w:rsidRPr="000F3C78" w:rsidRDefault="007D5AD4">
      <w:pPr>
        <w:rPr>
          <w:rFonts w:ascii="Times New Roman" w:hAnsi="Times New Roman"/>
          <w:b/>
          <w:lang w:val="vi-VN"/>
        </w:rPr>
      </w:pPr>
    </w:p>
    <w:p w14:paraId="3A8FC2BF" w14:textId="52B54029" w:rsidR="007D5AD4" w:rsidRPr="008B75DE" w:rsidRDefault="008B75D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  <w:lang w:val="vi-VN"/>
        </w:rPr>
        <w:tab/>
      </w:r>
      <w:r>
        <w:rPr>
          <w:rFonts w:ascii="Times New Roman" w:hAnsi="Times New Roman"/>
          <w:b/>
        </w:rPr>
        <w:t xml:space="preserve">       (Đã ký)</w:t>
      </w:r>
    </w:p>
    <w:p w14:paraId="7BA8F013" w14:textId="0CAFEDDE" w:rsidR="007D5AD4" w:rsidRDefault="007D5AD4">
      <w:pPr>
        <w:rPr>
          <w:rFonts w:ascii="Times New Roman" w:hAnsi="Times New Roman"/>
          <w:b/>
          <w:lang w:val="vi-VN"/>
        </w:rPr>
      </w:pPr>
    </w:p>
    <w:p w14:paraId="54451C10" w14:textId="77777777" w:rsidR="0075783D" w:rsidRPr="000F3C78" w:rsidRDefault="0075783D">
      <w:pPr>
        <w:rPr>
          <w:rFonts w:ascii="Times New Roman" w:hAnsi="Times New Roman"/>
          <w:b/>
          <w:lang w:val="vi-VN"/>
        </w:rPr>
      </w:pPr>
    </w:p>
    <w:p w14:paraId="0B4AEB4A" w14:textId="1F435ADE" w:rsidR="007D5AD4" w:rsidRPr="000F3C78" w:rsidRDefault="007D5AD4">
      <w:pPr>
        <w:rPr>
          <w:rFonts w:ascii="Times New Roman" w:hAnsi="Times New Roman"/>
          <w:b/>
          <w:lang w:val="vi-VN"/>
        </w:rPr>
      </w:pP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Pr="000F3C78">
        <w:rPr>
          <w:rFonts w:ascii="Times New Roman" w:hAnsi="Times New Roman"/>
          <w:b/>
          <w:lang w:val="vi-VN"/>
        </w:rPr>
        <w:tab/>
      </w:r>
      <w:r w:rsidR="00CC3258">
        <w:rPr>
          <w:rFonts w:ascii="Times New Roman" w:hAnsi="Times New Roman"/>
          <w:b/>
          <w:lang w:val="vi-VN"/>
        </w:rPr>
        <w:t xml:space="preserve">  </w:t>
      </w:r>
      <w:r w:rsidRPr="000F3C78">
        <w:rPr>
          <w:rFonts w:ascii="Times New Roman" w:hAnsi="Times New Roman"/>
          <w:b/>
          <w:lang w:val="vi-VN"/>
        </w:rPr>
        <w:t>L</w:t>
      </w:r>
      <w:r w:rsidR="00BC4684" w:rsidRPr="000F3C78">
        <w:rPr>
          <w:rFonts w:ascii="Times New Roman" w:hAnsi="Times New Roman"/>
          <w:b/>
          <w:lang w:val="vi-VN"/>
        </w:rPr>
        <w:t xml:space="preserve">ê Kim </w:t>
      </w:r>
      <w:r w:rsidR="00D231BC" w:rsidRPr="000F3C78">
        <w:rPr>
          <w:rFonts w:ascii="Times New Roman" w:hAnsi="Times New Roman"/>
          <w:b/>
          <w:lang w:val="vi-VN"/>
        </w:rPr>
        <w:t xml:space="preserve">Tuyến </w:t>
      </w:r>
    </w:p>
    <w:sectPr w:rsidR="007D5AD4" w:rsidRPr="000F3C7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444E9"/>
    <w:multiLevelType w:val="hybridMultilevel"/>
    <w:tmpl w:val="7542CBB2"/>
    <w:lvl w:ilvl="0" w:tplc="8A3203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07452"/>
    <w:multiLevelType w:val="hybridMultilevel"/>
    <w:tmpl w:val="E0967C3C"/>
    <w:lvl w:ilvl="0" w:tplc="A7480A5C">
      <w:start w:val="4"/>
      <w:numFmt w:val="bullet"/>
      <w:lvlText w:val="-"/>
      <w:lvlJc w:val="left"/>
      <w:pPr>
        <w:ind w:left="26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33"/>
    <w:rsid w:val="00032FA7"/>
    <w:rsid w:val="00055604"/>
    <w:rsid w:val="00082349"/>
    <w:rsid w:val="000932D9"/>
    <w:rsid w:val="000A154E"/>
    <w:rsid w:val="000F3C78"/>
    <w:rsid w:val="00133E5D"/>
    <w:rsid w:val="001E7937"/>
    <w:rsid w:val="00262C33"/>
    <w:rsid w:val="00300E03"/>
    <w:rsid w:val="00391B8A"/>
    <w:rsid w:val="003E0A74"/>
    <w:rsid w:val="003F673F"/>
    <w:rsid w:val="00406862"/>
    <w:rsid w:val="0041073D"/>
    <w:rsid w:val="004F6159"/>
    <w:rsid w:val="00516A39"/>
    <w:rsid w:val="00517FAD"/>
    <w:rsid w:val="005E43D0"/>
    <w:rsid w:val="00670241"/>
    <w:rsid w:val="006B7997"/>
    <w:rsid w:val="006F7CF2"/>
    <w:rsid w:val="00711D15"/>
    <w:rsid w:val="0075783D"/>
    <w:rsid w:val="007C5EEE"/>
    <w:rsid w:val="007D5AD4"/>
    <w:rsid w:val="0086732D"/>
    <w:rsid w:val="008B75DE"/>
    <w:rsid w:val="008F1993"/>
    <w:rsid w:val="00A27CA5"/>
    <w:rsid w:val="00AD12D4"/>
    <w:rsid w:val="00B227E2"/>
    <w:rsid w:val="00B30E24"/>
    <w:rsid w:val="00BC4684"/>
    <w:rsid w:val="00C107E1"/>
    <w:rsid w:val="00C53B8C"/>
    <w:rsid w:val="00CC3258"/>
    <w:rsid w:val="00D231BC"/>
    <w:rsid w:val="00D55A6E"/>
    <w:rsid w:val="00DD15ED"/>
    <w:rsid w:val="00E74426"/>
    <w:rsid w:val="00FC78CC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E5D3"/>
  <w15:chartTrackingRefBased/>
  <w15:docId w15:val="{CE6B9EA0-4B48-1D46-B8BF-F858F33A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3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62C3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5">
    <w:name w:val="heading 5"/>
    <w:basedOn w:val="Normal"/>
    <w:link w:val="Heading5Char"/>
    <w:semiHidden/>
    <w:unhideWhenUsed/>
    <w:qFormat/>
    <w:rsid w:val="00082349"/>
    <w:pPr>
      <w:widowControl w:val="0"/>
      <w:ind w:left="108"/>
      <w:outlineLvl w:val="4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08234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0823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62C33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rsid w:val="00262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dg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phuong</dc:creator>
  <cp:keywords/>
  <dc:description/>
  <cp:lastModifiedBy>Administrator</cp:lastModifiedBy>
  <cp:revision>28</cp:revision>
  <cp:lastPrinted>2022-08-01T04:32:00Z</cp:lastPrinted>
  <dcterms:created xsi:type="dcterms:W3CDTF">2022-07-14T08:58:00Z</dcterms:created>
  <dcterms:modified xsi:type="dcterms:W3CDTF">2022-08-16T03:36:00Z</dcterms:modified>
</cp:coreProperties>
</file>