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2D50" w:rsidRDefault="007E2D50" w:rsidP="007E2D50">
      <w:pPr>
        <w:spacing w:after="0" w:line="288" w:lineRule="auto"/>
        <w:rPr>
          <w:rFonts w:eastAsia="Cambria"/>
          <w:i/>
          <w:sz w:val="28"/>
          <w:szCs w:val="28"/>
        </w:rPr>
      </w:pPr>
      <w:r w:rsidRPr="00BA4F1B">
        <w:rPr>
          <w:rFonts w:eastAsia="Cambria"/>
          <w:b/>
          <w:i/>
          <w:sz w:val="28"/>
          <w:szCs w:val="28"/>
        </w:rPr>
        <w:t>Ngày soạn</w:t>
      </w:r>
      <w:r w:rsidRPr="00BA4F1B">
        <w:rPr>
          <w:rFonts w:eastAsia="Cambria"/>
          <w:i/>
          <w:sz w:val="28"/>
          <w:szCs w:val="28"/>
        </w:rPr>
        <w:t xml:space="preserve">: </w:t>
      </w:r>
    </w:p>
    <w:p w:rsidR="00AF12F5" w:rsidRPr="00AF12F5" w:rsidRDefault="00AF12F5" w:rsidP="007E2D50">
      <w:pPr>
        <w:spacing w:after="0" w:line="288" w:lineRule="auto"/>
        <w:rPr>
          <w:rFonts w:eastAsia="Cambria"/>
          <w:i/>
          <w:sz w:val="28"/>
          <w:szCs w:val="28"/>
          <w:lang w:val="en-US"/>
        </w:rPr>
      </w:pPr>
      <w:r w:rsidRPr="00AF12F5">
        <w:rPr>
          <w:rFonts w:eastAsia="Cambria"/>
          <w:b/>
          <w:bCs/>
          <w:i/>
          <w:sz w:val="28"/>
          <w:szCs w:val="28"/>
          <w:lang w:val="en-US"/>
        </w:rPr>
        <w:t>Ngày giảng</w:t>
      </w:r>
      <w:r>
        <w:rPr>
          <w:rFonts w:eastAsia="Cambria"/>
          <w:i/>
          <w:sz w:val="28"/>
          <w:szCs w:val="28"/>
          <w:lang w:val="en-US"/>
        </w:rPr>
        <w:t>:</w:t>
      </w:r>
    </w:p>
    <w:p w:rsidR="007E2D50" w:rsidRPr="00BA4F1B" w:rsidRDefault="007E2D50" w:rsidP="007E2D50">
      <w:pPr>
        <w:spacing w:after="0" w:line="288" w:lineRule="auto"/>
        <w:rPr>
          <w:rFonts w:eastAsia="Cambria"/>
          <w:i/>
          <w:sz w:val="28"/>
          <w:szCs w:val="28"/>
        </w:rPr>
      </w:pPr>
      <w:r w:rsidRPr="00BA4F1B">
        <w:rPr>
          <w:rFonts w:eastAsia="Cambria"/>
          <w:b/>
          <w:i/>
          <w:sz w:val="28"/>
          <w:szCs w:val="28"/>
        </w:rPr>
        <w:t>PPCT</w:t>
      </w:r>
      <w:r w:rsidRPr="00BA4F1B">
        <w:rPr>
          <w:rFonts w:eastAsia="Cambria"/>
          <w:i/>
          <w:sz w:val="28"/>
          <w:szCs w:val="28"/>
        </w:rPr>
        <w:t xml:space="preserve">: Tiết 1 </w:t>
      </w:r>
    </w:p>
    <w:p w:rsidR="007E2D50" w:rsidRPr="00BA4F1B" w:rsidRDefault="007E2D50" w:rsidP="007E2D50">
      <w:pPr>
        <w:pStyle w:val="Title"/>
        <w:rPr>
          <w:rFonts w:ascii="Times New Roman" w:hAnsi="Times New Roman" w:cs="Times New Roman"/>
          <w:sz w:val="28"/>
          <w:szCs w:val="28"/>
        </w:rPr>
      </w:pPr>
      <w:r w:rsidRPr="00BA4F1B">
        <w:rPr>
          <w:rFonts w:ascii="Times New Roman" w:hAnsi="Times New Roman" w:cs="Times New Roman"/>
          <w:sz w:val="28"/>
          <w:szCs w:val="28"/>
        </w:rPr>
        <w:t>Bài 1. CỘNG ĐỒNG CÁC DÂN TỘC VIỆT NAM</w:t>
      </w:r>
    </w:p>
    <w:p w:rsidR="007E2D50" w:rsidRPr="00BA4F1B" w:rsidRDefault="007E2D50" w:rsidP="007E2D50">
      <w:pPr>
        <w:keepNext/>
        <w:keepLines/>
        <w:spacing w:after="0" w:line="288" w:lineRule="auto"/>
        <w:ind w:firstLine="0"/>
        <w:jc w:val="left"/>
        <w:rPr>
          <w:rFonts w:eastAsia="Cambria"/>
          <w:b/>
          <w:color w:val="00B050"/>
          <w:sz w:val="28"/>
          <w:szCs w:val="28"/>
        </w:rPr>
      </w:pPr>
      <w:r w:rsidRPr="00BA4F1B">
        <w:rPr>
          <w:rFonts w:eastAsia="Cambria"/>
          <w:b/>
          <w:color w:val="00B050"/>
          <w:sz w:val="28"/>
          <w:szCs w:val="28"/>
        </w:rPr>
        <w:t xml:space="preserve">I. MỤC TIÊU </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t>1. Kiến thức</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xml:space="preserve">- </w:t>
      </w:r>
      <w:r w:rsidR="00AF12F5">
        <w:rPr>
          <w:rFonts w:eastAsia="Cambria"/>
          <w:sz w:val="28"/>
          <w:szCs w:val="28"/>
          <w:lang w:val="en-US"/>
        </w:rPr>
        <w:t>Trình bày</w:t>
      </w:r>
      <w:r w:rsidRPr="00BA4F1B">
        <w:rPr>
          <w:rFonts w:eastAsia="Cambria"/>
          <w:sz w:val="28"/>
          <w:szCs w:val="28"/>
        </w:rPr>
        <w:t xml:space="preserve"> được một số đặc điểm nổi bật về các dân tộc ở nước ta, qua đó đánh giá được những thuận lợi và khó khăn đối với phát triển kinh tế - xã hội và an ninh quốc phòng.</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Trình bày được đặc điểm phân bố các dân tộc ở nước ta.</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Chứng minh được mối đại đoàn kết giữa các dân tộc.</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Đề xuất định hướng nhằm khai thác có hiệu quả sự đa dạng trong văn hóa của các dân tộc; các biện pháp nhằm thúc đẩy phát triển kinh tế, nâng cao đời sống của đồng bào các dân tộc thiểu số.</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t>2. Kĩ năng</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Phân tích bảng số liệu về số dân phân theo thành phần dân tộc.</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Thu thập thông tin về đặc trưng nét văn hóa một số dân tộc.</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Xác định trên bản đồ phạm vi phân bố của các dân tộc.</w:t>
      </w:r>
    </w:p>
    <w:p w:rsidR="007E2D50" w:rsidRPr="00BA4F1B" w:rsidRDefault="007E2D50" w:rsidP="007E2D50">
      <w:pPr>
        <w:spacing w:after="0" w:line="288" w:lineRule="auto"/>
        <w:ind w:firstLine="0"/>
        <w:rPr>
          <w:rFonts w:eastAsia="Cambria"/>
          <w:color w:val="000000"/>
          <w:sz w:val="28"/>
          <w:szCs w:val="28"/>
        </w:rPr>
      </w:pPr>
      <w:r w:rsidRPr="00BA4F1B">
        <w:rPr>
          <w:rFonts w:eastAsia="Cambria"/>
          <w:sz w:val="28"/>
          <w:szCs w:val="28"/>
        </w:rPr>
        <w:t>- Kĩ năng làm việc nhóm</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t>3. Thái độ</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Có tinh thần tôn trọng và xây dựng mối đoàn kết dân tộc.</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Yêu thích môn học và tìm hiểu nét văn hóa các dân tộc.</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t>4.  Năng lực hình thành</w:t>
      </w:r>
    </w:p>
    <w:p w:rsidR="007E2D50" w:rsidRPr="00BA4F1B" w:rsidRDefault="007E2D50" w:rsidP="007E2D50">
      <w:pPr>
        <w:spacing w:after="0" w:line="288" w:lineRule="auto"/>
        <w:ind w:firstLine="0"/>
        <w:rPr>
          <w:rFonts w:eastAsia="Cambria"/>
          <w:sz w:val="28"/>
          <w:szCs w:val="28"/>
        </w:rPr>
      </w:pPr>
      <w:r w:rsidRPr="00BA4F1B">
        <w:rPr>
          <w:rFonts w:eastAsia="Cambria"/>
          <w:b/>
          <w:sz w:val="28"/>
          <w:szCs w:val="28"/>
        </w:rPr>
        <w:t>- Năng lực chung:</w:t>
      </w:r>
      <w:r w:rsidRPr="00BA4F1B">
        <w:rPr>
          <w:rFonts w:eastAsia="Cambria"/>
          <w:sz w:val="28"/>
          <w:szCs w:val="28"/>
        </w:rPr>
        <w:t xml:space="preserve"> Năng lực tự học, năng lực giải quyết vấn đề, năng lực sáng tạo, năng lực quản lí, năng lực giao tiếp, năng lực sử dụng công nghệ thông tin và truyền thông, năng lực sử dụng ngôn ngữ.</w:t>
      </w:r>
    </w:p>
    <w:p w:rsidR="007E2D50" w:rsidRPr="00BA4F1B" w:rsidRDefault="007E2D50" w:rsidP="007E2D50">
      <w:pPr>
        <w:spacing w:after="0" w:line="288" w:lineRule="auto"/>
        <w:ind w:firstLine="0"/>
        <w:rPr>
          <w:rFonts w:eastAsia="Cambria"/>
          <w:b/>
          <w:sz w:val="28"/>
          <w:szCs w:val="28"/>
        </w:rPr>
      </w:pPr>
      <w:r w:rsidRPr="00BA4F1B">
        <w:rPr>
          <w:rFonts w:eastAsia="Cambria"/>
          <w:b/>
          <w:sz w:val="28"/>
          <w:szCs w:val="28"/>
        </w:rPr>
        <w:t>- Năng lực chuyên biệt:</w:t>
      </w:r>
    </w:p>
    <w:p w:rsidR="007E2D50" w:rsidRPr="00BA4F1B" w:rsidRDefault="007E2D50" w:rsidP="007E2D50">
      <w:pPr>
        <w:tabs>
          <w:tab w:val="left" w:pos="1990"/>
        </w:tabs>
        <w:spacing w:after="0" w:line="288" w:lineRule="auto"/>
        <w:ind w:firstLine="0"/>
        <w:jc w:val="left"/>
        <w:rPr>
          <w:rFonts w:eastAsia="Cambria"/>
          <w:sz w:val="28"/>
          <w:szCs w:val="28"/>
        </w:rPr>
      </w:pPr>
      <w:r w:rsidRPr="00BA4F1B">
        <w:rPr>
          <w:rFonts w:eastAsia="Cambria"/>
          <w:sz w:val="28"/>
          <w:szCs w:val="28"/>
        </w:rPr>
        <w:t>+ Năng lực sử dụng các công cụ địa lí học thông qua việc phát triển các kĩ năng làm việc với tranh ảnh, bản đồ, bảng số liệu.</w:t>
      </w:r>
    </w:p>
    <w:p w:rsidR="007E2D50" w:rsidRPr="00BA4F1B" w:rsidRDefault="007E2D50" w:rsidP="007E2D50">
      <w:pPr>
        <w:tabs>
          <w:tab w:val="left" w:pos="1981"/>
        </w:tabs>
        <w:spacing w:after="0" w:line="288" w:lineRule="auto"/>
        <w:ind w:firstLine="0"/>
        <w:jc w:val="left"/>
        <w:rPr>
          <w:rFonts w:eastAsia="Cambria"/>
          <w:sz w:val="28"/>
          <w:szCs w:val="28"/>
        </w:rPr>
      </w:pPr>
      <w:r w:rsidRPr="00BA4F1B">
        <w:rPr>
          <w:rFonts w:eastAsia="Cambria"/>
          <w:sz w:val="28"/>
          <w:szCs w:val="28"/>
        </w:rPr>
        <w:t>+ Năng lực phân tích các mối liên hệ địa lí: phân bố dân cư với tập quán canh tác.</w:t>
      </w:r>
    </w:p>
    <w:p w:rsidR="007E2D50" w:rsidRPr="00BA4F1B" w:rsidRDefault="007E2D50" w:rsidP="007E2D50">
      <w:pPr>
        <w:keepNext/>
        <w:keepLines/>
        <w:spacing w:after="0" w:line="288" w:lineRule="auto"/>
        <w:ind w:firstLine="0"/>
        <w:jc w:val="left"/>
        <w:rPr>
          <w:rFonts w:eastAsia="Cambria"/>
          <w:b/>
          <w:color w:val="00B050"/>
          <w:sz w:val="28"/>
          <w:szCs w:val="28"/>
        </w:rPr>
      </w:pPr>
      <w:r w:rsidRPr="00BA4F1B">
        <w:rPr>
          <w:rFonts w:eastAsia="Cambria"/>
          <w:b/>
          <w:color w:val="00B050"/>
          <w:sz w:val="28"/>
          <w:szCs w:val="28"/>
        </w:rPr>
        <w:t>II. CHUẨN BỊ CỦA GV VÀ HS</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t>1. Chuẩn bị của GV</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xml:space="preserve">- Bản đồ dân cư Việt Nam. </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Bộ ảnh về đại gia đình các dân tộc Việt Nam.</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Tranh ảnh một số dân tộc ở Việt Nam.</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Phiếu học tập.</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lastRenderedPageBreak/>
        <w:t>2. Chuẩn bị của HS</w:t>
      </w:r>
    </w:p>
    <w:p w:rsidR="007E2D50" w:rsidRPr="00BA4F1B" w:rsidRDefault="007E2D50" w:rsidP="007E2D50">
      <w:pPr>
        <w:spacing w:after="0" w:line="288" w:lineRule="auto"/>
        <w:ind w:firstLine="0"/>
        <w:rPr>
          <w:rFonts w:eastAsia="Cambria"/>
          <w:i/>
          <w:sz w:val="28"/>
          <w:szCs w:val="28"/>
        </w:rPr>
      </w:pPr>
      <w:r w:rsidRPr="00BA4F1B">
        <w:rPr>
          <w:rFonts w:eastAsia="Cambria"/>
          <w:sz w:val="28"/>
          <w:szCs w:val="28"/>
        </w:rPr>
        <w:t>- Sưu tầm tư liệu, tranh ảnh về các dân tộc Việt Nam</w:t>
      </w:r>
    </w:p>
    <w:p w:rsidR="007E2D50" w:rsidRPr="00BA4F1B" w:rsidRDefault="007E2D50" w:rsidP="007E2D50">
      <w:pPr>
        <w:spacing w:after="0" w:line="288" w:lineRule="auto"/>
        <w:ind w:firstLine="0"/>
        <w:rPr>
          <w:rFonts w:eastAsia="Cambria"/>
          <w:i/>
          <w:sz w:val="28"/>
          <w:szCs w:val="28"/>
        </w:rPr>
      </w:pPr>
      <w:r w:rsidRPr="00BA4F1B">
        <w:rPr>
          <w:rFonts w:eastAsia="Cambria"/>
          <w:sz w:val="28"/>
          <w:szCs w:val="28"/>
        </w:rPr>
        <w:t xml:space="preserve">- Tập bài tập bản đồ địa lí  9. </w:t>
      </w:r>
    </w:p>
    <w:p w:rsidR="007E2D50" w:rsidRPr="00BA4F1B" w:rsidRDefault="007E2D50" w:rsidP="007E2D50">
      <w:pPr>
        <w:keepNext/>
        <w:keepLines/>
        <w:spacing w:after="0" w:line="288" w:lineRule="auto"/>
        <w:ind w:firstLine="0"/>
        <w:jc w:val="left"/>
        <w:rPr>
          <w:rFonts w:eastAsia="Cambria"/>
          <w:b/>
          <w:color w:val="00B050"/>
          <w:sz w:val="28"/>
          <w:szCs w:val="28"/>
        </w:rPr>
      </w:pPr>
      <w:r w:rsidRPr="00BA4F1B">
        <w:rPr>
          <w:rFonts w:eastAsia="Cambria"/>
          <w:b/>
          <w:color w:val="00B050"/>
          <w:sz w:val="28"/>
          <w:szCs w:val="28"/>
        </w:rPr>
        <w:t>III.  BẢNG MÔ TẢ CÁC MỨC ĐỘ NHẬN THỨC VÀ NĂNG LỰC ĐƯỢC HÌNH THÀNH</w:t>
      </w: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6"/>
        <w:gridCol w:w="1429"/>
        <w:gridCol w:w="2197"/>
        <w:gridCol w:w="1943"/>
        <w:gridCol w:w="2371"/>
      </w:tblGrid>
      <w:tr w:rsidR="007E2D50" w:rsidRPr="00BA4F1B" w:rsidTr="005D7D87">
        <w:trPr>
          <w:trHeight w:val="120"/>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7E2D50" w:rsidRPr="00BA4F1B" w:rsidRDefault="007E2D50" w:rsidP="005D7D87">
            <w:pPr>
              <w:spacing w:after="0" w:line="288" w:lineRule="auto"/>
              <w:ind w:firstLine="0"/>
              <w:jc w:val="center"/>
              <w:rPr>
                <w:rFonts w:eastAsia="Cambria"/>
                <w:b/>
                <w:sz w:val="28"/>
                <w:szCs w:val="28"/>
              </w:rPr>
            </w:pPr>
            <w:r w:rsidRPr="00BA4F1B">
              <w:rPr>
                <w:rFonts w:eastAsia="Cambria"/>
                <w:b/>
                <w:sz w:val="28"/>
                <w:szCs w:val="28"/>
              </w:rPr>
              <w:t>Nội Dung</w:t>
            </w:r>
          </w:p>
        </w:tc>
        <w:tc>
          <w:tcPr>
            <w:tcW w:w="1429"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7E2D50" w:rsidRPr="00BA4F1B" w:rsidRDefault="007E2D50" w:rsidP="005D7D87">
            <w:pPr>
              <w:spacing w:after="0" w:line="288" w:lineRule="auto"/>
              <w:ind w:firstLine="0"/>
              <w:jc w:val="center"/>
              <w:rPr>
                <w:rFonts w:eastAsia="Cambria"/>
                <w:b/>
                <w:sz w:val="28"/>
                <w:szCs w:val="28"/>
              </w:rPr>
            </w:pPr>
            <w:r w:rsidRPr="00BA4F1B">
              <w:rPr>
                <w:rFonts w:eastAsia="Cambria"/>
                <w:b/>
                <w:sz w:val="28"/>
                <w:szCs w:val="28"/>
              </w:rPr>
              <w:t>Nhận biết</w:t>
            </w:r>
          </w:p>
        </w:tc>
        <w:tc>
          <w:tcPr>
            <w:tcW w:w="2197"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7E2D50" w:rsidRPr="00BA4F1B" w:rsidRDefault="007E2D50" w:rsidP="005D7D87">
            <w:pPr>
              <w:spacing w:after="0" w:line="288" w:lineRule="auto"/>
              <w:ind w:firstLine="0"/>
              <w:jc w:val="center"/>
              <w:rPr>
                <w:rFonts w:eastAsia="Cambria"/>
                <w:b/>
                <w:sz w:val="28"/>
                <w:szCs w:val="28"/>
              </w:rPr>
            </w:pPr>
            <w:r w:rsidRPr="00BA4F1B">
              <w:rPr>
                <w:rFonts w:eastAsia="Cambria"/>
                <w:b/>
                <w:sz w:val="28"/>
                <w:szCs w:val="28"/>
              </w:rPr>
              <w:t>Thông hiểu</w:t>
            </w:r>
          </w:p>
        </w:tc>
        <w:tc>
          <w:tcPr>
            <w:tcW w:w="1943"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7E2D50" w:rsidRPr="00BA4F1B" w:rsidRDefault="007E2D50" w:rsidP="005D7D87">
            <w:pPr>
              <w:spacing w:after="0" w:line="288" w:lineRule="auto"/>
              <w:ind w:firstLine="0"/>
              <w:jc w:val="center"/>
              <w:rPr>
                <w:rFonts w:eastAsia="Cambria"/>
                <w:b/>
                <w:sz w:val="28"/>
                <w:szCs w:val="28"/>
              </w:rPr>
            </w:pPr>
            <w:r w:rsidRPr="00BA4F1B">
              <w:rPr>
                <w:rFonts w:eastAsia="Cambria"/>
                <w:b/>
                <w:sz w:val="28"/>
                <w:szCs w:val="28"/>
              </w:rPr>
              <w:t>Vận dụng thấp</w:t>
            </w:r>
          </w:p>
        </w:tc>
        <w:tc>
          <w:tcPr>
            <w:tcW w:w="2371"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7E2D50" w:rsidRPr="00BA4F1B" w:rsidRDefault="007E2D50" w:rsidP="005D7D87">
            <w:pPr>
              <w:spacing w:after="0" w:line="288" w:lineRule="auto"/>
              <w:ind w:firstLine="0"/>
              <w:jc w:val="center"/>
              <w:rPr>
                <w:rFonts w:eastAsia="Cambria"/>
                <w:b/>
                <w:sz w:val="28"/>
                <w:szCs w:val="28"/>
              </w:rPr>
            </w:pPr>
            <w:r w:rsidRPr="00BA4F1B">
              <w:rPr>
                <w:rFonts w:eastAsia="Cambria"/>
                <w:b/>
                <w:sz w:val="28"/>
                <w:szCs w:val="28"/>
              </w:rPr>
              <w:t>Vận dụng cao</w:t>
            </w:r>
          </w:p>
        </w:tc>
      </w:tr>
      <w:tr w:rsidR="007E2D50" w:rsidRPr="00BA4F1B" w:rsidTr="005D7D87">
        <w:trPr>
          <w:trHeight w:val="1420"/>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FDEADA"/>
          </w:tcPr>
          <w:p w:rsidR="007E2D50" w:rsidRPr="00BA4F1B" w:rsidRDefault="007E2D50" w:rsidP="005D7D87">
            <w:pPr>
              <w:spacing w:after="0" w:line="288" w:lineRule="auto"/>
              <w:ind w:firstLine="0"/>
              <w:rPr>
                <w:rFonts w:eastAsia="Cambria"/>
                <w:sz w:val="28"/>
                <w:szCs w:val="28"/>
              </w:rPr>
            </w:pPr>
            <w:r w:rsidRPr="00BA4F1B">
              <w:rPr>
                <w:rFonts w:eastAsia="Cambria"/>
                <w:sz w:val="28"/>
                <w:szCs w:val="28"/>
              </w:rPr>
              <w:t>Cộng đồng các dân tộc Việt Nam</w:t>
            </w:r>
          </w:p>
        </w:tc>
        <w:tc>
          <w:tcPr>
            <w:tcW w:w="1429" w:type="dxa"/>
            <w:tcBorders>
              <w:top w:val="single" w:sz="4" w:space="0" w:color="000000"/>
              <w:left w:val="single" w:sz="4" w:space="0" w:color="000000"/>
              <w:bottom w:val="single" w:sz="4" w:space="0" w:color="000000"/>
              <w:right w:val="single" w:sz="4" w:space="0" w:color="000000"/>
            </w:tcBorders>
          </w:tcPr>
          <w:p w:rsidR="007E2D50" w:rsidRPr="00BA4F1B" w:rsidRDefault="007E2D50" w:rsidP="005D7D87">
            <w:pPr>
              <w:spacing w:after="0" w:line="288" w:lineRule="auto"/>
              <w:ind w:right="-50" w:firstLine="0"/>
              <w:rPr>
                <w:rFonts w:eastAsia="Cambria"/>
                <w:sz w:val="28"/>
                <w:szCs w:val="28"/>
              </w:rPr>
            </w:pPr>
            <w:r w:rsidRPr="00BA4F1B">
              <w:rPr>
                <w:rFonts w:eastAsia="Cambria"/>
                <w:sz w:val="28"/>
                <w:szCs w:val="28"/>
              </w:rPr>
              <w:t>- Nêu được đặc trưng cơ bản của các dân tộc nước ta.</w:t>
            </w:r>
          </w:p>
          <w:p w:rsidR="007E2D50" w:rsidRPr="00BA4F1B" w:rsidRDefault="007E2D50" w:rsidP="005D7D87">
            <w:pPr>
              <w:spacing w:after="0" w:line="288" w:lineRule="auto"/>
              <w:ind w:right="-50" w:firstLine="0"/>
              <w:rPr>
                <w:rFonts w:eastAsia="Cambria"/>
                <w:sz w:val="28"/>
                <w:szCs w:val="28"/>
              </w:rPr>
            </w:pPr>
            <w:r w:rsidRPr="00BA4F1B">
              <w:rPr>
                <w:rFonts w:eastAsia="Cambria"/>
                <w:sz w:val="28"/>
                <w:szCs w:val="28"/>
              </w:rPr>
              <w:t>- Nêu được phạm vi  phân bố của một số dân tộc.</w:t>
            </w:r>
          </w:p>
        </w:tc>
        <w:tc>
          <w:tcPr>
            <w:tcW w:w="2197" w:type="dxa"/>
            <w:tcBorders>
              <w:top w:val="single" w:sz="4" w:space="0" w:color="000000"/>
              <w:left w:val="single" w:sz="4" w:space="0" w:color="000000"/>
              <w:bottom w:val="single" w:sz="4" w:space="0" w:color="000000"/>
              <w:right w:val="single" w:sz="4" w:space="0" w:color="000000"/>
            </w:tcBorders>
          </w:tcPr>
          <w:p w:rsidR="007E2D50" w:rsidRPr="00BA4F1B" w:rsidRDefault="007E2D50" w:rsidP="005D7D87">
            <w:pPr>
              <w:spacing w:after="0" w:line="288" w:lineRule="auto"/>
              <w:ind w:firstLine="0"/>
              <w:rPr>
                <w:rFonts w:eastAsia="Cambria"/>
                <w:sz w:val="28"/>
                <w:szCs w:val="28"/>
              </w:rPr>
            </w:pPr>
            <w:r w:rsidRPr="00BA4F1B">
              <w:rPr>
                <w:rFonts w:eastAsia="Cambria"/>
                <w:sz w:val="28"/>
                <w:szCs w:val="28"/>
              </w:rPr>
              <w:t xml:space="preserve">- Phân tích và nêu được ví dụ về  sự bình đẳng và mối đoàn kết  giữa các dân tộc. </w:t>
            </w:r>
          </w:p>
          <w:p w:rsidR="007E2D50" w:rsidRPr="00BA4F1B" w:rsidRDefault="007E2D50" w:rsidP="005D7D87">
            <w:pPr>
              <w:spacing w:after="0" w:line="288" w:lineRule="auto"/>
              <w:ind w:firstLine="0"/>
              <w:rPr>
                <w:rFonts w:eastAsia="Cambria"/>
                <w:sz w:val="28"/>
                <w:szCs w:val="28"/>
              </w:rPr>
            </w:pPr>
            <w:r w:rsidRPr="00BA4F1B">
              <w:rPr>
                <w:rFonts w:eastAsia="Cambria"/>
                <w:sz w:val="28"/>
                <w:szCs w:val="28"/>
              </w:rPr>
              <w:t>- Đánh giá được những thuận lợi và khó khăn đối với phát triển kinh tế - xã hội và an ninh quốc phòng.</w:t>
            </w:r>
          </w:p>
          <w:p w:rsidR="007E2D50" w:rsidRPr="00BA4F1B" w:rsidRDefault="007E2D50" w:rsidP="005D7D87">
            <w:pPr>
              <w:spacing w:after="0" w:line="288" w:lineRule="auto"/>
              <w:ind w:firstLine="0"/>
              <w:rPr>
                <w:rFonts w:eastAsia="Cambria"/>
                <w:sz w:val="28"/>
                <w:szCs w:val="28"/>
              </w:rPr>
            </w:pPr>
          </w:p>
        </w:tc>
        <w:tc>
          <w:tcPr>
            <w:tcW w:w="1943" w:type="dxa"/>
            <w:tcBorders>
              <w:top w:val="single" w:sz="4" w:space="0" w:color="000000"/>
              <w:left w:val="single" w:sz="4" w:space="0" w:color="000000"/>
              <w:bottom w:val="single" w:sz="4" w:space="0" w:color="000000"/>
              <w:right w:val="single" w:sz="4" w:space="0" w:color="000000"/>
            </w:tcBorders>
          </w:tcPr>
          <w:p w:rsidR="007E2D50" w:rsidRPr="00BA4F1B" w:rsidRDefault="007E2D50" w:rsidP="005D7D87">
            <w:pPr>
              <w:spacing w:after="0" w:line="288" w:lineRule="auto"/>
              <w:ind w:firstLine="20"/>
              <w:rPr>
                <w:rFonts w:eastAsia="Cambria"/>
                <w:sz w:val="28"/>
                <w:szCs w:val="28"/>
              </w:rPr>
            </w:pPr>
            <w:r w:rsidRPr="00BA4F1B">
              <w:rPr>
                <w:rFonts w:eastAsia="Cambria"/>
                <w:sz w:val="28"/>
                <w:szCs w:val="28"/>
              </w:rPr>
              <w:t>- Phân tích bảng số liệu về số dân phân theo thành phần dân tộc, biểu cơ cấu dân tộc của nước ta.</w:t>
            </w:r>
          </w:p>
          <w:p w:rsidR="007E2D50" w:rsidRPr="00BA4F1B" w:rsidRDefault="007E2D50" w:rsidP="005D7D87">
            <w:pPr>
              <w:spacing w:after="0" w:line="288" w:lineRule="auto"/>
              <w:ind w:firstLine="20"/>
              <w:rPr>
                <w:rFonts w:eastAsia="Cambria"/>
                <w:sz w:val="28"/>
                <w:szCs w:val="28"/>
              </w:rPr>
            </w:pPr>
            <w:r w:rsidRPr="00BA4F1B">
              <w:rPr>
                <w:rFonts w:eastAsia="Cambria"/>
                <w:sz w:val="28"/>
                <w:szCs w:val="28"/>
              </w:rPr>
              <w:t xml:space="preserve">- Phân tích hình ảnh để rút ra nhận xét về mối đại đoàn kết của các dân tộc. </w:t>
            </w:r>
          </w:p>
        </w:tc>
        <w:tc>
          <w:tcPr>
            <w:tcW w:w="2371" w:type="dxa"/>
            <w:tcBorders>
              <w:top w:val="single" w:sz="4" w:space="0" w:color="000000"/>
              <w:left w:val="single" w:sz="4" w:space="0" w:color="000000"/>
              <w:bottom w:val="single" w:sz="4" w:space="0" w:color="000000"/>
              <w:right w:val="single" w:sz="4" w:space="0" w:color="000000"/>
            </w:tcBorders>
          </w:tcPr>
          <w:p w:rsidR="007E2D50" w:rsidRPr="00BA4F1B" w:rsidRDefault="007E2D50" w:rsidP="005D7D87">
            <w:pPr>
              <w:spacing w:after="0" w:line="288" w:lineRule="auto"/>
              <w:ind w:firstLine="0"/>
              <w:rPr>
                <w:rFonts w:eastAsia="Cambria"/>
                <w:sz w:val="28"/>
                <w:szCs w:val="28"/>
              </w:rPr>
            </w:pPr>
            <w:r w:rsidRPr="00BA4F1B">
              <w:rPr>
                <w:rFonts w:eastAsia="Cambria"/>
                <w:sz w:val="28"/>
                <w:szCs w:val="28"/>
              </w:rPr>
              <w:t>- Đề xuất định hướng nhằm khai thác có hiệu quả sự đa dạng trong văn hóa của các dân tộc; các biện pháp nhằm thúc đẩy phát triển kinh tế, nâng cao đời sống của đồng bào các dân tộc thiểu số.</w:t>
            </w:r>
          </w:p>
          <w:p w:rsidR="007E2D50" w:rsidRPr="00BA4F1B" w:rsidRDefault="007E2D50" w:rsidP="005D7D87">
            <w:pPr>
              <w:spacing w:after="0" w:line="288" w:lineRule="auto"/>
              <w:ind w:firstLine="0"/>
              <w:rPr>
                <w:rFonts w:eastAsia="Cambria"/>
                <w:sz w:val="28"/>
                <w:szCs w:val="28"/>
              </w:rPr>
            </w:pPr>
          </w:p>
        </w:tc>
      </w:tr>
    </w:tbl>
    <w:p w:rsidR="00AF12F5" w:rsidRDefault="007E2D50" w:rsidP="007E2D50">
      <w:pPr>
        <w:keepNext/>
        <w:keepLines/>
        <w:spacing w:after="0" w:line="288" w:lineRule="auto"/>
        <w:ind w:firstLine="0"/>
        <w:jc w:val="left"/>
        <w:rPr>
          <w:rFonts w:eastAsia="Cambria"/>
          <w:b/>
          <w:color w:val="00B050"/>
          <w:sz w:val="28"/>
          <w:szCs w:val="28"/>
          <w:lang w:val="en-US"/>
        </w:rPr>
      </w:pPr>
      <w:r w:rsidRPr="00BA4F1B">
        <w:rPr>
          <w:rFonts w:eastAsia="Cambria"/>
          <w:b/>
          <w:color w:val="00B050"/>
          <w:sz w:val="28"/>
          <w:szCs w:val="28"/>
        </w:rPr>
        <w:t xml:space="preserve">IV. </w:t>
      </w:r>
      <w:r w:rsidR="00AF12F5">
        <w:rPr>
          <w:rFonts w:eastAsia="Cambria"/>
          <w:b/>
          <w:color w:val="00B050"/>
          <w:sz w:val="28"/>
          <w:szCs w:val="28"/>
          <w:lang w:val="en-US"/>
        </w:rPr>
        <w:t>HOẠT ĐỘNG DẠY VÀ HỌC</w:t>
      </w:r>
    </w:p>
    <w:p w:rsidR="00AF12F5" w:rsidRPr="00AF12F5" w:rsidRDefault="00AF12F5" w:rsidP="00AF12F5">
      <w:pPr>
        <w:pStyle w:val="ListParagraph"/>
        <w:keepNext/>
        <w:keepLines/>
        <w:numPr>
          <w:ilvl w:val="3"/>
          <w:numId w:val="1"/>
        </w:numPr>
        <w:spacing w:after="0" w:line="288" w:lineRule="auto"/>
        <w:ind w:left="0" w:firstLine="90"/>
        <w:jc w:val="left"/>
        <w:rPr>
          <w:rFonts w:eastAsia="Cambria"/>
          <w:b/>
          <w:color w:val="00B050"/>
          <w:sz w:val="28"/>
          <w:szCs w:val="28"/>
        </w:rPr>
      </w:pPr>
      <w:r>
        <w:rPr>
          <w:rFonts w:eastAsia="Cambria"/>
          <w:b/>
          <w:color w:val="00B050"/>
          <w:sz w:val="28"/>
          <w:szCs w:val="28"/>
          <w:lang w:val="en-US"/>
        </w:rPr>
        <w:t xml:space="preserve">Ổn định tổ chức </w:t>
      </w:r>
      <w:r w:rsidRPr="00AF12F5">
        <w:rPr>
          <w:rFonts w:eastAsia="Cambria"/>
          <w:bCs/>
          <w:color w:val="000000" w:themeColor="text1"/>
          <w:sz w:val="28"/>
          <w:szCs w:val="28"/>
          <w:lang w:val="en-US"/>
        </w:rPr>
        <w:t>(1 phút) kiểm tra s</w:t>
      </w:r>
      <w:r w:rsidR="00CD72B0">
        <w:rPr>
          <w:rFonts w:eastAsia="Cambria"/>
          <w:bCs/>
          <w:color w:val="000000" w:themeColor="text1"/>
          <w:sz w:val="28"/>
          <w:szCs w:val="28"/>
          <w:lang w:val="en-US"/>
        </w:rPr>
        <w:t>ĩ</w:t>
      </w:r>
      <w:r w:rsidRPr="00AF12F5">
        <w:rPr>
          <w:rFonts w:eastAsia="Cambria"/>
          <w:bCs/>
          <w:color w:val="000000" w:themeColor="text1"/>
          <w:sz w:val="28"/>
          <w:szCs w:val="28"/>
          <w:lang w:val="en-US"/>
        </w:rPr>
        <w:t xml:space="preserve"> số lớp, chuẩn bị của HS cho tiết học</w:t>
      </w:r>
      <w:r w:rsidR="00CD72B0">
        <w:rPr>
          <w:rFonts w:eastAsia="Cambria"/>
          <w:bCs/>
          <w:color w:val="000000" w:themeColor="text1"/>
          <w:sz w:val="28"/>
          <w:szCs w:val="28"/>
          <w:lang w:val="en-US"/>
        </w:rPr>
        <w:t>.</w:t>
      </w:r>
    </w:p>
    <w:p w:rsidR="007E2D50" w:rsidRPr="00AF12F5" w:rsidRDefault="00AF12F5" w:rsidP="00AF12F5">
      <w:pPr>
        <w:pStyle w:val="ListParagraph"/>
        <w:keepNext/>
        <w:keepLines/>
        <w:numPr>
          <w:ilvl w:val="3"/>
          <w:numId w:val="1"/>
        </w:numPr>
        <w:spacing w:after="0" w:line="288" w:lineRule="auto"/>
        <w:ind w:left="0" w:firstLine="90"/>
        <w:jc w:val="left"/>
        <w:rPr>
          <w:rFonts w:eastAsia="Cambria"/>
          <w:b/>
          <w:color w:val="00B050"/>
          <w:sz w:val="28"/>
          <w:szCs w:val="28"/>
        </w:rPr>
      </w:pPr>
      <w:r>
        <w:rPr>
          <w:rFonts w:eastAsia="Cambria"/>
          <w:b/>
          <w:color w:val="00B050"/>
          <w:sz w:val="28"/>
          <w:szCs w:val="28"/>
          <w:lang w:val="en-US"/>
        </w:rPr>
        <w:t xml:space="preserve">Kiểm tra bài cũ: </w:t>
      </w:r>
      <w:r w:rsidRPr="00AF12F5">
        <w:rPr>
          <w:rFonts w:eastAsia="Cambria"/>
          <w:bCs/>
          <w:color w:val="000000" w:themeColor="text1"/>
          <w:sz w:val="28"/>
          <w:szCs w:val="28"/>
          <w:lang w:val="en-US"/>
        </w:rPr>
        <w:t>(không kiểm tra)</w:t>
      </w:r>
      <w:r w:rsidR="00CD72B0">
        <w:rPr>
          <w:rFonts w:eastAsia="Cambria"/>
          <w:bCs/>
          <w:color w:val="000000" w:themeColor="text1"/>
          <w:sz w:val="28"/>
          <w:szCs w:val="28"/>
          <w:lang w:val="en-US"/>
        </w:rPr>
        <w:t>.</w:t>
      </w:r>
      <w:r w:rsidR="007E2D50" w:rsidRPr="00AF12F5">
        <w:rPr>
          <w:rFonts w:eastAsia="Cambria"/>
          <w:bCs/>
          <w:color w:val="000000" w:themeColor="text1"/>
          <w:sz w:val="28"/>
          <w:szCs w:val="28"/>
        </w:rPr>
        <w:tab/>
      </w:r>
    </w:p>
    <w:p w:rsidR="00AF12F5" w:rsidRPr="00AF12F5" w:rsidRDefault="00AF12F5" w:rsidP="00AF12F5">
      <w:pPr>
        <w:pStyle w:val="ListParagraph"/>
        <w:keepNext/>
        <w:keepLines/>
        <w:numPr>
          <w:ilvl w:val="3"/>
          <w:numId w:val="1"/>
        </w:numPr>
        <w:spacing w:after="0" w:line="288" w:lineRule="auto"/>
        <w:ind w:left="0" w:firstLine="90"/>
        <w:jc w:val="left"/>
        <w:rPr>
          <w:rFonts w:eastAsia="Cambria"/>
          <w:b/>
          <w:color w:val="00B050"/>
          <w:sz w:val="28"/>
          <w:szCs w:val="28"/>
        </w:rPr>
      </w:pPr>
      <w:r>
        <w:rPr>
          <w:rFonts w:eastAsia="Cambria"/>
          <w:b/>
          <w:color w:val="00B050"/>
          <w:sz w:val="28"/>
          <w:szCs w:val="28"/>
          <w:lang w:val="en-US"/>
        </w:rPr>
        <w:t>Tiến trình dạy học</w:t>
      </w:r>
    </w:p>
    <w:p w:rsidR="007E2D50" w:rsidRPr="00AF12F5" w:rsidRDefault="00AF12F5" w:rsidP="00AF12F5">
      <w:pPr>
        <w:pStyle w:val="ListParagraph"/>
        <w:keepNext/>
        <w:keepLines/>
        <w:numPr>
          <w:ilvl w:val="1"/>
          <w:numId w:val="3"/>
        </w:numPr>
        <w:spacing w:after="0" w:line="288" w:lineRule="auto"/>
        <w:rPr>
          <w:rFonts w:eastAsia="Cambria"/>
          <w:b/>
          <w:i/>
          <w:color w:val="FF0000"/>
          <w:sz w:val="28"/>
          <w:szCs w:val="28"/>
        </w:rPr>
      </w:pPr>
      <w:r>
        <w:rPr>
          <w:rFonts w:eastAsia="Cambria"/>
          <w:b/>
          <w:i/>
          <w:color w:val="FF0000"/>
          <w:sz w:val="28"/>
          <w:szCs w:val="28"/>
          <w:lang w:val="en-US"/>
        </w:rPr>
        <w:t>Khởi động</w:t>
      </w:r>
      <w:r w:rsidR="007E2D50" w:rsidRPr="00AF12F5">
        <w:rPr>
          <w:rFonts w:eastAsia="Cambria"/>
          <w:b/>
          <w:i/>
          <w:color w:val="FF0000"/>
          <w:sz w:val="28"/>
          <w:szCs w:val="28"/>
        </w:rPr>
        <w:t xml:space="preserve"> (3 phút)</w:t>
      </w:r>
    </w:p>
    <w:p w:rsidR="007E2D50" w:rsidRPr="00BA4F1B" w:rsidRDefault="00AF12F5" w:rsidP="007E2D50">
      <w:pPr>
        <w:keepNext/>
        <w:keepLines/>
        <w:spacing w:after="0" w:line="288" w:lineRule="auto"/>
        <w:ind w:firstLine="0"/>
        <w:rPr>
          <w:rFonts w:eastAsia="Cambria"/>
          <w:b/>
          <w:color w:val="F79646"/>
          <w:sz w:val="28"/>
          <w:szCs w:val="28"/>
        </w:rPr>
      </w:pPr>
      <w:r>
        <w:rPr>
          <w:rFonts w:eastAsia="Cambria"/>
          <w:b/>
          <w:color w:val="F79646"/>
          <w:sz w:val="28"/>
          <w:szCs w:val="28"/>
          <w:lang w:val="en-US"/>
        </w:rPr>
        <w:t xml:space="preserve">* </w:t>
      </w:r>
      <w:r w:rsidR="007E2D50" w:rsidRPr="00BA4F1B">
        <w:rPr>
          <w:rFonts w:eastAsia="Cambria"/>
          <w:b/>
          <w:color w:val="F79646"/>
          <w:sz w:val="28"/>
          <w:szCs w:val="28"/>
        </w:rPr>
        <w:t>Mục tiêu</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Thu thập thông tin sự hiểu biết của học sinh về các dân tộc Việt Nam</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Gợi mở nội dung bài học</w:t>
      </w:r>
    </w:p>
    <w:p w:rsidR="007E2D50" w:rsidRPr="00BA4F1B" w:rsidRDefault="00AF12F5" w:rsidP="007E2D50">
      <w:pPr>
        <w:keepNext/>
        <w:keepLines/>
        <w:spacing w:after="0" w:line="288" w:lineRule="auto"/>
        <w:ind w:firstLine="0"/>
        <w:rPr>
          <w:rFonts w:eastAsia="Cambria"/>
          <w:b/>
          <w:color w:val="F79646"/>
          <w:sz w:val="28"/>
          <w:szCs w:val="28"/>
        </w:rPr>
      </w:pPr>
      <w:r>
        <w:rPr>
          <w:rFonts w:eastAsia="Cambria"/>
          <w:b/>
          <w:color w:val="F79646"/>
          <w:sz w:val="28"/>
          <w:szCs w:val="28"/>
          <w:lang w:val="en-US"/>
        </w:rPr>
        <w:t xml:space="preserve">* </w:t>
      </w:r>
      <w:r w:rsidR="007E2D50" w:rsidRPr="00BA4F1B">
        <w:rPr>
          <w:rFonts w:eastAsia="Cambria"/>
          <w:b/>
          <w:color w:val="F79646"/>
          <w:sz w:val="28"/>
          <w:szCs w:val="28"/>
        </w:rPr>
        <w:t>Phương pháp/kĩ thuật dạy học</w:t>
      </w:r>
    </w:p>
    <w:p w:rsidR="007E2D50" w:rsidRPr="00BA4F1B" w:rsidRDefault="007E2D50" w:rsidP="007E2D50">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Đàm thoại gợi mở</w:t>
      </w:r>
    </w:p>
    <w:p w:rsidR="007E2D50" w:rsidRPr="00BA4F1B" w:rsidRDefault="00AF12F5" w:rsidP="007E2D50">
      <w:pPr>
        <w:keepNext/>
        <w:keepLines/>
        <w:spacing w:after="0" w:line="288" w:lineRule="auto"/>
        <w:ind w:firstLine="0"/>
        <w:rPr>
          <w:rFonts w:eastAsia="Cambria"/>
          <w:b/>
          <w:color w:val="F79646"/>
          <w:sz w:val="28"/>
          <w:szCs w:val="28"/>
        </w:rPr>
      </w:pPr>
      <w:r>
        <w:rPr>
          <w:rFonts w:eastAsia="Cambria"/>
          <w:b/>
          <w:color w:val="F79646"/>
          <w:sz w:val="28"/>
          <w:szCs w:val="28"/>
          <w:lang w:val="en-US"/>
        </w:rPr>
        <w:t xml:space="preserve">* </w:t>
      </w:r>
      <w:r w:rsidR="007E2D50" w:rsidRPr="00BA4F1B">
        <w:rPr>
          <w:rFonts w:eastAsia="Cambria"/>
          <w:b/>
          <w:color w:val="F79646"/>
          <w:sz w:val="28"/>
          <w:szCs w:val="28"/>
        </w:rPr>
        <w:t>Phương tiện</w:t>
      </w:r>
    </w:p>
    <w:p w:rsidR="007E2D50" w:rsidRPr="00BA4F1B" w:rsidRDefault="007E2D50" w:rsidP="007E2D50">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Bảng KWLH</w:t>
      </w:r>
    </w:p>
    <w:p w:rsidR="007E2D50" w:rsidRPr="00AF12F5" w:rsidRDefault="00AF12F5" w:rsidP="007E2D50">
      <w:pPr>
        <w:keepNext/>
        <w:keepLines/>
        <w:spacing w:after="0" w:line="288" w:lineRule="auto"/>
        <w:ind w:firstLine="0"/>
        <w:rPr>
          <w:rFonts w:eastAsia="Cambria"/>
          <w:b/>
          <w:color w:val="F79646"/>
          <w:sz w:val="28"/>
          <w:szCs w:val="28"/>
          <w:lang w:val="en-US"/>
        </w:rPr>
      </w:pPr>
      <w:r>
        <w:rPr>
          <w:rFonts w:eastAsia="Cambria"/>
          <w:b/>
          <w:color w:val="F79646"/>
          <w:sz w:val="28"/>
          <w:szCs w:val="28"/>
          <w:lang w:val="en-US"/>
        </w:rPr>
        <w:t>* Các bước tiến hành:</w:t>
      </w:r>
    </w:p>
    <w:p w:rsidR="007E2D50" w:rsidRPr="00BA4F1B" w:rsidRDefault="007E2D50" w:rsidP="007E2D50">
      <w:pPr>
        <w:spacing w:after="0" w:line="288" w:lineRule="auto"/>
        <w:ind w:firstLine="0"/>
        <w:rPr>
          <w:rFonts w:eastAsia="Cambria"/>
          <w:sz w:val="28"/>
          <w:szCs w:val="28"/>
        </w:rPr>
      </w:pPr>
      <w:r w:rsidRPr="00BA4F1B">
        <w:rPr>
          <w:rFonts w:eastAsia="Cambria"/>
          <w:b/>
          <w:sz w:val="28"/>
          <w:szCs w:val="28"/>
        </w:rPr>
        <w:t xml:space="preserve">- Bước 1: </w:t>
      </w:r>
      <w:r w:rsidRPr="00BA4F1B">
        <w:rPr>
          <w:rFonts w:eastAsia="Cambria"/>
          <w:sz w:val="28"/>
          <w:szCs w:val="28"/>
        </w:rPr>
        <w:t>G</w:t>
      </w:r>
      <w:r w:rsidR="00AF12F5">
        <w:rPr>
          <w:rFonts w:eastAsia="Cambria"/>
          <w:sz w:val="28"/>
          <w:szCs w:val="28"/>
          <w:lang w:val="en-US"/>
        </w:rPr>
        <w:t>V</w:t>
      </w:r>
      <w:r w:rsidRPr="00BA4F1B">
        <w:rPr>
          <w:rFonts w:eastAsia="Cambria"/>
          <w:sz w:val="28"/>
          <w:szCs w:val="28"/>
        </w:rPr>
        <w:t xml:space="preserve"> sử dụng kĩ thuật KWLH để tổ chức hoàn thành cột (K) và cột (W) về những điều đã biết và muốn biết về các dân tộc ở Việt Nam.</w:t>
      </w:r>
    </w:p>
    <w:p w:rsidR="007E2D50" w:rsidRPr="00BA4F1B" w:rsidRDefault="007E2D50" w:rsidP="007E2D50">
      <w:pPr>
        <w:spacing w:after="0" w:line="288" w:lineRule="auto"/>
        <w:ind w:firstLine="0"/>
        <w:rPr>
          <w:rFonts w:eastAsia="Cambria"/>
          <w:sz w:val="28"/>
          <w:szCs w:val="28"/>
        </w:rPr>
      </w:pPr>
      <w:r w:rsidRPr="00BA4F1B">
        <w:rPr>
          <w:rFonts w:eastAsia="Cambria"/>
          <w:noProof/>
          <w:sz w:val="28"/>
          <w:szCs w:val="28"/>
        </w:rPr>
        <w:lastRenderedPageBreak/>
        <w:drawing>
          <wp:inline distT="0" distB="0" distL="0" distR="0" wp14:anchorId="2C7617E3" wp14:editId="497F2B4B">
            <wp:extent cx="6197211" cy="929072"/>
            <wp:effectExtent l="0" t="0" r="0" b="0"/>
            <wp:docPr id="250541"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7"/>
                    <a:srcRect/>
                    <a:stretch>
                      <a:fillRect/>
                    </a:stretch>
                  </pic:blipFill>
                  <pic:spPr>
                    <a:xfrm>
                      <a:off x="0" y="0"/>
                      <a:ext cx="6197211" cy="929072"/>
                    </a:xfrm>
                    <a:prstGeom prst="rect">
                      <a:avLst/>
                    </a:prstGeom>
                    <a:ln/>
                  </pic:spPr>
                </pic:pic>
              </a:graphicData>
            </a:graphic>
          </wp:inline>
        </w:drawing>
      </w:r>
    </w:p>
    <w:p w:rsidR="007E2D50" w:rsidRPr="00BA4F1B" w:rsidRDefault="007E2D50" w:rsidP="007E2D50">
      <w:pPr>
        <w:spacing w:after="0" w:line="288" w:lineRule="auto"/>
        <w:ind w:firstLine="0"/>
        <w:rPr>
          <w:rFonts w:eastAsia="Cambria"/>
          <w:sz w:val="28"/>
          <w:szCs w:val="28"/>
        </w:rPr>
      </w:pPr>
      <w:r w:rsidRPr="00BA4F1B">
        <w:rPr>
          <w:rFonts w:eastAsia="Cambria"/>
          <w:b/>
          <w:sz w:val="28"/>
          <w:szCs w:val="28"/>
        </w:rPr>
        <w:t xml:space="preserve">- Bước 2: </w:t>
      </w:r>
      <w:r w:rsidRPr="00BA4F1B">
        <w:rPr>
          <w:rFonts w:eastAsia="Cambria"/>
          <w:sz w:val="28"/>
          <w:szCs w:val="28"/>
        </w:rPr>
        <w:t xml:space="preserve">GV hướng dẫn </w:t>
      </w:r>
      <w:r w:rsidR="00AF12F5">
        <w:rPr>
          <w:rFonts w:eastAsia="Cambria"/>
          <w:sz w:val="28"/>
          <w:szCs w:val="28"/>
          <w:lang w:val="en-US"/>
        </w:rPr>
        <w:t>HS</w:t>
      </w:r>
      <w:r w:rsidRPr="00BA4F1B">
        <w:rPr>
          <w:rFonts w:eastAsia="Cambria"/>
          <w:sz w:val="28"/>
          <w:szCs w:val="28"/>
        </w:rPr>
        <w:t xml:space="preserve"> làm việc cá nhân hoàn thành cột K và W</w:t>
      </w:r>
    </w:p>
    <w:p w:rsidR="007E2D50" w:rsidRPr="00BA4F1B" w:rsidRDefault="007E2D50" w:rsidP="007E2D50">
      <w:pPr>
        <w:spacing w:after="0" w:line="288" w:lineRule="auto"/>
        <w:ind w:firstLine="0"/>
        <w:rPr>
          <w:rFonts w:eastAsia="Cambria"/>
          <w:sz w:val="28"/>
          <w:szCs w:val="28"/>
        </w:rPr>
      </w:pPr>
      <w:r w:rsidRPr="00BA4F1B">
        <w:rPr>
          <w:rFonts w:eastAsia="Cambria"/>
          <w:b/>
          <w:sz w:val="28"/>
          <w:szCs w:val="28"/>
        </w:rPr>
        <w:t xml:space="preserve">- Bước 3: </w:t>
      </w:r>
      <w:r w:rsidRPr="00BA4F1B">
        <w:rPr>
          <w:rFonts w:eastAsia="Cambria"/>
          <w:sz w:val="28"/>
          <w:szCs w:val="28"/>
        </w:rPr>
        <w:t>Mời bất kì một số HS trình bày về điều đã biết và muốn biết về các dân tộc ở nước ta.</w:t>
      </w:r>
    </w:p>
    <w:p w:rsidR="007E2D50" w:rsidRPr="00BA4F1B" w:rsidRDefault="007E2D50" w:rsidP="007E2D50">
      <w:pPr>
        <w:spacing w:after="0" w:line="288" w:lineRule="auto"/>
        <w:ind w:firstLine="0"/>
        <w:rPr>
          <w:rFonts w:eastAsia="Cambria"/>
          <w:sz w:val="28"/>
          <w:szCs w:val="28"/>
        </w:rPr>
      </w:pPr>
      <w:r w:rsidRPr="00BA4F1B">
        <w:rPr>
          <w:rFonts w:eastAsia="Cambria"/>
          <w:b/>
          <w:sz w:val="28"/>
          <w:szCs w:val="28"/>
        </w:rPr>
        <w:t xml:space="preserve">- Bước 4: </w:t>
      </w:r>
      <w:r w:rsidRPr="00BA4F1B">
        <w:rPr>
          <w:rFonts w:eastAsia="Cambria"/>
          <w:sz w:val="28"/>
          <w:szCs w:val="28"/>
        </w:rPr>
        <w:t>Từ câu trả lời của HS, GV dẫn dắt vào nội dung bài</w:t>
      </w:r>
    </w:p>
    <w:p w:rsidR="007E2D50" w:rsidRDefault="007E2D50" w:rsidP="005603CE">
      <w:pPr>
        <w:spacing w:after="0" w:line="288" w:lineRule="auto"/>
        <w:ind w:firstLine="360"/>
        <w:rPr>
          <w:rFonts w:eastAsia="Cambria"/>
          <w:i/>
          <w:sz w:val="28"/>
          <w:szCs w:val="28"/>
          <w:lang w:val="en-US"/>
        </w:rPr>
      </w:pPr>
      <w:r w:rsidRPr="00BA4F1B">
        <w:rPr>
          <w:rFonts w:eastAsia="Cambria"/>
          <w:b/>
          <w:sz w:val="28"/>
          <w:szCs w:val="28"/>
        </w:rPr>
        <w:t>Chuyển ý</w:t>
      </w:r>
      <w:r w:rsidRPr="00BA4F1B">
        <w:rPr>
          <w:rFonts w:eastAsia="Cambria"/>
          <w:i/>
          <w:sz w:val="28"/>
          <w:szCs w:val="28"/>
        </w:rPr>
        <w:t>: Hầu hết các quốc gia trên thế giới là những quốc gia đa dân tộc và VN cũng vậy. Trải qua hàng nghìn năm phát triển, cùng với dân tộc Kinh, thì các dân tộc khác cũng đến đây sinh sống và xây dựng một nền văn hóa Việt Nam đa dạng và phong phú. Vậy hiện nay Việt Nam có bao nhiêu dân tộc và dân tộc nào giữ vai trò quan trọng trong sự phát triển của đất nước, địa bàn phân bố của các dân tộc ra sao? Chúng ta sẽ đi vào bài học hôm nay để tìm câu trả lời</w:t>
      </w:r>
      <w:r w:rsidR="005603CE">
        <w:rPr>
          <w:rFonts w:eastAsia="Cambria"/>
          <w:i/>
          <w:sz w:val="28"/>
          <w:szCs w:val="28"/>
          <w:lang w:val="en-US"/>
        </w:rPr>
        <w:t xml:space="preserve">. </w:t>
      </w:r>
    </w:p>
    <w:p w:rsidR="005603CE" w:rsidRDefault="005603CE" w:rsidP="005603CE">
      <w:pPr>
        <w:pStyle w:val="ListParagraph"/>
        <w:numPr>
          <w:ilvl w:val="1"/>
          <w:numId w:val="3"/>
        </w:numPr>
        <w:spacing w:after="0" w:line="288" w:lineRule="auto"/>
        <w:rPr>
          <w:rFonts w:eastAsia="Cambria"/>
          <w:b/>
          <w:bCs/>
          <w:i/>
          <w:color w:val="FF0000"/>
          <w:sz w:val="28"/>
          <w:szCs w:val="28"/>
          <w:lang w:val="en-US"/>
        </w:rPr>
      </w:pPr>
      <w:r w:rsidRPr="005603CE">
        <w:rPr>
          <w:rFonts w:eastAsia="Cambria"/>
          <w:b/>
          <w:bCs/>
          <w:i/>
          <w:color w:val="FF0000"/>
          <w:sz w:val="28"/>
          <w:szCs w:val="28"/>
          <w:lang w:val="en-US"/>
        </w:rPr>
        <w:t>Hình thành kiến thức mới</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477"/>
        <w:gridCol w:w="4593"/>
      </w:tblGrid>
      <w:tr w:rsidR="002634A2" w:rsidTr="007F482C">
        <w:tc>
          <w:tcPr>
            <w:tcW w:w="5477" w:type="dxa"/>
          </w:tcPr>
          <w:p w:rsidR="005603CE" w:rsidRPr="005603CE" w:rsidRDefault="005603CE" w:rsidP="007F482C">
            <w:pPr>
              <w:keepNext/>
              <w:keepLines/>
              <w:spacing w:after="0" w:line="288" w:lineRule="auto"/>
              <w:ind w:firstLine="0"/>
              <w:jc w:val="center"/>
              <w:rPr>
                <w:rFonts w:eastAsia="Cambria"/>
                <w:b/>
                <w:iCs/>
                <w:color w:val="000000" w:themeColor="text1"/>
                <w:sz w:val="28"/>
                <w:szCs w:val="28"/>
                <w:lang w:val="en-US"/>
              </w:rPr>
            </w:pPr>
            <w:r w:rsidRPr="005603CE">
              <w:rPr>
                <w:rFonts w:eastAsia="Cambria"/>
                <w:b/>
                <w:iCs/>
                <w:color w:val="000000" w:themeColor="text1"/>
                <w:sz w:val="28"/>
                <w:szCs w:val="28"/>
                <w:lang w:val="en-US"/>
              </w:rPr>
              <w:t>Hoạt động của GV và HS</w:t>
            </w:r>
          </w:p>
        </w:tc>
        <w:tc>
          <w:tcPr>
            <w:tcW w:w="4593" w:type="dxa"/>
          </w:tcPr>
          <w:p w:rsidR="005603CE" w:rsidRPr="005603CE" w:rsidRDefault="005603CE" w:rsidP="007F482C">
            <w:pPr>
              <w:keepNext/>
              <w:keepLines/>
              <w:spacing w:after="0" w:line="288" w:lineRule="auto"/>
              <w:ind w:firstLine="0"/>
              <w:jc w:val="center"/>
              <w:rPr>
                <w:rFonts w:eastAsia="Cambria"/>
                <w:b/>
                <w:iCs/>
                <w:color w:val="000000" w:themeColor="text1"/>
                <w:sz w:val="28"/>
                <w:szCs w:val="28"/>
                <w:lang w:val="en-US"/>
              </w:rPr>
            </w:pPr>
            <w:r w:rsidRPr="005603CE">
              <w:rPr>
                <w:rFonts w:eastAsia="Cambria"/>
                <w:b/>
                <w:iCs/>
                <w:color w:val="000000" w:themeColor="text1"/>
                <w:sz w:val="28"/>
                <w:szCs w:val="28"/>
                <w:lang w:val="en-US"/>
              </w:rPr>
              <w:t>Nội dung kiến thức</w:t>
            </w:r>
          </w:p>
        </w:tc>
      </w:tr>
      <w:tr w:rsidR="005603CE" w:rsidTr="007F482C">
        <w:tc>
          <w:tcPr>
            <w:tcW w:w="10070" w:type="dxa"/>
            <w:gridSpan w:val="2"/>
          </w:tcPr>
          <w:p w:rsidR="005603CE" w:rsidRDefault="005603CE" w:rsidP="007F482C">
            <w:pPr>
              <w:keepNext/>
              <w:keepLines/>
              <w:spacing w:after="0" w:line="288" w:lineRule="auto"/>
              <w:ind w:firstLine="0"/>
              <w:jc w:val="center"/>
              <w:rPr>
                <w:rFonts w:eastAsia="Cambria"/>
                <w:b/>
                <w:color w:val="00B050"/>
                <w:sz w:val="28"/>
                <w:szCs w:val="28"/>
              </w:rPr>
            </w:pPr>
            <w:r w:rsidRPr="00BA4F1B">
              <w:rPr>
                <w:rFonts w:eastAsia="Cambria"/>
                <w:b/>
                <w:color w:val="00B050"/>
                <w:sz w:val="28"/>
                <w:szCs w:val="28"/>
              </w:rPr>
              <w:t>HOẠT ĐỘNG 1: Tìm hiểu về các dân tộc Việt Nam (20 phút)</w:t>
            </w:r>
          </w:p>
          <w:p w:rsidR="005603CE" w:rsidRPr="00BA4F1B" w:rsidRDefault="005603CE" w:rsidP="007F482C">
            <w:pPr>
              <w:keepNext/>
              <w:keepLines/>
              <w:spacing w:after="0" w:line="288" w:lineRule="auto"/>
              <w:ind w:firstLine="0"/>
              <w:rPr>
                <w:rFonts w:eastAsia="Cambria"/>
                <w:b/>
                <w:color w:val="F79646"/>
                <w:sz w:val="28"/>
                <w:szCs w:val="28"/>
              </w:rPr>
            </w:pPr>
            <w:r w:rsidRPr="00BA4F1B">
              <w:rPr>
                <w:rFonts w:eastAsia="Cambria"/>
                <w:b/>
                <w:color w:val="F79646"/>
                <w:sz w:val="28"/>
                <w:szCs w:val="28"/>
              </w:rPr>
              <w:t>1. Mục tiêu</w:t>
            </w:r>
          </w:p>
          <w:p w:rsidR="005603CE" w:rsidRPr="00BA4F1B" w:rsidRDefault="005603CE" w:rsidP="007F482C">
            <w:pPr>
              <w:spacing w:after="0" w:line="288" w:lineRule="auto"/>
              <w:ind w:firstLine="0"/>
              <w:rPr>
                <w:rFonts w:eastAsia="Cambria"/>
                <w:sz w:val="28"/>
                <w:szCs w:val="28"/>
              </w:rPr>
            </w:pPr>
            <w:r w:rsidRPr="00BA4F1B">
              <w:rPr>
                <w:rFonts w:eastAsia="Cambria"/>
                <w:sz w:val="28"/>
                <w:szCs w:val="28"/>
              </w:rPr>
              <w:t>- Nêu được số lượng và kể tên các dân tộc ở Việt Nam, nét đặc trưng về văn hóa của các dân tộc.</w:t>
            </w:r>
          </w:p>
          <w:p w:rsidR="005603CE" w:rsidRPr="00AF12F5" w:rsidRDefault="005603CE" w:rsidP="007F482C">
            <w:pPr>
              <w:spacing w:after="0" w:line="288" w:lineRule="auto"/>
              <w:ind w:firstLine="0"/>
              <w:rPr>
                <w:rFonts w:eastAsia="Cambria"/>
                <w:sz w:val="28"/>
                <w:szCs w:val="28"/>
                <w:lang w:val="en-US"/>
              </w:rPr>
            </w:pPr>
            <w:r w:rsidRPr="00BA4F1B">
              <w:rPr>
                <w:rFonts w:eastAsia="Cambria"/>
                <w:sz w:val="28"/>
                <w:szCs w:val="28"/>
              </w:rPr>
              <w:t>- Trình bày được sự khác nhau trong trình độ phát triển kinh tế giữa các dân tộc</w:t>
            </w:r>
            <w:r>
              <w:rPr>
                <w:rFonts w:eastAsia="Cambria"/>
                <w:sz w:val="28"/>
                <w:szCs w:val="28"/>
                <w:lang w:val="en-US"/>
              </w:rPr>
              <w:t>.</w:t>
            </w:r>
          </w:p>
          <w:p w:rsidR="005603CE" w:rsidRPr="00AF12F5" w:rsidRDefault="005603CE" w:rsidP="007F482C">
            <w:pPr>
              <w:spacing w:after="0" w:line="288" w:lineRule="auto"/>
              <w:ind w:firstLine="0"/>
              <w:rPr>
                <w:rFonts w:eastAsia="Cambria"/>
                <w:sz w:val="28"/>
                <w:szCs w:val="28"/>
                <w:lang w:val="en-US"/>
              </w:rPr>
            </w:pPr>
            <w:r w:rsidRPr="00BA4F1B">
              <w:rPr>
                <w:rFonts w:eastAsia="Cambria"/>
                <w:sz w:val="28"/>
                <w:szCs w:val="28"/>
              </w:rPr>
              <w:t>- Phân tích được mối đoàn kết giữa các dân tộc</w:t>
            </w:r>
            <w:r>
              <w:rPr>
                <w:rFonts w:eastAsia="Cambria"/>
                <w:sz w:val="28"/>
                <w:szCs w:val="28"/>
                <w:lang w:val="en-US"/>
              </w:rPr>
              <w:t>.</w:t>
            </w:r>
          </w:p>
          <w:p w:rsidR="005603CE" w:rsidRPr="00BA4F1B" w:rsidRDefault="005603CE" w:rsidP="007F482C">
            <w:pPr>
              <w:spacing w:after="0" w:line="288" w:lineRule="auto"/>
              <w:ind w:firstLine="0"/>
              <w:rPr>
                <w:rFonts w:eastAsia="Cambria"/>
                <w:sz w:val="28"/>
                <w:szCs w:val="28"/>
              </w:rPr>
            </w:pPr>
            <w:r w:rsidRPr="00BA4F1B">
              <w:rPr>
                <w:rFonts w:eastAsia="Cambria"/>
                <w:sz w:val="28"/>
                <w:szCs w:val="28"/>
              </w:rPr>
              <w:t>- Nêu được những thuận lợi và khó khăn của đặc điểm đa dân tộc ở nước ta.</w:t>
            </w:r>
          </w:p>
          <w:p w:rsidR="005603CE" w:rsidRPr="00BA4F1B" w:rsidRDefault="005603CE" w:rsidP="007F482C">
            <w:pPr>
              <w:spacing w:after="0" w:line="288" w:lineRule="auto"/>
              <w:ind w:firstLine="0"/>
              <w:rPr>
                <w:rFonts w:eastAsia="Cambria"/>
                <w:sz w:val="28"/>
                <w:szCs w:val="28"/>
              </w:rPr>
            </w:pPr>
            <w:r w:rsidRPr="00BA4F1B">
              <w:rPr>
                <w:rFonts w:eastAsia="Cambria"/>
                <w:sz w:val="28"/>
                <w:szCs w:val="28"/>
              </w:rPr>
              <w:t>- Rèn luyện kĩ năng ghi nhớ nhanh và thảo luận nhóm.</w:t>
            </w:r>
          </w:p>
          <w:p w:rsidR="005603CE" w:rsidRPr="00BA4F1B" w:rsidRDefault="005603CE" w:rsidP="007F482C">
            <w:pPr>
              <w:keepNext/>
              <w:keepLines/>
              <w:spacing w:after="0" w:line="288" w:lineRule="auto"/>
              <w:ind w:firstLine="0"/>
              <w:rPr>
                <w:rFonts w:eastAsia="Cambria"/>
                <w:b/>
                <w:color w:val="F79646"/>
                <w:sz w:val="28"/>
                <w:szCs w:val="28"/>
              </w:rPr>
            </w:pPr>
            <w:r w:rsidRPr="00BA4F1B">
              <w:rPr>
                <w:rFonts w:eastAsia="Cambria"/>
                <w:b/>
                <w:color w:val="F79646"/>
                <w:sz w:val="28"/>
                <w:szCs w:val="28"/>
              </w:rPr>
              <w:t>2. Phương pháp/kĩ thuật dạy học</w:t>
            </w:r>
          </w:p>
          <w:p w:rsidR="005603CE" w:rsidRPr="00BA4F1B" w:rsidRDefault="005603CE" w:rsidP="007F482C">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Kĩ thuật tia chớp, đàm thoại gợi mở, đồ dùng trực quan</w:t>
            </w:r>
          </w:p>
          <w:p w:rsidR="005603CE" w:rsidRPr="00BA4F1B" w:rsidRDefault="005603CE" w:rsidP="007F482C">
            <w:pPr>
              <w:keepNext/>
              <w:keepLines/>
              <w:spacing w:after="0" w:line="288" w:lineRule="auto"/>
              <w:ind w:firstLine="0"/>
              <w:rPr>
                <w:rFonts w:eastAsia="Cambria"/>
                <w:b/>
                <w:color w:val="F79646"/>
                <w:sz w:val="28"/>
                <w:szCs w:val="28"/>
              </w:rPr>
            </w:pPr>
            <w:r w:rsidRPr="00BA4F1B">
              <w:rPr>
                <w:rFonts w:eastAsia="Cambria"/>
                <w:b/>
                <w:color w:val="F79646"/>
                <w:sz w:val="28"/>
                <w:szCs w:val="28"/>
              </w:rPr>
              <w:t>3. Phương tiện</w:t>
            </w:r>
          </w:p>
          <w:p w:rsidR="005603CE" w:rsidRPr="00BA4F1B" w:rsidRDefault="005603CE" w:rsidP="007F482C">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Bảng số liệu 1.1 SGK</w:t>
            </w:r>
          </w:p>
          <w:p w:rsidR="005603CE" w:rsidRPr="00BA4F1B" w:rsidRDefault="005603CE" w:rsidP="007F482C">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Biểu cơ cấu dân tộc của nước ta năm 1999</w:t>
            </w:r>
          </w:p>
          <w:p w:rsidR="005603CE" w:rsidRPr="005603CE" w:rsidRDefault="005603CE" w:rsidP="007F482C">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Hình ảnh về hoạt động sản xuất của một số dân tộc, lớp học vùng cao, bài báo</w:t>
            </w:r>
            <w:r w:rsidR="00A74360">
              <w:rPr>
                <w:rFonts w:eastAsia="Cambria"/>
                <w:color w:val="000000"/>
                <w:sz w:val="28"/>
                <w:szCs w:val="28"/>
                <w:lang w:val="en-US"/>
              </w:rPr>
              <w:t>.</w:t>
            </w:r>
            <w:r w:rsidRPr="00BA4F1B">
              <w:rPr>
                <w:rFonts w:eastAsia="Cambria"/>
                <w:color w:val="000000"/>
                <w:sz w:val="28"/>
                <w:szCs w:val="28"/>
              </w:rPr>
              <w:t xml:space="preserve"> </w:t>
            </w:r>
          </w:p>
        </w:tc>
      </w:tr>
      <w:tr w:rsidR="002634A2" w:rsidTr="007F482C">
        <w:tc>
          <w:tcPr>
            <w:tcW w:w="5477" w:type="dxa"/>
          </w:tcPr>
          <w:p w:rsidR="005603CE" w:rsidRDefault="005603CE" w:rsidP="007F482C">
            <w:pPr>
              <w:keepNext/>
              <w:keepLines/>
              <w:spacing w:after="0" w:line="288" w:lineRule="auto"/>
              <w:ind w:firstLine="0"/>
              <w:rPr>
                <w:rFonts w:eastAsia="Cambria"/>
                <w:b/>
                <w:i/>
                <w:color w:val="FF0000"/>
                <w:sz w:val="28"/>
                <w:szCs w:val="28"/>
                <w:lang w:val="en-US"/>
              </w:rPr>
            </w:pPr>
            <w:r>
              <w:rPr>
                <w:rFonts w:eastAsia="Cambria"/>
                <w:b/>
                <w:i/>
                <w:color w:val="FF0000"/>
                <w:sz w:val="28"/>
                <w:szCs w:val="28"/>
                <w:lang w:val="en-US"/>
              </w:rPr>
              <w:t xml:space="preserve">Nhiệm vụ 1: Tìm hiểu về các dân tộc Việt Nam </w:t>
            </w:r>
          </w:p>
          <w:p w:rsidR="005603CE" w:rsidRPr="00BA4F1B" w:rsidRDefault="005603CE" w:rsidP="007F482C">
            <w:pPr>
              <w:spacing w:after="0" w:line="288" w:lineRule="auto"/>
              <w:ind w:firstLine="0"/>
              <w:rPr>
                <w:rFonts w:eastAsia="Cambria"/>
                <w:sz w:val="28"/>
                <w:szCs w:val="28"/>
              </w:rPr>
            </w:pPr>
            <w:r w:rsidRPr="00BA4F1B">
              <w:rPr>
                <w:rFonts w:eastAsia="Cambria"/>
                <w:b/>
                <w:sz w:val="28"/>
                <w:szCs w:val="28"/>
              </w:rPr>
              <w:t xml:space="preserve">- Bước 1: </w:t>
            </w:r>
            <w:r w:rsidRPr="00BA4F1B">
              <w:rPr>
                <w:rFonts w:eastAsia="Cambria"/>
                <w:sz w:val="28"/>
                <w:szCs w:val="28"/>
              </w:rPr>
              <w:t>GV dùng kĩ thuật tia chớp thu thập nhanh hiểu biết của HS về số lượng các dân tộc Việt Nam qua câu hỏi:</w:t>
            </w:r>
          </w:p>
          <w:p w:rsidR="005603CE" w:rsidRPr="00BA4F1B" w:rsidRDefault="005603CE" w:rsidP="007F482C">
            <w:pPr>
              <w:spacing w:after="0" w:line="288" w:lineRule="auto"/>
              <w:ind w:firstLine="720"/>
              <w:rPr>
                <w:rFonts w:eastAsia="Cambria"/>
                <w:sz w:val="28"/>
                <w:szCs w:val="28"/>
              </w:rPr>
            </w:pPr>
            <w:r w:rsidRPr="00BA4F1B">
              <w:rPr>
                <w:rFonts w:eastAsia="Cambria"/>
                <w:sz w:val="28"/>
                <w:szCs w:val="28"/>
              </w:rPr>
              <w:lastRenderedPageBreak/>
              <w:t>+ Dựa vào hiểu biết của mình hãy cho biết nước ta có bao nhiêu dân tộc ? Kể tên một số dân tộc mà em biết.</w:t>
            </w:r>
          </w:p>
          <w:p w:rsidR="005603CE" w:rsidRPr="00BA4F1B" w:rsidRDefault="005603CE" w:rsidP="007F482C">
            <w:pPr>
              <w:spacing w:after="0" w:line="288" w:lineRule="auto"/>
              <w:ind w:firstLine="0"/>
              <w:rPr>
                <w:rFonts w:eastAsia="Cambria"/>
                <w:b/>
                <w:sz w:val="28"/>
                <w:szCs w:val="28"/>
              </w:rPr>
            </w:pPr>
            <w:r w:rsidRPr="00BA4F1B">
              <w:rPr>
                <w:rFonts w:eastAsia="Cambria"/>
                <w:b/>
                <w:sz w:val="28"/>
                <w:szCs w:val="28"/>
              </w:rPr>
              <w:t>- Bước 2</w:t>
            </w:r>
            <w:r w:rsidRPr="00BA4F1B">
              <w:rPr>
                <w:rFonts w:eastAsia="Cambria"/>
                <w:sz w:val="28"/>
                <w:szCs w:val="28"/>
              </w:rPr>
              <w:t xml:space="preserve">: Tổ chức cho HS chơi trò chơi </w:t>
            </w:r>
            <w:r w:rsidRPr="00BA4F1B">
              <w:rPr>
                <w:rFonts w:eastAsia="Cambria"/>
                <w:b/>
                <w:sz w:val="28"/>
                <w:szCs w:val="28"/>
              </w:rPr>
              <w:t>“Trí nhớ siêu đẳng”</w:t>
            </w:r>
          </w:p>
          <w:p w:rsidR="005603CE" w:rsidRPr="00BA4F1B" w:rsidRDefault="005603CE" w:rsidP="007F482C">
            <w:pPr>
              <w:spacing w:after="0" w:line="288" w:lineRule="auto"/>
              <w:ind w:firstLine="0"/>
              <w:rPr>
                <w:rFonts w:eastAsia="Cambria"/>
                <w:sz w:val="28"/>
                <w:szCs w:val="28"/>
              </w:rPr>
            </w:pPr>
            <w:r w:rsidRPr="00BA4F1B">
              <w:rPr>
                <w:rFonts w:eastAsia="Cambria"/>
                <w:sz w:val="28"/>
                <w:szCs w:val="28"/>
              </w:rPr>
              <w:t xml:space="preserve">+ Chia lớp thành 6 – 8 nhóm tùy thuộc sĩ số lớp (quy tắc chia nhóm theo số thứ tự). Cho thời gian </w:t>
            </w:r>
            <w:r w:rsidRPr="00BA4F1B">
              <w:rPr>
                <w:rFonts w:eastAsia="Cambria"/>
                <w:b/>
                <w:sz w:val="28"/>
                <w:szCs w:val="28"/>
              </w:rPr>
              <w:t xml:space="preserve">30s </w:t>
            </w:r>
            <w:r w:rsidRPr="00BA4F1B">
              <w:rPr>
                <w:rFonts w:eastAsia="Cambria"/>
                <w:sz w:val="28"/>
                <w:szCs w:val="28"/>
              </w:rPr>
              <w:t>để di chuyển về nhóm và thực hiện yêu cầu sau:</w:t>
            </w:r>
          </w:p>
          <w:p w:rsidR="005603CE" w:rsidRDefault="005603CE" w:rsidP="007F482C">
            <w:pPr>
              <w:keepNext/>
              <w:keepLines/>
              <w:spacing w:after="0" w:line="288" w:lineRule="auto"/>
              <w:ind w:firstLine="0"/>
              <w:rPr>
                <w:rFonts w:eastAsia="Cambria"/>
                <w:i/>
                <w:sz w:val="28"/>
                <w:szCs w:val="28"/>
              </w:rPr>
            </w:pPr>
            <w:r w:rsidRPr="00BA4F1B">
              <w:rPr>
                <w:rFonts w:eastAsia="Cambria"/>
                <w:i/>
                <w:sz w:val="28"/>
                <w:szCs w:val="28"/>
              </w:rPr>
              <w:t>(GV chú ý đặt thời gian và hô khẩu lệnh rõ ràng cho thời gian thảo luận cách ghi nhớ và thời gian để các nhóm thực hành ghi nhớ thông tin).</w:t>
            </w:r>
          </w:p>
          <w:p w:rsidR="005603CE" w:rsidRDefault="005603CE" w:rsidP="007F482C">
            <w:pPr>
              <w:spacing w:after="0" w:line="288" w:lineRule="auto"/>
              <w:ind w:firstLine="0"/>
              <w:rPr>
                <w:rFonts w:eastAsia="Cambria"/>
                <w:sz w:val="28"/>
                <w:szCs w:val="28"/>
              </w:rPr>
            </w:pPr>
            <w:r w:rsidRPr="00BA4F1B">
              <w:rPr>
                <w:rFonts w:eastAsia="Cambria"/>
                <w:sz w:val="28"/>
                <w:szCs w:val="28"/>
              </w:rPr>
              <w:t xml:space="preserve">+ Trong </w:t>
            </w:r>
            <w:r w:rsidRPr="00BA4F1B">
              <w:rPr>
                <w:rFonts w:eastAsia="Cambria"/>
                <w:b/>
                <w:sz w:val="28"/>
                <w:szCs w:val="28"/>
              </w:rPr>
              <w:t>2 PHÚT</w:t>
            </w:r>
            <w:r w:rsidRPr="00BA4F1B">
              <w:rPr>
                <w:rFonts w:eastAsia="Cambria"/>
                <w:sz w:val="28"/>
                <w:szCs w:val="28"/>
              </w:rPr>
              <w:t xml:space="preserve"> các nhóm ghi nhanh tên các dân tộc vào bảng của nhóm</w:t>
            </w:r>
            <w:r>
              <w:rPr>
                <w:rFonts w:eastAsia="Cambria"/>
                <w:sz w:val="28"/>
                <w:szCs w:val="28"/>
                <w:lang w:val="en-US"/>
              </w:rPr>
              <w:t xml:space="preserve"> </w:t>
            </w:r>
            <w:r w:rsidRPr="00BA4F1B">
              <w:rPr>
                <w:rFonts w:eastAsia="Cambria"/>
                <w:sz w:val="28"/>
                <w:szCs w:val="28"/>
              </w:rPr>
              <w:t xml:space="preserve">mình, hết thời gian GV ấn chuông/lắc chuông/báo hết giờ cho các đội giơ bảng lên. </w:t>
            </w:r>
          </w:p>
          <w:p w:rsidR="005603CE" w:rsidRPr="00BA4F1B" w:rsidRDefault="005603CE" w:rsidP="007F482C">
            <w:pPr>
              <w:spacing w:after="0" w:line="288" w:lineRule="auto"/>
              <w:ind w:firstLine="0"/>
              <w:rPr>
                <w:rFonts w:eastAsia="Cambria"/>
                <w:sz w:val="28"/>
                <w:szCs w:val="28"/>
              </w:rPr>
            </w:pPr>
            <w:r w:rsidRPr="00BA4F1B">
              <w:rPr>
                <w:rFonts w:eastAsia="Cambria"/>
                <w:sz w:val="28"/>
                <w:szCs w:val="28"/>
              </w:rPr>
              <w:t>+ Đội ghi nhiều tên các dân tộc nhất và đúng nhất (cũng có thể nhanh nhất) sẽ được tính thắng cuộc và cộng điểm miệng. Phần này để đảm bảo khách quan có thể đổi phiếu giữa các nhóm để chấm chéo.</w:t>
            </w:r>
          </w:p>
          <w:p w:rsidR="005603CE" w:rsidRPr="00BA4F1B" w:rsidRDefault="005603CE" w:rsidP="007F482C">
            <w:pPr>
              <w:spacing w:after="0" w:line="288" w:lineRule="auto"/>
              <w:ind w:firstLine="0"/>
              <w:rPr>
                <w:rFonts w:eastAsia="Cambria"/>
                <w:sz w:val="28"/>
                <w:szCs w:val="28"/>
              </w:rPr>
            </w:pPr>
            <w:r w:rsidRPr="00BA4F1B">
              <w:rPr>
                <w:rFonts w:eastAsia="Cambria"/>
                <w:b/>
                <w:sz w:val="28"/>
                <w:szCs w:val="28"/>
              </w:rPr>
              <w:t xml:space="preserve">- Bước 3: </w:t>
            </w:r>
            <w:r w:rsidRPr="00BA4F1B">
              <w:rPr>
                <w:rFonts w:eastAsia="Cambria"/>
                <w:sz w:val="28"/>
                <w:szCs w:val="28"/>
              </w:rPr>
              <w:t>G</w:t>
            </w:r>
            <w:r>
              <w:rPr>
                <w:rFonts w:eastAsia="Cambria"/>
                <w:sz w:val="28"/>
                <w:szCs w:val="28"/>
                <w:lang w:val="en-US"/>
              </w:rPr>
              <w:t>V</w:t>
            </w:r>
            <w:r w:rsidRPr="00BA4F1B">
              <w:rPr>
                <w:rFonts w:eastAsia="Cambria"/>
                <w:sz w:val="28"/>
                <w:szCs w:val="28"/>
              </w:rPr>
              <w:t xml:space="preserve"> cho </w:t>
            </w:r>
            <w:r>
              <w:rPr>
                <w:rFonts w:eastAsia="Cambria"/>
                <w:sz w:val="28"/>
                <w:szCs w:val="28"/>
                <w:lang w:val="en-US"/>
              </w:rPr>
              <w:t>HS</w:t>
            </w:r>
            <w:r w:rsidRPr="00BA4F1B">
              <w:rPr>
                <w:rFonts w:eastAsia="Cambria"/>
                <w:sz w:val="28"/>
                <w:szCs w:val="28"/>
              </w:rPr>
              <w:t xml:space="preserve"> thảo luận cặp đôi khai thác bảng 1.1. SGK trang 6 và yêu cầu:</w:t>
            </w:r>
          </w:p>
          <w:p w:rsidR="005603CE" w:rsidRPr="00BA4F1B" w:rsidRDefault="005603CE" w:rsidP="007F482C">
            <w:pPr>
              <w:spacing w:after="0" w:line="288" w:lineRule="auto"/>
              <w:ind w:firstLine="0"/>
              <w:rPr>
                <w:rFonts w:eastAsia="Cambria"/>
                <w:sz w:val="28"/>
                <w:szCs w:val="28"/>
              </w:rPr>
            </w:pPr>
            <w:r w:rsidRPr="00BA4F1B">
              <w:rPr>
                <w:rFonts w:eastAsia="Cambria"/>
                <w:sz w:val="28"/>
                <w:szCs w:val="28"/>
              </w:rPr>
              <w:t>+ Kể tên 5 dân tộc ít dân nhất, 5 dân tộc đông dân nhất.</w:t>
            </w:r>
          </w:p>
          <w:p w:rsidR="005603CE" w:rsidRDefault="005603CE" w:rsidP="007F482C">
            <w:pPr>
              <w:spacing w:after="0" w:line="288" w:lineRule="auto"/>
              <w:ind w:firstLine="0"/>
              <w:rPr>
                <w:rFonts w:eastAsia="Cambria"/>
                <w:sz w:val="28"/>
                <w:szCs w:val="28"/>
              </w:rPr>
            </w:pPr>
            <w:r w:rsidRPr="00BA4F1B">
              <w:rPr>
                <w:rFonts w:eastAsia="Cambria"/>
                <w:sz w:val="28"/>
                <w:szCs w:val="28"/>
              </w:rPr>
              <w:t>+ Em thuộc dân tộc nào? Dân tộc em đứng thứ mấy về số dân trong cộng đồng các dân tộc ở Việt Nam ?</w:t>
            </w:r>
          </w:p>
          <w:p w:rsidR="005603CE" w:rsidRPr="00BA4F1B" w:rsidRDefault="005603CE" w:rsidP="007F482C">
            <w:pPr>
              <w:spacing w:after="0" w:line="288" w:lineRule="auto"/>
              <w:ind w:firstLine="0"/>
              <w:rPr>
                <w:rFonts w:eastAsia="Cambria"/>
                <w:sz w:val="28"/>
                <w:szCs w:val="28"/>
              </w:rPr>
            </w:pPr>
            <w:r w:rsidRPr="00BA4F1B">
              <w:rPr>
                <w:rFonts w:eastAsia="Cambria"/>
                <w:b/>
                <w:sz w:val="28"/>
                <w:szCs w:val="28"/>
              </w:rPr>
              <w:t xml:space="preserve">- Bước 4: </w:t>
            </w:r>
            <w:r w:rsidRPr="00BA4F1B">
              <w:rPr>
                <w:rFonts w:eastAsia="Cambria"/>
                <w:sz w:val="28"/>
                <w:szCs w:val="28"/>
              </w:rPr>
              <w:t>Trình chiếu đoạn clip 1-2 phút về các  dân tộc với trang phục và đặc trưng phong tục của họ (</w:t>
            </w:r>
            <w:hyperlink r:id="rId8">
              <w:r w:rsidRPr="00BA4F1B">
                <w:rPr>
                  <w:rFonts w:eastAsia="Cambria"/>
                  <w:color w:val="0000FF"/>
                  <w:sz w:val="28"/>
                  <w:szCs w:val="28"/>
                  <w:u w:val="single"/>
                </w:rPr>
                <w:t>https://www.youtube.com/watch?v=LOFuBjHIHS8</w:t>
              </w:r>
            </w:hyperlink>
            <w:r w:rsidRPr="00BA4F1B">
              <w:rPr>
                <w:rFonts w:eastAsia="Cambria"/>
                <w:sz w:val="28"/>
                <w:szCs w:val="28"/>
              </w:rPr>
              <w:t>), yêu cầu:</w:t>
            </w:r>
          </w:p>
          <w:p w:rsidR="005603CE" w:rsidRPr="00BA4F1B" w:rsidRDefault="005603CE" w:rsidP="007F482C">
            <w:pPr>
              <w:spacing w:after="0" w:line="288" w:lineRule="auto"/>
              <w:ind w:firstLine="0"/>
              <w:rPr>
                <w:rFonts w:eastAsia="Cambria"/>
                <w:sz w:val="28"/>
                <w:szCs w:val="28"/>
              </w:rPr>
            </w:pPr>
            <w:r w:rsidRPr="00BA4F1B">
              <w:rPr>
                <w:rFonts w:eastAsia="Cambria"/>
                <w:sz w:val="28"/>
                <w:szCs w:val="28"/>
              </w:rPr>
              <w:t xml:space="preserve">+ Những hình ảnh trong đoạn clip trên nói về điều gì ? </w:t>
            </w:r>
          </w:p>
          <w:p w:rsidR="005603CE" w:rsidRPr="00BA4F1B" w:rsidRDefault="005603CE" w:rsidP="007F482C">
            <w:pPr>
              <w:spacing w:after="0" w:line="288" w:lineRule="auto"/>
              <w:ind w:firstLine="0"/>
              <w:rPr>
                <w:rFonts w:eastAsia="Cambria"/>
                <w:sz w:val="28"/>
                <w:szCs w:val="28"/>
              </w:rPr>
            </w:pPr>
            <w:r w:rsidRPr="00BA4F1B">
              <w:rPr>
                <w:rFonts w:eastAsia="Cambria"/>
                <w:sz w:val="28"/>
                <w:szCs w:val="28"/>
              </w:rPr>
              <w:lastRenderedPageBreak/>
              <w:t>+ Em có nhận xét gì về đặc điểm nền văn hóa của nước ta ?</w:t>
            </w:r>
          </w:p>
          <w:p w:rsidR="005603CE" w:rsidRDefault="005603CE" w:rsidP="007F482C">
            <w:pPr>
              <w:spacing w:after="0" w:line="288" w:lineRule="auto"/>
              <w:ind w:firstLine="0"/>
              <w:rPr>
                <w:rFonts w:eastAsia="Cambria"/>
                <w:sz w:val="28"/>
                <w:szCs w:val="28"/>
              </w:rPr>
            </w:pPr>
            <w:r w:rsidRPr="00BA4F1B">
              <w:rPr>
                <w:rFonts w:eastAsia="Cambria"/>
                <w:sz w:val="28"/>
                <w:szCs w:val="28"/>
              </w:rPr>
              <w:t>+ GV tổng kết và phân tích thêm một số nét văn hóa đặc trưng của các dân tộc</w:t>
            </w:r>
          </w:p>
          <w:p w:rsidR="005603CE" w:rsidRPr="00BA4F1B" w:rsidRDefault="005603CE" w:rsidP="007F482C">
            <w:pPr>
              <w:spacing w:after="0" w:line="288" w:lineRule="auto"/>
              <w:ind w:firstLine="567"/>
              <w:rPr>
                <w:rFonts w:eastAsia="Cambria"/>
                <w:i/>
                <w:sz w:val="28"/>
                <w:szCs w:val="28"/>
              </w:rPr>
            </w:pPr>
            <w:r w:rsidRPr="00BA4F1B">
              <w:rPr>
                <w:rFonts w:eastAsia="Cambria"/>
                <w:i/>
                <w:sz w:val="28"/>
                <w:szCs w:val="28"/>
              </w:rPr>
              <w:t>Mỗi dân tộc đều có những phong tục tập quán và ngôn ngữ khác nhau, ví dụ: người Kinh nói nhóm ngôn ngữ Việt Mường, mặc áo tứ thân, áo dài, áo bà ba, có tập quán thờ cúng ông bà tổ tiên, sản xuất công nghiệp, nông nghiệp và dịch vụ; Người Khmer mặc xà rông, theo đạo phật, sản xuất nông nghiệp, nói hệ ngữ Môn Khmer. Về ngôn ngữ tồn tại 4 ngữ hệ (Nam Á, Thái, Nam Đảo, Hán – Tạng), trong đó ngữ hệ Nam Á là lớn nhất</w:t>
            </w:r>
            <w:r w:rsidR="009249F6">
              <w:rPr>
                <w:rFonts w:eastAsia="Cambria"/>
                <w:i/>
                <w:sz w:val="28"/>
                <w:szCs w:val="28"/>
              </w:rPr>
              <w:t>…</w:t>
            </w:r>
            <w:r w:rsidRPr="00BA4F1B">
              <w:rPr>
                <w:rFonts w:eastAsia="Cambria"/>
                <w:i/>
                <w:sz w:val="28"/>
                <w:szCs w:val="28"/>
              </w:rPr>
              <w:t xml:space="preserve"> </w:t>
            </w:r>
          </w:p>
          <w:p w:rsidR="005603CE" w:rsidRPr="00BA4F1B" w:rsidRDefault="005603CE" w:rsidP="007F482C">
            <w:pPr>
              <w:spacing w:after="0" w:line="288" w:lineRule="auto"/>
              <w:ind w:firstLine="567"/>
              <w:rPr>
                <w:rFonts w:eastAsia="Cambria"/>
                <w:i/>
                <w:sz w:val="28"/>
                <w:szCs w:val="28"/>
              </w:rPr>
            </w:pPr>
            <w:r w:rsidRPr="00BA4F1B">
              <w:rPr>
                <w:rFonts w:eastAsia="Cambria"/>
                <w:i/>
                <w:sz w:val="28"/>
                <w:szCs w:val="28"/>
              </w:rPr>
              <w:t>Hiện nay những nét văn hóa đặc sắc của các dân tộc ở nước ta vẫn được gìn giữ và phát huy, một số những nét văn hóa đặc trưng còn được UNESCO công nhận là di sản văn hóa của thế giới như: Cồng chiêng Tây Nguyên, hát ca trù, hát Xoan, nhã nhạc cung đình Huế,… (ND này GV có thể gợi mở để HS kể tên và nêu hiểu biết của mình)</w:t>
            </w:r>
          </w:p>
          <w:p w:rsidR="005603CE" w:rsidRPr="00BA4F1B" w:rsidRDefault="005603CE" w:rsidP="007F482C">
            <w:pPr>
              <w:spacing w:after="0" w:line="288" w:lineRule="auto"/>
              <w:ind w:firstLine="0"/>
              <w:rPr>
                <w:rFonts w:eastAsia="Cambria"/>
                <w:i/>
                <w:sz w:val="28"/>
                <w:szCs w:val="28"/>
              </w:rPr>
            </w:pPr>
            <w:r w:rsidRPr="00BA4F1B">
              <w:rPr>
                <w:rFonts w:eastAsia="Cambria"/>
                <w:i/>
                <w:sz w:val="28"/>
                <w:szCs w:val="28"/>
              </w:rPr>
              <w:t xml:space="preserve">+ GV nên khuyến khích </w:t>
            </w:r>
            <w:r>
              <w:rPr>
                <w:rFonts w:eastAsia="Cambria"/>
                <w:i/>
                <w:sz w:val="28"/>
                <w:szCs w:val="28"/>
                <w:lang w:val="en-US"/>
              </w:rPr>
              <w:t>HS</w:t>
            </w:r>
            <w:r w:rsidRPr="00BA4F1B">
              <w:rPr>
                <w:rFonts w:eastAsia="Cambria"/>
                <w:i/>
                <w:sz w:val="28"/>
                <w:szCs w:val="28"/>
              </w:rPr>
              <w:t xml:space="preserve"> thể hiện một trong các nét văn hóa đó (hoặc GV thực hiện nếu không có </w:t>
            </w:r>
            <w:r>
              <w:rPr>
                <w:rFonts w:eastAsia="Cambria"/>
                <w:i/>
                <w:sz w:val="28"/>
                <w:szCs w:val="28"/>
                <w:lang w:val="en-US"/>
              </w:rPr>
              <w:t>HS</w:t>
            </w:r>
            <w:r w:rsidRPr="00BA4F1B">
              <w:rPr>
                <w:rFonts w:eastAsia="Cambria"/>
                <w:i/>
                <w:sz w:val="28"/>
                <w:szCs w:val="28"/>
              </w:rPr>
              <w:t xml:space="preserve"> nào biết).</w:t>
            </w:r>
          </w:p>
          <w:p w:rsidR="005603CE" w:rsidRDefault="005603CE" w:rsidP="007F482C">
            <w:pPr>
              <w:tabs>
                <w:tab w:val="left" w:pos="567"/>
              </w:tabs>
              <w:spacing w:after="0" w:line="288" w:lineRule="auto"/>
              <w:ind w:firstLine="0"/>
              <w:rPr>
                <w:rFonts w:eastAsia="Cambria"/>
                <w:sz w:val="28"/>
                <w:szCs w:val="28"/>
              </w:rPr>
            </w:pPr>
            <w:r w:rsidRPr="00BA4F1B">
              <w:rPr>
                <w:rFonts w:eastAsia="Cambria"/>
                <w:b/>
                <w:sz w:val="28"/>
                <w:szCs w:val="28"/>
              </w:rPr>
              <w:t>- Bước 5</w:t>
            </w:r>
            <w:r w:rsidRPr="00BA4F1B">
              <w:rPr>
                <w:rFonts w:eastAsia="Cambria"/>
                <w:i/>
                <w:sz w:val="28"/>
                <w:szCs w:val="28"/>
              </w:rPr>
              <w:t xml:space="preserve">: </w:t>
            </w:r>
            <w:r w:rsidRPr="00BA4F1B">
              <w:rPr>
                <w:rFonts w:eastAsia="Cambria"/>
                <w:sz w:val="28"/>
                <w:szCs w:val="28"/>
              </w:rPr>
              <w:t>Trình chiếu hình 1.1:  Biểu đồ cơ cấu dân tộc của nước ta năm 1999, em hãy:</w:t>
            </w:r>
          </w:p>
          <w:tbl>
            <w:tblPr>
              <w:tblStyle w:val="TableGrid"/>
              <w:tblW w:w="0" w:type="auto"/>
              <w:tblLook w:val="04A0" w:firstRow="1" w:lastRow="0" w:firstColumn="1" w:lastColumn="0" w:noHBand="0" w:noVBand="1"/>
            </w:tblPr>
            <w:tblGrid>
              <w:gridCol w:w="5251"/>
            </w:tblGrid>
            <w:tr w:rsidR="005603CE" w:rsidTr="005603CE">
              <w:tc>
                <w:tcPr>
                  <w:tcW w:w="6051" w:type="dxa"/>
                </w:tcPr>
                <w:p w:rsidR="005603CE" w:rsidRDefault="005603CE" w:rsidP="007F482C">
                  <w:pPr>
                    <w:framePr w:hSpace="180" w:wrap="around" w:vAnchor="text" w:hAnchor="text" w:xAlign="center" w:y="1"/>
                    <w:tabs>
                      <w:tab w:val="left" w:pos="567"/>
                    </w:tabs>
                    <w:spacing w:after="0" w:line="288" w:lineRule="auto"/>
                    <w:ind w:firstLine="0"/>
                    <w:suppressOverlap/>
                    <w:rPr>
                      <w:rFonts w:eastAsia="Cambria"/>
                      <w:sz w:val="28"/>
                      <w:szCs w:val="28"/>
                    </w:rPr>
                  </w:pPr>
                  <w:r w:rsidRPr="00BA4F1B">
                    <w:rPr>
                      <w:rFonts w:eastAsia="Cambria"/>
                      <w:noProof/>
                      <w:sz w:val="28"/>
                      <w:szCs w:val="28"/>
                    </w:rPr>
                    <w:drawing>
                      <wp:inline distT="0" distB="0" distL="0" distR="0" wp14:anchorId="27147663" wp14:editId="570E87F5">
                        <wp:extent cx="3638550" cy="2047875"/>
                        <wp:effectExtent l="0" t="0" r="0" b="0"/>
                        <wp:docPr id="250545" name="image540.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0.png" descr="A close up of a logo&#10;&#10;Description automatically generated"/>
                                <pic:cNvPicPr preferRelativeResize="0"/>
                              </pic:nvPicPr>
                              <pic:blipFill>
                                <a:blip r:embed="rId9"/>
                                <a:srcRect/>
                                <a:stretch>
                                  <a:fillRect/>
                                </a:stretch>
                              </pic:blipFill>
                              <pic:spPr>
                                <a:xfrm>
                                  <a:off x="0" y="0"/>
                                  <a:ext cx="3638550" cy="2047875"/>
                                </a:xfrm>
                                <a:prstGeom prst="rect">
                                  <a:avLst/>
                                </a:prstGeom>
                                <a:ln/>
                              </pic:spPr>
                            </pic:pic>
                          </a:graphicData>
                        </a:graphic>
                      </wp:inline>
                    </w:drawing>
                  </w:r>
                </w:p>
              </w:tc>
            </w:tr>
          </w:tbl>
          <w:p w:rsidR="005603CE" w:rsidRPr="00BA4F1B" w:rsidRDefault="005603CE" w:rsidP="007F482C">
            <w:pPr>
              <w:tabs>
                <w:tab w:val="left" w:pos="567"/>
              </w:tabs>
              <w:spacing w:after="0" w:line="288" w:lineRule="auto"/>
              <w:ind w:firstLine="0"/>
              <w:jc w:val="left"/>
              <w:rPr>
                <w:rFonts w:eastAsia="Cambria"/>
                <w:i/>
                <w:sz w:val="28"/>
                <w:szCs w:val="28"/>
              </w:rPr>
            </w:pPr>
            <w:r w:rsidRPr="00BA4F1B">
              <w:rPr>
                <w:rFonts w:eastAsia="Cambria"/>
                <w:sz w:val="28"/>
                <w:szCs w:val="28"/>
              </w:rPr>
              <w:lastRenderedPageBreak/>
              <w:t>+ Nhận xét về cơ cấu dân tộc của nước ta ?</w:t>
            </w:r>
          </w:p>
          <w:p w:rsidR="005603CE" w:rsidRDefault="005603CE" w:rsidP="007F482C">
            <w:pPr>
              <w:spacing w:after="0" w:line="288" w:lineRule="auto"/>
              <w:ind w:firstLine="0"/>
              <w:rPr>
                <w:rFonts w:eastAsia="Cambria"/>
                <w:sz w:val="28"/>
                <w:szCs w:val="28"/>
              </w:rPr>
            </w:pPr>
            <w:r w:rsidRPr="00BA4F1B">
              <w:rPr>
                <w:rFonts w:eastAsia="Cambria"/>
                <w:sz w:val="28"/>
                <w:szCs w:val="28"/>
              </w:rPr>
              <w:t>+ Từ đó em hãy đánh giá vai trò của người Việt trong cơ cấu lao động và trong quá trình phát triển của đất nước.</w:t>
            </w:r>
          </w:p>
          <w:p w:rsidR="00C11E18" w:rsidRDefault="00C11E18" w:rsidP="007F482C">
            <w:pPr>
              <w:numPr>
                <w:ilvl w:val="0"/>
                <w:numId w:val="2"/>
              </w:numPr>
              <w:pBdr>
                <w:top w:val="nil"/>
                <w:left w:val="nil"/>
                <w:bottom w:val="nil"/>
                <w:right w:val="nil"/>
                <w:between w:val="nil"/>
              </w:pBdr>
              <w:tabs>
                <w:tab w:val="left" w:pos="284"/>
                <w:tab w:val="left" w:pos="567"/>
              </w:tabs>
              <w:spacing w:after="0" w:line="288" w:lineRule="auto"/>
              <w:ind w:left="0" w:firstLine="0"/>
              <w:rPr>
                <w:rFonts w:eastAsia="Cambria"/>
                <w:color w:val="000000"/>
                <w:sz w:val="28"/>
                <w:szCs w:val="28"/>
              </w:rPr>
            </w:pPr>
            <w:r w:rsidRPr="00BA4F1B">
              <w:rPr>
                <w:rFonts w:eastAsia="Cambria"/>
                <w:b/>
                <w:color w:val="000000"/>
                <w:sz w:val="28"/>
                <w:szCs w:val="28"/>
              </w:rPr>
              <w:t>Bước 6</w:t>
            </w:r>
            <w:r w:rsidRPr="00BA4F1B">
              <w:rPr>
                <w:rFonts w:eastAsia="Cambria"/>
                <w:color w:val="000000"/>
                <w:sz w:val="28"/>
                <w:szCs w:val="28"/>
              </w:rPr>
              <w:t xml:space="preserve">: GV tổng kết và cho HS quan sát hình 1.2 </w:t>
            </w:r>
            <w:r w:rsidRPr="00BA4F1B">
              <w:rPr>
                <w:rFonts w:eastAsia="Cambria"/>
                <w:b/>
                <w:color w:val="000000"/>
                <w:sz w:val="28"/>
                <w:szCs w:val="28"/>
              </w:rPr>
              <w:t>“Lớp học vùng cao”</w:t>
            </w:r>
            <w:r w:rsidRPr="00BA4F1B">
              <w:rPr>
                <w:rFonts w:eastAsia="Cambria"/>
                <w:color w:val="000000"/>
                <w:sz w:val="28"/>
                <w:szCs w:val="28"/>
              </w:rPr>
              <w:t xml:space="preserve"> và hình ảnh một số bài báo có nội dung đóng góp của kiều bào với đất nước, phân tích để làm rõ sự đoàn kết thống nhất của 54 dân tộc, dù có sự khác biệt trong phong tục, tập quán, trình độ phát triển kinh tế, sống ở trong lãnh thổ hay ngoài nhưng cả 54 dân tộc vẫn đoàn kết một lòng trong quá trình xây dựng và bảo vệ Tổ Quốc. </w:t>
            </w:r>
          </w:p>
          <w:tbl>
            <w:tblPr>
              <w:tblStyle w:val="TableGrid"/>
              <w:tblW w:w="0" w:type="auto"/>
              <w:tblLook w:val="04A0" w:firstRow="1" w:lastRow="0" w:firstColumn="1" w:lastColumn="0" w:noHBand="0" w:noVBand="1"/>
            </w:tblPr>
            <w:tblGrid>
              <w:gridCol w:w="4956"/>
            </w:tblGrid>
            <w:tr w:rsidR="00C11E18" w:rsidTr="00C11E18">
              <w:tc>
                <w:tcPr>
                  <w:tcW w:w="4866" w:type="dxa"/>
                </w:tcPr>
                <w:p w:rsidR="00C11E18" w:rsidRDefault="00C11E18" w:rsidP="007F482C">
                  <w:pPr>
                    <w:framePr w:hSpace="180" w:wrap="around" w:vAnchor="text" w:hAnchor="text" w:xAlign="center" w:y="1"/>
                    <w:tabs>
                      <w:tab w:val="left" w:pos="284"/>
                      <w:tab w:val="left" w:pos="567"/>
                    </w:tabs>
                    <w:spacing w:after="0" w:line="288" w:lineRule="auto"/>
                    <w:ind w:firstLine="0"/>
                    <w:suppressOverlap/>
                    <w:rPr>
                      <w:rFonts w:eastAsia="Cambria"/>
                      <w:color w:val="000000"/>
                      <w:sz w:val="28"/>
                      <w:szCs w:val="28"/>
                    </w:rPr>
                  </w:pPr>
                  <w:r w:rsidRPr="00BA4F1B">
                    <w:rPr>
                      <w:rFonts w:eastAsia="Cambria"/>
                      <w:noProof/>
                      <w:color w:val="000000"/>
                      <w:sz w:val="28"/>
                      <w:szCs w:val="28"/>
                    </w:rPr>
                    <w:drawing>
                      <wp:inline distT="0" distB="0" distL="0" distR="0" wp14:anchorId="3882A5F7" wp14:editId="0725CC66">
                        <wp:extent cx="3000375" cy="2438400"/>
                        <wp:effectExtent l="0" t="0" r="9525" b="0"/>
                        <wp:docPr id="250548" name="image559.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59.png" descr="A screenshot of a social media post&#10;&#10;Description automatically generated"/>
                                <pic:cNvPicPr preferRelativeResize="0"/>
                              </pic:nvPicPr>
                              <pic:blipFill>
                                <a:blip r:embed="rId10"/>
                                <a:srcRect/>
                                <a:stretch>
                                  <a:fillRect/>
                                </a:stretch>
                              </pic:blipFill>
                              <pic:spPr>
                                <a:xfrm>
                                  <a:off x="0" y="0"/>
                                  <a:ext cx="3000375" cy="2438400"/>
                                </a:xfrm>
                                <a:prstGeom prst="rect">
                                  <a:avLst/>
                                </a:prstGeom>
                                <a:ln/>
                              </pic:spPr>
                            </pic:pic>
                          </a:graphicData>
                        </a:graphic>
                      </wp:inline>
                    </w:drawing>
                  </w:r>
                </w:p>
              </w:tc>
            </w:tr>
          </w:tbl>
          <w:p w:rsidR="00C11E18" w:rsidRPr="00BA4F1B" w:rsidRDefault="00C11E18" w:rsidP="007F482C">
            <w:pPr>
              <w:spacing w:after="0" w:line="288" w:lineRule="auto"/>
              <w:ind w:firstLine="0"/>
              <w:rPr>
                <w:rFonts w:eastAsia="Cambria"/>
                <w:sz w:val="28"/>
                <w:szCs w:val="28"/>
              </w:rPr>
            </w:pPr>
            <w:r w:rsidRPr="00BA4F1B">
              <w:rPr>
                <w:rFonts w:eastAsia="Cambria"/>
                <w:b/>
                <w:sz w:val="28"/>
                <w:szCs w:val="28"/>
              </w:rPr>
              <w:t xml:space="preserve">- Bước 7: </w:t>
            </w:r>
            <w:r w:rsidRPr="00BA4F1B">
              <w:rPr>
                <w:rFonts w:eastAsia="Cambria"/>
                <w:sz w:val="28"/>
                <w:szCs w:val="28"/>
              </w:rPr>
              <w:t xml:space="preserve">Thu thập ý kiến của </w:t>
            </w:r>
            <w:r w:rsidR="009249F6">
              <w:rPr>
                <w:rFonts w:eastAsia="Cambria"/>
                <w:sz w:val="28"/>
                <w:szCs w:val="28"/>
                <w:lang w:val="en-US"/>
              </w:rPr>
              <w:t>HS</w:t>
            </w:r>
            <w:r w:rsidRPr="00BA4F1B">
              <w:rPr>
                <w:rFonts w:eastAsia="Cambria"/>
                <w:sz w:val="28"/>
                <w:szCs w:val="28"/>
              </w:rPr>
              <w:t xml:space="preserve"> về những thuận lợi và khó khăn khi nước ta đa dạng dân tộc bằng kĩ thuật </w:t>
            </w:r>
            <w:r w:rsidRPr="00BA4F1B">
              <w:rPr>
                <w:rFonts w:eastAsia="Cambria"/>
                <w:b/>
                <w:sz w:val="28"/>
                <w:szCs w:val="28"/>
              </w:rPr>
              <w:t>ủng hộ - phản đối</w:t>
            </w:r>
            <w:r w:rsidRPr="00BA4F1B">
              <w:rPr>
                <w:rFonts w:eastAsia="Cambria"/>
                <w:sz w:val="28"/>
                <w:szCs w:val="28"/>
              </w:rPr>
              <w:t xml:space="preserve">, thảo luận trong </w:t>
            </w:r>
            <w:r w:rsidRPr="00BA4F1B">
              <w:rPr>
                <w:rFonts w:eastAsia="Cambria"/>
                <w:b/>
                <w:sz w:val="28"/>
                <w:szCs w:val="28"/>
              </w:rPr>
              <w:t>1 PHÚT</w:t>
            </w:r>
            <w:r w:rsidRPr="00BA4F1B">
              <w:rPr>
                <w:rFonts w:eastAsia="Cambria"/>
                <w:sz w:val="28"/>
                <w:szCs w:val="28"/>
              </w:rPr>
              <w:t xml:space="preserve"> và trả lời câu hỏi:</w:t>
            </w:r>
          </w:p>
          <w:p w:rsidR="00C11E18" w:rsidRPr="00BA4F1B" w:rsidRDefault="00C11E18" w:rsidP="007F482C">
            <w:pPr>
              <w:spacing w:after="0" w:line="288" w:lineRule="auto"/>
              <w:ind w:firstLine="0"/>
              <w:rPr>
                <w:rFonts w:eastAsia="Cambria"/>
                <w:sz w:val="28"/>
                <w:szCs w:val="28"/>
              </w:rPr>
            </w:pPr>
            <w:r w:rsidRPr="00BA4F1B">
              <w:rPr>
                <w:rFonts w:eastAsia="Cambria"/>
                <w:sz w:val="28"/>
                <w:szCs w:val="28"/>
              </w:rPr>
              <w:t>+ Nhóm 1,2,3: Là nước đa dân tộc có thuận lợi như thế nào đối với sự phát triển kinh tế - xã hội, hình thành nền văn hóa chung nước ta ? Lấy ví dụ chứng minh.</w:t>
            </w:r>
          </w:p>
          <w:p w:rsidR="00C11E18" w:rsidRPr="00BA4F1B" w:rsidRDefault="00C11E18" w:rsidP="007F482C">
            <w:pPr>
              <w:spacing w:after="0" w:line="288" w:lineRule="auto"/>
              <w:ind w:firstLine="0"/>
              <w:rPr>
                <w:rFonts w:eastAsia="Cambria"/>
                <w:sz w:val="28"/>
                <w:szCs w:val="28"/>
              </w:rPr>
            </w:pPr>
            <w:r w:rsidRPr="00BA4F1B">
              <w:rPr>
                <w:rFonts w:eastAsia="Cambria"/>
                <w:sz w:val="28"/>
                <w:szCs w:val="28"/>
              </w:rPr>
              <w:t>+ Nhóm 4,5,6: Đa dân tộc gây nên những khó khăn gì đối với phát triển kinh tế và đảm bảo trật tự xã hội ? Lấy ví dụ chứng minh.</w:t>
            </w:r>
          </w:p>
          <w:p w:rsidR="005603CE" w:rsidRPr="00C11E18" w:rsidRDefault="00C11E18" w:rsidP="007F482C">
            <w:pPr>
              <w:spacing w:after="0" w:line="288" w:lineRule="auto"/>
              <w:ind w:firstLine="0"/>
              <w:rPr>
                <w:rFonts w:eastAsia="Cambria"/>
                <w:sz w:val="28"/>
                <w:szCs w:val="28"/>
                <w:highlight w:val="white"/>
              </w:rPr>
            </w:pPr>
            <w:r w:rsidRPr="00BA4F1B">
              <w:rPr>
                <w:rFonts w:eastAsia="Cambria"/>
                <w:sz w:val="28"/>
                <w:szCs w:val="28"/>
                <w:highlight w:val="white"/>
              </w:rPr>
              <w:lastRenderedPageBreak/>
              <w:t xml:space="preserve">- </w:t>
            </w:r>
            <w:r w:rsidRPr="00BA4F1B">
              <w:rPr>
                <w:rFonts w:eastAsia="Cambria"/>
                <w:b/>
                <w:sz w:val="28"/>
                <w:szCs w:val="28"/>
                <w:highlight w:val="white"/>
              </w:rPr>
              <w:t>Bước 8</w:t>
            </w:r>
            <w:r w:rsidRPr="00BA4F1B">
              <w:rPr>
                <w:rFonts w:eastAsia="Cambria"/>
                <w:sz w:val="28"/>
                <w:szCs w:val="28"/>
                <w:highlight w:val="white"/>
              </w:rPr>
              <w:t xml:space="preserve">: GV gọi bất kì HS của các nhóm trả lời và kết luận. GV làm rõ hơn vấn đề về đại đoàn kết dân tộc, về an ninh quốc phòng, đây là vấn đề nhạy cảm về chính trị do bộ phận dân tộc thiểu số dân trí thấp dễ bị dụ dỗ, lợi dụng, trong khi họ lại sống tập trung ở những vùng biên giới của Tổ quốc. (Có thể </w:t>
            </w:r>
            <w:r>
              <w:rPr>
                <w:rFonts w:eastAsia="Cambria"/>
                <w:sz w:val="28"/>
                <w:szCs w:val="28"/>
                <w:highlight w:val="white"/>
                <w:lang w:val="en-US"/>
              </w:rPr>
              <w:t>liên hệ đến</w:t>
            </w:r>
            <w:r w:rsidRPr="00BA4F1B">
              <w:rPr>
                <w:rFonts w:eastAsia="Cambria"/>
                <w:sz w:val="28"/>
                <w:szCs w:val="28"/>
                <w:highlight w:val="white"/>
              </w:rPr>
              <w:t xml:space="preserve"> sự kiện biểu tình ở Tây Nguyên năm 2004)</w:t>
            </w:r>
          </w:p>
        </w:tc>
        <w:tc>
          <w:tcPr>
            <w:tcW w:w="4593" w:type="dxa"/>
          </w:tcPr>
          <w:p w:rsidR="005603CE" w:rsidRDefault="00C11E18" w:rsidP="007F482C">
            <w:pPr>
              <w:pStyle w:val="ListParagraph"/>
              <w:keepNext/>
              <w:keepLines/>
              <w:numPr>
                <w:ilvl w:val="6"/>
                <w:numId w:val="1"/>
              </w:numPr>
              <w:spacing w:after="0" w:line="288" w:lineRule="auto"/>
              <w:rPr>
                <w:rFonts w:eastAsia="Cambria"/>
                <w:b/>
                <w:i/>
                <w:color w:val="FF0000"/>
                <w:sz w:val="28"/>
                <w:szCs w:val="28"/>
                <w:lang w:val="en-US"/>
              </w:rPr>
            </w:pPr>
            <w:r>
              <w:rPr>
                <w:rFonts w:eastAsia="Cambria"/>
                <w:b/>
                <w:i/>
                <w:color w:val="FF0000"/>
                <w:sz w:val="28"/>
                <w:szCs w:val="28"/>
                <w:lang w:val="en-US"/>
              </w:rPr>
              <w:lastRenderedPageBreak/>
              <w:t>I</w:t>
            </w:r>
          </w:p>
          <w:p w:rsidR="007F482C" w:rsidRPr="00C11E18" w:rsidRDefault="007F482C" w:rsidP="007F482C">
            <w:pPr>
              <w:tabs>
                <w:tab w:val="left" w:pos="567"/>
              </w:tabs>
              <w:spacing w:after="0" w:line="288" w:lineRule="auto"/>
              <w:ind w:right="148" w:firstLine="0"/>
              <w:rPr>
                <w:rFonts w:eastAsia="Cambria"/>
                <w:b/>
                <w:bCs/>
                <w:color w:val="000000"/>
                <w:sz w:val="28"/>
                <w:szCs w:val="28"/>
                <w:lang w:val="en-US"/>
              </w:rPr>
            </w:pPr>
            <w:r w:rsidRPr="00C11E18">
              <w:rPr>
                <w:rFonts w:eastAsia="Cambria"/>
                <w:b/>
                <w:bCs/>
                <w:color w:val="000000"/>
                <w:sz w:val="28"/>
                <w:szCs w:val="28"/>
                <w:lang w:val="en-US"/>
              </w:rPr>
              <w:t>I. Các dân tộc ở Việt Nam</w:t>
            </w:r>
          </w:p>
          <w:p w:rsidR="007F482C" w:rsidRPr="00BA4F1B" w:rsidRDefault="007F482C" w:rsidP="007F482C">
            <w:pPr>
              <w:tabs>
                <w:tab w:val="left" w:pos="567"/>
              </w:tabs>
              <w:spacing w:after="0" w:line="288" w:lineRule="auto"/>
              <w:ind w:right="148" w:firstLine="270"/>
              <w:rPr>
                <w:rFonts w:eastAsia="Cambria"/>
                <w:color w:val="000000"/>
                <w:sz w:val="28"/>
                <w:szCs w:val="28"/>
              </w:rPr>
            </w:pPr>
            <w:r w:rsidRPr="00BA4F1B">
              <w:rPr>
                <w:rFonts w:eastAsia="Cambria"/>
                <w:color w:val="000000"/>
                <w:sz w:val="28"/>
                <w:szCs w:val="28"/>
              </w:rPr>
              <w:t>- Nước ta có 54 dân tộc.</w:t>
            </w:r>
          </w:p>
          <w:p w:rsidR="007F482C" w:rsidRPr="00BA4F1B" w:rsidRDefault="007F482C" w:rsidP="007F482C">
            <w:pPr>
              <w:tabs>
                <w:tab w:val="left" w:pos="567"/>
              </w:tabs>
              <w:spacing w:after="0" w:line="288" w:lineRule="auto"/>
              <w:ind w:right="148" w:firstLine="270"/>
              <w:rPr>
                <w:rFonts w:eastAsia="Cambria"/>
                <w:color w:val="000000"/>
                <w:sz w:val="28"/>
                <w:szCs w:val="28"/>
              </w:rPr>
            </w:pPr>
            <w:r w:rsidRPr="00BA4F1B">
              <w:rPr>
                <w:rFonts w:eastAsia="Cambria"/>
                <w:color w:val="000000"/>
                <w:sz w:val="28"/>
                <w:szCs w:val="28"/>
              </w:rPr>
              <w:t>- Mỗi dân tộc có đặc trưng về văn hóa thể hiện trong ngôn ngữ, trang phục, phong tục, tập quán….</w:t>
            </w:r>
          </w:p>
          <w:p w:rsidR="007F482C" w:rsidRPr="00BA4F1B" w:rsidRDefault="007F482C" w:rsidP="007F482C">
            <w:pPr>
              <w:tabs>
                <w:tab w:val="left" w:pos="567"/>
              </w:tabs>
              <w:spacing w:after="0" w:line="288" w:lineRule="auto"/>
              <w:ind w:right="148" w:firstLine="270"/>
              <w:rPr>
                <w:rFonts w:eastAsia="Cambria"/>
                <w:color w:val="000000"/>
                <w:sz w:val="28"/>
                <w:szCs w:val="28"/>
              </w:rPr>
            </w:pPr>
            <w:r w:rsidRPr="00BA4F1B">
              <w:rPr>
                <w:rFonts w:eastAsia="Cambria"/>
                <w:color w:val="000000"/>
                <w:sz w:val="28"/>
                <w:szCs w:val="28"/>
              </w:rPr>
              <w:lastRenderedPageBreak/>
              <w:t>- Người Việt (Kinh) chiếm 86,2 %  dân số, là lực lượng lao động đông đảo trong các ngành kinh tế và khoa học, kĩ thuật; có nhiều kinh nghiệm trong thâm canh lúa nước, có nhiều nghề thủ công đạt mức tinh xảo.</w:t>
            </w:r>
          </w:p>
          <w:p w:rsidR="007F482C" w:rsidRPr="00BA4F1B" w:rsidRDefault="007F482C" w:rsidP="007F482C">
            <w:pPr>
              <w:tabs>
                <w:tab w:val="left" w:pos="567"/>
              </w:tabs>
              <w:spacing w:after="0" w:line="288" w:lineRule="auto"/>
              <w:ind w:right="148" w:firstLine="270"/>
              <w:rPr>
                <w:rFonts w:eastAsia="Cambria"/>
                <w:color w:val="000000"/>
                <w:sz w:val="28"/>
                <w:szCs w:val="28"/>
              </w:rPr>
            </w:pPr>
            <w:r w:rsidRPr="00BA4F1B">
              <w:rPr>
                <w:rFonts w:eastAsia="Cambria"/>
                <w:color w:val="000000"/>
                <w:sz w:val="28"/>
                <w:szCs w:val="28"/>
              </w:rPr>
              <w:t>- Các dân tộc ít người (13,8%) có trình độ phát triển kinh tế khác nhau, mỗi dân tộc có kinh nghiệm riêng trong sản xuất và đời sống.</w:t>
            </w:r>
          </w:p>
          <w:p w:rsidR="007F482C" w:rsidRDefault="007F482C" w:rsidP="007F482C">
            <w:pPr>
              <w:ind w:firstLine="270"/>
            </w:pPr>
            <w:r w:rsidRPr="00BA4F1B">
              <w:rPr>
                <w:rFonts w:eastAsia="Cambria"/>
                <w:color w:val="000000"/>
                <w:sz w:val="28"/>
                <w:szCs w:val="28"/>
              </w:rPr>
              <w:t>- Người Việt định cư ở nước ngoài cũng là một bộ phận của cộng đồng các dân tộc Việt Nam.</w:t>
            </w:r>
          </w:p>
          <w:p w:rsidR="007F482C" w:rsidRPr="007F482C" w:rsidRDefault="007F482C" w:rsidP="007F482C">
            <w:pPr>
              <w:rPr>
                <w:rFonts w:eastAsia="Cambria"/>
                <w:lang w:val="en-US"/>
              </w:rPr>
            </w:pPr>
          </w:p>
        </w:tc>
      </w:tr>
      <w:tr w:rsidR="00C11E18" w:rsidTr="007F482C">
        <w:tc>
          <w:tcPr>
            <w:tcW w:w="10070" w:type="dxa"/>
            <w:gridSpan w:val="2"/>
          </w:tcPr>
          <w:p w:rsidR="00C11E18" w:rsidRPr="00BA4F1B" w:rsidRDefault="00C11E18" w:rsidP="007F482C">
            <w:pPr>
              <w:keepNext/>
              <w:keepLines/>
              <w:spacing w:after="0" w:line="288" w:lineRule="auto"/>
              <w:ind w:firstLine="0"/>
              <w:jc w:val="center"/>
              <w:rPr>
                <w:rFonts w:eastAsia="Cambria"/>
                <w:b/>
                <w:color w:val="00B050"/>
                <w:sz w:val="28"/>
                <w:szCs w:val="28"/>
              </w:rPr>
            </w:pPr>
            <w:r w:rsidRPr="00BA4F1B">
              <w:rPr>
                <w:rFonts w:eastAsia="Cambria"/>
                <w:b/>
                <w:color w:val="00B050"/>
                <w:sz w:val="28"/>
                <w:szCs w:val="28"/>
              </w:rPr>
              <w:lastRenderedPageBreak/>
              <w:t>HOẠT ĐỘNG 2: Tìm hiểu về sự phân bố của các dân tộc (15 phút)</w:t>
            </w:r>
          </w:p>
          <w:p w:rsidR="00C11E18" w:rsidRPr="00BA4F1B" w:rsidRDefault="00C11E18" w:rsidP="007F482C">
            <w:pPr>
              <w:keepNext/>
              <w:keepLines/>
              <w:spacing w:after="0" w:line="288" w:lineRule="auto"/>
              <w:ind w:firstLine="0"/>
              <w:rPr>
                <w:rFonts w:eastAsia="Cambria"/>
                <w:b/>
                <w:color w:val="F79646"/>
                <w:sz w:val="28"/>
                <w:szCs w:val="28"/>
              </w:rPr>
            </w:pPr>
            <w:r w:rsidRPr="00BA4F1B">
              <w:rPr>
                <w:rFonts w:eastAsia="Cambria"/>
                <w:b/>
                <w:color w:val="F79646"/>
                <w:sz w:val="28"/>
                <w:szCs w:val="28"/>
              </w:rPr>
              <w:t>1. Mục tiêu</w:t>
            </w:r>
          </w:p>
          <w:p w:rsidR="00C11E18" w:rsidRPr="00BA4F1B" w:rsidRDefault="00C11E18" w:rsidP="007F482C">
            <w:pPr>
              <w:spacing w:after="0" w:line="288" w:lineRule="auto"/>
              <w:ind w:firstLine="0"/>
              <w:rPr>
                <w:rFonts w:eastAsia="Cambria"/>
                <w:sz w:val="28"/>
                <w:szCs w:val="28"/>
              </w:rPr>
            </w:pPr>
            <w:r w:rsidRPr="00BA4F1B">
              <w:rPr>
                <w:rFonts w:eastAsia="Cambria"/>
                <w:sz w:val="28"/>
                <w:szCs w:val="28"/>
              </w:rPr>
              <w:t>-  Trình bày và xác định được sự phân bố của một số dân tộc nước ta.</w:t>
            </w:r>
          </w:p>
          <w:p w:rsidR="00C11E18" w:rsidRPr="00BA4F1B" w:rsidRDefault="00C11E18" w:rsidP="007F482C">
            <w:pPr>
              <w:spacing w:after="0" w:line="288" w:lineRule="auto"/>
              <w:ind w:firstLine="0"/>
              <w:rPr>
                <w:rFonts w:eastAsia="Cambria"/>
                <w:sz w:val="28"/>
                <w:szCs w:val="28"/>
              </w:rPr>
            </w:pPr>
            <w:r w:rsidRPr="00BA4F1B">
              <w:rPr>
                <w:rFonts w:eastAsia="Cambria"/>
                <w:sz w:val="28"/>
                <w:szCs w:val="28"/>
              </w:rPr>
              <w:t>-  Đánh giá được những thuận lợi và khó khăn trong phân bố của các dân tộc ở nước ta.</w:t>
            </w:r>
          </w:p>
          <w:p w:rsidR="00C11E18" w:rsidRPr="00BA4F1B" w:rsidRDefault="00C11E18" w:rsidP="007F482C">
            <w:pPr>
              <w:keepNext/>
              <w:keepLines/>
              <w:spacing w:after="0" w:line="288" w:lineRule="auto"/>
              <w:ind w:firstLine="0"/>
              <w:rPr>
                <w:rFonts w:eastAsia="Cambria"/>
                <w:b/>
                <w:color w:val="F79646"/>
                <w:sz w:val="28"/>
                <w:szCs w:val="28"/>
              </w:rPr>
            </w:pPr>
            <w:r w:rsidRPr="00BA4F1B">
              <w:rPr>
                <w:rFonts w:eastAsia="Cambria"/>
                <w:b/>
                <w:color w:val="F79646"/>
                <w:sz w:val="28"/>
                <w:szCs w:val="28"/>
              </w:rPr>
              <w:t>2. Phương pháp/kĩ thuật dạy học</w:t>
            </w:r>
          </w:p>
          <w:p w:rsidR="00C11E18" w:rsidRPr="00BA4F1B" w:rsidRDefault="00C11E18" w:rsidP="007F482C">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Sử dụng phương tiện trực quan</w:t>
            </w:r>
          </w:p>
          <w:p w:rsidR="00C11E18" w:rsidRPr="00BA4F1B" w:rsidRDefault="00C11E18" w:rsidP="007F482C">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Kĩ thuật trò chơi</w:t>
            </w:r>
          </w:p>
          <w:p w:rsidR="00C11E18" w:rsidRPr="00BA4F1B" w:rsidRDefault="00C11E18" w:rsidP="007F482C">
            <w:pPr>
              <w:keepNext/>
              <w:keepLines/>
              <w:spacing w:after="0" w:line="288" w:lineRule="auto"/>
              <w:ind w:firstLine="0"/>
              <w:rPr>
                <w:rFonts w:eastAsia="Cambria"/>
                <w:b/>
                <w:color w:val="F79646"/>
                <w:sz w:val="28"/>
                <w:szCs w:val="28"/>
              </w:rPr>
            </w:pPr>
            <w:r w:rsidRPr="00BA4F1B">
              <w:rPr>
                <w:rFonts w:eastAsia="Cambria"/>
                <w:b/>
                <w:color w:val="F79646"/>
                <w:sz w:val="28"/>
                <w:szCs w:val="28"/>
              </w:rPr>
              <w:t>3. Phương tiện</w:t>
            </w:r>
          </w:p>
          <w:p w:rsidR="00C11E18" w:rsidRPr="00BA4F1B" w:rsidRDefault="00C11E18" w:rsidP="007F482C">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Bản đồ phân bố các dân tộc Việt Nam</w:t>
            </w:r>
          </w:p>
          <w:p w:rsidR="00C11E18" w:rsidRPr="00C11E18" w:rsidRDefault="00C11E18" w:rsidP="007F482C">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Phiếu học tập, bản đồ câm 7 vùng kinh tế, bộ trò chơi tên một số dân tộc</w:t>
            </w:r>
          </w:p>
        </w:tc>
      </w:tr>
      <w:tr w:rsidR="00C11E18" w:rsidTr="007F482C">
        <w:tc>
          <w:tcPr>
            <w:tcW w:w="5477" w:type="dxa"/>
          </w:tcPr>
          <w:p w:rsidR="00C11E18" w:rsidRDefault="00C11E18" w:rsidP="007F482C">
            <w:pPr>
              <w:keepNext/>
              <w:keepLines/>
              <w:spacing w:after="0" w:line="288" w:lineRule="auto"/>
              <w:ind w:firstLine="0"/>
              <w:rPr>
                <w:rFonts w:eastAsia="Cambria"/>
                <w:b/>
                <w:i/>
                <w:color w:val="FF0000"/>
                <w:sz w:val="28"/>
                <w:szCs w:val="28"/>
                <w:lang w:val="en-US"/>
              </w:rPr>
            </w:pPr>
            <w:r>
              <w:rPr>
                <w:rFonts w:eastAsia="Cambria"/>
                <w:b/>
                <w:i/>
                <w:color w:val="FF0000"/>
                <w:sz w:val="28"/>
                <w:szCs w:val="28"/>
                <w:lang w:val="en-US"/>
              </w:rPr>
              <w:t xml:space="preserve">Nhiệm vụ </w:t>
            </w:r>
            <w:r w:rsidR="00FF0EEE">
              <w:rPr>
                <w:rFonts w:eastAsia="Cambria"/>
                <w:b/>
                <w:i/>
                <w:color w:val="FF0000"/>
                <w:sz w:val="28"/>
                <w:szCs w:val="28"/>
                <w:lang w:val="en-US"/>
              </w:rPr>
              <w:t>1</w:t>
            </w:r>
            <w:r>
              <w:rPr>
                <w:rFonts w:eastAsia="Cambria"/>
                <w:b/>
                <w:i/>
                <w:color w:val="FF0000"/>
                <w:sz w:val="28"/>
                <w:szCs w:val="28"/>
                <w:lang w:val="en-US"/>
              </w:rPr>
              <w:t>: Tìm hiểu về sự phân bố các dân tộc</w:t>
            </w:r>
          </w:p>
          <w:p w:rsidR="00FF0EEE" w:rsidRDefault="00FF0EEE" w:rsidP="007F482C">
            <w:pPr>
              <w:spacing w:after="0" w:line="288" w:lineRule="auto"/>
              <w:ind w:firstLine="0"/>
              <w:rPr>
                <w:rFonts w:eastAsia="Cambria"/>
                <w:sz w:val="28"/>
                <w:szCs w:val="28"/>
              </w:rPr>
            </w:pPr>
            <w:r w:rsidRPr="00BA4F1B">
              <w:rPr>
                <w:rFonts w:eastAsia="Cambria"/>
                <w:b/>
                <w:sz w:val="28"/>
                <w:szCs w:val="28"/>
              </w:rPr>
              <w:t xml:space="preserve">- Bước 1: </w:t>
            </w:r>
            <w:r w:rsidRPr="00BA4F1B">
              <w:rPr>
                <w:rFonts w:eastAsia="Cambria"/>
                <w:sz w:val="28"/>
                <w:szCs w:val="28"/>
              </w:rPr>
              <w:t>Quan sát bản đồ phân bố các dân tộc Việt Nam, hãy cho biết:</w:t>
            </w:r>
          </w:p>
          <w:tbl>
            <w:tblPr>
              <w:tblStyle w:val="TableGrid"/>
              <w:tblW w:w="0" w:type="auto"/>
              <w:tblLook w:val="04A0" w:firstRow="1" w:lastRow="0" w:firstColumn="1" w:lastColumn="0" w:noHBand="0" w:noVBand="1"/>
            </w:tblPr>
            <w:tblGrid>
              <w:gridCol w:w="4866"/>
            </w:tblGrid>
            <w:tr w:rsidR="00FF0EEE" w:rsidTr="00FF0EEE">
              <w:trPr>
                <w:trHeight w:val="6137"/>
              </w:trPr>
              <w:tc>
                <w:tcPr>
                  <w:tcW w:w="4866" w:type="dxa"/>
                </w:tcPr>
                <w:p w:rsidR="00FF0EEE" w:rsidRDefault="00FF0EEE" w:rsidP="007F482C">
                  <w:pPr>
                    <w:framePr w:hSpace="180" w:wrap="around" w:vAnchor="text" w:hAnchor="text" w:xAlign="center" w:y="1"/>
                    <w:spacing w:after="0" w:line="288" w:lineRule="auto"/>
                    <w:ind w:firstLine="0"/>
                    <w:suppressOverlap/>
                    <w:rPr>
                      <w:rFonts w:eastAsia="Cambria"/>
                      <w:sz w:val="28"/>
                      <w:szCs w:val="28"/>
                    </w:rPr>
                  </w:pPr>
                  <w:r w:rsidRPr="00BA4F1B">
                    <w:rPr>
                      <w:noProof/>
                      <w:sz w:val="28"/>
                      <w:szCs w:val="28"/>
                    </w:rPr>
                    <w:lastRenderedPageBreak/>
                    <w:drawing>
                      <wp:anchor distT="0" distB="0" distL="114300" distR="114300" simplePos="0" relativeHeight="251667456" behindDoc="0" locked="0" layoutInCell="1" hidden="0" allowOverlap="1" wp14:anchorId="3C3276BA" wp14:editId="77019AC7">
                        <wp:simplePos x="0" y="0"/>
                        <wp:positionH relativeFrom="column">
                          <wp:posOffset>-10160</wp:posOffset>
                        </wp:positionH>
                        <wp:positionV relativeFrom="paragraph">
                          <wp:posOffset>190500</wp:posOffset>
                        </wp:positionV>
                        <wp:extent cx="2952750" cy="3790950"/>
                        <wp:effectExtent l="0" t="0" r="0" b="0"/>
                        <wp:wrapTopAndBottom/>
                        <wp:docPr id="250085"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1"/>
                                <a:srcRect/>
                                <a:stretch>
                                  <a:fillRect/>
                                </a:stretch>
                              </pic:blipFill>
                              <pic:spPr>
                                <a:xfrm>
                                  <a:off x="0" y="0"/>
                                  <a:ext cx="2952750" cy="3790950"/>
                                </a:xfrm>
                                <a:prstGeom prst="rect">
                                  <a:avLst/>
                                </a:prstGeom>
                                <a:ln/>
                              </pic:spPr>
                            </pic:pic>
                          </a:graphicData>
                        </a:graphic>
                        <wp14:sizeRelH relativeFrom="margin">
                          <wp14:pctWidth>0</wp14:pctWidth>
                        </wp14:sizeRelH>
                        <wp14:sizeRelV relativeFrom="margin">
                          <wp14:pctHeight>0</wp14:pctHeight>
                        </wp14:sizeRelV>
                      </wp:anchor>
                    </w:drawing>
                  </w:r>
                </w:p>
              </w:tc>
            </w:tr>
          </w:tbl>
          <w:p w:rsidR="00FF0EEE" w:rsidRDefault="00FF0EEE" w:rsidP="007F482C">
            <w:pPr>
              <w:spacing w:after="0" w:line="288" w:lineRule="auto"/>
              <w:ind w:firstLine="0"/>
              <w:rPr>
                <w:rFonts w:eastAsia="Cambria"/>
                <w:sz w:val="28"/>
                <w:szCs w:val="28"/>
              </w:rPr>
            </w:pPr>
            <w:r w:rsidRPr="00BA4F1B">
              <w:rPr>
                <w:rFonts w:eastAsia="Cambria"/>
                <w:sz w:val="28"/>
                <w:szCs w:val="28"/>
              </w:rPr>
              <w:t>+ Dân tộc Kinh phân bố chủ yếu ở đâu ?</w:t>
            </w:r>
          </w:p>
          <w:p w:rsidR="00FF0EEE" w:rsidRPr="00FF0EEE" w:rsidRDefault="00FF0EEE" w:rsidP="007F482C">
            <w:pPr>
              <w:spacing w:after="0" w:line="288" w:lineRule="auto"/>
              <w:ind w:firstLine="0"/>
              <w:rPr>
                <w:rFonts w:eastAsia="Cambria"/>
                <w:sz w:val="28"/>
                <w:szCs w:val="28"/>
                <w:lang w:val="en-US"/>
              </w:rPr>
            </w:pPr>
            <w:r>
              <w:rPr>
                <w:rFonts w:eastAsia="Cambria"/>
                <w:sz w:val="28"/>
                <w:szCs w:val="28"/>
                <w:lang w:val="en-US"/>
              </w:rPr>
              <w:t>+ Các dân tộc ít người phân bố ở đâu?</w:t>
            </w:r>
          </w:p>
          <w:p w:rsidR="002634A2" w:rsidRDefault="00FF0EEE" w:rsidP="007F482C">
            <w:pPr>
              <w:spacing w:after="0" w:line="288" w:lineRule="auto"/>
              <w:ind w:firstLine="0"/>
              <w:rPr>
                <w:rFonts w:eastAsia="Cambria"/>
                <w:sz w:val="28"/>
                <w:szCs w:val="28"/>
              </w:rPr>
            </w:pPr>
            <w:r w:rsidRPr="00BA4F1B">
              <w:rPr>
                <w:rFonts w:eastAsia="Cambria"/>
                <w:b/>
                <w:sz w:val="28"/>
                <w:szCs w:val="28"/>
              </w:rPr>
              <w:t xml:space="preserve">- Bước 2: </w:t>
            </w:r>
            <w:r w:rsidRPr="00BA4F1B">
              <w:rPr>
                <w:rFonts w:eastAsia="Cambria"/>
                <w:sz w:val="28"/>
                <w:szCs w:val="28"/>
              </w:rPr>
              <w:t xml:space="preserve">Thành viên trong các nhóm đọc nội dung SGK trang 5, thảo luận cặp đôi trong </w:t>
            </w:r>
          </w:p>
          <w:p w:rsidR="00FF0EEE" w:rsidRDefault="00FF0EEE" w:rsidP="007F482C">
            <w:pPr>
              <w:spacing w:after="0" w:line="288" w:lineRule="auto"/>
              <w:ind w:firstLine="0"/>
              <w:rPr>
                <w:rFonts w:eastAsia="Cambria"/>
                <w:sz w:val="28"/>
                <w:szCs w:val="28"/>
              </w:rPr>
            </w:pPr>
            <w:r w:rsidRPr="00BA4F1B">
              <w:rPr>
                <w:rFonts w:eastAsia="Cambria"/>
                <w:b/>
                <w:sz w:val="28"/>
                <w:szCs w:val="28"/>
              </w:rPr>
              <w:t>3 PHÚT</w:t>
            </w:r>
            <w:r w:rsidRPr="00BA4F1B">
              <w:rPr>
                <w:rFonts w:eastAsia="Cambria"/>
                <w:sz w:val="28"/>
                <w:szCs w:val="28"/>
              </w:rPr>
              <w:t xml:space="preserve"> hoàn thành bảng sau:</w:t>
            </w:r>
          </w:p>
          <w:tbl>
            <w:tblPr>
              <w:tblStyle w:val="TableGrid"/>
              <w:tblW w:w="0" w:type="auto"/>
              <w:tblLook w:val="04A0" w:firstRow="1" w:lastRow="0" w:firstColumn="1" w:lastColumn="0" w:noHBand="0" w:noVBand="1"/>
            </w:tblPr>
            <w:tblGrid>
              <w:gridCol w:w="4926"/>
            </w:tblGrid>
            <w:tr w:rsidR="00FF0EEE" w:rsidTr="00FF0EEE">
              <w:tc>
                <w:tcPr>
                  <w:tcW w:w="4866" w:type="dxa"/>
                </w:tcPr>
                <w:p w:rsidR="00FF0EEE" w:rsidRDefault="00FF0EEE" w:rsidP="007F482C">
                  <w:pPr>
                    <w:framePr w:hSpace="180" w:wrap="around" w:vAnchor="text" w:hAnchor="text" w:xAlign="center" w:y="1"/>
                    <w:spacing w:after="0" w:line="288" w:lineRule="auto"/>
                    <w:ind w:firstLine="0"/>
                    <w:suppressOverlap/>
                    <w:rPr>
                      <w:rFonts w:eastAsia="Cambria"/>
                      <w:sz w:val="28"/>
                      <w:szCs w:val="28"/>
                    </w:rPr>
                  </w:pPr>
                  <w:r w:rsidRPr="00BA4F1B">
                    <w:rPr>
                      <w:rFonts w:eastAsia="Cambria"/>
                      <w:noProof/>
                      <w:sz w:val="28"/>
                      <w:szCs w:val="28"/>
                    </w:rPr>
                    <w:drawing>
                      <wp:inline distT="0" distB="0" distL="0" distR="0" wp14:anchorId="745B3F6D" wp14:editId="6B9D3A5F">
                        <wp:extent cx="2990850" cy="2199640"/>
                        <wp:effectExtent l="0" t="0" r="0" b="0"/>
                        <wp:docPr id="250552" name="image53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8.png" descr="A screenshot of a cell phone&#10;&#10;Description automatically generated"/>
                                <pic:cNvPicPr preferRelativeResize="0"/>
                              </pic:nvPicPr>
                              <pic:blipFill>
                                <a:blip r:embed="rId12"/>
                                <a:srcRect/>
                                <a:stretch>
                                  <a:fillRect/>
                                </a:stretch>
                              </pic:blipFill>
                              <pic:spPr>
                                <a:xfrm>
                                  <a:off x="0" y="0"/>
                                  <a:ext cx="2990872" cy="2199656"/>
                                </a:xfrm>
                                <a:prstGeom prst="rect">
                                  <a:avLst/>
                                </a:prstGeom>
                                <a:ln/>
                              </pic:spPr>
                            </pic:pic>
                          </a:graphicData>
                        </a:graphic>
                      </wp:inline>
                    </w:drawing>
                  </w:r>
                </w:p>
              </w:tc>
            </w:tr>
          </w:tbl>
          <w:p w:rsidR="00FF0EEE" w:rsidRPr="00BA4F1B" w:rsidRDefault="00FF0EEE" w:rsidP="007F482C">
            <w:pPr>
              <w:spacing w:after="0" w:line="288" w:lineRule="auto"/>
              <w:ind w:firstLine="0"/>
              <w:rPr>
                <w:rFonts w:eastAsia="Cambria"/>
                <w:b/>
                <w:sz w:val="28"/>
                <w:szCs w:val="28"/>
              </w:rPr>
            </w:pPr>
            <w:r w:rsidRPr="00BA4F1B">
              <w:rPr>
                <w:rFonts w:eastAsia="Cambria"/>
                <w:b/>
                <w:sz w:val="28"/>
                <w:szCs w:val="28"/>
              </w:rPr>
              <w:t>- Bước 3: Tổ chức trò chơi “Nhanh tay nhanh mắt”</w:t>
            </w:r>
          </w:p>
          <w:p w:rsidR="00FF0EEE" w:rsidRPr="00BA4F1B" w:rsidRDefault="00FF0EEE" w:rsidP="007F482C">
            <w:pPr>
              <w:spacing w:after="0" w:line="288" w:lineRule="auto"/>
              <w:ind w:firstLine="0"/>
              <w:rPr>
                <w:rFonts w:eastAsia="Cambria"/>
                <w:sz w:val="28"/>
                <w:szCs w:val="28"/>
              </w:rPr>
            </w:pPr>
            <w:r w:rsidRPr="00BA4F1B">
              <w:rPr>
                <w:rFonts w:eastAsia="Cambria"/>
                <w:sz w:val="28"/>
                <w:szCs w:val="28"/>
              </w:rPr>
              <w:t xml:space="preserve">+ GV giao cho mỗi nhóm một lược đồ </w:t>
            </w:r>
            <w:r w:rsidR="009C1B77">
              <w:rPr>
                <w:rFonts w:eastAsia="Cambria"/>
                <w:sz w:val="28"/>
                <w:szCs w:val="28"/>
                <w:lang w:val="en-US"/>
              </w:rPr>
              <w:t>trống Việt Nam</w:t>
            </w:r>
            <w:r w:rsidRPr="00BA4F1B">
              <w:rPr>
                <w:rFonts w:eastAsia="Cambria"/>
                <w:sz w:val="28"/>
                <w:szCs w:val="28"/>
              </w:rPr>
              <w:t xml:space="preserve"> phân vùng kinh tế và 1 bộ thẻ gồm </w:t>
            </w:r>
            <w:r w:rsidRPr="00BA4F1B">
              <w:rPr>
                <w:rFonts w:eastAsia="Cambria"/>
                <w:sz w:val="28"/>
                <w:szCs w:val="28"/>
              </w:rPr>
              <w:lastRenderedPageBreak/>
              <w:t xml:space="preserve">tên một số dân tộc của nước ta (chọn các dân tộc đặc trưng của mỗi vùng). </w:t>
            </w:r>
          </w:p>
          <w:p w:rsidR="00FF0EEE" w:rsidRDefault="00FF0EEE" w:rsidP="007F482C">
            <w:pPr>
              <w:spacing w:after="0" w:line="288" w:lineRule="auto"/>
              <w:ind w:firstLine="0"/>
              <w:rPr>
                <w:rFonts w:eastAsia="Cambria"/>
                <w:sz w:val="28"/>
                <w:szCs w:val="28"/>
              </w:rPr>
            </w:pPr>
            <w:r w:rsidRPr="00BA4F1B">
              <w:rPr>
                <w:rFonts w:eastAsia="Cambria"/>
                <w:sz w:val="28"/>
                <w:szCs w:val="28"/>
              </w:rPr>
              <w:t xml:space="preserve">+ Trong </w:t>
            </w:r>
            <w:r w:rsidRPr="00BA4F1B">
              <w:rPr>
                <w:rFonts w:eastAsia="Cambria"/>
                <w:b/>
                <w:sz w:val="28"/>
                <w:szCs w:val="28"/>
              </w:rPr>
              <w:t>3 PHÚT</w:t>
            </w:r>
            <w:r w:rsidRPr="00BA4F1B">
              <w:rPr>
                <w:rFonts w:eastAsia="Cambria"/>
                <w:sz w:val="28"/>
                <w:szCs w:val="28"/>
              </w:rPr>
              <w:t xml:space="preserve"> hãy ghép nhanh tên của các dân tộc vào đúng khu vực phân bố trên lược đồ mà giáo viên yêu cầu (yêu cầu lựa chọn vị trí phân bố tương đối chính xác)</w:t>
            </w:r>
          </w:p>
          <w:p w:rsidR="002634A2" w:rsidRDefault="002634A2" w:rsidP="007F482C">
            <w:pPr>
              <w:ind w:firstLine="0"/>
              <w:rPr>
                <w:rFonts w:eastAsia="Cambria"/>
                <w:sz w:val="28"/>
                <w:szCs w:val="28"/>
              </w:rPr>
            </w:pPr>
            <w:r w:rsidRPr="00BA4F1B">
              <w:rPr>
                <w:rFonts w:eastAsia="Cambria"/>
                <w:sz w:val="28"/>
                <w:szCs w:val="28"/>
              </w:rPr>
              <w:t>Nhóm 1,2: Vùng trung du và miền núi phía Bắc.</w:t>
            </w:r>
          </w:p>
          <w:p w:rsidR="002634A2" w:rsidRDefault="002634A2" w:rsidP="007F482C">
            <w:pPr>
              <w:ind w:firstLine="0"/>
              <w:jc w:val="center"/>
            </w:pPr>
            <w:r w:rsidRPr="00BA4F1B">
              <w:rPr>
                <w:rFonts w:eastAsia="Cambria"/>
                <w:noProof/>
                <w:sz w:val="28"/>
                <w:szCs w:val="28"/>
              </w:rPr>
              <w:drawing>
                <wp:inline distT="0" distB="0" distL="0" distR="0" wp14:anchorId="53065942" wp14:editId="359B149D">
                  <wp:extent cx="1617184" cy="2352675"/>
                  <wp:effectExtent l="38100" t="38100" r="40640" b="28575"/>
                  <wp:docPr id="250551" name="image543.jpg"/>
                  <wp:cNvGraphicFramePr/>
                  <a:graphic xmlns:a="http://schemas.openxmlformats.org/drawingml/2006/main">
                    <a:graphicData uri="http://schemas.openxmlformats.org/drawingml/2006/picture">
                      <pic:pic xmlns:pic="http://schemas.openxmlformats.org/drawingml/2006/picture">
                        <pic:nvPicPr>
                          <pic:cNvPr id="0" name="image543.jpg"/>
                          <pic:cNvPicPr preferRelativeResize="0"/>
                        </pic:nvPicPr>
                        <pic:blipFill>
                          <a:blip r:embed="rId13"/>
                          <a:srcRect/>
                          <a:stretch>
                            <a:fillRect/>
                          </a:stretch>
                        </pic:blipFill>
                        <pic:spPr>
                          <a:xfrm>
                            <a:off x="0" y="0"/>
                            <a:ext cx="1630295" cy="2371749"/>
                          </a:xfrm>
                          <a:prstGeom prst="rect">
                            <a:avLst/>
                          </a:prstGeom>
                          <a:ln w="28575">
                            <a:solidFill>
                              <a:srgbClr val="00FF00"/>
                            </a:solidFill>
                            <a:prstDash val="solid"/>
                          </a:ln>
                        </pic:spPr>
                      </pic:pic>
                    </a:graphicData>
                  </a:graphic>
                </wp:inline>
              </w:drawing>
            </w:r>
          </w:p>
          <w:p w:rsidR="002634A2" w:rsidRPr="002634A2" w:rsidRDefault="002634A2" w:rsidP="007F482C">
            <w:pPr>
              <w:ind w:firstLine="0"/>
              <w:jc w:val="left"/>
              <w:rPr>
                <w:rFonts w:eastAsia="Cambria"/>
                <w:sz w:val="28"/>
                <w:szCs w:val="28"/>
                <w:lang w:val="en-US"/>
              </w:rPr>
            </w:pPr>
            <w:r w:rsidRPr="00BA4F1B">
              <w:rPr>
                <w:rFonts w:eastAsia="Cambria"/>
                <w:sz w:val="28"/>
                <w:szCs w:val="28"/>
              </w:rPr>
              <w:t xml:space="preserve">Nhóm 3,4: Khu vực Trường Sơn </w:t>
            </w:r>
            <w:r>
              <w:rPr>
                <w:rFonts w:eastAsia="Cambria"/>
                <w:sz w:val="28"/>
                <w:szCs w:val="28"/>
              </w:rPr>
              <w:t>–</w:t>
            </w:r>
            <w:r w:rsidRPr="00BA4F1B">
              <w:rPr>
                <w:rFonts w:eastAsia="Cambria"/>
                <w:sz w:val="28"/>
                <w:szCs w:val="28"/>
              </w:rPr>
              <w:t xml:space="preserve"> </w:t>
            </w:r>
            <w:r>
              <w:rPr>
                <w:rFonts w:eastAsia="Cambria"/>
                <w:sz w:val="28"/>
                <w:szCs w:val="28"/>
                <w:lang w:val="en-US"/>
              </w:rPr>
              <w:t>Tây Nguyên</w:t>
            </w:r>
          </w:p>
          <w:p w:rsidR="00FF0EEE" w:rsidRPr="002634A2" w:rsidRDefault="002634A2" w:rsidP="007F482C">
            <w:pPr>
              <w:ind w:firstLine="0"/>
              <w:jc w:val="center"/>
            </w:pPr>
            <w:r w:rsidRPr="00BA4F1B">
              <w:rPr>
                <w:rFonts w:eastAsia="Cambria"/>
                <w:noProof/>
                <w:sz w:val="28"/>
                <w:szCs w:val="28"/>
              </w:rPr>
              <w:drawing>
                <wp:inline distT="0" distB="0" distL="0" distR="0" wp14:anchorId="09EE59D3" wp14:editId="17F8A09D">
                  <wp:extent cx="1790700" cy="2457450"/>
                  <wp:effectExtent l="38100" t="38100" r="38100" b="38100"/>
                  <wp:docPr id="250555" name="image546.jpg"/>
                  <wp:cNvGraphicFramePr/>
                  <a:graphic xmlns:a="http://schemas.openxmlformats.org/drawingml/2006/main">
                    <a:graphicData uri="http://schemas.openxmlformats.org/drawingml/2006/picture">
                      <pic:pic xmlns:pic="http://schemas.openxmlformats.org/drawingml/2006/picture">
                        <pic:nvPicPr>
                          <pic:cNvPr id="0" name="image546.jpg"/>
                          <pic:cNvPicPr preferRelativeResize="0"/>
                        </pic:nvPicPr>
                        <pic:blipFill>
                          <a:blip r:embed="rId14"/>
                          <a:srcRect/>
                          <a:stretch>
                            <a:fillRect/>
                          </a:stretch>
                        </pic:blipFill>
                        <pic:spPr>
                          <a:xfrm>
                            <a:off x="0" y="0"/>
                            <a:ext cx="1790835" cy="2457635"/>
                          </a:xfrm>
                          <a:prstGeom prst="rect">
                            <a:avLst/>
                          </a:prstGeom>
                          <a:ln w="28575">
                            <a:solidFill>
                              <a:srgbClr val="00FF00"/>
                            </a:solidFill>
                            <a:prstDash val="solid"/>
                          </a:ln>
                        </pic:spPr>
                      </pic:pic>
                    </a:graphicData>
                  </a:graphic>
                </wp:inline>
              </w:drawing>
            </w:r>
          </w:p>
          <w:p w:rsidR="002634A2" w:rsidRDefault="002634A2" w:rsidP="007F482C">
            <w:pPr>
              <w:keepNext/>
              <w:keepLines/>
              <w:spacing w:after="0" w:line="288" w:lineRule="auto"/>
              <w:ind w:firstLine="0"/>
              <w:jc w:val="center"/>
              <w:rPr>
                <w:rFonts w:eastAsia="Cambria"/>
                <w:b/>
                <w:i/>
                <w:color w:val="FF0000"/>
                <w:sz w:val="28"/>
                <w:szCs w:val="28"/>
                <w:lang w:val="en-US"/>
              </w:rPr>
            </w:pPr>
            <w:r w:rsidRPr="00BA4F1B">
              <w:rPr>
                <w:rFonts w:eastAsia="Cambria"/>
                <w:sz w:val="28"/>
                <w:szCs w:val="28"/>
              </w:rPr>
              <w:t>Nhóm 5,6: Khu vực cực  Nam Bộ và Nam Bộ.</w:t>
            </w:r>
          </w:p>
          <w:p w:rsidR="002634A2" w:rsidRDefault="002634A2" w:rsidP="007F482C">
            <w:pPr>
              <w:keepNext/>
              <w:keepLines/>
              <w:spacing w:after="0" w:line="288" w:lineRule="auto"/>
              <w:ind w:firstLine="0"/>
              <w:jc w:val="center"/>
              <w:rPr>
                <w:rFonts w:eastAsia="Cambria"/>
                <w:b/>
                <w:i/>
                <w:color w:val="FF0000"/>
                <w:sz w:val="28"/>
                <w:szCs w:val="28"/>
                <w:lang w:val="en-US"/>
              </w:rPr>
            </w:pPr>
            <w:r w:rsidRPr="00BA4F1B">
              <w:rPr>
                <w:rFonts w:eastAsia="Cambria"/>
                <w:noProof/>
                <w:sz w:val="28"/>
                <w:szCs w:val="28"/>
              </w:rPr>
              <w:lastRenderedPageBreak/>
              <w:drawing>
                <wp:inline distT="0" distB="0" distL="0" distR="0" wp14:anchorId="39C192D9" wp14:editId="522B5A6F">
                  <wp:extent cx="1966707" cy="2853811"/>
                  <wp:effectExtent l="0" t="0" r="0" b="0"/>
                  <wp:docPr id="250554" name="image547.png"/>
                  <wp:cNvGraphicFramePr/>
                  <a:graphic xmlns:a="http://schemas.openxmlformats.org/drawingml/2006/main">
                    <a:graphicData uri="http://schemas.openxmlformats.org/drawingml/2006/picture">
                      <pic:pic xmlns:pic="http://schemas.openxmlformats.org/drawingml/2006/picture">
                        <pic:nvPicPr>
                          <pic:cNvPr id="0" name="image547.png"/>
                          <pic:cNvPicPr preferRelativeResize="0"/>
                        </pic:nvPicPr>
                        <pic:blipFill>
                          <a:blip r:embed="rId15"/>
                          <a:srcRect/>
                          <a:stretch>
                            <a:fillRect/>
                          </a:stretch>
                        </pic:blipFill>
                        <pic:spPr>
                          <a:xfrm>
                            <a:off x="0" y="0"/>
                            <a:ext cx="1966707" cy="2853811"/>
                          </a:xfrm>
                          <a:prstGeom prst="rect">
                            <a:avLst/>
                          </a:prstGeom>
                          <a:ln/>
                        </pic:spPr>
                      </pic:pic>
                    </a:graphicData>
                  </a:graphic>
                </wp:inline>
              </w:drawing>
            </w:r>
          </w:p>
          <w:p w:rsidR="002634A2" w:rsidRDefault="002634A2" w:rsidP="007F482C">
            <w:pPr>
              <w:spacing w:after="0" w:line="288" w:lineRule="auto"/>
              <w:ind w:firstLine="0"/>
              <w:jc w:val="center"/>
              <w:rPr>
                <w:rFonts w:eastAsia="Cambria"/>
                <w:b/>
                <w:color w:val="7030A0"/>
                <w:sz w:val="28"/>
                <w:szCs w:val="28"/>
              </w:rPr>
            </w:pPr>
            <w:r w:rsidRPr="00BA4F1B">
              <w:rPr>
                <w:rFonts w:eastAsia="Cambria"/>
                <w:b/>
                <w:color w:val="7030A0"/>
                <w:sz w:val="28"/>
                <w:szCs w:val="28"/>
              </w:rPr>
              <w:t>BỘ THẺ TRÒ CHƠI CHO CÁC ĐỘI (CHUẨN BỊ MỖI NHÓM MỘT BỘ)</w:t>
            </w:r>
          </w:p>
          <w:p w:rsidR="002634A2" w:rsidRPr="00BA4F1B" w:rsidRDefault="002634A2" w:rsidP="007F482C">
            <w:pPr>
              <w:spacing w:after="0" w:line="288" w:lineRule="auto"/>
              <w:ind w:firstLine="0"/>
              <w:jc w:val="center"/>
              <w:rPr>
                <w:rFonts w:eastAsia="Cambria"/>
                <w:b/>
                <w:color w:val="7030A0"/>
                <w:sz w:val="28"/>
                <w:szCs w:val="28"/>
              </w:rPr>
            </w:pPr>
            <w:r w:rsidRPr="00BA4F1B">
              <w:rPr>
                <w:rFonts w:eastAsia="Cambria"/>
                <w:noProof/>
                <w:sz w:val="28"/>
                <w:szCs w:val="28"/>
              </w:rPr>
              <w:drawing>
                <wp:inline distT="0" distB="0" distL="0" distR="0" wp14:anchorId="4234F32F" wp14:editId="04622240">
                  <wp:extent cx="3114675" cy="2133600"/>
                  <wp:effectExtent l="0" t="0" r="9525" b="0"/>
                  <wp:docPr id="250556" name="image53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9.png" descr="A screenshot of a cell phone&#10;&#10;Description automatically generated"/>
                          <pic:cNvPicPr preferRelativeResize="0"/>
                        </pic:nvPicPr>
                        <pic:blipFill>
                          <a:blip r:embed="rId16"/>
                          <a:srcRect/>
                          <a:stretch>
                            <a:fillRect/>
                          </a:stretch>
                        </pic:blipFill>
                        <pic:spPr>
                          <a:xfrm>
                            <a:off x="0" y="0"/>
                            <a:ext cx="3114675" cy="2133600"/>
                          </a:xfrm>
                          <a:prstGeom prst="rect">
                            <a:avLst/>
                          </a:prstGeom>
                          <a:ln/>
                        </pic:spPr>
                      </pic:pic>
                    </a:graphicData>
                  </a:graphic>
                </wp:inline>
              </w:drawing>
            </w:r>
          </w:p>
          <w:p w:rsidR="002634A2" w:rsidRPr="00BA4F1B" w:rsidRDefault="002634A2" w:rsidP="007F482C">
            <w:pPr>
              <w:spacing w:after="0" w:line="288" w:lineRule="auto"/>
              <w:ind w:firstLine="0"/>
              <w:rPr>
                <w:rFonts w:eastAsia="Cambria"/>
                <w:sz w:val="28"/>
                <w:szCs w:val="28"/>
              </w:rPr>
            </w:pPr>
            <w:r w:rsidRPr="00BA4F1B">
              <w:rPr>
                <w:rFonts w:eastAsia="Cambria"/>
                <w:b/>
                <w:sz w:val="28"/>
                <w:szCs w:val="28"/>
              </w:rPr>
              <w:t xml:space="preserve">- Bước 4: </w:t>
            </w:r>
            <w:r w:rsidRPr="00BA4F1B">
              <w:rPr>
                <w:rFonts w:eastAsia="Cambria"/>
                <w:sz w:val="28"/>
                <w:szCs w:val="28"/>
              </w:rPr>
              <w:t xml:space="preserve">Yêu cầu 3 nhóm đại điện cho 3 vùng hoàn thành nhanh nhất mang sản phẩm lên trên bảng (dùng nam châm gắn), GV trình chiếu lại bảng thống kê sự phân bố của các dân tộc cùng chấm 3 phiếu, các phiếu 3 nhóm còn lại ở dưới đổi nhau chấm chéo. </w:t>
            </w:r>
          </w:p>
          <w:p w:rsidR="002634A2" w:rsidRPr="00BA4F1B" w:rsidRDefault="002634A2" w:rsidP="007F482C">
            <w:pPr>
              <w:spacing w:after="0" w:line="288" w:lineRule="auto"/>
              <w:ind w:firstLine="0"/>
              <w:rPr>
                <w:rFonts w:eastAsia="Cambria"/>
                <w:sz w:val="28"/>
                <w:szCs w:val="28"/>
              </w:rPr>
            </w:pPr>
            <w:r w:rsidRPr="00BA4F1B">
              <w:rPr>
                <w:rFonts w:eastAsia="Cambria"/>
                <w:b/>
                <w:sz w:val="28"/>
                <w:szCs w:val="28"/>
              </w:rPr>
              <w:t>- Bước 5</w:t>
            </w:r>
            <w:r w:rsidRPr="00BA4F1B">
              <w:rPr>
                <w:rFonts w:eastAsia="Cambria"/>
                <w:sz w:val="28"/>
                <w:szCs w:val="28"/>
              </w:rPr>
              <w:t xml:space="preserve">: Tổng kết và giải thích sâu hơn về sự phân bố của một số dân tộc để </w:t>
            </w:r>
            <w:r w:rsidR="009249F6">
              <w:rPr>
                <w:rFonts w:eastAsia="Cambria"/>
                <w:sz w:val="28"/>
                <w:szCs w:val="28"/>
                <w:lang w:val="en-US"/>
              </w:rPr>
              <w:t>HS</w:t>
            </w:r>
            <w:r w:rsidRPr="00BA4F1B">
              <w:rPr>
                <w:rFonts w:eastAsia="Cambria"/>
                <w:sz w:val="28"/>
                <w:szCs w:val="28"/>
              </w:rPr>
              <w:t xml:space="preserve"> hiểu được mối quan hệ giữa tập quán canh tác và địa bàn cư trú. </w:t>
            </w:r>
          </w:p>
          <w:p w:rsidR="002634A2" w:rsidRPr="00BA4F1B" w:rsidRDefault="002634A2" w:rsidP="007F482C">
            <w:pPr>
              <w:spacing w:after="0" w:line="288" w:lineRule="auto"/>
              <w:ind w:firstLine="567"/>
              <w:rPr>
                <w:rFonts w:eastAsia="Cambria"/>
                <w:i/>
                <w:sz w:val="28"/>
                <w:szCs w:val="28"/>
              </w:rPr>
            </w:pPr>
            <w:r w:rsidRPr="00BA4F1B">
              <w:rPr>
                <w:rFonts w:eastAsia="Cambria"/>
                <w:i/>
                <w:sz w:val="28"/>
                <w:szCs w:val="28"/>
              </w:rPr>
              <w:t xml:space="preserve">Đây là vùng núi cao, hiểm trở nhất nước ta, giàu tài nguyên, thượng nguồn của các dòng sông lớn giáp biên giới Trung Quốc, Lào. Các </w:t>
            </w:r>
            <w:r w:rsidRPr="00BA4F1B">
              <w:rPr>
                <w:rFonts w:eastAsia="Cambria"/>
                <w:i/>
                <w:sz w:val="28"/>
                <w:szCs w:val="28"/>
              </w:rPr>
              <w:lastRenderedPageBreak/>
              <w:t>dân tộc ít người ở đây có số dân tương đối đông, có nền văn hoá vô cùng đặc sắc. Người Thái, Tày  thuộc ngữ hệ Tày- Thái.  Người Tày nổi tiếng với hát lượng, hát then… Người Thái múa xòe, múa sạp. Người Dao thuộc nhóm ngôn ngữ Mông – Dao, phục nữ Dao có có trăng phụ đặc trưng như: Dao Đỏ, Dao Quần Chẹt, Dao Sơn Đầu…</w:t>
            </w:r>
          </w:p>
          <w:p w:rsidR="002634A2" w:rsidRPr="00BA4F1B" w:rsidRDefault="002634A2" w:rsidP="007F482C">
            <w:pPr>
              <w:spacing w:after="0" w:line="288" w:lineRule="auto"/>
              <w:ind w:firstLine="567"/>
              <w:rPr>
                <w:rFonts w:eastAsia="Cambria"/>
                <w:i/>
                <w:sz w:val="28"/>
                <w:szCs w:val="28"/>
              </w:rPr>
            </w:pPr>
            <w:r w:rsidRPr="00BA4F1B">
              <w:rPr>
                <w:rFonts w:eastAsia="Cambria"/>
                <w:i/>
                <w:sz w:val="28"/>
                <w:szCs w:val="28"/>
              </w:rPr>
              <w:t>Vùng núi chạy dọc lãnh thổ, là biên giới tự nhiên với Lào, Campuchia gồm Trường Sơn Bắc và Nam.</w:t>
            </w:r>
          </w:p>
          <w:p w:rsidR="002634A2" w:rsidRPr="00BA4F1B" w:rsidRDefault="002634A2" w:rsidP="007F482C">
            <w:pPr>
              <w:spacing w:after="0" w:line="288" w:lineRule="auto"/>
              <w:ind w:firstLine="567"/>
              <w:rPr>
                <w:rFonts w:eastAsia="Cambria"/>
                <w:i/>
                <w:sz w:val="28"/>
                <w:szCs w:val="28"/>
              </w:rPr>
            </w:pPr>
            <w:r w:rsidRPr="00BA4F1B">
              <w:rPr>
                <w:rFonts w:eastAsia="Cambria"/>
                <w:i/>
                <w:sz w:val="28"/>
                <w:szCs w:val="28"/>
              </w:rPr>
              <w:t>Tù trưởng người Êđê gọi là Mờ tao, người Ê-đê theo chế độ mẫu hệ, có nên văn hóa đặc sắc nhiều thần thoại, sử thi: Trường Ca Đam San, Đam kten Mlan…</w:t>
            </w:r>
          </w:p>
          <w:p w:rsidR="002634A2" w:rsidRPr="00BA4F1B" w:rsidRDefault="002634A2" w:rsidP="007F482C">
            <w:pPr>
              <w:spacing w:after="0" w:line="288" w:lineRule="auto"/>
              <w:ind w:firstLine="567"/>
              <w:rPr>
                <w:rFonts w:eastAsia="Cambria"/>
                <w:i/>
                <w:sz w:val="28"/>
                <w:szCs w:val="28"/>
              </w:rPr>
            </w:pPr>
            <w:r w:rsidRPr="00BA4F1B">
              <w:rPr>
                <w:rFonts w:eastAsia="Cambria"/>
                <w:i/>
                <w:sz w:val="28"/>
                <w:szCs w:val="28"/>
              </w:rPr>
              <w:t xml:space="preserve"> Người Gia-rai theo chế độ mẫu hệ, vợ chồng lấy nhau cư trú bên nhà vợ, con theo họ mẹ, người Giarai rất tin vào Giàng (Ông trời), có nhiều nhạc cụ truyền thống như: Cồng chiêng, đàn tơ-rưng, Klông-pút..</w:t>
            </w:r>
          </w:p>
          <w:p w:rsidR="002634A2" w:rsidRPr="00BA4F1B" w:rsidRDefault="002634A2" w:rsidP="007F482C">
            <w:pPr>
              <w:spacing w:after="0" w:line="288" w:lineRule="auto"/>
              <w:ind w:firstLine="567"/>
              <w:rPr>
                <w:rFonts w:eastAsia="Cambria"/>
                <w:i/>
                <w:sz w:val="28"/>
                <w:szCs w:val="28"/>
              </w:rPr>
            </w:pPr>
            <w:r w:rsidRPr="00BA4F1B">
              <w:rPr>
                <w:rFonts w:eastAsia="Cambria"/>
                <w:i/>
                <w:sz w:val="28"/>
                <w:szCs w:val="28"/>
              </w:rPr>
              <w:t xml:space="preserve"> Ở Tây</w:t>
            </w:r>
            <w:r w:rsidRPr="00BA4F1B">
              <w:rPr>
                <w:rFonts w:eastAsia="Cambria"/>
                <w:i/>
                <w:color w:val="FF0000"/>
                <w:sz w:val="28"/>
                <w:szCs w:val="28"/>
              </w:rPr>
              <w:t xml:space="preserve"> </w:t>
            </w:r>
            <w:r w:rsidRPr="00BA4F1B">
              <w:rPr>
                <w:rFonts w:eastAsia="Cambria"/>
                <w:i/>
                <w:sz w:val="28"/>
                <w:szCs w:val="28"/>
              </w:rPr>
              <w:t>Nguyên, hiện tượng đốt rừng làm rẫy, săn bắn thú quý vẫn xảy ra, trình độ dân trí còn thấp, dễ bị lôi kéo, kích động.</w:t>
            </w:r>
          </w:p>
          <w:p w:rsidR="002634A2" w:rsidRPr="00BA4F1B" w:rsidRDefault="002634A2" w:rsidP="007F482C">
            <w:pPr>
              <w:spacing w:after="0" w:line="288" w:lineRule="auto"/>
              <w:ind w:firstLine="567"/>
              <w:rPr>
                <w:rFonts w:eastAsia="Cambria"/>
                <w:i/>
                <w:sz w:val="28"/>
                <w:szCs w:val="28"/>
              </w:rPr>
            </w:pPr>
            <w:r w:rsidRPr="00BA4F1B">
              <w:rPr>
                <w:rFonts w:eastAsia="Cambria"/>
                <w:i/>
                <w:sz w:val="28"/>
                <w:szCs w:val="28"/>
              </w:rPr>
              <w:t>Người Chăm theo đạo hồi và Bà la môn, Vẫn còn chế độ mẫu hệ, có nhiều công trình đậm nét như Thánh địa Mỹ Sơn, Tháp pô-na-ga…lễ hội M-băng ka-tê…</w:t>
            </w:r>
          </w:p>
          <w:p w:rsidR="002634A2" w:rsidRPr="009249F6" w:rsidRDefault="002634A2" w:rsidP="007F482C">
            <w:pPr>
              <w:spacing w:after="0" w:line="288" w:lineRule="auto"/>
              <w:ind w:firstLine="567"/>
              <w:rPr>
                <w:rFonts w:eastAsia="Cambria"/>
                <w:i/>
                <w:iCs/>
                <w:sz w:val="28"/>
                <w:szCs w:val="28"/>
              </w:rPr>
            </w:pPr>
            <w:r w:rsidRPr="009249F6">
              <w:rPr>
                <w:rFonts w:eastAsia="Cambria"/>
                <w:i/>
                <w:iCs/>
                <w:sz w:val="28"/>
                <w:szCs w:val="28"/>
              </w:rPr>
              <w:t>Người Khơ-me đàn ông mặc  Sam-pốt, phụ nữ Xà rông… Chôn chơ Nam Thơ Mây (Năm mới), Đôn ta ( Rằm tháng 7), Oóc Om Booc (cúng trăng)</w:t>
            </w:r>
          </w:p>
          <w:p w:rsidR="002634A2" w:rsidRDefault="002634A2" w:rsidP="007F482C">
            <w:pPr>
              <w:spacing w:after="0" w:line="288" w:lineRule="auto"/>
              <w:ind w:firstLine="567"/>
              <w:rPr>
                <w:rFonts w:eastAsia="Cambria"/>
                <w:sz w:val="28"/>
                <w:szCs w:val="28"/>
              </w:rPr>
            </w:pPr>
            <w:r w:rsidRPr="00BA4F1B">
              <w:rPr>
                <w:rFonts w:eastAsia="Cambria"/>
                <w:b/>
                <w:sz w:val="28"/>
                <w:szCs w:val="28"/>
              </w:rPr>
              <w:t>GV mở rộng</w:t>
            </w:r>
            <w:r w:rsidRPr="00BA4F1B">
              <w:rPr>
                <w:rFonts w:eastAsia="Cambria"/>
                <w:sz w:val="28"/>
                <w:szCs w:val="28"/>
              </w:rPr>
              <w:t xml:space="preserve">: Các dân tộc ít người có tỉ lệ nhỏ trong tổng số dân cả nước nhưng sinh sống trên một vùng rộng lớn, nhiều nơi tiếp giáp với biên giới các nước. Đây là khu vực có tầm quan trọng về kinh tế, môi trường, an ninh chính trị </w:t>
            </w:r>
            <w:r w:rsidRPr="00BA4F1B">
              <w:rPr>
                <w:rFonts w:eastAsia="Cambria"/>
                <w:sz w:val="28"/>
                <w:szCs w:val="28"/>
              </w:rPr>
              <w:lastRenderedPageBreak/>
              <w:t xml:space="preserve">– quốc phòng nên được sự quan tâm lớn của Đảng, Nhà nước. </w:t>
            </w:r>
          </w:p>
          <w:p w:rsidR="002634A2" w:rsidRDefault="002634A2" w:rsidP="007F482C">
            <w:pPr>
              <w:spacing w:after="0" w:line="288" w:lineRule="auto"/>
              <w:ind w:firstLine="0"/>
              <w:rPr>
                <w:rFonts w:eastAsia="Cambria"/>
                <w:sz w:val="28"/>
                <w:szCs w:val="28"/>
              </w:rPr>
            </w:pPr>
            <w:r w:rsidRPr="00BA4F1B">
              <w:rPr>
                <w:noProof/>
                <w:sz w:val="28"/>
                <w:szCs w:val="28"/>
              </w:rPr>
              <w:drawing>
                <wp:anchor distT="0" distB="0" distL="114300" distR="114300" simplePos="0" relativeHeight="251669504" behindDoc="0" locked="0" layoutInCell="1" hidden="0" allowOverlap="1" wp14:anchorId="2E88290D" wp14:editId="389B9730">
                  <wp:simplePos x="0" y="0"/>
                  <wp:positionH relativeFrom="column">
                    <wp:posOffset>-65405</wp:posOffset>
                  </wp:positionH>
                  <wp:positionV relativeFrom="paragraph">
                    <wp:posOffset>1102360</wp:posOffset>
                  </wp:positionV>
                  <wp:extent cx="3381375" cy="3220085"/>
                  <wp:effectExtent l="0" t="0" r="9525" b="0"/>
                  <wp:wrapTopAndBottom distT="0" distB="0"/>
                  <wp:docPr id="25005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7"/>
                          <a:srcRect/>
                          <a:stretch>
                            <a:fillRect/>
                          </a:stretch>
                        </pic:blipFill>
                        <pic:spPr>
                          <a:xfrm>
                            <a:off x="0" y="0"/>
                            <a:ext cx="3381375" cy="3220085"/>
                          </a:xfrm>
                          <a:prstGeom prst="rect">
                            <a:avLst/>
                          </a:prstGeom>
                          <a:ln/>
                        </pic:spPr>
                      </pic:pic>
                    </a:graphicData>
                  </a:graphic>
                  <wp14:sizeRelH relativeFrom="margin">
                    <wp14:pctWidth>0</wp14:pctWidth>
                  </wp14:sizeRelH>
                  <wp14:sizeRelV relativeFrom="margin">
                    <wp14:pctHeight>0</wp14:pctHeight>
                  </wp14:sizeRelV>
                </wp:anchor>
              </w:drawing>
            </w:r>
            <w:r w:rsidRPr="00BA4F1B">
              <w:rPr>
                <w:rFonts w:eastAsia="Cambria"/>
                <w:b/>
                <w:sz w:val="28"/>
                <w:szCs w:val="28"/>
              </w:rPr>
              <w:t xml:space="preserve">- Bước 6: </w:t>
            </w:r>
            <w:r w:rsidRPr="00BA4F1B">
              <w:rPr>
                <w:rFonts w:eastAsia="Cambria"/>
                <w:sz w:val="28"/>
                <w:szCs w:val="28"/>
              </w:rPr>
              <w:t>Quan sát những hình ảnh sau và cho biết</w:t>
            </w:r>
            <w:r w:rsidRPr="00BA4F1B">
              <w:rPr>
                <w:rFonts w:eastAsia="Cambria"/>
                <w:b/>
                <w:sz w:val="28"/>
                <w:szCs w:val="28"/>
              </w:rPr>
              <w:t xml:space="preserve"> </w:t>
            </w:r>
            <w:r w:rsidRPr="00BA4F1B">
              <w:rPr>
                <w:rFonts w:eastAsia="Cambria"/>
                <w:sz w:val="28"/>
                <w:szCs w:val="28"/>
              </w:rPr>
              <w:t>trong những năm qua đời sống của đồng bào các dân tộc thiểu số có sự thay đổi như thế nào ?</w:t>
            </w:r>
          </w:p>
          <w:p w:rsidR="002634A2" w:rsidRPr="009249F6" w:rsidRDefault="002634A2" w:rsidP="007F482C">
            <w:pPr>
              <w:spacing w:after="0" w:line="288" w:lineRule="auto"/>
              <w:ind w:firstLine="0"/>
              <w:rPr>
                <w:rFonts w:eastAsia="Cambria"/>
                <w:sz w:val="28"/>
                <w:szCs w:val="28"/>
              </w:rPr>
            </w:pPr>
            <w:r w:rsidRPr="00BA4F1B">
              <w:rPr>
                <w:rFonts w:eastAsia="Cambria"/>
                <w:sz w:val="28"/>
                <w:szCs w:val="28"/>
              </w:rPr>
              <w:t xml:space="preserve">- </w:t>
            </w:r>
            <w:r w:rsidRPr="00BA4F1B">
              <w:rPr>
                <w:rFonts w:eastAsia="Cambria"/>
                <w:b/>
                <w:sz w:val="28"/>
                <w:szCs w:val="28"/>
              </w:rPr>
              <w:t>Bước 7</w:t>
            </w:r>
            <w:r w:rsidRPr="00BA4F1B">
              <w:rPr>
                <w:rFonts w:eastAsia="Cambria"/>
                <w:sz w:val="28"/>
                <w:szCs w:val="28"/>
              </w:rPr>
              <w:t xml:space="preserve">: Việc chuyển từ hình thức </w:t>
            </w:r>
            <w:r w:rsidRPr="00BA4F1B">
              <w:rPr>
                <w:rFonts w:eastAsia="Cambria"/>
                <w:b/>
                <w:sz w:val="28"/>
                <w:szCs w:val="28"/>
              </w:rPr>
              <w:t>“du canh du cư”</w:t>
            </w:r>
            <w:r w:rsidRPr="00BA4F1B">
              <w:rPr>
                <w:rFonts w:eastAsia="Cambria"/>
                <w:sz w:val="28"/>
                <w:szCs w:val="28"/>
              </w:rPr>
              <w:t xml:space="preserve"> sang </w:t>
            </w:r>
            <w:r w:rsidRPr="00BA4F1B">
              <w:rPr>
                <w:rFonts w:eastAsia="Cambria"/>
                <w:b/>
                <w:sz w:val="28"/>
                <w:szCs w:val="28"/>
              </w:rPr>
              <w:t>“định canh định cư”</w:t>
            </w:r>
            <w:r w:rsidRPr="00BA4F1B">
              <w:rPr>
                <w:rFonts w:eastAsia="Cambria"/>
                <w:sz w:val="28"/>
                <w:szCs w:val="28"/>
              </w:rPr>
              <w:t xml:space="preserve"> của đồng bào các dân tộc thiểu số có ý nghĩa như thế nào đối với sự phát triển kinh tế - xã hội, bảo vệ môi trường và an ninh quốc phòng của đất nước ?</w:t>
            </w:r>
          </w:p>
        </w:tc>
        <w:tc>
          <w:tcPr>
            <w:tcW w:w="4593" w:type="dxa"/>
          </w:tcPr>
          <w:p w:rsidR="00C11E18" w:rsidRDefault="00C11E18" w:rsidP="007F482C">
            <w:pPr>
              <w:pStyle w:val="ListParagraph"/>
              <w:keepNext/>
              <w:keepLines/>
              <w:numPr>
                <w:ilvl w:val="6"/>
                <w:numId w:val="1"/>
              </w:numPr>
              <w:spacing w:after="0" w:line="288" w:lineRule="auto"/>
              <w:rPr>
                <w:rFonts w:eastAsia="Cambria"/>
                <w:b/>
                <w:i/>
                <w:noProof/>
                <w:color w:val="FF0000"/>
                <w:sz w:val="28"/>
                <w:szCs w:val="28"/>
                <w:lang w:val="en-US"/>
              </w:rPr>
            </w:pPr>
          </w:p>
          <w:p w:rsidR="007F482C" w:rsidRPr="00B66B0B" w:rsidRDefault="007F482C" w:rsidP="007F482C">
            <w:pPr>
              <w:ind w:firstLine="0"/>
              <w:rPr>
                <w:b/>
                <w:bCs/>
                <w:sz w:val="28"/>
                <w:szCs w:val="28"/>
                <w:lang w:val="en-US"/>
              </w:rPr>
            </w:pPr>
            <w:r w:rsidRPr="00B66B0B">
              <w:rPr>
                <w:b/>
                <w:bCs/>
                <w:sz w:val="28"/>
                <w:szCs w:val="28"/>
                <w:lang w:val="en-US"/>
              </w:rPr>
              <w:t>II. Phân bố các dân tộc</w:t>
            </w:r>
          </w:p>
          <w:p w:rsidR="007F482C" w:rsidRPr="00B66B0B" w:rsidRDefault="007F482C" w:rsidP="007F482C">
            <w:pPr>
              <w:pStyle w:val="ListParagraph"/>
              <w:numPr>
                <w:ilvl w:val="0"/>
                <w:numId w:val="4"/>
              </w:numPr>
              <w:tabs>
                <w:tab w:val="left" w:pos="268"/>
                <w:tab w:val="left" w:pos="469"/>
              </w:tabs>
              <w:ind w:left="0" w:firstLine="0"/>
              <w:rPr>
                <w:b/>
                <w:bCs/>
                <w:sz w:val="28"/>
                <w:szCs w:val="28"/>
                <w:lang w:val="en-US"/>
              </w:rPr>
            </w:pPr>
            <w:r w:rsidRPr="00B66B0B">
              <w:rPr>
                <w:b/>
                <w:bCs/>
                <w:sz w:val="28"/>
                <w:szCs w:val="28"/>
                <w:lang w:val="en-US"/>
              </w:rPr>
              <w:t>Dân tộc Việt (Kinh)</w:t>
            </w:r>
          </w:p>
          <w:p w:rsidR="007F482C" w:rsidRDefault="007F482C" w:rsidP="007F482C">
            <w:pPr>
              <w:pStyle w:val="ListParagraph"/>
              <w:numPr>
                <w:ilvl w:val="0"/>
                <w:numId w:val="5"/>
              </w:numPr>
              <w:tabs>
                <w:tab w:val="left" w:pos="268"/>
                <w:tab w:val="left" w:pos="469"/>
              </w:tabs>
              <w:ind w:left="0" w:firstLine="0"/>
              <w:rPr>
                <w:sz w:val="28"/>
                <w:szCs w:val="28"/>
                <w:lang w:val="en-US"/>
              </w:rPr>
            </w:pPr>
            <w:r>
              <w:rPr>
                <w:sz w:val="28"/>
                <w:szCs w:val="28"/>
                <w:lang w:val="en-US"/>
              </w:rPr>
              <w:t>Phân bố rộng khắp cả nước, song tập trung hơn ở các đồng bằng, trung du và duyên hải.</w:t>
            </w:r>
          </w:p>
          <w:p w:rsidR="007F482C" w:rsidRDefault="007F482C" w:rsidP="007F482C">
            <w:pPr>
              <w:pStyle w:val="ListParagraph"/>
              <w:numPr>
                <w:ilvl w:val="0"/>
                <w:numId w:val="4"/>
              </w:numPr>
              <w:tabs>
                <w:tab w:val="left" w:pos="268"/>
                <w:tab w:val="left" w:pos="469"/>
              </w:tabs>
              <w:ind w:left="90" w:hanging="90"/>
              <w:rPr>
                <w:sz w:val="28"/>
                <w:szCs w:val="28"/>
                <w:lang w:val="en-US"/>
              </w:rPr>
            </w:pPr>
            <w:r>
              <w:rPr>
                <w:sz w:val="28"/>
                <w:szCs w:val="28"/>
                <w:lang w:val="en-US"/>
              </w:rPr>
              <w:t>Các dân tộc ít người</w:t>
            </w:r>
          </w:p>
          <w:p w:rsidR="007F482C" w:rsidRDefault="007F482C" w:rsidP="007F482C">
            <w:pPr>
              <w:pStyle w:val="ListParagraph"/>
              <w:numPr>
                <w:ilvl w:val="0"/>
                <w:numId w:val="5"/>
              </w:numPr>
              <w:tabs>
                <w:tab w:val="left" w:pos="268"/>
                <w:tab w:val="left" w:pos="469"/>
              </w:tabs>
              <w:ind w:left="90" w:hanging="90"/>
              <w:rPr>
                <w:sz w:val="28"/>
                <w:szCs w:val="28"/>
                <w:lang w:val="en-US"/>
              </w:rPr>
            </w:pPr>
            <w:r>
              <w:rPr>
                <w:sz w:val="28"/>
                <w:szCs w:val="28"/>
                <w:lang w:val="en-US"/>
              </w:rPr>
              <w:t>Phân bố chủ yếu ở miền núi và trung du</w:t>
            </w:r>
          </w:p>
          <w:p w:rsidR="007F482C" w:rsidRDefault="007F482C" w:rsidP="007F482C">
            <w:pPr>
              <w:pStyle w:val="ListParagraph"/>
              <w:tabs>
                <w:tab w:val="left" w:pos="268"/>
                <w:tab w:val="left" w:pos="469"/>
              </w:tabs>
              <w:ind w:left="90" w:hanging="90"/>
              <w:rPr>
                <w:sz w:val="28"/>
                <w:szCs w:val="28"/>
                <w:lang w:val="en-US"/>
              </w:rPr>
            </w:pPr>
            <w:r>
              <w:rPr>
                <w:sz w:val="28"/>
                <w:szCs w:val="28"/>
                <w:lang w:val="en-US"/>
              </w:rPr>
              <w:t>+ Trung du miền núi Bắc Bộ - 30 dân tộc: Tày, Nùng, Thái, Mường, Dao, H’mông…</w:t>
            </w:r>
          </w:p>
          <w:p w:rsidR="007F482C" w:rsidRDefault="007F482C" w:rsidP="007F482C">
            <w:pPr>
              <w:pStyle w:val="ListParagraph"/>
              <w:tabs>
                <w:tab w:val="left" w:pos="268"/>
                <w:tab w:val="left" w:pos="469"/>
              </w:tabs>
              <w:ind w:left="90" w:hanging="90"/>
              <w:rPr>
                <w:sz w:val="28"/>
                <w:szCs w:val="28"/>
                <w:lang w:val="en-US"/>
              </w:rPr>
            </w:pPr>
            <w:r>
              <w:rPr>
                <w:sz w:val="28"/>
                <w:szCs w:val="28"/>
                <w:lang w:val="en-US"/>
              </w:rPr>
              <w:t>+ Khu vực Trường Sơn – Tây Nguyên _ trên 20 dân tộc: Gia-rai, Ê- đê…</w:t>
            </w:r>
          </w:p>
          <w:p w:rsidR="007F482C" w:rsidRDefault="007F482C" w:rsidP="007F482C">
            <w:pPr>
              <w:pStyle w:val="ListParagraph"/>
              <w:tabs>
                <w:tab w:val="left" w:pos="268"/>
                <w:tab w:val="left" w:pos="469"/>
              </w:tabs>
              <w:ind w:left="90" w:hanging="90"/>
              <w:rPr>
                <w:sz w:val="28"/>
                <w:szCs w:val="28"/>
                <w:lang w:val="en-US"/>
              </w:rPr>
            </w:pPr>
            <w:r>
              <w:rPr>
                <w:sz w:val="28"/>
                <w:szCs w:val="28"/>
                <w:lang w:val="en-US"/>
              </w:rPr>
              <w:t>+ Cực Nam Trung Bộ và Nam Bộ: Chăm, Khơ-me, Hoa…</w:t>
            </w:r>
          </w:p>
          <w:p w:rsidR="007F482C" w:rsidRPr="002634A2" w:rsidRDefault="007F482C" w:rsidP="007F482C">
            <w:pPr>
              <w:pStyle w:val="ListParagraph"/>
              <w:numPr>
                <w:ilvl w:val="0"/>
                <w:numId w:val="5"/>
              </w:numPr>
              <w:tabs>
                <w:tab w:val="left" w:pos="268"/>
                <w:tab w:val="left" w:pos="469"/>
              </w:tabs>
              <w:ind w:left="0" w:firstLine="0"/>
              <w:rPr>
                <w:sz w:val="28"/>
                <w:szCs w:val="28"/>
                <w:lang w:val="en-US"/>
              </w:rPr>
            </w:pPr>
            <w:r>
              <w:rPr>
                <w:sz w:val="28"/>
                <w:szCs w:val="28"/>
                <w:lang w:val="en-US"/>
              </w:rPr>
              <w:t>Hiện na</w:t>
            </w:r>
            <w:bookmarkStart w:id="0" w:name="_GoBack"/>
            <w:bookmarkEnd w:id="0"/>
            <w:r>
              <w:rPr>
                <w:sz w:val="28"/>
                <w:szCs w:val="28"/>
                <w:lang w:val="en-US"/>
              </w:rPr>
              <w:t>y, phân bố dân tộc đã có nhiều thay đồi.</w:t>
            </w:r>
          </w:p>
          <w:p w:rsidR="007F482C" w:rsidRPr="007F482C" w:rsidRDefault="007F482C" w:rsidP="007F482C">
            <w:pPr>
              <w:tabs>
                <w:tab w:val="left" w:pos="1557"/>
              </w:tabs>
              <w:rPr>
                <w:rFonts w:eastAsia="Cambria"/>
                <w:lang w:val="en-US"/>
              </w:rPr>
            </w:pPr>
          </w:p>
        </w:tc>
      </w:tr>
    </w:tbl>
    <w:p w:rsidR="007E2D50" w:rsidRPr="00BA4F1B" w:rsidRDefault="00B66B0B" w:rsidP="00B66B0B">
      <w:pPr>
        <w:keepNext/>
        <w:keepLines/>
        <w:spacing w:after="0" w:line="288" w:lineRule="auto"/>
        <w:ind w:firstLine="0"/>
        <w:jc w:val="left"/>
        <w:rPr>
          <w:rFonts w:eastAsia="Cambria"/>
          <w:b/>
          <w:i/>
          <w:color w:val="FF0000"/>
          <w:sz w:val="28"/>
          <w:szCs w:val="28"/>
        </w:rPr>
      </w:pPr>
      <w:r>
        <w:rPr>
          <w:rFonts w:eastAsia="Cambria"/>
          <w:b/>
          <w:i/>
          <w:color w:val="FF0000"/>
          <w:sz w:val="28"/>
          <w:szCs w:val="28"/>
        </w:rPr>
        <w:lastRenderedPageBreak/>
        <w:t xml:space="preserve">3.3. </w:t>
      </w:r>
      <w:r w:rsidR="007E2D50" w:rsidRPr="00BA4F1B">
        <w:rPr>
          <w:rFonts w:eastAsia="Cambria"/>
          <w:b/>
          <w:i/>
          <w:color w:val="FF0000"/>
          <w:sz w:val="28"/>
          <w:szCs w:val="28"/>
        </w:rPr>
        <w:t xml:space="preserve">Hoạt động </w:t>
      </w:r>
      <w:r>
        <w:rPr>
          <w:rFonts w:eastAsia="Cambria"/>
          <w:b/>
          <w:i/>
          <w:color w:val="FF0000"/>
          <w:sz w:val="28"/>
          <w:szCs w:val="28"/>
          <w:lang w:val="en-US"/>
        </w:rPr>
        <w:t>củng cố</w:t>
      </w:r>
      <w:r w:rsidR="007E2D50" w:rsidRPr="00BA4F1B">
        <w:rPr>
          <w:rFonts w:eastAsia="Cambria"/>
          <w:b/>
          <w:i/>
          <w:color w:val="FF0000"/>
          <w:sz w:val="28"/>
          <w:szCs w:val="28"/>
        </w:rPr>
        <w:t xml:space="preserve"> ( </w:t>
      </w:r>
      <w:r w:rsidR="009249F6">
        <w:rPr>
          <w:rFonts w:eastAsia="Cambria"/>
          <w:b/>
          <w:i/>
          <w:color w:val="FF0000"/>
          <w:sz w:val="28"/>
          <w:szCs w:val="28"/>
          <w:lang w:val="en-US"/>
        </w:rPr>
        <w:t>4</w:t>
      </w:r>
      <w:r w:rsidR="007E2D50" w:rsidRPr="00BA4F1B">
        <w:rPr>
          <w:rFonts w:eastAsia="Cambria"/>
          <w:b/>
          <w:i/>
          <w:color w:val="FF0000"/>
          <w:sz w:val="28"/>
          <w:szCs w:val="28"/>
        </w:rPr>
        <w:t xml:space="preserve"> phút)</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t>1. Mục tiêu</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Hệ thống lại nội dung kiến thức vừa tìm hiểu</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t>2. Phương pháp/kĩ thuật dạy học</w:t>
      </w:r>
    </w:p>
    <w:p w:rsidR="007E2D50" w:rsidRPr="00BA4F1B" w:rsidRDefault="007E2D50" w:rsidP="007E2D50">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Sơ đồ hóa</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t>3. Phương tiện</w:t>
      </w:r>
    </w:p>
    <w:p w:rsidR="007E2D50" w:rsidRPr="00BA4F1B" w:rsidRDefault="007E2D50" w:rsidP="007E2D50">
      <w:pPr>
        <w:pBdr>
          <w:top w:val="nil"/>
          <w:left w:val="nil"/>
          <w:bottom w:val="nil"/>
          <w:right w:val="nil"/>
          <w:between w:val="nil"/>
        </w:pBdr>
        <w:spacing w:after="0" w:line="288" w:lineRule="auto"/>
        <w:ind w:firstLine="0"/>
        <w:jc w:val="left"/>
        <w:rPr>
          <w:rFonts w:eastAsia="Cambria"/>
          <w:color w:val="000000"/>
          <w:sz w:val="28"/>
          <w:szCs w:val="28"/>
        </w:rPr>
      </w:pPr>
      <w:r w:rsidRPr="00BA4F1B">
        <w:rPr>
          <w:rFonts w:eastAsia="Cambria"/>
          <w:color w:val="000000"/>
          <w:sz w:val="28"/>
          <w:szCs w:val="28"/>
        </w:rPr>
        <w:t xml:space="preserve">- Bút màu, giấy </w:t>
      </w:r>
    </w:p>
    <w:p w:rsidR="007E2D50" w:rsidRPr="00BA4F1B" w:rsidRDefault="007E2D50" w:rsidP="007E2D50">
      <w:pPr>
        <w:keepNext/>
        <w:keepLines/>
        <w:spacing w:after="0" w:line="288" w:lineRule="auto"/>
        <w:ind w:firstLine="0"/>
        <w:rPr>
          <w:rFonts w:eastAsia="Cambria"/>
          <w:b/>
          <w:color w:val="F79646"/>
          <w:sz w:val="28"/>
          <w:szCs w:val="28"/>
        </w:rPr>
      </w:pPr>
      <w:r w:rsidRPr="00BA4F1B">
        <w:rPr>
          <w:rFonts w:eastAsia="Cambria"/>
          <w:b/>
          <w:color w:val="F79646"/>
          <w:sz w:val="28"/>
          <w:szCs w:val="28"/>
        </w:rPr>
        <w:t>4. Tiến trình hoạt động</w:t>
      </w:r>
    </w:p>
    <w:p w:rsidR="007E2D50" w:rsidRPr="00BA4F1B" w:rsidRDefault="007E2D50" w:rsidP="007E2D50">
      <w:pPr>
        <w:spacing w:after="0" w:line="288" w:lineRule="auto"/>
        <w:ind w:firstLine="0"/>
        <w:rPr>
          <w:rFonts w:eastAsia="Cambria"/>
          <w:sz w:val="28"/>
          <w:szCs w:val="28"/>
        </w:rPr>
      </w:pPr>
      <w:r w:rsidRPr="00BA4F1B">
        <w:rPr>
          <w:rFonts w:eastAsia="Cambria"/>
          <w:b/>
          <w:sz w:val="28"/>
          <w:szCs w:val="28"/>
        </w:rPr>
        <w:t xml:space="preserve">- Bước 1: </w:t>
      </w:r>
      <w:r w:rsidRPr="00BA4F1B">
        <w:rPr>
          <w:rFonts w:eastAsia="Cambria"/>
          <w:sz w:val="28"/>
          <w:szCs w:val="28"/>
        </w:rPr>
        <w:t>GV trình chiếu một số sơ đồ cho HS quan sát và hướng dẫn sơ qua cách xây dựng sơ đồ tư duy</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lastRenderedPageBreak/>
        <w:t>- Bước 2: GV yêu cầu các cá nhân hệ thống lại kiến thức bài học một cách khái quát qua sơ đồ tư duy dạng mindmap hoặc theo cách mình muốn thể hiện.</w:t>
      </w:r>
    </w:p>
    <w:p w:rsidR="007E2D50" w:rsidRPr="00BA4F1B" w:rsidRDefault="007E2D50" w:rsidP="007E2D50">
      <w:pPr>
        <w:spacing w:after="0" w:line="288" w:lineRule="auto"/>
        <w:ind w:firstLine="0"/>
        <w:rPr>
          <w:rFonts w:eastAsia="Cambria"/>
          <w:b/>
          <w:sz w:val="28"/>
          <w:szCs w:val="28"/>
        </w:rPr>
      </w:pPr>
      <w:r w:rsidRPr="00BA4F1B">
        <w:rPr>
          <w:rFonts w:eastAsia="Cambria"/>
          <w:sz w:val="28"/>
          <w:szCs w:val="28"/>
        </w:rPr>
        <w:t xml:space="preserve">- Bước 3: Quy định thời gian hoàn thiện là </w:t>
      </w:r>
      <w:r w:rsidRPr="00BA4F1B">
        <w:rPr>
          <w:rFonts w:eastAsia="Cambria"/>
          <w:b/>
          <w:sz w:val="28"/>
          <w:szCs w:val="28"/>
        </w:rPr>
        <w:t>5 PHÚT</w:t>
      </w:r>
    </w:p>
    <w:p w:rsidR="007E2D50" w:rsidRPr="00BA4F1B" w:rsidRDefault="007E2D50" w:rsidP="007E2D50">
      <w:pPr>
        <w:spacing w:after="0" w:line="288" w:lineRule="auto"/>
        <w:ind w:firstLine="0"/>
        <w:rPr>
          <w:rFonts w:eastAsia="Cambria"/>
          <w:sz w:val="28"/>
          <w:szCs w:val="28"/>
        </w:rPr>
      </w:pPr>
      <w:r w:rsidRPr="00BA4F1B">
        <w:rPr>
          <w:rFonts w:eastAsia="Cambria"/>
          <w:b/>
          <w:sz w:val="28"/>
          <w:szCs w:val="28"/>
        </w:rPr>
        <w:t xml:space="preserve">- Bước 4: </w:t>
      </w:r>
      <w:r w:rsidRPr="00BA4F1B">
        <w:rPr>
          <w:rFonts w:eastAsia="Cambria"/>
          <w:sz w:val="28"/>
          <w:szCs w:val="28"/>
        </w:rPr>
        <w:t xml:space="preserve">Chấm bài một số HS xong sớm </w:t>
      </w:r>
    </w:p>
    <w:p w:rsidR="007E2D50" w:rsidRPr="00BA4F1B" w:rsidRDefault="007E2D50" w:rsidP="007E2D50">
      <w:pPr>
        <w:spacing w:after="0" w:line="288" w:lineRule="auto"/>
        <w:rPr>
          <w:rFonts w:eastAsia="Cambria"/>
          <w:b/>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r w:rsidRPr="00BA4F1B">
        <w:rPr>
          <w:noProof/>
          <w:sz w:val="28"/>
          <w:szCs w:val="28"/>
        </w:rPr>
        <mc:AlternateContent>
          <mc:Choice Requires="wpg">
            <w:drawing>
              <wp:anchor distT="0" distB="0" distL="114300" distR="114300" simplePos="0" relativeHeight="251663360" behindDoc="0" locked="0" layoutInCell="1" hidden="0" allowOverlap="1" wp14:anchorId="36E99422" wp14:editId="39E4A15C">
                <wp:simplePos x="0" y="0"/>
                <wp:positionH relativeFrom="column">
                  <wp:posOffset>711200</wp:posOffset>
                </wp:positionH>
                <wp:positionV relativeFrom="paragraph">
                  <wp:posOffset>114300</wp:posOffset>
                </wp:positionV>
                <wp:extent cx="5184775" cy="3086735"/>
                <wp:effectExtent l="0" t="0" r="0" b="0"/>
                <wp:wrapNone/>
                <wp:docPr id="250043" name="Group 250043"/>
                <wp:cNvGraphicFramePr/>
                <a:graphic xmlns:a="http://schemas.openxmlformats.org/drawingml/2006/main">
                  <a:graphicData uri="http://schemas.microsoft.com/office/word/2010/wordprocessingGroup">
                    <wpg:wgp>
                      <wpg:cNvGrpSpPr/>
                      <wpg:grpSpPr>
                        <a:xfrm>
                          <a:off x="0" y="0"/>
                          <a:ext cx="5184775" cy="3086735"/>
                          <a:chOff x="2753613" y="2236633"/>
                          <a:chExt cx="5184775" cy="3086735"/>
                        </a:xfrm>
                      </wpg:grpSpPr>
                      <wpg:grpSp>
                        <wpg:cNvPr id="1" name="Group 1"/>
                        <wpg:cNvGrpSpPr/>
                        <wpg:grpSpPr>
                          <a:xfrm>
                            <a:off x="2753613" y="2236633"/>
                            <a:ext cx="5184775" cy="3086735"/>
                            <a:chOff x="2753613" y="2236633"/>
                            <a:chExt cx="5184775" cy="3086735"/>
                          </a:xfrm>
                        </wpg:grpSpPr>
                        <wps:wsp>
                          <wps:cNvPr id="2" name="Rectangle 2"/>
                          <wps:cNvSpPr/>
                          <wps:spPr>
                            <a:xfrm>
                              <a:off x="2753613" y="2236633"/>
                              <a:ext cx="5184775" cy="3086725"/>
                            </a:xfrm>
                            <a:prstGeom prst="rect">
                              <a:avLst/>
                            </a:prstGeom>
                            <a:noFill/>
                            <a:ln>
                              <a:noFill/>
                            </a:ln>
                          </wps:spPr>
                          <wps:txbx>
                            <w:txbxContent>
                              <w:p w:rsidR="007E2D50" w:rsidRDefault="007E2D50" w:rsidP="007E2D50">
                                <w:pPr>
                                  <w:spacing w:after="0" w:line="240" w:lineRule="auto"/>
                                  <w:ind w:firstLine="0"/>
                                  <w:jc w:val="left"/>
                                  <w:textDirection w:val="btLr"/>
                                </w:pPr>
                              </w:p>
                            </w:txbxContent>
                          </wps:txbx>
                          <wps:bodyPr spcFirstLastPara="1" wrap="square" lIns="91425" tIns="91425" rIns="91425" bIns="91425" anchor="ctr" anchorCtr="0">
                            <a:noAutofit/>
                          </wps:bodyPr>
                        </wps:wsp>
                        <wpg:grpSp>
                          <wpg:cNvPr id="3" name="Group 3"/>
                          <wpg:cNvGrpSpPr/>
                          <wpg:grpSpPr>
                            <a:xfrm>
                              <a:off x="2753613" y="2236633"/>
                              <a:ext cx="5184775" cy="3086735"/>
                              <a:chOff x="2601" y="12490"/>
                              <a:chExt cx="8165" cy="4861"/>
                            </a:xfrm>
                          </wpg:grpSpPr>
                          <wps:wsp>
                            <wps:cNvPr id="4" name="Rectangle 4"/>
                            <wps:cNvSpPr/>
                            <wps:spPr>
                              <a:xfrm>
                                <a:off x="2601" y="12490"/>
                                <a:ext cx="8150" cy="4850"/>
                              </a:xfrm>
                              <a:prstGeom prst="rect">
                                <a:avLst/>
                              </a:prstGeom>
                              <a:noFill/>
                              <a:ln>
                                <a:noFill/>
                              </a:ln>
                            </wps:spPr>
                            <wps:txbx>
                              <w:txbxContent>
                                <w:p w:rsidR="007E2D50" w:rsidRDefault="007E2D50" w:rsidP="007E2D50">
                                  <w:pPr>
                                    <w:spacing w:after="0" w:line="240" w:lineRule="auto"/>
                                    <w:ind w:firstLine="0"/>
                                    <w:jc w:val="left"/>
                                    <w:textDirection w:val="btLr"/>
                                  </w:pPr>
                                </w:p>
                              </w:txbxContent>
                            </wps:txbx>
                            <wps:bodyPr spcFirstLastPara="1" wrap="square" lIns="91425" tIns="91425" rIns="91425" bIns="91425" anchor="ctr" anchorCtr="0">
                              <a:noAutofit/>
                            </wps:bodyPr>
                          </wps:wsp>
                          <wpg:grpSp>
                            <wpg:cNvPr id="5" name="Group 5"/>
                            <wpg:cNvGrpSpPr/>
                            <wpg:grpSpPr>
                              <a:xfrm>
                                <a:off x="2601" y="12490"/>
                                <a:ext cx="8165" cy="4861"/>
                                <a:chOff x="2527" y="10783"/>
                                <a:chExt cx="6804" cy="4166"/>
                              </a:xfrm>
                            </wpg:grpSpPr>
                            <wps:wsp>
                              <wps:cNvPr id="6" name="Rectangle 6"/>
                              <wps:cNvSpPr/>
                              <wps:spPr>
                                <a:xfrm>
                                  <a:off x="4477" y="10783"/>
                                  <a:ext cx="2700" cy="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E2D50" w:rsidRDefault="007E2D50" w:rsidP="009249F6">
                                    <w:pPr>
                                      <w:spacing w:line="258" w:lineRule="auto"/>
                                      <w:ind w:firstLine="0"/>
                                      <w:textDirection w:val="btLr"/>
                                    </w:pPr>
                                    <w:r>
                                      <w:rPr>
                                        <w:b/>
                                        <w:color w:val="000000"/>
                                      </w:rPr>
                                      <w:t>SỐ LƯỢNG CÁC DÂN TỘC VIỆT NAM ............</w:t>
                                    </w:r>
                                  </w:p>
                                  <w:p w:rsidR="007E2D50" w:rsidRDefault="007E2D50" w:rsidP="007E2D50">
                                    <w:pPr>
                                      <w:spacing w:line="258" w:lineRule="auto"/>
                                      <w:ind w:firstLine="282"/>
                                      <w:jc w:val="center"/>
                                      <w:textDirection w:val="btLr"/>
                                    </w:pPr>
                                  </w:p>
                                </w:txbxContent>
                              </wps:txbx>
                              <wps:bodyPr spcFirstLastPara="1" wrap="square" lIns="91425" tIns="45700" rIns="91425" bIns="45700" anchor="t" anchorCtr="0">
                                <a:noAutofit/>
                              </wps:bodyPr>
                            </wps:wsp>
                            <wps:wsp>
                              <wps:cNvPr id="7" name="Rectangle 7"/>
                              <wps:cNvSpPr/>
                              <wps:spPr>
                                <a:xfrm>
                                  <a:off x="2527" y="11863"/>
                                  <a:ext cx="300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E2D50" w:rsidRDefault="007E2D50" w:rsidP="007E2D50">
                                    <w:pPr>
                                      <w:spacing w:line="258" w:lineRule="auto"/>
                                      <w:ind w:firstLine="282"/>
                                      <w:jc w:val="center"/>
                                      <w:textDirection w:val="btLr"/>
                                    </w:pPr>
                                    <w:r>
                                      <w:rPr>
                                        <w:b/>
                                        <w:color w:val="000000"/>
                                      </w:rPr>
                                      <w:t>Dân tộc Kinh ........ %</w:t>
                                    </w:r>
                                  </w:p>
                                </w:txbxContent>
                              </wps:txbx>
                              <wps:bodyPr spcFirstLastPara="1" wrap="square" lIns="91425" tIns="45700" rIns="91425" bIns="45700" anchor="t" anchorCtr="0">
                                <a:noAutofit/>
                              </wps:bodyPr>
                            </wps:wsp>
                            <wps:wsp>
                              <wps:cNvPr id="8" name="Rectangle 8"/>
                              <wps:cNvSpPr/>
                              <wps:spPr>
                                <a:xfrm>
                                  <a:off x="6077" y="11843"/>
                                  <a:ext cx="3200" cy="48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E2D50" w:rsidRDefault="007E2D50" w:rsidP="007E2D50">
                                    <w:pPr>
                                      <w:spacing w:line="360" w:lineRule="auto"/>
                                      <w:ind w:firstLine="282"/>
                                      <w:jc w:val="center"/>
                                      <w:textDirection w:val="btLr"/>
                                    </w:pPr>
                                    <w:r>
                                      <w:rPr>
                                        <w:b/>
                                        <w:color w:val="000000"/>
                                      </w:rPr>
                                      <w:t>Các dân tộc ít người khác ....... %</w:t>
                                    </w:r>
                                  </w:p>
                                </w:txbxContent>
                              </wps:txbx>
                              <wps:bodyPr spcFirstLastPara="1" wrap="square" lIns="91425" tIns="45700" rIns="91425" bIns="45700" anchor="t" anchorCtr="0">
                                <a:noAutofit/>
                              </wps:bodyPr>
                            </wps:wsp>
                            <wps:wsp>
                              <wps:cNvPr id="9" name="Rectangle 9"/>
                              <wps:cNvSpPr/>
                              <wps:spPr>
                                <a:xfrm>
                                  <a:off x="2527" y="12789"/>
                                  <a:ext cx="3000" cy="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E2D50" w:rsidRDefault="007E2D50" w:rsidP="007E2D50">
                                    <w:pPr>
                                      <w:spacing w:line="258" w:lineRule="auto"/>
                                      <w:ind w:firstLine="282"/>
                                      <w:jc w:val="center"/>
                                      <w:textDirection w:val="btLr"/>
                                    </w:pPr>
                                    <w:r>
                                      <w:rPr>
                                        <w:b/>
                                        <w:color w:val="000000"/>
                                      </w:rPr>
                                      <w:t>PHÂN BỐ</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p>
                                </w:txbxContent>
                              </wps:txbx>
                              <wps:bodyPr spcFirstLastPara="1" wrap="square" lIns="91425" tIns="45700" rIns="91425" bIns="45700" anchor="t" anchorCtr="0">
                                <a:noAutofit/>
                              </wps:bodyPr>
                            </wps:wsp>
                            <wps:wsp>
                              <wps:cNvPr id="10" name="Rectangle 10"/>
                              <wps:cNvSpPr/>
                              <wps:spPr>
                                <a:xfrm>
                                  <a:off x="6127" y="12789"/>
                                  <a:ext cx="3204" cy="21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E2D50" w:rsidRDefault="007E2D50" w:rsidP="007E2D50">
                                    <w:pPr>
                                      <w:spacing w:line="258" w:lineRule="auto"/>
                                      <w:ind w:firstLine="282"/>
                                      <w:jc w:val="center"/>
                                      <w:textDirection w:val="btLr"/>
                                    </w:pPr>
                                    <w:r>
                                      <w:rPr>
                                        <w:b/>
                                        <w:color w:val="000000"/>
                                      </w:rPr>
                                      <w:t>PHÂN BỐ</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p>
                                </w:txbxContent>
                              </wps:txbx>
                              <wps:bodyPr spcFirstLastPara="1" wrap="square" lIns="91425" tIns="45700" rIns="91425" bIns="45700" anchor="t" anchorCtr="0">
                                <a:noAutofit/>
                              </wps:bodyPr>
                            </wps:wsp>
                            <wps:wsp>
                              <wps:cNvPr id="11" name="Straight Arrow Connector 11"/>
                              <wps:cNvCnPr/>
                              <wps:spPr>
                                <a:xfrm flipH="1">
                                  <a:off x="4023" y="11556"/>
                                  <a:ext cx="1800" cy="283"/>
                                </a:xfrm>
                                <a:prstGeom prst="straightConnector1">
                                  <a:avLst/>
                                </a:prstGeom>
                                <a:noFill/>
                                <a:ln w="9525" cap="flat" cmpd="sng">
                                  <a:solidFill>
                                    <a:srgbClr val="000000"/>
                                  </a:solidFill>
                                  <a:prstDash val="solid"/>
                                  <a:round/>
                                  <a:headEnd type="none" w="sm" len="sm"/>
                                  <a:tailEnd type="triangle" w="med" len="med"/>
                                </a:ln>
                              </wps:spPr>
                              <wps:bodyPr/>
                            </wps:wsp>
                            <wps:wsp>
                              <wps:cNvPr id="12" name="Straight Arrow Connector 12"/>
                              <wps:cNvCnPr/>
                              <wps:spPr>
                                <a:xfrm>
                                  <a:off x="5827" y="11554"/>
                                  <a:ext cx="1921" cy="285"/>
                                </a:xfrm>
                                <a:prstGeom prst="straightConnector1">
                                  <a:avLst/>
                                </a:prstGeom>
                                <a:noFill/>
                                <a:ln w="9525" cap="flat" cmpd="sng">
                                  <a:solidFill>
                                    <a:srgbClr val="000000"/>
                                  </a:solidFill>
                                  <a:prstDash val="solid"/>
                                  <a:round/>
                                  <a:headEnd type="none" w="sm" len="sm"/>
                                  <a:tailEnd type="triangle" w="med" len="med"/>
                                </a:ln>
                              </wps:spPr>
                              <wps:bodyPr/>
                            </wps:wsp>
                          </wpg:grpSp>
                          <wps:wsp>
                            <wps:cNvPr id="13" name="Straight Arrow Connector 13"/>
                            <wps:cNvCnPr/>
                            <wps:spPr>
                              <a:xfrm>
                                <a:off x="4212" y="14290"/>
                                <a:ext cx="0" cy="540"/>
                              </a:xfrm>
                              <a:prstGeom prst="straightConnector1">
                                <a:avLst/>
                              </a:prstGeom>
                              <a:noFill/>
                              <a:ln w="9525" cap="flat" cmpd="sng">
                                <a:solidFill>
                                  <a:srgbClr val="000000"/>
                                </a:solidFill>
                                <a:prstDash val="solid"/>
                                <a:round/>
                                <a:headEnd type="none" w="sm" len="sm"/>
                                <a:tailEnd type="triangle" w="med" len="med"/>
                              </a:ln>
                            </wps:spPr>
                            <wps:bodyPr/>
                          </wps:wsp>
                          <wps:wsp>
                            <wps:cNvPr id="14" name="Straight Arrow Connector 14"/>
                            <wps:cNvCnPr/>
                            <wps:spPr>
                              <a:xfrm>
                                <a:off x="8713" y="14290"/>
                                <a:ext cx="0" cy="540"/>
                              </a:xfrm>
                              <a:prstGeom prst="straightConnector1">
                                <a:avLst/>
                              </a:prstGeom>
                              <a:noFill/>
                              <a:ln w="9525" cap="flat" cmpd="sng">
                                <a:solidFill>
                                  <a:srgbClr val="000000"/>
                                </a:solidFill>
                                <a:prstDash val="solid"/>
                                <a:round/>
                                <a:headEnd type="none" w="sm" len="sm"/>
                                <a:tailEnd type="triangle" w="med" len="med"/>
                              </a:ln>
                            </wps:spPr>
                            <wps:bodyPr/>
                          </wps:wsp>
                        </wpg:grpSp>
                      </wpg:grpSp>
                    </wpg:wgp>
                  </a:graphicData>
                </a:graphic>
              </wp:anchor>
            </w:drawing>
          </mc:Choice>
          <mc:Fallback>
            <w:pict>
              <v:group w14:anchorId="36E99422" id="Group 250043" o:spid="_x0000_s1026" style="position:absolute;left:0;text-align:left;margin-left:56pt;margin-top:9pt;width:408.25pt;height:243.05pt;z-index:251663360" coordorigin="27536,22366" coordsize="51847,3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AqEAUAAKogAAAOAAAAZHJzL2Uyb0RvYy54bWzsmtlu3DYUhu8L9B0I3dcjcbRZ8DgI7Dgt&#10;EKRG3T4ArR2QRJWkPeO37+EmzdpZXNtoML6YaKGoQ/Ljfxbl6tOibdBzznhNu5njXbgOyruUZnVX&#10;zpy//rz7JXYQF6TLSEO7fOa85Nz5dP3zT1fzPskxrWiT5QxBJx1P5v3MqYTok8mEp1XeEn5B+7yD&#10;mwVlLRFwyspJxsgcem+bCXbdcDKnLOsZTXPO4eqtvulcq/6LIk/F70XBc4GamQO2CfXL1O+j/J1c&#10;X5GkZKSv6tSYQU6woiV1By8durolgqAnVm901dYpo5wW4iKl7YQWRZ3magwwGs9dG81XRp96NZYy&#10;mZf9ME0wtWvzdHK36ffne4bqbObgwHX9qYM60sI6qVcjcw0mad6XCbT9yvqH/p6ZC6U+k+NeFKyV&#10;/8KI0EJN78swvflCoBQuBl7sR1HgoBTuTd04jKaBXoC0glWSz+EomIYeWAEtMJ6G4XRqW3zZ08vE&#10;GjGRtg6mDSfDGMx4vdWhevI9R45yp7UfPGLYSnykhb+OloeK9LmCkEsCLC129v6ALUa6sskR1jOo&#10;Wg2Q8IQDL1sIOWHusKJlWGeS9IyLrzltkTyYOQxMUZuQPH/jApYTmtom0oKO3tVNA9dJ0nQrF6Ch&#10;vALkWHvlkVg8LhQUPHmk2QuMnPfpXQ3v+ka4uCcMlAIomoN6zBz+9xNhuYOa3zqY8EvPB2uRWD5h&#10;yyePyyekSysKopQK5iB9ciOUSGkrPz8JWtRqRNIubYwxF1Zac6uIHxA2y7S2n9Vm+gjIQxcmCva0&#10;h/1LI7ppZXd07IVGFPw4VPtwWOP1vfwOZPubZPvHkb1lsFYQYi8ALyT1z4/hSDNqtdOy+oY4K6U3&#10;UmdB+v9RDbQseyklC8dS/a+LtM4jSUYPFeBIo+xG8YZzCmMX+FHr64Xhyvp+AMqhnadRpJVNUkRA&#10;yveLtA/+en2wFmUcuQblKHolyZw2dSa1WcodZ+XjTcPQM4GQ7U79mXlcadZ0aA46G0iZTaUAFw0R&#10;cNj2EMvwrlSOYOWJlY5d9betY7kLbwmvtAGqB9mMJG0tIFRt6nbmxMPTJKlykn3pMiReeoibOohy&#10;wSWACS34ghxiYjhQjwtSN/vb7fZEOkiTfY0+4MSt6wdq7bY4JHPHOiSY0NPc0TvoNICpRWCEO7Kz&#10;cxDceNjJXhyanWzhnsICm32sbw0eaQwpDpTp3Qye4VYoyzBLwW2ik1f6pR8Cbsia1+GOj4I7dK1y&#10;Q9K1DjckzgZu7cHOcL+9cg8x5KtSiR8C7stNuC+PgntUbhzF6lGSbCo39sJzXPJOcYkJwc/SDSku&#10;aOu6dsM1E7cdFJmEns0xtvCNbYaBvUCxf1bvt1fvIW06q7c3FE4fBCN1WQn0mTE6Rze066ACRxmC&#10;JiPuN52pF9vSmq7ToqKp+19lAU3mVqZs7LtY1349LwjUnI/C7kHSpaMWvC9q4cawwSL9kkPKgu+d&#10;VEKFv8tUfnhaHilYraqvKuds88wknfIIet2eTWqG5W2ZSZoC4jtkbB62yribnOUi8g5ylngJYiuU&#10;wIuKsJZ4ucRAqizF4HhP4fjMy7G8jMUsXY548+8N8puQ9qq72RnyR3Cy+9nxseRR1qR9bGvSNog0&#10;QhP4ewLIMzjHgmMUZ/iU+SYfpzyowe6DZcjHDoIljsxHyTMsh1Q3/yOvtKwyG8fwQVw5OPPxXn5x&#10;Xz5X3m38LwbX/wAAAP//AwBQSwMEFAAGAAgAAAAhAFW64ErgAAAACgEAAA8AAABkcnMvZG93bnJl&#10;di54bWxMj0FLw0AQhe+C/2EZwZvdJBpJYzalFPVUBFtBettmp0lodjZkt0n67x1Pepp5zOPN94rV&#10;bDsx4uBbRwriRQQCqXKmpVrB1/7tIQPhgyajO0eo4IoeVuXtTaFz4yb6xHEXasEh5HOtoAmhz6X0&#10;VYNW+4Xrkfh2coPVgeVQSzPoicNtJ5MoepZWt8QfGt3jpsHqvLtYBe+TntaP8eu4PZ8218M+/fje&#10;xqjU/d28fgERcA5/ZvjFZ3QomenoLmS86FjHCXcJvGQ82bBMshTEUUEaPcUgy0L+r1D+AAAA//8D&#10;AFBLAQItABQABgAIAAAAIQC2gziS/gAAAOEBAAATAAAAAAAAAAAAAAAAAAAAAABbQ29udGVudF9U&#10;eXBlc10ueG1sUEsBAi0AFAAGAAgAAAAhADj9If/WAAAAlAEAAAsAAAAAAAAAAAAAAAAALwEAAF9y&#10;ZWxzLy5yZWxzUEsBAi0AFAAGAAgAAAAhAGPJQCoQBQAAqiAAAA4AAAAAAAAAAAAAAAAALgIAAGRy&#10;cy9lMm9Eb2MueG1sUEsBAi0AFAAGAAgAAAAhAFW64ErgAAAACgEAAA8AAAAAAAAAAAAAAAAAagcA&#10;AGRycy9kb3ducmV2LnhtbFBLBQYAAAAABAAEAPMAAAB3CAAAAAA=&#10;">
                <v:group id="Group 1" o:spid="_x0000_s1027" style="position:absolute;left:27536;top:22366;width:51847;height:30867" coordorigin="27536,22366" coordsize="51847,3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536;top:22366;width:51847;height:30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E2D50" w:rsidRDefault="007E2D50" w:rsidP="007E2D50">
                          <w:pPr>
                            <w:spacing w:after="0" w:line="240" w:lineRule="auto"/>
                            <w:ind w:firstLine="0"/>
                            <w:jc w:val="left"/>
                            <w:textDirection w:val="btLr"/>
                          </w:pPr>
                        </w:p>
                      </w:txbxContent>
                    </v:textbox>
                  </v:rect>
                  <v:group id="Group 3" o:spid="_x0000_s1029" style="position:absolute;left:27536;top:22366;width:51847;height:30867" coordorigin="2601,12490" coordsize="8165,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601;top:12490;width:8150;height: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7E2D50" w:rsidRDefault="007E2D50" w:rsidP="007E2D50">
                            <w:pPr>
                              <w:spacing w:after="0" w:line="240" w:lineRule="auto"/>
                              <w:ind w:firstLine="0"/>
                              <w:jc w:val="left"/>
                              <w:textDirection w:val="btLr"/>
                            </w:pPr>
                          </w:p>
                        </w:txbxContent>
                      </v:textbox>
                    </v:rect>
                    <v:group id="Group 5" o:spid="_x0000_s1031" style="position:absolute;left:2601;top:12490;width:8165;height:4861" coordorigin="2527,10783" coordsize="6804,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4477;top:10783;width:2700;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zuwgAAANoAAAAPAAAAZHJzL2Rvd25yZXYueG1sRI/dasJA&#10;FITvC77DcgRvitnUgkp0DRoo9KaFJj7AIXtMgtmzIbv58e3dQqGXw8x8wxzT2bRipN41lhW8RTEI&#10;4tLqhisF1+JjvQfhPLLG1jIpeJCD9LR4OWKi7cQ/NOa+EgHCLkEFtfddIqUrazLoItsRB+9me4M+&#10;yL6SuscpwE0rN3G8lQYbDgs1dpTVVN7zwSgo3HuTUZvv3DjmX5dseDUTfiu1Ws7nAwhPs/8P/7U/&#10;tYIt/F4JN0CengAAAP//AwBQSwECLQAUAAYACAAAACEA2+H2y+4AAACFAQAAEwAAAAAAAAAAAAAA&#10;AAAAAAAAW0NvbnRlbnRfVHlwZXNdLnhtbFBLAQItABQABgAIAAAAIQBa9CxbvwAAABUBAAALAAAA&#10;AAAAAAAAAAAAAB8BAABfcmVscy8ucmVsc1BLAQItABQABgAIAAAAIQCRFuzuwgAAANoAAAAPAAAA&#10;AAAAAAAAAAAAAAcCAABkcnMvZG93bnJldi54bWxQSwUGAAAAAAMAAwC3AAAA9gIAAAAA&#10;">
                        <v:stroke startarrowwidth="narrow" startarrowlength="short" endarrowwidth="narrow" endarrowlength="short"/>
                        <v:textbox inset="2.53958mm,1.2694mm,2.53958mm,1.2694mm">
                          <w:txbxContent>
                            <w:p w:rsidR="007E2D50" w:rsidRDefault="007E2D50" w:rsidP="009249F6">
                              <w:pPr>
                                <w:spacing w:line="258" w:lineRule="auto"/>
                                <w:ind w:firstLine="0"/>
                                <w:textDirection w:val="btLr"/>
                              </w:pPr>
                              <w:r>
                                <w:rPr>
                                  <w:b/>
                                  <w:color w:val="000000"/>
                                </w:rPr>
                                <w:t>SỐ LƯỢNG CÁC DÂN TỘC VIỆT NAM ............</w:t>
                              </w:r>
                            </w:p>
                            <w:p w:rsidR="007E2D50" w:rsidRDefault="007E2D50" w:rsidP="007E2D50">
                              <w:pPr>
                                <w:spacing w:line="258" w:lineRule="auto"/>
                                <w:ind w:firstLine="282"/>
                                <w:jc w:val="center"/>
                                <w:textDirection w:val="btLr"/>
                              </w:pPr>
                            </w:p>
                          </w:txbxContent>
                        </v:textbox>
                      </v:rect>
                      <v:rect id="Rectangle 7" o:spid="_x0000_s1033" style="position:absolute;left:2527;top:11863;width:30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1wAAAANoAAAAPAAAAZHJzL2Rvd25yZXYueG1sRI/RisIw&#10;FETfBf8hXGFfZE1V0KUaRQuCLwpWP+DSXNtic1Oa2Hb/3giCj8PMnGHW295UoqXGlZYVTCcRCOLM&#10;6pJzBbfr4fcPhPPIGivLpOCfHGw3w8EaY207vlCb+lwECLsYFRTe17GULivIoJvYmjh4d9sY9EE2&#10;udQNdgFuKjmLooU0WHJYKLCmpKDskT6NgqublwlV6dK1bXraJ8+x6fCs1M+o361AeOr9N/xpH7WC&#10;JbyvhBsgNy8AAAD//wMAUEsBAi0AFAAGAAgAAAAhANvh9svuAAAAhQEAABMAAAAAAAAAAAAAAAAA&#10;AAAAAFtDb250ZW50X1R5cGVzXS54bWxQSwECLQAUAAYACAAAACEAWvQsW78AAAAVAQAACwAAAAAA&#10;AAAAAAAAAAAfAQAAX3JlbHMvLnJlbHNQSwECLQAUAAYACAAAACEA/lpJdcAAAADaAAAADwAAAAAA&#10;AAAAAAAAAAAHAgAAZHJzL2Rvd25yZXYueG1sUEsFBgAAAAADAAMAtwAAAPQCAAAAAA==&#10;">
                        <v:stroke startarrowwidth="narrow" startarrowlength="short" endarrowwidth="narrow" endarrowlength="short"/>
                        <v:textbox inset="2.53958mm,1.2694mm,2.53958mm,1.2694mm">
                          <w:txbxContent>
                            <w:p w:rsidR="007E2D50" w:rsidRDefault="007E2D50" w:rsidP="007E2D50">
                              <w:pPr>
                                <w:spacing w:line="258" w:lineRule="auto"/>
                                <w:ind w:firstLine="282"/>
                                <w:jc w:val="center"/>
                                <w:textDirection w:val="btLr"/>
                              </w:pPr>
                              <w:r>
                                <w:rPr>
                                  <w:b/>
                                  <w:color w:val="000000"/>
                                </w:rPr>
                                <w:t>Dân tộc Kinh ........ %</w:t>
                              </w:r>
                            </w:p>
                          </w:txbxContent>
                        </v:textbox>
                      </v:rect>
                      <v:rect id="Rectangle 8" o:spid="_x0000_s1034" style="position:absolute;left:6077;top:11843;width:32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0HvQAAANoAAAAPAAAAZHJzL2Rvd25yZXYueG1sRE/NisIw&#10;EL4LvkMYYS+iqSvoUo2iBcGLgu0+wNCMbbGZlCa29e3NQfD48f1v94OpRUetqywrWMwjEMS51RUX&#10;Cv6z0+wPhPPIGmvLpOBFDva78WiLsbY936hLfSFCCLsYFZTeN7GULi/JoJvbhjhwd9sa9AG2hdQt&#10;9iHc1PI3ilbSYMWhocSGkpLyR/o0CjK3rBKq07XruvRyTJ5T0+NVqZ/JcNiA8DT4r/jjPmsFYWu4&#10;Em6A3L0BAAD//wMAUEsBAi0AFAAGAAgAAAAhANvh9svuAAAAhQEAABMAAAAAAAAAAAAAAAAAAAAA&#10;AFtDb250ZW50X1R5cGVzXS54bWxQSwECLQAUAAYACAAAACEAWvQsW78AAAAVAQAACwAAAAAAAAAA&#10;AAAAAAAfAQAAX3JlbHMvLnJlbHNQSwECLQAUAAYACAAAACEAj8XdB70AAADaAAAADwAAAAAAAAAA&#10;AAAAAAAHAgAAZHJzL2Rvd25yZXYueG1sUEsFBgAAAAADAAMAtwAAAPECAAAAAA==&#10;">
                        <v:stroke startarrowwidth="narrow" startarrowlength="short" endarrowwidth="narrow" endarrowlength="short"/>
                        <v:textbox inset="2.53958mm,1.2694mm,2.53958mm,1.2694mm">
                          <w:txbxContent>
                            <w:p w:rsidR="007E2D50" w:rsidRDefault="007E2D50" w:rsidP="007E2D50">
                              <w:pPr>
                                <w:spacing w:line="360" w:lineRule="auto"/>
                                <w:ind w:firstLine="282"/>
                                <w:jc w:val="center"/>
                                <w:textDirection w:val="btLr"/>
                              </w:pPr>
                              <w:r>
                                <w:rPr>
                                  <w:b/>
                                  <w:color w:val="000000"/>
                                </w:rPr>
                                <w:t>Các dân tộc ít người khác ....... %</w:t>
                              </w:r>
                            </w:p>
                          </w:txbxContent>
                        </v:textbox>
                      </v:rect>
                      <v:rect id="Rectangle 9" o:spid="_x0000_s1035" style="position:absolute;left:2527;top:12789;width:30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rsidR="007E2D50" w:rsidRDefault="007E2D50" w:rsidP="007E2D50">
                              <w:pPr>
                                <w:spacing w:line="258" w:lineRule="auto"/>
                                <w:ind w:firstLine="282"/>
                                <w:jc w:val="center"/>
                                <w:textDirection w:val="btLr"/>
                              </w:pPr>
                              <w:r>
                                <w:rPr>
                                  <w:b/>
                                  <w:color w:val="000000"/>
                                </w:rPr>
                                <w:t>PHÂN BỐ</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p>
                          </w:txbxContent>
                        </v:textbox>
                      </v:rect>
                      <v:rect id="Rectangle 10" o:spid="_x0000_s1036" style="position:absolute;left:6127;top:12789;width:320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54wwAAANsAAAAPAAAAZHJzL2Rvd25yZXYueG1sRI9Ba8JA&#10;EIXvgv9hGaEX0U1bqCW6igYKXiw06Q8YsmMSzM6G7Jqk/75zELzN8N68983uMLlWDdSHxrOB13UC&#10;irj0tuHKwG/xtfoEFSKyxdYzGfijAIf9fLbD1PqRf2jIY6UkhEOKBuoYu1TrUNbkMKx9Ryza1fcO&#10;o6x9pW2Po4S7Vr8lyYd22LA01NhRVlN5y+/OQBHem4zafBOGIb+csvvSjfhtzMtiOm5BRZri0/y4&#10;PlvBF3r5RQbQ+38AAAD//wMAUEsBAi0AFAAGAAgAAAAhANvh9svuAAAAhQEAABMAAAAAAAAAAAAA&#10;AAAAAAAAAFtDb250ZW50X1R5cGVzXS54bWxQSwECLQAUAAYACAAAACEAWvQsW78AAAAVAQAACwAA&#10;AAAAAAAAAAAAAAAfAQAAX3JlbHMvLnJlbHNQSwECLQAUAAYACAAAACEAL9GueMMAAADbAAAADwAA&#10;AAAAAAAAAAAAAAAHAgAAZHJzL2Rvd25yZXYueG1sUEsFBgAAAAADAAMAtwAAAPcCAAAAAA==&#10;">
                        <v:stroke startarrowwidth="narrow" startarrowlength="short" endarrowwidth="narrow" endarrowlength="short"/>
                        <v:textbox inset="2.53958mm,1.2694mm,2.53958mm,1.2694mm">
                          <w:txbxContent>
                            <w:p w:rsidR="007E2D50" w:rsidRDefault="007E2D50" w:rsidP="007E2D50">
                              <w:pPr>
                                <w:spacing w:line="258" w:lineRule="auto"/>
                                <w:ind w:firstLine="282"/>
                                <w:jc w:val="center"/>
                                <w:textDirection w:val="btLr"/>
                              </w:pPr>
                              <w:r>
                                <w:rPr>
                                  <w:b/>
                                  <w:color w:val="000000"/>
                                </w:rPr>
                                <w:t>PHÂN BỐ</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r>
                                <w:rPr>
                                  <w:color w:val="000000"/>
                                </w:rPr>
                                <w:t>.....................................................</w:t>
                              </w:r>
                            </w:p>
                            <w:p w:rsidR="007E2D50" w:rsidRDefault="007E2D50" w:rsidP="007E2D50">
                              <w:pPr>
                                <w:spacing w:line="258" w:lineRule="auto"/>
                                <w:ind w:firstLine="282"/>
                                <w:jc w:val="center"/>
                                <w:textDirection w:val="btLr"/>
                              </w:pPr>
                            </w:p>
                          </w:txbxContent>
                        </v:textbox>
                      </v:rect>
                      <v:shapetype id="_x0000_t32" coordsize="21600,21600" o:spt="32" o:oned="t" path="m,l21600,21600e" filled="f">
                        <v:path arrowok="t" fillok="f" o:connecttype="none"/>
                        <o:lock v:ext="edit" shapetype="t"/>
                      </v:shapetype>
                      <v:shape id="Straight Arrow Connector 11" o:spid="_x0000_s1037" type="#_x0000_t32" style="position:absolute;left:4023;top:11556;width:1800;height: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sxwgAAANsAAAAPAAAAZHJzL2Rvd25yZXYueG1sRE9Li8Iw&#10;EL4L+x/CLHjTVFcXqUZZdBU9uOAD9Dg2Y1u2mZQmav33RhC8zcf3nNGkNoW4UuVyywo67QgEcWJ1&#10;zqmC/W7eGoBwHlljYZkU3MnBZPzRGGGs7Y03dN36VIQQdjEqyLwvYyldkpFB17YlceDOtjLoA6xS&#10;qSu8hXBTyG4UfUuDOYeGDEuaZpT8by9GgV+tD3fZP56+zGzxOy3WPer/HZVqftY/QxCeav8Wv9xL&#10;HeZ34PlLOECOHwAAAP//AwBQSwECLQAUAAYACAAAACEA2+H2y+4AAACFAQAAEwAAAAAAAAAAAAAA&#10;AAAAAAAAW0NvbnRlbnRfVHlwZXNdLnhtbFBLAQItABQABgAIAAAAIQBa9CxbvwAAABUBAAALAAAA&#10;AAAAAAAAAAAAAB8BAABfcmVscy8ucmVsc1BLAQItABQABgAIAAAAIQAAy3sxwgAAANsAAAAPAAAA&#10;AAAAAAAAAAAAAAcCAABkcnMvZG93bnJldi54bWxQSwUGAAAAAAMAAwC3AAAA9gIAAAAA&#10;">
                        <v:stroke startarrowwidth="narrow" startarrowlength="short" endarrow="block"/>
                      </v:shape>
                      <v:shape id="Straight Arrow Connector 12" o:spid="_x0000_s1038" type="#_x0000_t32" style="position:absolute;left:5827;top:11554;width:1921;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X5wgAAANsAAAAPAAAAZHJzL2Rvd25yZXYueG1sRE9LawIx&#10;EL4X+h/CFLyIZuuhlNUoPlqQHoSqIN6GZNwEN5Nlk+rqr28KBW/z8T1nMut8LS7URhdYweuwAEGs&#10;g3FcKdjvPgfvIGJCNlgHJgU3ijCbPj9NsDThyt902aZK5BCOJSqwKTWllFFb8hiHoSHO3Cm0HlOG&#10;bSVNi9cc7ms5Koo36dFxbrDY0NKSPm9/vAJ333S6Xp31UX5s7OLL9Q/+1Feq99LNxyASdekh/nev&#10;TZ4/gr9f8gFy+gsAAP//AwBQSwECLQAUAAYACAAAACEA2+H2y+4AAACFAQAAEwAAAAAAAAAAAAAA&#10;AAAAAAAAW0NvbnRlbnRfVHlwZXNdLnhtbFBLAQItABQABgAIAAAAIQBa9CxbvwAAABUBAAALAAAA&#10;AAAAAAAAAAAAAB8BAABfcmVscy8ucmVsc1BLAQItABQABgAIAAAAIQAkDqX5wgAAANsAAAAPAAAA&#10;AAAAAAAAAAAAAAcCAABkcnMvZG93bnJldi54bWxQSwUGAAAAAAMAAwC3AAAA9gIAAAAA&#10;">
                        <v:stroke startarrowwidth="narrow" startarrowlength="short" endarrow="block"/>
                      </v:shape>
                    </v:group>
                    <v:shape id="Straight Arrow Connector 13" o:spid="_x0000_s1039" type="#_x0000_t32" style="position:absolute;left:4212;top:1429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BiwwAAANsAAAAPAAAAZHJzL2Rvd25yZXYueG1sRE9LawIx&#10;EL4X+h/CFHqRmrWFIluj1EeheBDUgngbknET3EyWTdStv94Ihd7m43vOaNL5WpypjS6wgkG/AEGs&#10;g3FcKfjZfr0MQcSEbLAOTAp+KcJk/PgwwtKEC6/pvEmVyCEcS1RgU2pKKaO25DH2Q0OcuUNoPaYM&#10;20qaFi853NfytSjepUfHucFiQzNL+rg5eQXuuup0PT/qvVys7HTpejt/6Cn1/NR9foBI1KV/8Z/7&#10;2+T5b3D/JR8gxzcAAAD//wMAUEsBAi0AFAAGAAgAAAAhANvh9svuAAAAhQEAABMAAAAAAAAAAAAA&#10;AAAAAAAAAFtDb250ZW50X1R5cGVzXS54bWxQSwECLQAUAAYACAAAACEAWvQsW78AAAAVAQAACwAA&#10;AAAAAAAAAAAAAAAfAQAAX3JlbHMvLnJlbHNQSwECLQAUAAYACAAAACEAS0IAYsMAAADbAAAADwAA&#10;AAAAAAAAAAAAAAAHAgAAZHJzL2Rvd25yZXYueG1sUEsFBgAAAAADAAMAtwAAAPcCAAAAAA==&#10;">
                      <v:stroke startarrowwidth="narrow" startarrowlength="short" endarrow="block"/>
                    </v:shape>
                    <v:shape id="Straight Arrow Connector 14" o:spid="_x0000_s1040" type="#_x0000_t32" style="position:absolute;left:8713;top:1429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gWwwAAANsAAAAPAAAAZHJzL2Rvd25yZXYueG1sRE9LawIx&#10;EL4X+h/CFHqRmrWUIluj1EeheBDUgngbknET3EyWTdStv94Ihd7m43vOaNL5WpypjS6wgkG/AEGs&#10;g3FcKfjZfr0MQcSEbLAOTAp+KcJk/PgwwtKEC6/pvEmVyCEcS1RgU2pKKaO25DH2Q0OcuUNoPaYM&#10;20qaFi853NfytSjepUfHucFiQzNL+rg5eQXuuup0PT/qvVys7HTpejt/6Cn1/NR9foBI1KV/8Z/7&#10;2+T5b3D/JR8gxzcAAAD//wMAUEsBAi0AFAAGAAgAAAAhANvh9svuAAAAhQEAABMAAAAAAAAAAAAA&#10;AAAAAAAAAFtDb250ZW50X1R5cGVzXS54bWxQSwECLQAUAAYACAAAACEAWvQsW78AAAAVAQAACwAA&#10;AAAAAAAAAAAAAAAfAQAAX3JlbHMvLnJlbHNQSwECLQAUAAYACAAAACEAxKuYFsMAAADbAAAADwAA&#10;AAAAAAAAAAAAAAAHAgAAZHJzL2Rvd25yZXYueG1sUEsFBgAAAAADAAMAtwAAAPcCAAAAAA==&#10;">
                      <v:stroke startarrowwidth="narrow" startarrowlength="short" endarrow="block"/>
                    </v:shape>
                  </v:group>
                </v:group>
              </v:group>
            </w:pict>
          </mc:Fallback>
        </mc:AlternateContent>
      </w: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7E2D50" w:rsidP="007E2D50">
      <w:pPr>
        <w:keepNext/>
        <w:keepLines/>
        <w:spacing w:after="0" w:line="288" w:lineRule="auto"/>
        <w:jc w:val="center"/>
        <w:rPr>
          <w:rFonts w:eastAsia="Cambria"/>
          <w:b/>
          <w:i/>
          <w:color w:val="FF0000"/>
          <w:sz w:val="28"/>
          <w:szCs w:val="28"/>
        </w:rPr>
      </w:pPr>
    </w:p>
    <w:p w:rsidR="007E2D50" w:rsidRPr="00BA4F1B" w:rsidRDefault="00B66B0B" w:rsidP="00B66B0B">
      <w:pPr>
        <w:keepNext/>
        <w:keepLines/>
        <w:spacing w:after="0" w:line="288" w:lineRule="auto"/>
        <w:jc w:val="left"/>
        <w:rPr>
          <w:rFonts w:eastAsia="Cambria"/>
          <w:b/>
          <w:i/>
          <w:color w:val="FF0000"/>
          <w:sz w:val="28"/>
          <w:szCs w:val="28"/>
        </w:rPr>
      </w:pPr>
      <w:r>
        <w:rPr>
          <w:rFonts w:eastAsia="Cambria"/>
          <w:b/>
          <w:i/>
          <w:color w:val="FF0000"/>
          <w:sz w:val="28"/>
          <w:szCs w:val="28"/>
          <w:lang w:val="en-US"/>
        </w:rPr>
        <w:t xml:space="preserve">3.4. </w:t>
      </w:r>
      <w:r w:rsidR="007E2D50" w:rsidRPr="00BA4F1B">
        <w:rPr>
          <w:rFonts w:eastAsia="Cambria"/>
          <w:b/>
          <w:i/>
          <w:color w:val="FF0000"/>
          <w:sz w:val="28"/>
          <w:szCs w:val="28"/>
        </w:rPr>
        <w:t>Hoạt động nối tiếp - hướng dẫn học tự học (2 phút)</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GV tổ chức cho hs hoàn thành cột (L) và cột (H) về những điều đã học được và những điều muốn biết thêm về cộng đồng các dân tộc ở Việt Nam. Dựa vào bảng (H) của hs giáo viên có thể hỗ trợ cung cấp thêm thông tin hoặc hướng dẫn hs khai thác các kênh khác để biết thêm thông tin.</w:t>
      </w:r>
    </w:p>
    <w:p w:rsidR="007E2D50" w:rsidRPr="00BA4F1B" w:rsidRDefault="007E2D50" w:rsidP="007E2D50">
      <w:pPr>
        <w:spacing w:after="0" w:line="288" w:lineRule="auto"/>
        <w:ind w:firstLine="0"/>
        <w:rPr>
          <w:rFonts w:eastAsia="Cambria"/>
          <w:sz w:val="28"/>
          <w:szCs w:val="28"/>
        </w:rPr>
      </w:pPr>
      <w:r w:rsidRPr="00BA4F1B">
        <w:rPr>
          <w:rFonts w:eastAsia="Cambria"/>
          <w:noProof/>
          <w:sz w:val="28"/>
          <w:szCs w:val="28"/>
        </w:rPr>
        <w:drawing>
          <wp:inline distT="0" distB="0" distL="0" distR="0" wp14:anchorId="130F2B6E" wp14:editId="4801C8BE">
            <wp:extent cx="6120130" cy="917544"/>
            <wp:effectExtent l="0" t="0" r="0" b="0"/>
            <wp:docPr id="25012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7"/>
                    <a:srcRect/>
                    <a:stretch>
                      <a:fillRect/>
                    </a:stretch>
                  </pic:blipFill>
                  <pic:spPr>
                    <a:xfrm>
                      <a:off x="0" y="0"/>
                      <a:ext cx="6120130" cy="917544"/>
                    </a:xfrm>
                    <a:prstGeom prst="rect">
                      <a:avLst/>
                    </a:prstGeom>
                    <a:ln/>
                  </pic:spPr>
                </pic:pic>
              </a:graphicData>
            </a:graphic>
          </wp:inline>
        </w:drawing>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Tiếp tục hoàn thiện sơ đồ tư duy nếu chưa xong</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 Tìm hiểu thêm về các nét văn hóa đặc trưng của các dân tộc</w:t>
      </w:r>
    </w:p>
    <w:p w:rsidR="007E2D50" w:rsidRPr="00BA4F1B" w:rsidRDefault="007E2D50" w:rsidP="007E2D50">
      <w:pPr>
        <w:keepNext/>
        <w:keepLines/>
        <w:spacing w:after="0" w:line="288" w:lineRule="auto"/>
        <w:ind w:firstLine="0"/>
        <w:jc w:val="left"/>
        <w:rPr>
          <w:rFonts w:eastAsia="Cambria"/>
          <w:b/>
          <w:color w:val="00B050"/>
          <w:sz w:val="28"/>
          <w:szCs w:val="28"/>
        </w:rPr>
      </w:pPr>
      <w:r w:rsidRPr="00BA4F1B">
        <w:rPr>
          <w:rFonts w:eastAsia="Cambria"/>
          <w:b/>
          <w:color w:val="00B050"/>
          <w:sz w:val="28"/>
          <w:szCs w:val="28"/>
        </w:rPr>
        <w:t>V. RÚT KINH NGHIỆM</w:t>
      </w:r>
    </w:p>
    <w:p w:rsidR="007E2D50" w:rsidRPr="00BA4F1B" w:rsidRDefault="007E2D50" w:rsidP="007E2D50">
      <w:pPr>
        <w:tabs>
          <w:tab w:val="left" w:pos="9360"/>
        </w:tabs>
        <w:spacing w:after="0" w:line="288" w:lineRule="auto"/>
        <w:ind w:firstLine="288"/>
        <w:rPr>
          <w:rFonts w:eastAsia="Cambria"/>
          <w:b/>
          <w:sz w:val="28"/>
          <w:szCs w:val="28"/>
        </w:rPr>
      </w:pPr>
      <w:r w:rsidRPr="00BA4F1B">
        <w:rPr>
          <w:rFonts w:eastAsia="Cambria"/>
          <w:sz w:val="28"/>
          <w:szCs w:val="28"/>
        </w:rPr>
        <w:t>…………………………………………………………………………………………</w:t>
      </w:r>
      <w:r w:rsidR="00B66B0B">
        <w:rPr>
          <w:rFonts w:eastAsia="Cambria"/>
          <w:sz w:val="28"/>
          <w:szCs w:val="28"/>
          <w:lang w:val="en-US"/>
        </w:rPr>
        <w:t>...</w:t>
      </w:r>
      <w:r w:rsidRPr="00BA4F1B">
        <w:rPr>
          <w:rFonts w:eastAsia="Cambria"/>
          <w:sz w:val="28"/>
          <w:szCs w:val="28"/>
        </w:rPr>
        <w:t>……………………………………………………………………………………………………………………………………………</w:t>
      </w:r>
      <w:r w:rsidR="00B66B0B">
        <w:rPr>
          <w:rFonts w:eastAsia="Cambria"/>
          <w:sz w:val="28"/>
          <w:szCs w:val="28"/>
        </w:rPr>
        <w:t>…</w:t>
      </w:r>
      <w:r w:rsidR="00B66B0B">
        <w:rPr>
          <w:rFonts w:eastAsia="Cambria"/>
          <w:sz w:val="28"/>
          <w:szCs w:val="28"/>
          <w:lang w:val="en-US"/>
        </w:rPr>
        <w:t>……………………………………………...</w:t>
      </w:r>
      <w:r w:rsidRPr="00BA4F1B">
        <w:rPr>
          <w:rFonts w:eastAsia="Cambria"/>
          <w:b/>
          <w:sz w:val="28"/>
          <w:szCs w:val="28"/>
        </w:rPr>
        <w:tab/>
      </w:r>
    </w:p>
    <w:p w:rsidR="007E2D50" w:rsidRPr="00BA4F1B" w:rsidRDefault="007E2D50" w:rsidP="007E2D50">
      <w:pPr>
        <w:tabs>
          <w:tab w:val="left" w:pos="9360"/>
        </w:tabs>
        <w:spacing w:after="0" w:line="288" w:lineRule="auto"/>
        <w:ind w:firstLine="288"/>
        <w:rPr>
          <w:rFonts w:eastAsia="Cambria"/>
          <w:b/>
          <w:sz w:val="28"/>
          <w:szCs w:val="28"/>
        </w:rPr>
      </w:pPr>
      <w:r w:rsidRPr="00BA4F1B">
        <w:rPr>
          <w:rFonts w:eastAsia="Cambria"/>
          <w:b/>
          <w:sz w:val="28"/>
          <w:szCs w:val="28"/>
        </w:rPr>
        <w:tab/>
        <w:t xml:space="preserve">                           </w:t>
      </w:r>
    </w:p>
    <w:p w:rsidR="007E2D50" w:rsidRPr="00BA4F1B" w:rsidRDefault="007E2D50" w:rsidP="007E2D50">
      <w:pPr>
        <w:spacing w:after="0" w:line="288" w:lineRule="auto"/>
        <w:ind w:firstLine="0"/>
        <w:jc w:val="left"/>
        <w:rPr>
          <w:rFonts w:eastAsia="Cambria"/>
          <w:b/>
          <w:sz w:val="28"/>
          <w:szCs w:val="28"/>
        </w:rPr>
      </w:pPr>
      <w:r w:rsidRPr="00BA4F1B">
        <w:rPr>
          <w:rFonts w:eastAsia="Cambria"/>
          <w:b/>
          <w:sz w:val="28"/>
          <w:szCs w:val="28"/>
        </w:rPr>
        <w:t>TƯ LIỆU</w:t>
      </w:r>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lastRenderedPageBreak/>
        <w:t>1/</w:t>
      </w:r>
      <w:hyperlink r:id="rId18">
        <w:r w:rsidRPr="00BA4F1B">
          <w:rPr>
            <w:rFonts w:eastAsia="Cambria"/>
            <w:color w:val="0000FF"/>
            <w:sz w:val="28"/>
            <w:szCs w:val="28"/>
            <w:u w:val="single"/>
          </w:rPr>
          <w:t>http://www.chinhphu.vn/portal/page/portal/chinhphu/NuocCHXHCNVietNam/ThongTinTongHop/dantoc</w:t>
        </w:r>
      </w:hyperlink>
    </w:p>
    <w:p w:rsidR="007E2D50" w:rsidRPr="00BA4F1B" w:rsidRDefault="007E2D50" w:rsidP="007E2D50">
      <w:pPr>
        <w:spacing w:after="0" w:line="288" w:lineRule="auto"/>
        <w:ind w:firstLine="0"/>
        <w:rPr>
          <w:rFonts w:eastAsia="Cambria"/>
          <w:sz w:val="28"/>
          <w:szCs w:val="28"/>
        </w:rPr>
      </w:pPr>
      <w:r w:rsidRPr="00BA4F1B">
        <w:rPr>
          <w:rFonts w:eastAsia="Cambria"/>
          <w:sz w:val="28"/>
          <w:szCs w:val="28"/>
        </w:rPr>
        <w:t>2/</w:t>
      </w:r>
      <w:hyperlink r:id="rId19">
        <w:r w:rsidRPr="00BA4F1B">
          <w:rPr>
            <w:rFonts w:eastAsia="Cambria"/>
            <w:color w:val="0000FF"/>
            <w:sz w:val="28"/>
            <w:szCs w:val="28"/>
            <w:u w:val="single"/>
          </w:rPr>
          <w:t>https://baotintuc.vn/dan-toc-mien-nui/doi-thay-cua-doi-song-dong-bao-nguoi-mong-o-son-la-20121229172907526.htm</w:t>
        </w:r>
      </w:hyperlink>
    </w:p>
    <w:p w:rsidR="007E2D50" w:rsidRPr="00BA4F1B" w:rsidRDefault="007E2D50" w:rsidP="00B66B0B">
      <w:pPr>
        <w:ind w:firstLine="0"/>
        <w:rPr>
          <w:rFonts w:eastAsia="Cambria"/>
          <w:b/>
          <w:i/>
          <w:sz w:val="28"/>
          <w:szCs w:val="28"/>
        </w:rPr>
      </w:pPr>
    </w:p>
    <w:sectPr w:rsidR="007E2D50" w:rsidRPr="00BA4F1B" w:rsidSect="002634A2">
      <w:headerReference w:type="default" r:id="rId20"/>
      <w:pgSz w:w="12240" w:h="15840"/>
      <w:pgMar w:top="720" w:right="72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8E8" w:rsidRDefault="001C38E8" w:rsidP="00B66B0B">
      <w:pPr>
        <w:spacing w:after="0" w:line="240" w:lineRule="auto"/>
      </w:pPr>
      <w:r>
        <w:separator/>
      </w:r>
    </w:p>
  </w:endnote>
  <w:endnote w:type="continuationSeparator" w:id="0">
    <w:p w:rsidR="001C38E8" w:rsidRDefault="001C38E8" w:rsidP="00B66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8E8" w:rsidRDefault="001C38E8" w:rsidP="00B66B0B">
      <w:pPr>
        <w:spacing w:after="0" w:line="240" w:lineRule="auto"/>
      </w:pPr>
      <w:r>
        <w:separator/>
      </w:r>
    </w:p>
  </w:footnote>
  <w:footnote w:type="continuationSeparator" w:id="0">
    <w:p w:rsidR="001C38E8" w:rsidRDefault="001C38E8" w:rsidP="00B66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2B0" w:rsidRPr="00CD72B0" w:rsidRDefault="00CD72B0" w:rsidP="00CD72B0">
    <w:pPr>
      <w:pStyle w:val="Header"/>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2A792E"/>
    <w:multiLevelType w:val="hybridMultilevel"/>
    <w:tmpl w:val="D29099BE"/>
    <w:lvl w:ilvl="0" w:tplc="A402888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E9A373D"/>
    <w:multiLevelType w:val="multilevel"/>
    <w:tmpl w:val="B5BEB48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51A0BE8"/>
    <w:multiLevelType w:val="hybridMultilevel"/>
    <w:tmpl w:val="D12AD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0F2E07"/>
    <w:multiLevelType w:val="multilevel"/>
    <w:tmpl w:val="DF1A715C"/>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62DA1B5F"/>
    <w:multiLevelType w:val="multilevel"/>
    <w:tmpl w:val="A1641CE8"/>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D50"/>
    <w:rsid w:val="000B13E8"/>
    <w:rsid w:val="001C38E8"/>
    <w:rsid w:val="002634A2"/>
    <w:rsid w:val="005603CE"/>
    <w:rsid w:val="007E2D50"/>
    <w:rsid w:val="007F482C"/>
    <w:rsid w:val="009249F6"/>
    <w:rsid w:val="009C1B77"/>
    <w:rsid w:val="00A74360"/>
    <w:rsid w:val="00AC5D88"/>
    <w:rsid w:val="00AF12F5"/>
    <w:rsid w:val="00B66B0B"/>
    <w:rsid w:val="00BA4F1B"/>
    <w:rsid w:val="00C11E18"/>
    <w:rsid w:val="00CD72B0"/>
    <w:rsid w:val="00FF0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9B6E"/>
  <w15:chartTrackingRefBased/>
  <w15:docId w15:val="{526005E9-EF9D-4A36-B725-800178139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E2D50"/>
    <w:pPr>
      <w:spacing w:after="120"/>
      <w:ind w:firstLine="284"/>
      <w:jc w:val="both"/>
    </w:pPr>
    <w:rPr>
      <w:rFonts w:ascii="Times New Roman" w:eastAsia="Times New Roman" w:hAnsi="Times New Roman" w:cs="Times New Roman"/>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2D50"/>
    <w:pPr>
      <w:spacing w:after="0" w:line="240" w:lineRule="auto"/>
      <w:contextualSpacing/>
      <w:jc w:val="center"/>
    </w:pPr>
    <w:rPr>
      <w:rFonts w:asciiTheme="majorHAnsi" w:eastAsiaTheme="majorEastAsia" w:hAnsiTheme="majorHAnsi" w:cstheme="majorBidi"/>
      <w:b/>
      <w:color w:val="FF0000"/>
      <w:spacing w:val="-10"/>
      <w:kern w:val="28"/>
      <w:sz w:val="36"/>
      <w:szCs w:val="56"/>
    </w:rPr>
  </w:style>
  <w:style w:type="character" w:customStyle="1" w:styleId="TitleChar">
    <w:name w:val="Title Char"/>
    <w:basedOn w:val="DefaultParagraphFont"/>
    <w:link w:val="Title"/>
    <w:uiPriority w:val="10"/>
    <w:rsid w:val="007E2D50"/>
    <w:rPr>
      <w:rFonts w:asciiTheme="majorHAnsi" w:eastAsiaTheme="majorEastAsia" w:hAnsiTheme="majorHAnsi" w:cstheme="majorBidi"/>
      <w:b/>
      <w:color w:val="FF0000"/>
      <w:spacing w:val="-10"/>
      <w:kern w:val="28"/>
      <w:sz w:val="36"/>
      <w:szCs w:val="56"/>
      <w:lang w:val="vi-VN"/>
    </w:rPr>
  </w:style>
  <w:style w:type="paragraph" w:styleId="ListParagraph">
    <w:name w:val="List Paragraph"/>
    <w:basedOn w:val="Normal"/>
    <w:uiPriority w:val="34"/>
    <w:qFormat/>
    <w:rsid w:val="00AF12F5"/>
    <w:pPr>
      <w:ind w:left="720"/>
      <w:contextualSpacing/>
    </w:pPr>
  </w:style>
  <w:style w:type="table" w:styleId="TableGrid">
    <w:name w:val="Table Grid"/>
    <w:basedOn w:val="TableNormal"/>
    <w:uiPriority w:val="39"/>
    <w:rsid w:val="0056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6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B0B"/>
    <w:rPr>
      <w:rFonts w:ascii="Times New Roman" w:eastAsia="Times New Roman" w:hAnsi="Times New Roman" w:cs="Times New Roman"/>
      <w:sz w:val="24"/>
      <w:szCs w:val="24"/>
      <w:lang w:val="vi-VN"/>
    </w:rPr>
  </w:style>
  <w:style w:type="paragraph" w:styleId="Footer">
    <w:name w:val="footer"/>
    <w:basedOn w:val="Normal"/>
    <w:link w:val="FooterChar"/>
    <w:uiPriority w:val="99"/>
    <w:unhideWhenUsed/>
    <w:rsid w:val="00B66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B0B"/>
    <w:rPr>
      <w:rFonts w:ascii="Times New Roman" w:eastAsia="Times New Roman" w:hAnsi="Times New Roman" w:cs="Times New Roman"/>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OFuBjHIHS8" TargetMode="External"/><Relationship Id="rId13" Type="http://schemas.openxmlformats.org/officeDocument/2006/relationships/image" Target="media/image6.jpg"/><Relationship Id="rId18" Type="http://schemas.openxmlformats.org/officeDocument/2006/relationships/hyperlink" Target="http://www.chinhphu.vn/portal/page/portal/chinhphu/NuocCHXHCNVietNam/ThongTinTongHop/dantoc"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baotintuc.vn/dan-toc-mien-nui/doi-thay-cua-doi-song-dong-bao-nguoi-mong-o-son-la-20121229172907526.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14</Pages>
  <Words>2185</Words>
  <Characters>12460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2019-10-25T03:24:00Z</dcterms:created>
  <dcterms:modified xsi:type="dcterms:W3CDTF">2019-10-25T13:05:00Z</dcterms:modified>
</cp:coreProperties>
</file>