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56" w:rsidRPr="006B5FA5" w:rsidRDefault="00FD6456" w:rsidP="00FD6456">
      <w:pPr>
        <w:tabs>
          <w:tab w:val="left" w:pos="285"/>
        </w:tabs>
        <w:rPr>
          <w:rFonts w:ascii="Times New Roman" w:hAnsi="Times New Roman"/>
          <w:b/>
          <w:color w:val="000000"/>
          <w:lang w:val="nl-NL"/>
        </w:rPr>
      </w:pPr>
    </w:p>
    <w:p w:rsidR="00FD6456" w:rsidRPr="006B5FA5" w:rsidRDefault="00FD6456" w:rsidP="00FD6456">
      <w:pPr>
        <w:jc w:val="center"/>
        <w:outlineLvl w:val="0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b/>
          <w:i/>
          <w:color w:val="000000"/>
          <w:lang w:val="nl-NL"/>
        </w:rPr>
        <w:t xml:space="preserve">Tiết 3: </w:t>
      </w:r>
      <w:r w:rsidRPr="006B5FA5">
        <w:rPr>
          <w:rFonts w:ascii="Times New Roman" w:hAnsi="Times New Roman"/>
          <w:b/>
          <w:i/>
          <w:color w:val="000000"/>
          <w:lang w:val="nl-NL"/>
        </w:rPr>
        <w:t>Bài thực hành 1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ind w:left="360"/>
        <w:jc w:val="center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LÀM QUEN VỚI EXCEL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outlineLvl w:val="0"/>
        <w:rPr>
          <w:rFonts w:ascii="Times New Roman" w:hAnsi="Times New Roman"/>
          <w:color w:val="000000"/>
          <w:u w:val="single"/>
          <w:lang w:val="nl-NL"/>
        </w:rPr>
      </w:pPr>
      <w:r w:rsidRPr="006B5FA5">
        <w:rPr>
          <w:rFonts w:ascii="Times New Roman" w:hAnsi="Times New Roman"/>
          <w:b/>
          <w:color w:val="000000"/>
          <w:u w:val="single"/>
          <w:lang w:val="nl-NL"/>
        </w:rPr>
        <w:t>I. Mục tiêu</w:t>
      </w:r>
      <w:r w:rsidRPr="006B5FA5">
        <w:rPr>
          <w:rFonts w:ascii="Times New Roman" w:hAnsi="Times New Roman"/>
          <w:color w:val="000000"/>
          <w:u w:val="single"/>
          <w:lang w:val="nl-NL"/>
        </w:rPr>
        <w:t>:</w:t>
      </w:r>
    </w:p>
    <w:p w:rsidR="00FD6456" w:rsidRPr="006B5FA5" w:rsidRDefault="00FD6456" w:rsidP="00FD6456">
      <w:pPr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b/>
          <w:color w:val="000000"/>
          <w:lang w:val="nl-NL"/>
        </w:rPr>
        <w:t>1</w:t>
      </w:r>
      <w:r w:rsidRPr="006B5FA5">
        <w:rPr>
          <w:rFonts w:ascii="Times New Roman" w:hAnsi="Times New Roman"/>
          <w:color w:val="000000"/>
          <w:lang w:val="nl-NL"/>
        </w:rPr>
        <w:t xml:space="preserve">. 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>Kiến thức</w:t>
      </w:r>
      <w:r w:rsidRPr="006B5FA5">
        <w:rPr>
          <w:rFonts w:ascii="Times New Roman" w:hAnsi="Times New Roman"/>
          <w:color w:val="000000"/>
          <w:lang w:val="nl-NL"/>
        </w:rPr>
        <w:t>: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hiện được việc khởi động và thoát khỏi phần mềm bảng tính.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Nhận biết được việc di chuyển trên trang tính và nhập dữ liệu vào trang tính</w:t>
      </w:r>
    </w:p>
    <w:p w:rsidR="00FD6456" w:rsidRPr="006B5FA5" w:rsidRDefault="00FD6456" w:rsidP="00FD6456">
      <w:pPr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2</w:t>
      </w:r>
      <w:r w:rsidRPr="006B5FA5">
        <w:rPr>
          <w:rFonts w:ascii="Times New Roman" w:hAnsi="Times New Roman"/>
          <w:color w:val="000000"/>
          <w:lang w:val="nl-NL"/>
        </w:rPr>
        <w:t xml:space="preserve">. 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>Kĩ năng</w:t>
      </w:r>
      <w:r w:rsidRPr="006B5FA5">
        <w:rPr>
          <w:rFonts w:ascii="Times New Roman" w:hAnsi="Times New Roman"/>
          <w:color w:val="000000"/>
          <w:lang w:val="nl-NL"/>
        </w:rPr>
        <w:t>: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hiện được việc di chuyển trên trang tính và nhập dữ liệu vào trang tính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 hiện được thao tác lưu bảng tính.</w:t>
      </w:r>
    </w:p>
    <w:p w:rsidR="00FD6456" w:rsidRPr="006B5FA5" w:rsidRDefault="00FD6456" w:rsidP="00FD6456">
      <w:pPr>
        <w:spacing w:before="60"/>
        <w:ind w:firstLine="720"/>
        <w:jc w:val="both"/>
        <w:rPr>
          <w:rFonts w:ascii="Times New Roman" w:hAnsi="Times New Roman"/>
          <w:b/>
          <w:i/>
          <w:color w:val="000000"/>
          <w:u w:val="single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3</w:t>
      </w:r>
      <w:r w:rsidRPr="006B5FA5">
        <w:rPr>
          <w:rFonts w:ascii="Times New Roman" w:hAnsi="Times New Roman"/>
          <w:b/>
          <w:i/>
          <w:color w:val="000000"/>
          <w:lang w:val="nl-NL"/>
        </w:rPr>
        <w:t>.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 xml:space="preserve"> Các năng lực cần phát triển</w:t>
      </w:r>
      <w:r w:rsidRPr="006B5FA5">
        <w:rPr>
          <w:rFonts w:ascii="Times New Roman" w:hAnsi="Times New Roman"/>
          <w:b/>
          <w:i/>
          <w:color w:val="000000"/>
          <w:lang w:val="nl-NL"/>
        </w:rPr>
        <w:t>: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Thái độ học tập nghiêm túc, nhận thức được ưu điểm của chương trình bảng tính.</w:t>
      </w:r>
    </w:p>
    <w:p w:rsidR="00FD6456" w:rsidRPr="006B5FA5" w:rsidRDefault="00FD6456" w:rsidP="00FD6456">
      <w:pPr>
        <w:ind w:firstLine="540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 4.</w:t>
      </w:r>
      <w:r w:rsidRPr="006B5FA5">
        <w:rPr>
          <w:rFonts w:ascii="Times New Roman" w:hAnsi="Times New Roman"/>
          <w:b/>
          <w:i/>
          <w:color w:val="000000"/>
          <w:u w:val="single"/>
          <w:lang w:val="nl-NL"/>
        </w:rPr>
        <w:t xml:space="preserve"> Thái độ</w:t>
      </w:r>
      <w:r w:rsidRPr="006B5FA5">
        <w:rPr>
          <w:rFonts w:ascii="Times New Roman" w:hAnsi="Times New Roman"/>
          <w:color w:val="000000"/>
          <w:lang w:val="nl-NL"/>
        </w:rPr>
        <w:t>:</w:t>
      </w:r>
    </w:p>
    <w:p w:rsidR="00FD6456" w:rsidRPr="006B5FA5" w:rsidRDefault="00FD6456" w:rsidP="00FD6456">
      <w:pPr>
        <w:ind w:firstLine="720"/>
        <w:jc w:val="both"/>
        <w:rPr>
          <w:rFonts w:ascii="Times New Roman" w:hAnsi="Times New Roman"/>
          <w:bCs/>
          <w:color w:val="000000"/>
          <w:lang w:val="nl-NL"/>
        </w:rPr>
      </w:pPr>
      <w:r w:rsidRPr="006B5FA5">
        <w:rPr>
          <w:rFonts w:ascii="Times New Roman" w:hAnsi="Times New Roman"/>
          <w:bCs/>
          <w:color w:val="000000"/>
          <w:lang w:val="nl-NL"/>
        </w:rPr>
        <w:t>Năng lực tự học, năng lực giải quyết vấn đề, năng lực hợp tác, năng lực công nghệ thông tin.</w:t>
      </w:r>
    </w:p>
    <w:p w:rsidR="00FD6456" w:rsidRPr="006B5FA5" w:rsidRDefault="00FD6456" w:rsidP="00FD6456">
      <w:pPr>
        <w:jc w:val="both"/>
        <w:outlineLv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II. Chuẩn bị:</w:t>
      </w:r>
    </w:p>
    <w:p w:rsidR="00FD6456" w:rsidRPr="006B5FA5" w:rsidRDefault="00FD6456" w:rsidP="00FD6456">
      <w:pPr>
        <w:ind w:firstLine="720"/>
        <w:jc w:val="both"/>
        <w:rPr>
          <w:rFonts w:ascii="Times New Roman" w:hAnsi="Times New Roman"/>
          <w:b/>
          <w:bCs/>
          <w:i/>
          <w:iCs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>- GV: Giáo án, Sgk, máy chiếu, phòng máy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ind w:left="720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>- HS:  Sách giáo khoa, vở ghi. Đọc bài trước.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outlineLv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III. Phương pháp: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</w:tabs>
        <w:outlineLv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Giải quyết vấn đề, gợi mở, vấn đáp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 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</w:tabs>
        <w:outlineLv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IV. </w:t>
      </w:r>
      <w:r w:rsidRPr="006B5FA5">
        <w:rPr>
          <w:rFonts w:ascii="Times New Roman" w:hAnsi="Times New Roman"/>
          <w:b/>
          <w:color w:val="000000"/>
          <w:lang w:val="vi-VN"/>
        </w:rPr>
        <w:t>Tổ chức hoạt động học tập</w:t>
      </w:r>
      <w:r w:rsidRPr="006B5FA5">
        <w:rPr>
          <w:rFonts w:ascii="Times New Roman" w:hAnsi="Times New Roman"/>
          <w:b/>
          <w:color w:val="000000"/>
          <w:lang w:val="nl-NL"/>
        </w:rPr>
        <w:t>: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900"/>
        </w:tabs>
        <w:ind w:left="36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vi-VN"/>
        </w:rPr>
        <w:t xml:space="preserve">1. </w:t>
      </w:r>
      <w:r w:rsidRPr="006B5FA5">
        <w:rPr>
          <w:rFonts w:ascii="Times New Roman" w:hAnsi="Times New Roman"/>
          <w:b/>
          <w:color w:val="000000"/>
          <w:lang w:val="nl-NL"/>
        </w:rPr>
        <w:t>Ổn định lớp: (1’)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</w:rPr>
        <w:tab/>
      </w:r>
      <w:r w:rsidRPr="006B5FA5">
        <w:rPr>
          <w:rFonts w:ascii="Times New Roman" w:hAnsi="Times New Roman"/>
          <w:b/>
          <w:color w:val="000000"/>
          <w:lang w:val="vi-VN"/>
        </w:rPr>
        <w:t xml:space="preserve">2. 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Kiểm tra bài cũ: </w:t>
      </w:r>
      <w:r w:rsidRPr="006B5FA5">
        <w:rPr>
          <w:rFonts w:ascii="Times New Roman" w:hAnsi="Times New Roman"/>
          <w:bCs/>
          <w:i/>
          <w:color w:val="000000"/>
          <w:lang w:val="nl-NL"/>
        </w:rPr>
        <w:t>Kết hợp trong giờ thực hành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ind w:left="36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3. </w:t>
      </w:r>
      <w:r w:rsidRPr="006B5FA5">
        <w:rPr>
          <w:rFonts w:ascii="Times New Roman" w:hAnsi="Times New Roman"/>
          <w:b/>
          <w:color w:val="000000"/>
          <w:lang w:val="vi-VN"/>
        </w:rPr>
        <w:t>Tiến trình bài học</w:t>
      </w:r>
      <w:r w:rsidRPr="006B5FA5">
        <w:rPr>
          <w:rFonts w:ascii="Times New Roman" w:hAnsi="Times New Roman"/>
          <w:b/>
          <w:color w:val="000000"/>
          <w:lang w:val="nl-NL"/>
        </w:rPr>
        <w:t>:</w:t>
      </w:r>
      <w:r w:rsidRPr="006B5FA5">
        <w:rPr>
          <w:rFonts w:ascii="Times New Roman" w:hAnsi="Times New Roman"/>
          <w:b/>
          <w:color w:val="000000"/>
          <w:lang w:val="nl-NL"/>
        </w:rPr>
        <w:tab/>
      </w:r>
    </w:p>
    <w:p w:rsidR="00FD6456" w:rsidRPr="006B5FA5" w:rsidRDefault="00FD6456" w:rsidP="00FD6456">
      <w:pPr>
        <w:pStyle w:val="msolistparagraph0"/>
        <w:spacing w:after="0" w:line="240" w:lineRule="auto"/>
        <w:ind w:left="0"/>
        <w:outlineLvl w:val="0"/>
        <w:rPr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t xml:space="preserve">HOẠT ĐỘNG 1. </w:t>
      </w:r>
      <w:r w:rsidRPr="006B5FA5">
        <w:rPr>
          <w:color w:val="000000"/>
          <w:sz w:val="26"/>
          <w:szCs w:val="26"/>
          <w:lang w:val="nl-NL"/>
        </w:rPr>
        <w:t>KHỞI ĐỘNG (5’)</w:t>
      </w:r>
    </w:p>
    <w:p w:rsidR="00FD6456" w:rsidRPr="006B5FA5" w:rsidRDefault="00FD6456" w:rsidP="00FD6456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(1) Mục tiêu: </w:t>
      </w:r>
      <w:r w:rsidRPr="006B5FA5">
        <w:rPr>
          <w:rFonts w:ascii="Times New Roman" w:hAnsi="Times New Roman"/>
          <w:color w:val="000000"/>
          <w:lang w:val="nl-NL"/>
        </w:rPr>
        <w:t xml:space="preserve">Tạo động cơ để học sinh </w:t>
      </w:r>
      <w:r w:rsidRPr="006B5FA5">
        <w:rPr>
          <w:rFonts w:ascii="Times New Roman" w:hAnsi="Times New Roman"/>
          <w:b/>
          <w:i/>
          <w:color w:val="000000"/>
          <w:lang w:val="nl-NL"/>
        </w:rPr>
        <w:t>Làm quen với chương trình bảng tính</w:t>
      </w:r>
      <w:r w:rsidRPr="006B5FA5">
        <w:rPr>
          <w:rFonts w:ascii="Times New Roman" w:hAnsi="Times New Roman"/>
          <w:color w:val="000000"/>
          <w:lang w:val="nl-NL"/>
        </w:rPr>
        <w:t>.</w:t>
      </w:r>
    </w:p>
    <w:p w:rsidR="00FD6456" w:rsidRPr="006B5FA5" w:rsidRDefault="00FD6456" w:rsidP="00FD6456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(2) Phương pháp/Kĩ thuật: </w:t>
      </w:r>
      <w:r w:rsidRPr="006B5FA5">
        <w:rPr>
          <w:rFonts w:ascii="Times New Roman" w:hAnsi="Times New Roman"/>
          <w:color w:val="000000"/>
          <w:lang w:val="nl-NL"/>
        </w:rPr>
        <w:t>Hoạt động cá nhân</w:t>
      </w:r>
    </w:p>
    <w:p w:rsidR="00FD6456" w:rsidRPr="006B5FA5" w:rsidRDefault="00FD6456" w:rsidP="00FD6456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(3) Hình thức tổ chức hoạt động: </w:t>
      </w:r>
      <w:r w:rsidRPr="006B5FA5">
        <w:rPr>
          <w:rFonts w:ascii="Times New Roman" w:hAnsi="Times New Roman"/>
          <w:color w:val="000000"/>
          <w:lang w:val="nl-NL"/>
        </w:rPr>
        <w:t>Hoạt động cá nhân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 </w:t>
      </w:r>
    </w:p>
    <w:p w:rsidR="00FD6456" w:rsidRPr="006B5FA5" w:rsidRDefault="00FD6456" w:rsidP="00FD6456">
      <w:pPr>
        <w:widowControl w:val="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(4) Phương tiện dạy học: </w:t>
      </w:r>
      <w:r w:rsidRPr="006B5FA5">
        <w:rPr>
          <w:rFonts w:ascii="Times New Roman" w:hAnsi="Times New Roman"/>
          <w:color w:val="000000"/>
          <w:lang w:val="nl-NL"/>
        </w:rPr>
        <w:t>SGK, máy chiếu, máy tính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(5) Sản phẩm: </w:t>
      </w:r>
      <w:r w:rsidRPr="006B5FA5">
        <w:rPr>
          <w:rFonts w:ascii="Times New Roman" w:hAnsi="Times New Roman"/>
          <w:color w:val="000000"/>
          <w:lang w:val="nl-NL"/>
        </w:rPr>
        <w:t>Học sinh vận dụng kiến thức đã học để trả lời được câu hỏi mà giáo viên đưa ra.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D6456" w:rsidRPr="006B5FA5" w:rsidTr="00AA7163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 xml:space="preserve">HOẠT ĐỘNG CỦA GV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56" w:rsidRPr="006B5FA5" w:rsidRDefault="00FD6456" w:rsidP="00AA71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HOẠT ĐỘNG CỦA HS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56" w:rsidRPr="006B5FA5" w:rsidRDefault="00FD6456" w:rsidP="00AA7163">
            <w:pPr>
              <w:ind w:firstLine="720"/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NỘI DUNG</w:t>
            </w:r>
          </w:p>
        </w:tc>
      </w:tr>
      <w:tr w:rsidR="00FD6456" w:rsidRPr="006B5FA5" w:rsidTr="00AA7163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Trong bài học hôm nay chúng ta sẽ đi thực hành </w:t>
            </w:r>
            <w:r w:rsidRPr="006B5FA5">
              <w:rPr>
                <w:rFonts w:ascii="Times New Roman" w:hAnsi="Times New Roman"/>
                <w:b/>
                <w:i/>
                <w:color w:val="000000"/>
                <w:lang w:val="nl-NL"/>
              </w:rPr>
              <w:t>Làm quen với chương trình bảng tính.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56" w:rsidRPr="006B5FA5" w:rsidRDefault="00FD6456" w:rsidP="00AA7163">
            <w:pPr>
              <w:widowControl w:val="0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56" w:rsidRPr="006B5FA5" w:rsidRDefault="00FD6456" w:rsidP="00AA7163">
            <w:pPr>
              <w:widowControl w:val="0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FD6456" w:rsidRPr="006B5FA5" w:rsidRDefault="00FD6456" w:rsidP="00FD6456">
      <w:pPr>
        <w:pStyle w:val="msolistparagraph0"/>
        <w:spacing w:before="120" w:after="120" w:line="240" w:lineRule="auto"/>
        <w:ind w:left="0"/>
        <w:rPr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t xml:space="preserve">HOẠT ĐỘNG 2. </w:t>
      </w:r>
      <w:r w:rsidRPr="006B5FA5">
        <w:rPr>
          <w:color w:val="000000"/>
          <w:sz w:val="26"/>
          <w:szCs w:val="26"/>
          <w:lang w:val="nl-NL"/>
        </w:rPr>
        <w:t>HÌNH THÀNH KIẾN THỨC (30’)</w:t>
      </w:r>
    </w:p>
    <w:p w:rsidR="00FD6456" w:rsidRPr="006B5FA5" w:rsidRDefault="00FD6456" w:rsidP="00FD6456">
      <w:pPr>
        <w:widowControl w:val="0"/>
        <w:spacing w:before="120" w:after="120"/>
        <w:ind w:left="18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(1) Mục tiêu: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Thực hiện được việc khởi động và thoát khỏi phần mềm bảng tính.</w:t>
      </w:r>
    </w:p>
    <w:p w:rsidR="00FD6456" w:rsidRPr="006B5FA5" w:rsidRDefault="00FD6456" w:rsidP="00FD6456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ab/>
        <w:t>- Nhận biết được việc di chuyển trên trang tính và nhập dữ liệu vào trang tính</w:t>
      </w:r>
    </w:p>
    <w:p w:rsidR="00FD6456" w:rsidRPr="006B5FA5" w:rsidRDefault="00FD6456" w:rsidP="00FD6456">
      <w:pPr>
        <w:widowControl w:val="0"/>
        <w:spacing w:before="120" w:after="120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(2) Phương pháp/Kĩ thuật: </w:t>
      </w:r>
      <w:r w:rsidRPr="006B5FA5">
        <w:rPr>
          <w:rFonts w:ascii="Times New Roman" w:hAnsi="Times New Roman"/>
          <w:color w:val="000000"/>
          <w:lang w:val="nl-NL"/>
        </w:rPr>
        <w:t>Giảng giải, trực quan,</w:t>
      </w:r>
      <w:r w:rsidRPr="006B5FA5">
        <w:rPr>
          <w:rFonts w:ascii="Times New Roman" w:hAnsi="Times New Roman"/>
          <w:b/>
          <w:color w:val="000000"/>
          <w:lang w:val="nl-NL"/>
        </w:rPr>
        <w:t xml:space="preserve"> </w:t>
      </w:r>
      <w:r w:rsidRPr="006B5FA5">
        <w:rPr>
          <w:rFonts w:ascii="Times New Roman" w:hAnsi="Times New Roman"/>
          <w:color w:val="000000"/>
          <w:lang w:val="nl-NL"/>
        </w:rPr>
        <w:t>tạo tình huống thực tiễn có vấn đề.</w:t>
      </w:r>
    </w:p>
    <w:p w:rsidR="00FD6456" w:rsidRPr="006B5FA5" w:rsidRDefault="00FD6456" w:rsidP="00FD6456">
      <w:pPr>
        <w:widowControl w:val="0"/>
        <w:spacing w:before="120" w:after="120"/>
        <w:outlineLvl w:val="0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lastRenderedPageBreak/>
        <w:t xml:space="preserve">(3) Hình thức tổ chức hoạt động: </w:t>
      </w:r>
      <w:r w:rsidRPr="006B5FA5">
        <w:rPr>
          <w:rFonts w:ascii="Times New Roman" w:hAnsi="Times New Roman"/>
          <w:color w:val="000000"/>
          <w:lang w:val="nl-NL"/>
        </w:rPr>
        <w:t>Hoạt động cá nhân</w:t>
      </w:r>
    </w:p>
    <w:p w:rsidR="00FD6456" w:rsidRPr="006B5FA5" w:rsidRDefault="00FD6456" w:rsidP="00FD6456">
      <w:pPr>
        <w:widowControl w:val="0"/>
        <w:spacing w:before="120" w:after="120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(4) Phương tiện dạy học: </w:t>
      </w:r>
      <w:r w:rsidRPr="006B5FA5">
        <w:rPr>
          <w:rFonts w:ascii="Times New Roman" w:hAnsi="Times New Roman"/>
          <w:color w:val="000000"/>
          <w:lang w:val="nl-NL"/>
        </w:rPr>
        <w:t>Hoạt động cặp đôi,  xem hình ảnh trực quan và trả lời câu hỏi</w:t>
      </w:r>
    </w:p>
    <w:p w:rsidR="00FD6456" w:rsidRPr="006B5FA5" w:rsidRDefault="00FD6456" w:rsidP="00FD6456">
      <w:pPr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(5) Sản phẩm:</w:t>
      </w:r>
      <w:r w:rsidRPr="006B5FA5">
        <w:rPr>
          <w:rFonts w:ascii="Times New Roman" w:hAnsi="Times New Roman"/>
          <w:color w:val="000000"/>
          <w:lang w:val="nl-NL"/>
        </w:rPr>
        <w:t xml:space="preserve"> Học sinh khởi động, lưu, thoát khỏi Excel và làm bài tập.</w:t>
      </w:r>
    </w:p>
    <w:p w:rsidR="00FD6456" w:rsidRPr="006B5FA5" w:rsidRDefault="00FD6456" w:rsidP="00FD6456">
      <w:pPr>
        <w:jc w:val="both"/>
        <w:rPr>
          <w:rFonts w:ascii="Times New Roman" w:hAnsi="Times New Roman"/>
          <w:color w:val="000000"/>
          <w:lang w:val="nl-NL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"/>
        <w:gridCol w:w="3519"/>
        <w:gridCol w:w="8"/>
        <w:gridCol w:w="2826"/>
      </w:tblGrid>
      <w:tr w:rsidR="00FD6456" w:rsidRPr="006B5FA5" w:rsidTr="00AA7163">
        <w:trPr>
          <w:jc w:val="center"/>
        </w:trPr>
        <w:tc>
          <w:tcPr>
            <w:tcW w:w="3543" w:type="dxa"/>
            <w:shd w:val="clear" w:color="auto" w:fill="auto"/>
          </w:tcPr>
          <w:p w:rsidR="00FD6456" w:rsidRPr="006B5FA5" w:rsidRDefault="00FD6456" w:rsidP="00AA7163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t>Hoạt động của giáo viên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FD6456" w:rsidRPr="006B5FA5" w:rsidRDefault="00FD6456" w:rsidP="00AA716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Hoạt động của HS</w:t>
            </w:r>
          </w:p>
        </w:tc>
        <w:tc>
          <w:tcPr>
            <w:tcW w:w="2826" w:type="dxa"/>
            <w:shd w:val="clear" w:color="auto" w:fill="auto"/>
          </w:tcPr>
          <w:p w:rsidR="00FD6456" w:rsidRPr="006B5FA5" w:rsidRDefault="00FD6456" w:rsidP="00AA71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B5FA5">
              <w:rPr>
                <w:rFonts w:ascii="Times New Roman" w:hAnsi="Times New Roman"/>
                <w:b/>
                <w:color w:val="000000"/>
              </w:rPr>
              <w:t>Nội dung</w:t>
            </w:r>
          </w:p>
        </w:tc>
      </w:tr>
      <w:tr w:rsidR="00FD6456" w:rsidRPr="006B5FA5" w:rsidTr="00AA7163">
        <w:trPr>
          <w:jc w:val="center"/>
        </w:trPr>
        <w:tc>
          <w:tcPr>
            <w:tcW w:w="9912" w:type="dxa"/>
            <w:gridSpan w:val="5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t>Hoạt động 1:    Khởi động</w:t>
            </w:r>
          </w:p>
        </w:tc>
      </w:tr>
      <w:tr w:rsidR="00FD6456" w:rsidRPr="006B5FA5" w:rsidTr="00AA7163">
        <w:trPr>
          <w:trHeight w:val="220"/>
          <w:jc w:val="center"/>
        </w:trPr>
        <w:tc>
          <w:tcPr>
            <w:tcW w:w="3543" w:type="dxa"/>
            <w:shd w:val="clear" w:color="auto" w:fill="auto"/>
          </w:tcPr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Gv: Hãy cho biết cách khởi động Excel?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Gv: hướng dẫn HS khởi động bằng nhiều cách khác nhau.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Nháy chuột Start→All Programs và chọn Microsoft Excel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Hoặc nháy đúp chuột vào tên tệp một bảng tính đã có.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 xml:space="preserve">Hoặc nháy đúp chuột vào biểu tượng </w:t>
            </w: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497205" cy="390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FA5">
              <w:rPr>
                <w:rFonts w:ascii="Times New Roman" w:hAnsi="Times New Roman"/>
                <w:color w:val="000000"/>
              </w:rPr>
              <w:t xml:space="preserve"> trên màn hình nền.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Có thể khởi động Excel theo 2 cách: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Nháy chuột vào nút Start =&gt; All Programs =&gt; Microsoft office 2010=&gt; Microsoft excel 2010.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Kích đúp vào biểu tượng Excel trên màn hình nền.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Học sinh khởi động Excel theo 1 trong 2 cách trên.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826" w:type="dxa"/>
            <w:shd w:val="clear" w:color="auto" w:fill="auto"/>
          </w:tcPr>
          <w:p w:rsidR="00FD6456" w:rsidRPr="006B5FA5" w:rsidRDefault="00FD6456" w:rsidP="00AA7163">
            <w:pPr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t>1.Khởi động Excel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Có nhiều cách khởi động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>-Nháy chuột trên nút Start trỏ vào All Programs và chọn Microsoft Excel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 xml:space="preserve">Hoặc Nháy đúp chuột trên biểu tượng </w:t>
            </w: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497205" cy="3371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FA5">
              <w:rPr>
                <w:rFonts w:ascii="Times New Roman" w:hAnsi="Times New Roman"/>
                <w:color w:val="000000"/>
              </w:rPr>
              <w:t xml:space="preserve">  trên màn hình nền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  <w:r w:rsidRPr="006B5FA5">
              <w:rPr>
                <w:rFonts w:ascii="Times New Roman" w:hAnsi="Times New Roman"/>
                <w:color w:val="000000"/>
              </w:rPr>
              <w:t xml:space="preserve">Hoặc kích hoạt vào biểu tượng </w:t>
            </w: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497205" cy="381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FA5">
              <w:rPr>
                <w:rFonts w:ascii="Times New Roman" w:hAnsi="Times New Roman"/>
                <w:color w:val="000000"/>
              </w:rPr>
              <w:t xml:space="preserve"> trên màn hình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D6456" w:rsidRPr="006B5FA5" w:rsidTr="00AA7163">
        <w:trPr>
          <w:jc w:val="center"/>
        </w:trPr>
        <w:tc>
          <w:tcPr>
            <w:tcW w:w="9912" w:type="dxa"/>
            <w:gridSpan w:val="5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t>Hoạt động 2: Lưu kết quả và thoát khỏi  Excel</w:t>
            </w:r>
          </w:p>
        </w:tc>
      </w:tr>
      <w:tr w:rsidR="00FD6456" w:rsidRPr="006B5FA5" w:rsidTr="00AA7163">
        <w:trPr>
          <w:jc w:val="center"/>
        </w:trPr>
        <w:tc>
          <w:tcPr>
            <w:tcW w:w="3559" w:type="dxa"/>
            <w:gridSpan w:val="2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Gv: muốn lưu kết quả Excel ta làm thế nào?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Gv: muốn thoát khỏi Excel ta làm thế nào?</w:t>
            </w:r>
          </w:p>
        </w:tc>
        <w:tc>
          <w:tcPr>
            <w:tcW w:w="3519" w:type="dxa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65" w:right="-61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+ Thực hiện lưu kết quả theo yêu cầu của giáo viên: 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65" w:right="-61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Nháy bảng chọn File =&gt; Save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65" w:right="-61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+ Ta có thể thoát khỏi Excel theo 2 cách: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93" w:right="-76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Nháy bảng chọn File =&gt; Exit.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65" w:right="-61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Nháy vào nút Close trên thanh tiêu đề.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t>Lưu kết quả và thoát khỏi  Excel.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65" w:right="-61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* Nháy bảng chọn File =&gt; Save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*Thoát khỏi Excel: chọn File →Exit hoặc nháy nút </w:t>
            </w:r>
            <w:r w:rsidRPr="006B5FA5">
              <w:rPr>
                <w:rFonts w:ascii="Times New Roman" w:hAnsi="Times New Roman"/>
                <w:noProof/>
                <w:color w:val="000000"/>
              </w:rPr>
              <w:object w:dxaOrig="37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4.7pt" o:ole="">
                  <v:imagedata r:id="rId8" o:title=""/>
                </v:shape>
                <o:OLEObject Type="Embed" ProgID="PBrush" ShapeID="_x0000_i1025" DrawAspect="Content" ObjectID="_1675803173" r:id="rId9"/>
              </w:object>
            </w: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 trên thanh tiêu đề</w:t>
            </w:r>
          </w:p>
        </w:tc>
      </w:tr>
      <w:tr w:rsidR="00FD6456" w:rsidRPr="006B5FA5" w:rsidTr="00AA7163">
        <w:trPr>
          <w:jc w:val="center"/>
        </w:trPr>
        <w:tc>
          <w:tcPr>
            <w:tcW w:w="9912" w:type="dxa"/>
            <w:gridSpan w:val="5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t>Hoạt động 3: Bài tập</w:t>
            </w:r>
          </w:p>
        </w:tc>
      </w:tr>
      <w:tr w:rsidR="00FD6456" w:rsidRPr="006B5FA5" w:rsidTr="00AA7163">
        <w:trPr>
          <w:jc w:val="center"/>
        </w:trPr>
        <w:tc>
          <w:tcPr>
            <w:tcW w:w="3543" w:type="dxa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Tìm hiểu chương trình bảng tính Excel.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? Liệt kê các điểm giống và khác nhau giữa màn hình Word và Excel.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Mở các dải lệnh và quan sát các lệnh trong các dải lệnh đó.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- Kích hoạt một ô tính và thực hiện di chuyển trên trang tính bằng chuột và bằng bàn phím. Quan sát sự thay đổi của nút tên hàng và tên cột.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FD6456" w:rsidRPr="006B5FA5" w:rsidRDefault="00FD6456" w:rsidP="00AA7163">
            <w:pPr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lastRenderedPageBreak/>
              <w:t>HS thảo luận nhóm và trả lời</w:t>
            </w:r>
            <w:r w:rsidRPr="006B5FA5">
              <w:rPr>
                <w:rFonts w:ascii="Times New Roman" w:hAnsi="Times New Roman"/>
                <w:bCs/>
                <w:color w:val="000000"/>
                <w:lang w:val="nl-NL"/>
              </w:rPr>
              <w:t xml:space="preserve">  - Giống nhau: có thanh công cụ, thanh bảng chọn, thanh tiêu đề,….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Cs/>
                <w:color w:val="000000"/>
                <w:lang w:val="nl-NL"/>
              </w:rPr>
              <w:t>- Khác nhau: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Cs/>
                <w:color w:val="000000"/>
                <w:lang w:val="nl-NL"/>
              </w:rPr>
              <w:t xml:space="preserve"> Màn hình của chương trình Excel có thanh công thức, trang tính, các dãy lệnh Formulas(Công thức) và Data(dữ liệu).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Cs/>
                <w:color w:val="000000"/>
                <w:lang w:val="nl-NL"/>
              </w:rPr>
              <w:t xml:space="preserve">Màn hình của Word có vùng </w:t>
            </w:r>
            <w:r w:rsidRPr="006B5FA5">
              <w:rPr>
                <w:rFonts w:ascii="Times New Roman" w:hAnsi="Times New Roman"/>
                <w:bCs/>
                <w:color w:val="000000"/>
                <w:lang w:val="nl-NL"/>
              </w:rPr>
              <w:lastRenderedPageBreak/>
              <w:t>soạn thaoe văn bản không có thanh công thức.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Hs mở các dải lệnh và quan sát các lệnh trong các dải lệnh đó.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HS Kích hoạt một ô tính và di chuyển trên trang tính bằng chuột và bàn phím quan sát sự thay đổi tên hàng và tên cột</w:t>
            </w:r>
          </w:p>
          <w:p w:rsidR="00FD6456" w:rsidRPr="006B5FA5" w:rsidRDefault="00FD6456" w:rsidP="00AA7163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HS các nút tên cột và tên hàng được in đậm được thay đổi theo các ô được kích hoạt.</w:t>
            </w:r>
          </w:p>
        </w:tc>
        <w:tc>
          <w:tcPr>
            <w:tcW w:w="2826" w:type="dxa"/>
            <w:shd w:val="clear" w:color="auto" w:fill="auto"/>
          </w:tcPr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b/>
                <w:color w:val="000000"/>
                <w:lang w:val="nl-NL"/>
              </w:rPr>
              <w:lastRenderedPageBreak/>
              <w:t>Bài tập 1 (SGK)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a) Liệt kê các điểm giống nhau và khác nhau giữa màn hình Word va Excel.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>b) Mở một vài dải lệnh và quan sát các lệnh trên các dải lệnh đó.</w:t>
            </w:r>
          </w:p>
          <w:p w:rsidR="00FD6456" w:rsidRPr="006B5FA5" w:rsidRDefault="00FD6456" w:rsidP="00AA716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lang w:val="nl-NL"/>
              </w:rPr>
            </w:pPr>
            <w:r w:rsidRPr="006B5FA5">
              <w:rPr>
                <w:rFonts w:ascii="Times New Roman" w:hAnsi="Times New Roman"/>
                <w:color w:val="000000"/>
                <w:lang w:val="nl-NL"/>
              </w:rPr>
              <w:t xml:space="preserve">c) Kích hoạt một ô tính và thực hiện di chuyển trên trang tính bằng </w:t>
            </w:r>
            <w:r w:rsidRPr="006B5FA5">
              <w:rPr>
                <w:rFonts w:ascii="Times New Roman" w:hAnsi="Times New Roman"/>
                <w:color w:val="000000"/>
                <w:lang w:val="nl-NL"/>
              </w:rPr>
              <w:lastRenderedPageBreak/>
              <w:t>chuột và bằng bàn phím. Quan sát sự thay đổi các ô tên hàng(cột bên trái) và tên cột(hàng trên cùng).</w:t>
            </w:r>
          </w:p>
        </w:tc>
      </w:tr>
    </w:tbl>
    <w:p w:rsidR="00FD6456" w:rsidRPr="006B5FA5" w:rsidRDefault="00FD6456" w:rsidP="00FD6456">
      <w:pPr>
        <w:pStyle w:val="msolistparagraph0"/>
        <w:spacing w:after="0"/>
        <w:ind w:left="0"/>
        <w:jc w:val="both"/>
        <w:rPr>
          <w:b/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lastRenderedPageBreak/>
        <w:t>HOẠT ĐỘNG 3. LUYỆN TẬP, VẬN DỤNG (5’)</w:t>
      </w:r>
    </w:p>
    <w:p w:rsidR="00FD6456" w:rsidRPr="006B5FA5" w:rsidRDefault="00FD6456" w:rsidP="00FD6456">
      <w:pPr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(1) Mục tiêu: </w:t>
      </w:r>
      <w:r w:rsidRPr="006B5FA5">
        <w:rPr>
          <w:rFonts w:ascii="Times New Roman" w:hAnsi="Times New Roman"/>
          <w:color w:val="000000"/>
          <w:lang w:val="nl-NL"/>
        </w:rPr>
        <w:t xml:space="preserve">- Giáo viên nhận xét và đánh giá tiết thực hành của học sinh 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(2) Phương pháp/Kĩ thuật: </w:t>
      </w:r>
      <w:r w:rsidRPr="006B5FA5">
        <w:rPr>
          <w:rFonts w:ascii="Times New Roman" w:hAnsi="Times New Roman"/>
          <w:color w:val="000000"/>
          <w:lang w:val="nl-NL"/>
        </w:rPr>
        <w:t>- Nêu và giải quyết vấn đề, vấn đáp.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 (3) Hình thức tổ chức hoạt động: </w:t>
      </w:r>
      <w:r w:rsidRPr="006B5FA5">
        <w:rPr>
          <w:rFonts w:ascii="Times New Roman" w:hAnsi="Times New Roman"/>
          <w:color w:val="000000"/>
          <w:lang w:val="nl-NL"/>
        </w:rPr>
        <w:t>Trong lớp học, hoạt động cá nhân, nhóm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(4) Phương tiện dạy học: </w:t>
      </w:r>
      <w:r w:rsidRPr="006B5FA5">
        <w:rPr>
          <w:rFonts w:ascii="Times New Roman" w:hAnsi="Times New Roman"/>
          <w:color w:val="000000"/>
          <w:lang w:val="nl-NL"/>
        </w:rPr>
        <w:t>SGK, máy chiếu, máy tính.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 xml:space="preserve">(5) Sản phẩm: </w:t>
      </w:r>
      <w:r w:rsidRPr="006B5FA5">
        <w:rPr>
          <w:rFonts w:ascii="Times New Roman" w:hAnsi="Times New Roman"/>
          <w:color w:val="000000"/>
          <w:lang w:val="nl-NL"/>
        </w:rPr>
        <w:t>Học sinh vận dụng kiến thức đã học để trả lời được câu hỏi mà giáo viên đưa ra.</w:t>
      </w:r>
    </w:p>
    <w:p w:rsidR="00FD6456" w:rsidRPr="006B5FA5" w:rsidRDefault="00FD6456" w:rsidP="00FD6456">
      <w:pPr>
        <w:pStyle w:val="msolistparagraph0"/>
        <w:spacing w:after="0"/>
        <w:ind w:left="0"/>
        <w:jc w:val="both"/>
        <w:outlineLvl w:val="0"/>
        <w:rPr>
          <w:b/>
          <w:color w:val="000000"/>
          <w:sz w:val="26"/>
          <w:szCs w:val="26"/>
          <w:lang w:val="nl-NL"/>
        </w:rPr>
      </w:pPr>
      <w:r w:rsidRPr="006B5FA5">
        <w:rPr>
          <w:b/>
          <w:color w:val="000000"/>
          <w:sz w:val="26"/>
          <w:szCs w:val="26"/>
          <w:lang w:val="nl-NL"/>
        </w:rPr>
        <w:t>HOẠT ĐỘNG 4. TÌM TÒI, MỞ RỘNG (2’)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(1) Mục tiêu: Giúp những học sinh có nhu cầu mở rộng thêm kiến thức của mình.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(2) Phương pháp/Kĩ thuật: Làm việc cá nhân, nhóm.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(3) Hình thức tổ chức hoạt động: Trong lớp học.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(4) Phương tiện dạy học:Tài liệu tham khảo, máy chiếu, máy tính.</w:t>
      </w:r>
    </w:p>
    <w:p w:rsidR="00FD6456" w:rsidRPr="006B5FA5" w:rsidRDefault="00FD6456" w:rsidP="00FD6456">
      <w:pPr>
        <w:widowControl w:val="0"/>
        <w:spacing w:line="276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(5) Sản phẩm: HS biết cách mở rộng các kiến thức của mình thông qua câu hỏi thực tế.</w:t>
      </w:r>
    </w:p>
    <w:p w:rsidR="00FD6456" w:rsidRPr="006B5FA5" w:rsidRDefault="00FD6456" w:rsidP="00FD6456">
      <w:pPr>
        <w:jc w:val="both"/>
        <w:rPr>
          <w:rFonts w:ascii="Times New Roman" w:hAnsi="Times New Roman"/>
          <w:b/>
          <w:bCs/>
          <w:i/>
          <w:iCs/>
          <w:color w:val="000000"/>
          <w:lang w:val="nl-NL"/>
        </w:rPr>
      </w:pPr>
      <w:r w:rsidRPr="006B5FA5">
        <w:rPr>
          <w:rFonts w:ascii="Times New Roman" w:hAnsi="Times New Roman"/>
          <w:b/>
          <w:bCs/>
          <w:i/>
          <w:iCs/>
          <w:color w:val="000000"/>
          <w:lang w:val="nl-NL"/>
        </w:rPr>
        <w:t xml:space="preserve"> </w:t>
      </w:r>
      <w:r w:rsidRPr="006B5FA5">
        <w:rPr>
          <w:rFonts w:ascii="Times New Roman" w:hAnsi="Times New Roman"/>
          <w:b/>
          <w:bCs/>
          <w:iCs/>
          <w:color w:val="000000"/>
          <w:lang w:val="nl-NL"/>
        </w:rPr>
        <w:t>V. Dặn dò- Hướng dẫn về nhà</w:t>
      </w:r>
      <w:r w:rsidRPr="006B5FA5">
        <w:rPr>
          <w:rFonts w:ascii="Times New Roman" w:hAnsi="Times New Roman"/>
          <w:b/>
          <w:bCs/>
          <w:i/>
          <w:iCs/>
          <w:color w:val="000000"/>
          <w:lang w:val="nl-NL"/>
        </w:rPr>
        <w:t>: (2’)</w:t>
      </w:r>
    </w:p>
    <w:p w:rsidR="00FD6456" w:rsidRPr="006B5FA5" w:rsidRDefault="00FD6456" w:rsidP="00FD6456">
      <w:pPr>
        <w:jc w:val="both"/>
        <w:rPr>
          <w:rFonts w:ascii="Times New Roman" w:hAnsi="Times New Roman"/>
          <w:bCs/>
          <w:iCs/>
          <w:color w:val="000000"/>
          <w:lang w:val="nl-NL"/>
        </w:rPr>
      </w:pPr>
      <w:r w:rsidRPr="006B5FA5">
        <w:rPr>
          <w:rFonts w:ascii="Times New Roman" w:hAnsi="Times New Roman"/>
          <w:bCs/>
          <w:iCs/>
          <w:color w:val="000000"/>
          <w:lang w:val="nl-NL"/>
        </w:rPr>
        <w:tab/>
      </w:r>
      <w:r w:rsidRPr="006B5FA5">
        <w:rPr>
          <w:rFonts w:ascii="Times New Roman" w:hAnsi="Times New Roman"/>
          <w:color w:val="000000"/>
          <w:lang w:val="nl-NL"/>
        </w:rPr>
        <w:t>- Về nhà xem trước phần thực hành tiếp theo.</w:t>
      </w:r>
    </w:p>
    <w:p w:rsidR="00FD6456" w:rsidRPr="006B5FA5" w:rsidRDefault="00FD6456" w:rsidP="00FD6456">
      <w:pPr>
        <w:jc w:val="both"/>
        <w:rPr>
          <w:rFonts w:ascii="Times New Roman" w:hAnsi="Times New Roman"/>
          <w:b/>
          <w:color w:val="000000"/>
          <w:lang w:val="nl-NL"/>
        </w:rPr>
      </w:pPr>
      <w:r w:rsidRPr="006B5FA5">
        <w:rPr>
          <w:rFonts w:ascii="Times New Roman" w:hAnsi="Times New Roman"/>
          <w:b/>
          <w:color w:val="000000"/>
          <w:lang w:val="nl-NL"/>
        </w:rPr>
        <w:t>VI. Đánh giá-rút kinh nghiệm:</w:t>
      </w:r>
    </w:p>
    <w:p w:rsidR="00FD6456" w:rsidRPr="006B5FA5" w:rsidRDefault="00FD6456" w:rsidP="00FD6456">
      <w:pPr>
        <w:widowControl w:val="0"/>
        <w:spacing w:before="120" w:after="120"/>
        <w:ind w:left="180"/>
        <w:rPr>
          <w:rFonts w:ascii="Times New Roman" w:hAnsi="Times New Roman"/>
          <w:color w:val="000000"/>
          <w:lang w:val="nl-NL"/>
        </w:rPr>
      </w:pPr>
      <w:r w:rsidRPr="006B5FA5">
        <w:rPr>
          <w:rFonts w:ascii="Times New Roman" w:hAnsi="Times New Roman"/>
          <w:color w:val="00000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DB6" w:rsidRDefault="00D27E82">
      <w:bookmarkStart w:id="0" w:name="_GoBack"/>
      <w:bookmarkEnd w:id="0"/>
    </w:p>
    <w:sectPr w:rsidR="006B2DB6" w:rsidSect="00FD6456">
      <w:headerReference w:type="default" r:id="rId10"/>
      <w:footerReference w:type="default" r:id="rId11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82" w:rsidRDefault="00D27E82" w:rsidP="00FD6456">
      <w:r>
        <w:separator/>
      </w:r>
    </w:p>
  </w:endnote>
  <w:endnote w:type="continuationSeparator" w:id="0">
    <w:p w:rsidR="00D27E82" w:rsidRDefault="00D27E82" w:rsidP="00FD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58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456" w:rsidRDefault="00F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456" w:rsidRPr="00FD6456" w:rsidRDefault="00FD6456">
    <w:pPr>
      <w:pStyle w:val="Footer"/>
      <w:rPr>
        <w:rFonts w:ascii="Times New Roman" w:hAnsi="Times New Roman"/>
      </w:rPr>
    </w:pPr>
    <w:r>
      <w:t>Gi</w:t>
    </w:r>
    <w:r>
      <w:rPr>
        <w:rFonts w:ascii="Times New Roman" w:hAnsi="Times New Roman"/>
      </w:rPr>
      <w:t>áo viên: Nguyễn Hoàng Long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82" w:rsidRDefault="00D27E82" w:rsidP="00FD6456">
      <w:r>
        <w:separator/>
      </w:r>
    </w:p>
  </w:footnote>
  <w:footnote w:type="continuationSeparator" w:id="0">
    <w:p w:rsidR="00D27E82" w:rsidRDefault="00D27E82" w:rsidP="00FD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56" w:rsidRPr="00FD6456" w:rsidRDefault="00FD6456">
    <w:pPr>
      <w:pStyle w:val="Header"/>
      <w:rPr>
        <w:rFonts w:ascii="Times New Roman" w:hAnsi="Times New Roman"/>
        <w:u w:val="single"/>
      </w:rPr>
    </w:pPr>
    <w:r w:rsidRPr="00B92036">
      <w:rPr>
        <w:rFonts w:ascii="Times New Roman" w:hAnsi="Times New Roman"/>
        <w:u w:val="single"/>
      </w:rPr>
      <w:t>Trường THCS Long Biên</w:t>
    </w:r>
    <w:r w:rsidRPr="00B92036">
      <w:rPr>
        <w:rFonts w:ascii="Times New Roman" w:hAnsi="Times New Roman"/>
        <w:u w:val="single"/>
      </w:rPr>
      <w:ptab w:relativeTo="margin" w:alignment="center" w:leader="none"/>
    </w:r>
    <w:r w:rsidRPr="00B92036">
      <w:rPr>
        <w:rFonts w:ascii="Times New Roman" w:hAnsi="Times New Roman"/>
        <w:sz w:val="30"/>
        <w:u w:val="single"/>
      </w:rPr>
      <w:sym w:font="Webdings" w:char="F0CA"/>
    </w:r>
    <w:r w:rsidRPr="00B92036">
      <w:rPr>
        <w:rFonts w:ascii="Times New Roman" w:hAnsi="Times New Roman"/>
        <w:sz w:val="30"/>
        <w:u w:val="single"/>
      </w:rPr>
      <w:sym w:font="Webdings" w:char="F0BF"/>
    </w:r>
    <w:r w:rsidRPr="00B92036">
      <w:rPr>
        <w:rFonts w:ascii="Times New Roman" w:hAnsi="Times New Roman"/>
        <w:sz w:val="30"/>
        <w:u w:val="single"/>
      </w:rPr>
      <w:sym w:font="Wingdings" w:char="F026"/>
    </w:r>
    <w:r w:rsidRPr="00B92036">
      <w:rPr>
        <w:rFonts w:ascii="Times New Roman" w:hAnsi="Times New Roman"/>
        <w:u w:val="single"/>
      </w:rPr>
      <w:ptab w:relativeTo="margin" w:alignment="right" w:leader="none"/>
    </w:r>
    <w:r>
      <w:rPr>
        <w:rFonts w:ascii="Times New Roman" w:hAnsi="Times New Roman"/>
        <w:u w:val="single"/>
      </w:rPr>
      <w:t>Giáo Án Tin Học Lớp 7</w:t>
    </w:r>
  </w:p>
  <w:p w:rsidR="00FD6456" w:rsidRDefault="00FD6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6"/>
    <w:rsid w:val="002A33C9"/>
    <w:rsid w:val="007A55B3"/>
    <w:rsid w:val="00D27E82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5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FD645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56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D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56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5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FD645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56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D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56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90"/>
    <w:rsid w:val="009D3C90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92247F7AD4587A22E64AB05AFDB28">
    <w:name w:val="10292247F7AD4587A22E64AB05AFDB28"/>
    <w:rsid w:val="009D3C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92247F7AD4587A22E64AB05AFDB28">
    <w:name w:val="10292247F7AD4587A22E64AB05AFDB28"/>
    <w:rsid w:val="009D3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2021-02-25T17:05:00Z</dcterms:created>
  <dcterms:modified xsi:type="dcterms:W3CDTF">2021-02-25T17:06:00Z</dcterms:modified>
</cp:coreProperties>
</file>