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E7B" w:rsidRPr="008E1EDB" w:rsidRDefault="00202E7B" w:rsidP="007271F6">
      <w:pPr>
        <w:spacing w:line="276" w:lineRule="auto"/>
        <w:rPr>
          <w:rFonts w:asciiTheme="majorHAnsi" w:hAnsiTheme="majorHAnsi" w:cstheme="majorHAnsi"/>
          <w:sz w:val="28"/>
          <w:szCs w:val="28"/>
          <w:lang w:val="en-US"/>
        </w:rPr>
      </w:pPr>
    </w:p>
    <w:p w:rsidR="00105410" w:rsidRPr="008E1EDB" w:rsidRDefault="00D20ED4" w:rsidP="00D20ED4">
      <w:pPr>
        <w:shd w:val="clear" w:color="auto" w:fill="FFFFFF"/>
        <w:spacing w:line="276" w:lineRule="auto"/>
        <w:jc w:val="center"/>
        <w:rPr>
          <w:rFonts w:asciiTheme="majorHAnsi" w:hAnsiTheme="majorHAnsi" w:cstheme="majorHAnsi"/>
          <w:b/>
          <w:bCs/>
          <w:sz w:val="28"/>
          <w:szCs w:val="28"/>
          <w:bdr w:val="none" w:sz="0" w:space="0" w:color="auto" w:frame="1"/>
          <w:lang w:val="en-US"/>
        </w:rPr>
      </w:pPr>
      <w:r w:rsidRPr="008E1EDB">
        <w:rPr>
          <w:rFonts w:asciiTheme="majorHAnsi" w:hAnsiTheme="majorHAnsi" w:cstheme="majorHAnsi"/>
          <w:b/>
          <w:bCs/>
          <w:sz w:val="28"/>
          <w:szCs w:val="28"/>
          <w:bdr w:val="none" w:sz="0" w:space="0" w:color="auto" w:frame="1"/>
          <w:lang w:val="en-US"/>
        </w:rPr>
        <w:t>PHIẾU BÀI TẬP SỐ 1</w:t>
      </w:r>
    </w:p>
    <w:p w:rsidR="00D20ED4" w:rsidRPr="008E1EDB" w:rsidRDefault="00D20ED4" w:rsidP="00D20ED4">
      <w:pPr>
        <w:shd w:val="clear" w:color="auto" w:fill="FFFFFF"/>
        <w:spacing w:line="276" w:lineRule="auto"/>
        <w:rPr>
          <w:rFonts w:asciiTheme="majorHAnsi" w:hAnsiTheme="majorHAnsi" w:cstheme="majorHAnsi"/>
          <w:b/>
          <w:bCs/>
          <w:sz w:val="28"/>
          <w:szCs w:val="28"/>
          <w:bdr w:val="none" w:sz="0" w:space="0" w:color="auto" w:frame="1"/>
          <w:lang w:val="en-US"/>
        </w:rPr>
      </w:pPr>
      <w:r w:rsidRPr="008E1EDB">
        <w:rPr>
          <w:rFonts w:asciiTheme="majorHAnsi" w:hAnsiTheme="majorHAnsi" w:cstheme="majorHAnsi"/>
          <w:b/>
          <w:bCs/>
          <w:sz w:val="28"/>
          <w:szCs w:val="28"/>
          <w:bdr w:val="none" w:sz="0" w:space="0" w:color="auto" w:frame="1"/>
          <w:lang w:val="en-US"/>
        </w:rPr>
        <w:t>I. Trắc nghiệm:</w:t>
      </w:r>
    </w:p>
    <w:p w:rsidR="00105410" w:rsidRPr="008E1EDB" w:rsidRDefault="00105410" w:rsidP="007271F6">
      <w:pPr>
        <w:shd w:val="clear" w:color="auto" w:fill="FFFFFF"/>
        <w:spacing w:line="276" w:lineRule="auto"/>
        <w:rPr>
          <w:rFonts w:asciiTheme="majorHAnsi" w:hAnsiTheme="majorHAnsi" w:cstheme="majorHAnsi"/>
          <w:bCs/>
          <w:i/>
          <w:sz w:val="28"/>
          <w:szCs w:val="28"/>
          <w:bdr w:val="none" w:sz="0" w:space="0" w:color="auto" w:frame="1"/>
        </w:rPr>
      </w:pPr>
      <w:r w:rsidRPr="008E1EDB">
        <w:rPr>
          <w:rFonts w:asciiTheme="majorHAnsi" w:hAnsiTheme="majorHAnsi" w:cstheme="majorHAnsi"/>
          <w:bCs/>
          <w:i/>
          <w:sz w:val="28"/>
          <w:szCs w:val="28"/>
          <w:bdr w:val="none" w:sz="0" w:space="0" w:color="auto" w:frame="1"/>
        </w:rPr>
        <w:t>Em hãy khoanh vào đáp án đúng nhất!</w:t>
      </w:r>
    </w:p>
    <w:p w:rsidR="00105410" w:rsidRPr="008E1EDB" w:rsidRDefault="00D03E63" w:rsidP="007271F6">
      <w:pPr>
        <w:pStyle w:val="NormalWeb"/>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Style w:val="Strong"/>
          <w:rFonts w:asciiTheme="majorHAnsi" w:hAnsiTheme="majorHAnsi" w:cstheme="majorHAnsi"/>
          <w:sz w:val="28"/>
          <w:szCs w:val="28"/>
          <w:bdr w:val="none" w:sz="0" w:space="0" w:color="auto" w:frame="1"/>
        </w:rPr>
        <w:t>Câu 1</w:t>
      </w:r>
      <w:r w:rsidRPr="008E1EDB">
        <w:rPr>
          <w:rFonts w:asciiTheme="majorHAnsi" w:hAnsiTheme="majorHAnsi" w:cstheme="majorHAnsi"/>
          <w:sz w:val="28"/>
          <w:szCs w:val="28"/>
        </w:rPr>
        <w:t xml:space="preserve">. </w:t>
      </w:r>
      <w:proofErr w:type="gramStart"/>
      <w:r w:rsidR="00784372" w:rsidRPr="008E1EDB">
        <w:rPr>
          <w:rFonts w:asciiTheme="majorHAnsi" w:hAnsiTheme="majorHAnsi" w:cstheme="majorHAnsi"/>
          <w:b/>
          <w:sz w:val="28"/>
          <w:szCs w:val="28"/>
          <w:lang w:val="en-US"/>
        </w:rPr>
        <w:t>Sau chiến tranh thế giới thứ hai để xây dựng đất nước Liên Xô đã dựa vào thuận lợi chủ yếu nào?</w:t>
      </w:r>
      <w:proofErr w:type="gramEnd"/>
    </w:p>
    <w:p w:rsidR="00784372" w:rsidRPr="008E1EDB" w:rsidRDefault="00784372" w:rsidP="007271F6">
      <w:pPr>
        <w:pStyle w:val="NormalWeb"/>
        <w:numPr>
          <w:ilvl w:val="0"/>
          <w:numId w:val="1"/>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Những thành tựu từ công cuộc xây dựng CNXH trước chiến tranh</w:t>
      </w:r>
    </w:p>
    <w:p w:rsidR="00784372" w:rsidRPr="008E1EDB" w:rsidRDefault="00784372" w:rsidP="007271F6">
      <w:pPr>
        <w:pStyle w:val="NormalWeb"/>
        <w:numPr>
          <w:ilvl w:val="0"/>
          <w:numId w:val="1"/>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Sự ủng hộ của phong trào cách mạng thế giới</w:t>
      </w:r>
    </w:p>
    <w:p w:rsidR="00784372" w:rsidRPr="008E1EDB" w:rsidRDefault="00784372" w:rsidP="007271F6">
      <w:pPr>
        <w:pStyle w:val="NormalWeb"/>
        <w:numPr>
          <w:ilvl w:val="0"/>
          <w:numId w:val="1"/>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Tính ưu việt của CNXH và sự đóng góp nhiệt tình của nhân dân sau chiến tranh</w:t>
      </w:r>
    </w:p>
    <w:p w:rsidR="00784372" w:rsidRPr="008E1EDB" w:rsidRDefault="00784372" w:rsidP="007271F6">
      <w:pPr>
        <w:pStyle w:val="NormalWeb"/>
        <w:numPr>
          <w:ilvl w:val="0"/>
          <w:numId w:val="1"/>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Lãnh thổ rộng lớn và tài nguyên thiên nhiên phong phú.</w:t>
      </w:r>
    </w:p>
    <w:p w:rsidR="00784372" w:rsidRPr="008E1EDB" w:rsidRDefault="00784372" w:rsidP="007271F6">
      <w:pPr>
        <w:pStyle w:val="NormalWeb"/>
        <w:shd w:val="clear" w:color="auto" w:fill="FFFFFF"/>
        <w:spacing w:before="0" w:beforeAutospacing="0" w:after="0" w:afterAutospacing="0" w:line="276" w:lineRule="auto"/>
        <w:jc w:val="both"/>
        <w:rPr>
          <w:rFonts w:asciiTheme="majorHAnsi" w:hAnsiTheme="majorHAnsi" w:cstheme="majorHAnsi"/>
          <w:b/>
          <w:sz w:val="28"/>
          <w:szCs w:val="28"/>
          <w:lang w:val="en-US"/>
        </w:rPr>
      </w:pPr>
      <w:proofErr w:type="gramStart"/>
      <w:r w:rsidRPr="008E1EDB">
        <w:rPr>
          <w:rFonts w:asciiTheme="majorHAnsi" w:hAnsiTheme="majorHAnsi" w:cstheme="majorHAnsi"/>
          <w:b/>
          <w:sz w:val="28"/>
          <w:szCs w:val="28"/>
          <w:lang w:val="en-US"/>
        </w:rPr>
        <w:t>Câu 2.</w:t>
      </w:r>
      <w:proofErr w:type="gramEnd"/>
      <w:r w:rsidRPr="008E1EDB">
        <w:rPr>
          <w:rFonts w:asciiTheme="majorHAnsi" w:hAnsiTheme="majorHAnsi" w:cstheme="majorHAnsi"/>
          <w:b/>
          <w:sz w:val="28"/>
          <w:szCs w:val="28"/>
          <w:lang w:val="en-US"/>
        </w:rPr>
        <w:t xml:space="preserve"> </w:t>
      </w:r>
      <w:proofErr w:type="gramStart"/>
      <w:r w:rsidRPr="008E1EDB">
        <w:rPr>
          <w:rFonts w:asciiTheme="majorHAnsi" w:hAnsiTheme="majorHAnsi" w:cstheme="majorHAnsi"/>
          <w:b/>
          <w:sz w:val="28"/>
          <w:szCs w:val="28"/>
          <w:lang w:val="en-US"/>
        </w:rPr>
        <w:t>Liên Xô chế tạo thành công bom nguyên tử vào thời gian nào?</w:t>
      </w:r>
      <w:proofErr w:type="gramEnd"/>
    </w:p>
    <w:p w:rsidR="00784372" w:rsidRPr="008E1EDB" w:rsidRDefault="00784372" w:rsidP="007271F6">
      <w:pPr>
        <w:pStyle w:val="NormalWeb"/>
        <w:numPr>
          <w:ilvl w:val="0"/>
          <w:numId w:val="2"/>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Năm 1945</w:t>
      </w:r>
      <w:r w:rsidRPr="008E1EDB">
        <w:rPr>
          <w:rFonts w:asciiTheme="majorHAnsi" w:hAnsiTheme="majorHAnsi" w:cstheme="majorHAnsi"/>
          <w:sz w:val="28"/>
          <w:szCs w:val="28"/>
          <w:lang w:val="en-US"/>
        </w:rPr>
        <w:tab/>
      </w:r>
      <w:r w:rsidR="003066E3" w:rsidRPr="008E1EDB">
        <w:rPr>
          <w:rFonts w:asciiTheme="majorHAnsi" w:hAnsiTheme="majorHAnsi" w:cstheme="majorHAnsi"/>
          <w:sz w:val="28"/>
          <w:szCs w:val="28"/>
          <w:lang w:val="en-US"/>
        </w:rPr>
        <w:tab/>
        <w:t>B. Năm 1947</w:t>
      </w:r>
      <w:r w:rsidR="003066E3" w:rsidRPr="008E1EDB">
        <w:rPr>
          <w:rFonts w:asciiTheme="majorHAnsi" w:hAnsiTheme="majorHAnsi" w:cstheme="majorHAnsi"/>
          <w:sz w:val="28"/>
          <w:szCs w:val="28"/>
          <w:lang w:val="en-US"/>
        </w:rPr>
        <w:tab/>
      </w:r>
      <w:r w:rsidR="008E1EDB" w:rsidRPr="008E1EDB">
        <w:rPr>
          <w:rFonts w:asciiTheme="majorHAnsi" w:hAnsiTheme="majorHAnsi" w:cstheme="majorHAnsi"/>
          <w:sz w:val="28"/>
          <w:szCs w:val="28"/>
          <w:lang w:val="en-US"/>
        </w:rPr>
        <w:t xml:space="preserve">   </w:t>
      </w:r>
      <w:r w:rsidR="003066E3" w:rsidRPr="008E1EDB">
        <w:rPr>
          <w:rFonts w:asciiTheme="majorHAnsi" w:hAnsiTheme="majorHAnsi" w:cstheme="majorHAnsi"/>
          <w:sz w:val="28"/>
          <w:szCs w:val="28"/>
          <w:lang w:val="en-US"/>
        </w:rPr>
        <w:t>C. Năm 1949</w:t>
      </w:r>
      <w:r w:rsidR="003066E3" w:rsidRPr="008E1EDB">
        <w:rPr>
          <w:rFonts w:asciiTheme="majorHAnsi" w:hAnsiTheme="majorHAnsi" w:cstheme="majorHAnsi"/>
          <w:sz w:val="28"/>
          <w:szCs w:val="28"/>
          <w:lang w:val="en-US"/>
        </w:rPr>
        <w:tab/>
      </w:r>
      <w:r w:rsidRPr="008E1EDB">
        <w:rPr>
          <w:rFonts w:asciiTheme="majorHAnsi" w:hAnsiTheme="majorHAnsi" w:cstheme="majorHAnsi"/>
          <w:sz w:val="28"/>
          <w:szCs w:val="28"/>
          <w:lang w:val="en-US"/>
        </w:rPr>
        <w:t>D. Năm 1951</w:t>
      </w:r>
    </w:p>
    <w:p w:rsidR="00784372" w:rsidRPr="008E1EDB" w:rsidRDefault="00784372" w:rsidP="007271F6">
      <w:pPr>
        <w:pStyle w:val="NormalWeb"/>
        <w:shd w:val="clear" w:color="auto" w:fill="FFFFFF"/>
        <w:spacing w:before="0" w:beforeAutospacing="0" w:after="0" w:afterAutospacing="0" w:line="276" w:lineRule="auto"/>
        <w:jc w:val="both"/>
        <w:rPr>
          <w:rFonts w:asciiTheme="majorHAnsi" w:hAnsiTheme="majorHAnsi" w:cstheme="majorHAnsi"/>
          <w:b/>
          <w:sz w:val="28"/>
          <w:szCs w:val="28"/>
          <w:lang w:val="en-US"/>
        </w:rPr>
      </w:pPr>
      <w:proofErr w:type="gramStart"/>
      <w:r w:rsidRPr="008E1EDB">
        <w:rPr>
          <w:rFonts w:asciiTheme="majorHAnsi" w:hAnsiTheme="majorHAnsi" w:cstheme="majorHAnsi"/>
          <w:b/>
          <w:sz w:val="28"/>
          <w:szCs w:val="28"/>
          <w:lang w:val="en-US"/>
        </w:rPr>
        <w:t>Câu 3.</w:t>
      </w:r>
      <w:proofErr w:type="gramEnd"/>
      <w:r w:rsidRPr="008E1EDB">
        <w:rPr>
          <w:rFonts w:asciiTheme="majorHAnsi" w:hAnsiTheme="majorHAnsi" w:cstheme="majorHAnsi"/>
          <w:b/>
          <w:sz w:val="28"/>
          <w:szCs w:val="28"/>
          <w:lang w:val="en-US"/>
        </w:rPr>
        <w:t xml:space="preserve"> </w:t>
      </w:r>
      <w:proofErr w:type="gramStart"/>
      <w:r w:rsidRPr="008E1EDB">
        <w:rPr>
          <w:rFonts w:asciiTheme="majorHAnsi" w:hAnsiTheme="majorHAnsi" w:cstheme="majorHAnsi"/>
          <w:b/>
          <w:sz w:val="28"/>
          <w:szCs w:val="28"/>
          <w:lang w:val="en-US"/>
        </w:rPr>
        <w:t>Sau chiến tranh thế giới thứ hai chiến lược phát triển kinh tế của Liên Xô tập trung vào lĩnh vực nào?</w:t>
      </w:r>
      <w:proofErr w:type="gramEnd"/>
    </w:p>
    <w:p w:rsidR="00784372" w:rsidRPr="008E1EDB" w:rsidRDefault="00784372" w:rsidP="007271F6">
      <w:pPr>
        <w:pStyle w:val="NormalWeb"/>
        <w:numPr>
          <w:ilvl w:val="0"/>
          <w:numId w:val="3"/>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Phát triển nền công nghiệp nhẹ</w:t>
      </w:r>
    </w:p>
    <w:p w:rsidR="00784372" w:rsidRPr="008E1EDB" w:rsidRDefault="00784372" w:rsidP="007271F6">
      <w:pPr>
        <w:pStyle w:val="NormalWeb"/>
        <w:numPr>
          <w:ilvl w:val="0"/>
          <w:numId w:val="3"/>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Phát triển nền công nghiệp truyền thống</w:t>
      </w:r>
    </w:p>
    <w:p w:rsidR="00784372" w:rsidRPr="008E1EDB" w:rsidRDefault="00784372" w:rsidP="007271F6">
      <w:pPr>
        <w:pStyle w:val="NormalWeb"/>
        <w:numPr>
          <w:ilvl w:val="0"/>
          <w:numId w:val="3"/>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Phát triển kinh tế công – nông – thương nghiệp</w:t>
      </w:r>
    </w:p>
    <w:p w:rsidR="00784372" w:rsidRPr="008E1EDB" w:rsidRDefault="00784372" w:rsidP="007271F6">
      <w:pPr>
        <w:pStyle w:val="NormalWeb"/>
        <w:numPr>
          <w:ilvl w:val="0"/>
          <w:numId w:val="3"/>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Phát triển nền công nghiệp nặng</w:t>
      </w:r>
    </w:p>
    <w:p w:rsidR="00784372" w:rsidRPr="008E1EDB" w:rsidRDefault="00784372" w:rsidP="007271F6">
      <w:pPr>
        <w:pStyle w:val="NormalWeb"/>
        <w:shd w:val="clear" w:color="auto" w:fill="FFFFFF"/>
        <w:spacing w:before="0" w:beforeAutospacing="0" w:after="0" w:afterAutospacing="0" w:line="276" w:lineRule="auto"/>
        <w:jc w:val="both"/>
        <w:rPr>
          <w:rFonts w:asciiTheme="majorHAnsi" w:hAnsiTheme="majorHAnsi" w:cstheme="majorHAnsi"/>
          <w:b/>
          <w:sz w:val="28"/>
          <w:szCs w:val="28"/>
          <w:lang w:val="en-US"/>
        </w:rPr>
      </w:pPr>
      <w:proofErr w:type="gramStart"/>
      <w:r w:rsidRPr="008E1EDB">
        <w:rPr>
          <w:rFonts w:asciiTheme="majorHAnsi" w:hAnsiTheme="majorHAnsi" w:cstheme="majorHAnsi"/>
          <w:b/>
          <w:sz w:val="28"/>
          <w:szCs w:val="28"/>
          <w:lang w:val="en-US"/>
        </w:rPr>
        <w:t>Câu 4.</w:t>
      </w:r>
      <w:proofErr w:type="gramEnd"/>
      <w:r w:rsidRPr="008E1EDB">
        <w:rPr>
          <w:rFonts w:asciiTheme="majorHAnsi" w:hAnsiTheme="majorHAnsi" w:cstheme="majorHAnsi"/>
          <w:b/>
          <w:sz w:val="28"/>
          <w:szCs w:val="28"/>
          <w:lang w:val="en-US"/>
        </w:rPr>
        <w:t xml:space="preserve"> </w:t>
      </w:r>
      <w:proofErr w:type="gramStart"/>
      <w:r w:rsidRPr="008E1EDB">
        <w:rPr>
          <w:rFonts w:asciiTheme="majorHAnsi" w:hAnsiTheme="majorHAnsi" w:cstheme="majorHAnsi"/>
          <w:b/>
          <w:sz w:val="28"/>
          <w:szCs w:val="28"/>
          <w:lang w:val="en-US"/>
        </w:rPr>
        <w:t>Liên Xô phóng thành công vệ tinh nhân tạo vào trái đất thời gian nào?</w:t>
      </w:r>
      <w:proofErr w:type="gramEnd"/>
    </w:p>
    <w:p w:rsidR="00784372" w:rsidRPr="008E1EDB" w:rsidRDefault="00784372" w:rsidP="007271F6">
      <w:pPr>
        <w:pStyle w:val="NormalWeb"/>
        <w:numPr>
          <w:ilvl w:val="0"/>
          <w:numId w:val="4"/>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Năm 1955</w:t>
      </w:r>
      <w:r w:rsidRPr="008E1EDB">
        <w:rPr>
          <w:rFonts w:asciiTheme="majorHAnsi" w:hAnsiTheme="majorHAnsi" w:cstheme="majorHAnsi"/>
          <w:sz w:val="28"/>
          <w:szCs w:val="28"/>
          <w:lang w:val="en-US"/>
        </w:rPr>
        <w:tab/>
      </w:r>
      <w:r w:rsidRPr="008E1EDB">
        <w:rPr>
          <w:rFonts w:asciiTheme="majorHAnsi" w:hAnsiTheme="majorHAnsi" w:cstheme="majorHAnsi"/>
          <w:sz w:val="28"/>
          <w:szCs w:val="28"/>
          <w:lang w:val="en-US"/>
        </w:rPr>
        <w:tab/>
        <w:t>B. Năm 195</w:t>
      </w:r>
      <w:r w:rsidR="003066E3" w:rsidRPr="008E1EDB">
        <w:rPr>
          <w:rFonts w:asciiTheme="majorHAnsi" w:hAnsiTheme="majorHAnsi" w:cstheme="majorHAnsi"/>
          <w:sz w:val="28"/>
          <w:szCs w:val="28"/>
          <w:lang w:val="en-US"/>
        </w:rPr>
        <w:t>7</w:t>
      </w:r>
      <w:r w:rsidR="003066E3" w:rsidRPr="008E1EDB">
        <w:rPr>
          <w:rFonts w:asciiTheme="majorHAnsi" w:hAnsiTheme="majorHAnsi" w:cstheme="majorHAnsi"/>
          <w:sz w:val="28"/>
          <w:szCs w:val="28"/>
          <w:lang w:val="en-US"/>
        </w:rPr>
        <w:tab/>
      </w:r>
      <w:r w:rsidR="008E1EDB" w:rsidRPr="008E1EDB">
        <w:rPr>
          <w:rFonts w:asciiTheme="majorHAnsi" w:hAnsiTheme="majorHAnsi" w:cstheme="majorHAnsi"/>
          <w:sz w:val="28"/>
          <w:szCs w:val="28"/>
          <w:lang w:val="en-US"/>
        </w:rPr>
        <w:t xml:space="preserve">   </w:t>
      </w:r>
      <w:r w:rsidRPr="008E1EDB">
        <w:rPr>
          <w:rFonts w:asciiTheme="majorHAnsi" w:hAnsiTheme="majorHAnsi" w:cstheme="majorHAnsi"/>
          <w:sz w:val="28"/>
          <w:szCs w:val="28"/>
          <w:lang w:val="en-US"/>
        </w:rPr>
        <w:t>C. Năm 1960</w:t>
      </w:r>
      <w:r w:rsidR="003066E3" w:rsidRPr="008E1EDB">
        <w:rPr>
          <w:rFonts w:asciiTheme="majorHAnsi" w:hAnsiTheme="majorHAnsi" w:cstheme="majorHAnsi"/>
          <w:sz w:val="28"/>
          <w:szCs w:val="28"/>
          <w:lang w:val="en-US"/>
        </w:rPr>
        <w:tab/>
      </w:r>
      <w:r w:rsidRPr="008E1EDB">
        <w:rPr>
          <w:rFonts w:asciiTheme="majorHAnsi" w:hAnsiTheme="majorHAnsi" w:cstheme="majorHAnsi"/>
          <w:sz w:val="28"/>
          <w:szCs w:val="28"/>
          <w:lang w:val="en-US"/>
        </w:rPr>
        <w:t>D. Năm 1961</w:t>
      </w:r>
    </w:p>
    <w:p w:rsidR="007D4469" w:rsidRPr="008E1EDB" w:rsidRDefault="003066E3" w:rsidP="007271F6">
      <w:pPr>
        <w:pStyle w:val="NormalWeb"/>
        <w:shd w:val="clear" w:color="auto" w:fill="FFFFFF"/>
        <w:spacing w:before="0" w:beforeAutospacing="0" w:after="0" w:afterAutospacing="0" w:line="276" w:lineRule="auto"/>
        <w:jc w:val="both"/>
        <w:rPr>
          <w:rFonts w:asciiTheme="majorHAnsi" w:hAnsiTheme="majorHAnsi" w:cstheme="majorHAnsi"/>
          <w:b/>
          <w:sz w:val="28"/>
          <w:szCs w:val="28"/>
          <w:lang w:val="en-US"/>
        </w:rPr>
      </w:pPr>
      <w:proofErr w:type="gramStart"/>
      <w:r w:rsidRPr="008E1EDB">
        <w:rPr>
          <w:rFonts w:asciiTheme="majorHAnsi" w:hAnsiTheme="majorHAnsi" w:cstheme="majorHAnsi"/>
          <w:b/>
          <w:sz w:val="28"/>
          <w:szCs w:val="28"/>
          <w:lang w:val="en-US"/>
        </w:rPr>
        <w:t>Câu 5.</w:t>
      </w:r>
      <w:proofErr w:type="gramEnd"/>
      <w:r w:rsidRPr="008E1EDB">
        <w:rPr>
          <w:rFonts w:asciiTheme="majorHAnsi" w:hAnsiTheme="majorHAnsi" w:cstheme="majorHAnsi"/>
          <w:b/>
          <w:sz w:val="28"/>
          <w:szCs w:val="28"/>
          <w:lang w:val="en-US"/>
        </w:rPr>
        <w:t xml:space="preserve"> </w:t>
      </w:r>
      <w:proofErr w:type="gramStart"/>
      <w:r w:rsidR="007D4469" w:rsidRPr="008E1EDB">
        <w:rPr>
          <w:rFonts w:asciiTheme="majorHAnsi" w:hAnsiTheme="majorHAnsi" w:cstheme="majorHAnsi"/>
          <w:b/>
          <w:sz w:val="28"/>
          <w:szCs w:val="28"/>
          <w:lang w:val="en-US"/>
        </w:rPr>
        <w:t>Công cuộc khôi phục và phát triển kinh tế nông nghiệp của Liên Xô sau chiến tranh thế giới thứ hai được tiến hành trên cơ sở nào?</w:t>
      </w:r>
      <w:proofErr w:type="gramEnd"/>
    </w:p>
    <w:p w:rsidR="007D4469" w:rsidRPr="008E1EDB" w:rsidRDefault="007D4469" w:rsidP="007271F6">
      <w:pPr>
        <w:pStyle w:val="NormalWeb"/>
        <w:numPr>
          <w:ilvl w:val="0"/>
          <w:numId w:val="5"/>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Sự quan tâm đến lợi ích vật chất đối với người dân</w:t>
      </w:r>
    </w:p>
    <w:p w:rsidR="007D4469" w:rsidRPr="008E1EDB" w:rsidRDefault="007D4469" w:rsidP="007271F6">
      <w:pPr>
        <w:pStyle w:val="NormalWeb"/>
        <w:numPr>
          <w:ilvl w:val="0"/>
          <w:numId w:val="5"/>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Những thành tựu của công nghiệp</w:t>
      </w:r>
    </w:p>
    <w:p w:rsidR="007D4469" w:rsidRPr="008E1EDB" w:rsidRDefault="007D4469" w:rsidP="007271F6">
      <w:pPr>
        <w:pStyle w:val="NormalWeb"/>
        <w:numPr>
          <w:ilvl w:val="0"/>
          <w:numId w:val="5"/>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Những biện pháp hành chính</w:t>
      </w:r>
    </w:p>
    <w:p w:rsidR="007D4469" w:rsidRPr="008E1EDB" w:rsidRDefault="007D4469" w:rsidP="007271F6">
      <w:pPr>
        <w:pStyle w:val="NormalWeb"/>
        <w:numPr>
          <w:ilvl w:val="0"/>
          <w:numId w:val="5"/>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 xml:space="preserve">Tất cả 3 đáp </w:t>
      </w:r>
      <w:proofErr w:type="gramStart"/>
      <w:r w:rsidRPr="008E1EDB">
        <w:rPr>
          <w:rFonts w:asciiTheme="majorHAnsi" w:hAnsiTheme="majorHAnsi" w:cstheme="majorHAnsi"/>
          <w:sz w:val="28"/>
          <w:szCs w:val="28"/>
          <w:lang w:val="en-US"/>
        </w:rPr>
        <w:t>án</w:t>
      </w:r>
      <w:proofErr w:type="gramEnd"/>
      <w:r w:rsidRPr="008E1EDB">
        <w:rPr>
          <w:rFonts w:asciiTheme="majorHAnsi" w:hAnsiTheme="majorHAnsi" w:cstheme="majorHAnsi"/>
          <w:sz w:val="28"/>
          <w:szCs w:val="28"/>
          <w:lang w:val="en-US"/>
        </w:rPr>
        <w:t xml:space="preserve"> trên.</w:t>
      </w:r>
    </w:p>
    <w:p w:rsidR="007D4469" w:rsidRPr="008E1EDB" w:rsidRDefault="007D4469" w:rsidP="007271F6">
      <w:pPr>
        <w:pStyle w:val="NormalWeb"/>
        <w:shd w:val="clear" w:color="auto" w:fill="FFFFFF"/>
        <w:spacing w:before="0" w:beforeAutospacing="0" w:after="0" w:afterAutospacing="0" w:line="276" w:lineRule="auto"/>
        <w:jc w:val="both"/>
        <w:rPr>
          <w:rFonts w:asciiTheme="majorHAnsi" w:hAnsiTheme="majorHAnsi" w:cstheme="majorHAnsi"/>
          <w:b/>
          <w:sz w:val="28"/>
          <w:szCs w:val="28"/>
          <w:lang w:val="en-US"/>
        </w:rPr>
      </w:pPr>
      <w:proofErr w:type="gramStart"/>
      <w:r w:rsidRPr="008E1EDB">
        <w:rPr>
          <w:rFonts w:asciiTheme="majorHAnsi" w:hAnsiTheme="majorHAnsi" w:cstheme="majorHAnsi"/>
          <w:b/>
          <w:sz w:val="28"/>
          <w:szCs w:val="28"/>
          <w:lang w:val="en-US"/>
        </w:rPr>
        <w:t>Câu 6.</w:t>
      </w:r>
      <w:proofErr w:type="gramEnd"/>
      <w:r w:rsidRPr="008E1EDB">
        <w:rPr>
          <w:rFonts w:asciiTheme="majorHAnsi" w:hAnsiTheme="majorHAnsi" w:cstheme="majorHAnsi"/>
          <w:b/>
          <w:sz w:val="28"/>
          <w:szCs w:val="28"/>
          <w:lang w:val="en-US"/>
        </w:rPr>
        <w:t xml:space="preserve"> Khái niệm các nước Đông Âu là để chỉ:</w:t>
      </w:r>
    </w:p>
    <w:p w:rsidR="007D4469" w:rsidRPr="008E1EDB" w:rsidRDefault="007D4469" w:rsidP="007271F6">
      <w:pPr>
        <w:pStyle w:val="NormalWeb"/>
        <w:numPr>
          <w:ilvl w:val="0"/>
          <w:numId w:val="6"/>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Vị trí địa lý phía Đông Châu Âu</w:t>
      </w:r>
    </w:p>
    <w:p w:rsidR="007D4469" w:rsidRPr="008E1EDB" w:rsidRDefault="007D4469" w:rsidP="007271F6">
      <w:pPr>
        <w:pStyle w:val="NormalWeb"/>
        <w:numPr>
          <w:ilvl w:val="0"/>
          <w:numId w:val="6"/>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Các nước XHCN ở Châu Âu</w:t>
      </w:r>
    </w:p>
    <w:p w:rsidR="007D4469" w:rsidRPr="008E1EDB" w:rsidRDefault="007D4469" w:rsidP="007271F6">
      <w:pPr>
        <w:pStyle w:val="NormalWeb"/>
        <w:numPr>
          <w:ilvl w:val="0"/>
          <w:numId w:val="6"/>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Liên Xô và các nước XHCN nói chung</w:t>
      </w:r>
    </w:p>
    <w:p w:rsidR="007D4469" w:rsidRPr="008E1EDB" w:rsidRDefault="007D4469" w:rsidP="007271F6">
      <w:pPr>
        <w:pStyle w:val="NormalWeb"/>
        <w:numPr>
          <w:ilvl w:val="0"/>
          <w:numId w:val="6"/>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Cả A và B đều đúng.</w:t>
      </w:r>
    </w:p>
    <w:p w:rsidR="007D4469" w:rsidRPr="008E1EDB" w:rsidRDefault="007D4469" w:rsidP="007271F6">
      <w:pPr>
        <w:pStyle w:val="NormalWeb"/>
        <w:shd w:val="clear" w:color="auto" w:fill="FFFFFF"/>
        <w:spacing w:before="0" w:beforeAutospacing="0" w:after="0" w:afterAutospacing="0" w:line="276" w:lineRule="auto"/>
        <w:jc w:val="both"/>
        <w:rPr>
          <w:rFonts w:asciiTheme="majorHAnsi" w:hAnsiTheme="majorHAnsi" w:cstheme="majorHAnsi"/>
          <w:sz w:val="28"/>
          <w:szCs w:val="28"/>
          <w:lang w:val="en-US"/>
        </w:rPr>
      </w:pPr>
      <w:proofErr w:type="gramStart"/>
      <w:r w:rsidRPr="008E1EDB">
        <w:rPr>
          <w:rFonts w:asciiTheme="majorHAnsi" w:hAnsiTheme="majorHAnsi" w:cstheme="majorHAnsi"/>
          <w:b/>
          <w:sz w:val="28"/>
          <w:szCs w:val="28"/>
          <w:lang w:val="en-US"/>
        </w:rPr>
        <w:t>Câu 7.</w:t>
      </w:r>
      <w:proofErr w:type="gramEnd"/>
      <w:r w:rsidRPr="008E1EDB">
        <w:rPr>
          <w:rFonts w:asciiTheme="majorHAnsi" w:hAnsiTheme="majorHAnsi" w:cstheme="majorHAnsi"/>
          <w:b/>
          <w:sz w:val="28"/>
          <w:szCs w:val="28"/>
          <w:lang w:val="en-US"/>
        </w:rPr>
        <w:t xml:space="preserve"> </w:t>
      </w:r>
      <w:proofErr w:type="gramStart"/>
      <w:r w:rsidRPr="008E1EDB">
        <w:rPr>
          <w:rFonts w:asciiTheme="majorHAnsi" w:hAnsiTheme="majorHAnsi" w:cstheme="majorHAnsi"/>
          <w:b/>
          <w:sz w:val="28"/>
          <w:szCs w:val="28"/>
          <w:lang w:val="en-US"/>
        </w:rPr>
        <w:t>Từ 1945 đến nửa đầu những năm 70 của thế kỉ XX Liên Xô thực hiện chính sách đối ngoại?</w:t>
      </w:r>
      <w:proofErr w:type="gramEnd"/>
    </w:p>
    <w:p w:rsidR="007D4469" w:rsidRPr="008E1EDB" w:rsidRDefault="007D4469" w:rsidP="007271F6">
      <w:pPr>
        <w:pStyle w:val="NormalWeb"/>
        <w:numPr>
          <w:ilvl w:val="0"/>
          <w:numId w:val="7"/>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Muốn làm bạn với tất cả các nước</w:t>
      </w:r>
    </w:p>
    <w:p w:rsidR="007D4469" w:rsidRPr="008E1EDB" w:rsidRDefault="007D4469" w:rsidP="007271F6">
      <w:pPr>
        <w:pStyle w:val="NormalWeb"/>
        <w:numPr>
          <w:ilvl w:val="0"/>
          <w:numId w:val="7"/>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Chỉ quan hệ với những nước lớn</w:t>
      </w:r>
    </w:p>
    <w:p w:rsidR="007D4469" w:rsidRPr="008E1EDB" w:rsidRDefault="00305D41" w:rsidP="007271F6">
      <w:pPr>
        <w:pStyle w:val="NormalWeb"/>
        <w:numPr>
          <w:ilvl w:val="0"/>
          <w:numId w:val="7"/>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Hòa bình và tích cực ủng hộ cách mạng thế giới</w:t>
      </w:r>
    </w:p>
    <w:p w:rsidR="00305D41" w:rsidRPr="008E1EDB" w:rsidRDefault="00305D41" w:rsidP="007271F6">
      <w:pPr>
        <w:pStyle w:val="NormalWeb"/>
        <w:numPr>
          <w:ilvl w:val="0"/>
          <w:numId w:val="7"/>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Chỉ quan hệ với các nước XHCN</w:t>
      </w:r>
    </w:p>
    <w:p w:rsidR="00305D41" w:rsidRPr="008E1EDB" w:rsidRDefault="00D20ED4" w:rsidP="007271F6">
      <w:pPr>
        <w:pStyle w:val="NormalWeb"/>
        <w:shd w:val="clear" w:color="auto" w:fill="FFFFFF"/>
        <w:spacing w:before="0" w:beforeAutospacing="0" w:after="0" w:afterAutospacing="0" w:line="276" w:lineRule="auto"/>
        <w:jc w:val="both"/>
        <w:rPr>
          <w:rFonts w:asciiTheme="majorHAnsi" w:hAnsiTheme="majorHAnsi" w:cstheme="majorHAnsi"/>
          <w:b/>
          <w:sz w:val="28"/>
          <w:szCs w:val="28"/>
          <w:lang w:val="en-US"/>
        </w:rPr>
      </w:pPr>
      <w:proofErr w:type="gramStart"/>
      <w:r w:rsidRPr="008E1EDB">
        <w:rPr>
          <w:rFonts w:asciiTheme="majorHAnsi" w:hAnsiTheme="majorHAnsi" w:cstheme="majorHAnsi"/>
          <w:b/>
          <w:sz w:val="28"/>
          <w:szCs w:val="28"/>
          <w:lang w:val="en-US"/>
        </w:rPr>
        <w:lastRenderedPageBreak/>
        <w:t>Câu 8.</w:t>
      </w:r>
      <w:proofErr w:type="gramEnd"/>
      <w:r w:rsidRPr="008E1EDB">
        <w:rPr>
          <w:rFonts w:asciiTheme="majorHAnsi" w:hAnsiTheme="majorHAnsi" w:cstheme="majorHAnsi"/>
          <w:b/>
          <w:sz w:val="28"/>
          <w:szCs w:val="28"/>
          <w:lang w:val="en-US"/>
        </w:rPr>
        <w:t xml:space="preserve"> </w:t>
      </w:r>
      <w:proofErr w:type="gramStart"/>
      <w:r w:rsidRPr="008E1EDB">
        <w:rPr>
          <w:rFonts w:asciiTheme="majorHAnsi" w:hAnsiTheme="majorHAnsi" w:cstheme="majorHAnsi"/>
          <w:b/>
          <w:sz w:val="28"/>
          <w:szCs w:val="28"/>
          <w:lang w:val="en-US"/>
        </w:rPr>
        <w:t>Đâu không phải là n</w:t>
      </w:r>
      <w:r w:rsidR="00305D41" w:rsidRPr="008E1EDB">
        <w:rPr>
          <w:rFonts w:asciiTheme="majorHAnsi" w:hAnsiTheme="majorHAnsi" w:cstheme="majorHAnsi"/>
          <w:b/>
          <w:sz w:val="28"/>
          <w:szCs w:val="28"/>
          <w:lang w:val="en-US"/>
        </w:rPr>
        <w:t>hiệm vụ của cách mạng dân chủ nhân dân ở các nước Đông Âu?</w:t>
      </w:r>
      <w:proofErr w:type="gramEnd"/>
    </w:p>
    <w:p w:rsidR="00305D41" w:rsidRPr="008E1EDB" w:rsidRDefault="00305D41" w:rsidP="007271F6">
      <w:pPr>
        <w:pStyle w:val="NormalWeb"/>
        <w:numPr>
          <w:ilvl w:val="0"/>
          <w:numId w:val="8"/>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Xây dựng các quyền dân chủ nhân dân, ban hành các quyền tự do dân chủ</w:t>
      </w:r>
    </w:p>
    <w:p w:rsidR="00305D41" w:rsidRPr="008E1EDB" w:rsidRDefault="00305D41" w:rsidP="007271F6">
      <w:pPr>
        <w:pStyle w:val="NormalWeb"/>
        <w:numPr>
          <w:ilvl w:val="0"/>
          <w:numId w:val="8"/>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Tiến hành cải cách ruộng đất</w:t>
      </w:r>
    </w:p>
    <w:p w:rsidR="00305D41" w:rsidRPr="008E1EDB" w:rsidRDefault="00305D41" w:rsidP="007271F6">
      <w:pPr>
        <w:pStyle w:val="NormalWeb"/>
        <w:numPr>
          <w:ilvl w:val="0"/>
          <w:numId w:val="8"/>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Quốc hữu hóa các xí nghiệp lớn của tư bản</w:t>
      </w:r>
    </w:p>
    <w:p w:rsidR="00305D41" w:rsidRPr="008E1EDB" w:rsidRDefault="00D20ED4" w:rsidP="007271F6">
      <w:pPr>
        <w:pStyle w:val="NormalWeb"/>
        <w:numPr>
          <w:ilvl w:val="0"/>
          <w:numId w:val="8"/>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Hợp tác với các nước tư bản châu Âu</w:t>
      </w:r>
      <w:r w:rsidR="00305D41" w:rsidRPr="008E1EDB">
        <w:rPr>
          <w:rFonts w:asciiTheme="majorHAnsi" w:hAnsiTheme="majorHAnsi" w:cstheme="majorHAnsi"/>
          <w:sz w:val="28"/>
          <w:szCs w:val="28"/>
          <w:lang w:val="en-US"/>
        </w:rPr>
        <w:t>.</w:t>
      </w:r>
    </w:p>
    <w:p w:rsidR="00305D41" w:rsidRPr="008E1EDB" w:rsidRDefault="00305D41" w:rsidP="007271F6">
      <w:pPr>
        <w:pStyle w:val="NormalWeb"/>
        <w:shd w:val="clear" w:color="auto" w:fill="FFFFFF"/>
        <w:spacing w:before="0" w:beforeAutospacing="0" w:after="0" w:afterAutospacing="0" w:line="276" w:lineRule="auto"/>
        <w:jc w:val="both"/>
        <w:rPr>
          <w:rFonts w:asciiTheme="majorHAnsi" w:hAnsiTheme="majorHAnsi" w:cstheme="majorHAnsi"/>
          <w:b/>
          <w:sz w:val="28"/>
          <w:szCs w:val="28"/>
          <w:lang w:val="en-US"/>
        </w:rPr>
      </w:pPr>
      <w:proofErr w:type="gramStart"/>
      <w:r w:rsidRPr="008E1EDB">
        <w:rPr>
          <w:rFonts w:asciiTheme="majorHAnsi" w:hAnsiTheme="majorHAnsi" w:cstheme="majorHAnsi"/>
          <w:b/>
          <w:sz w:val="28"/>
          <w:szCs w:val="28"/>
          <w:lang w:val="en-US"/>
        </w:rPr>
        <w:t>Câu 9.</w:t>
      </w:r>
      <w:proofErr w:type="gramEnd"/>
      <w:r w:rsidR="00DF1516" w:rsidRPr="008E1EDB">
        <w:rPr>
          <w:rFonts w:asciiTheme="majorHAnsi" w:hAnsiTheme="majorHAnsi" w:cstheme="majorHAnsi"/>
          <w:b/>
          <w:sz w:val="28"/>
          <w:szCs w:val="28"/>
          <w:lang w:val="en-US"/>
        </w:rPr>
        <w:t xml:space="preserve"> </w:t>
      </w:r>
      <w:proofErr w:type="gramStart"/>
      <w:r w:rsidR="00DF1516" w:rsidRPr="008E1EDB">
        <w:rPr>
          <w:rFonts w:asciiTheme="majorHAnsi" w:hAnsiTheme="majorHAnsi" w:cstheme="majorHAnsi"/>
          <w:b/>
          <w:sz w:val="28"/>
          <w:szCs w:val="28"/>
          <w:lang w:val="en-US"/>
        </w:rPr>
        <w:t>Hội đồng tương trợ kinh tế thành lập với mục đích?</w:t>
      </w:r>
      <w:proofErr w:type="gramEnd"/>
    </w:p>
    <w:p w:rsidR="00DF1516" w:rsidRPr="008E1EDB" w:rsidRDefault="00505626" w:rsidP="007271F6">
      <w:pPr>
        <w:pStyle w:val="NormalWeb"/>
        <w:numPr>
          <w:ilvl w:val="0"/>
          <w:numId w:val="9"/>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Cần có sự hợp tác nhiều bên</w:t>
      </w:r>
    </w:p>
    <w:p w:rsidR="00505626" w:rsidRPr="008E1EDB" w:rsidRDefault="00505626" w:rsidP="007271F6">
      <w:pPr>
        <w:pStyle w:val="NormalWeb"/>
        <w:numPr>
          <w:ilvl w:val="0"/>
          <w:numId w:val="9"/>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 xml:space="preserve">Sự phân công và chuyên môn hóa trong sản xuất giữa các nước XHCN nhằm nâng cao năng suất </w:t>
      </w:r>
      <w:proofErr w:type="gramStart"/>
      <w:r w:rsidRPr="008E1EDB">
        <w:rPr>
          <w:rFonts w:asciiTheme="majorHAnsi" w:hAnsiTheme="majorHAnsi" w:cstheme="majorHAnsi"/>
          <w:sz w:val="28"/>
          <w:szCs w:val="28"/>
          <w:lang w:val="en-US"/>
        </w:rPr>
        <w:t>lao</w:t>
      </w:r>
      <w:proofErr w:type="gramEnd"/>
      <w:r w:rsidRPr="008E1EDB">
        <w:rPr>
          <w:rFonts w:asciiTheme="majorHAnsi" w:hAnsiTheme="majorHAnsi" w:cstheme="majorHAnsi"/>
          <w:sz w:val="28"/>
          <w:szCs w:val="28"/>
          <w:lang w:val="en-US"/>
        </w:rPr>
        <w:t xml:space="preserve"> động va xóa bỏ tình trạng chênh lệch về trình độ.</w:t>
      </w:r>
    </w:p>
    <w:p w:rsidR="00505626" w:rsidRPr="008E1EDB" w:rsidRDefault="00505626" w:rsidP="007271F6">
      <w:pPr>
        <w:pStyle w:val="NormalWeb"/>
        <w:numPr>
          <w:ilvl w:val="0"/>
          <w:numId w:val="9"/>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Tăng thêm sức mạnh trong việc đối phó với chính sách bao vây kinh tế của các nước phương Tây.</w:t>
      </w:r>
    </w:p>
    <w:p w:rsidR="00505626" w:rsidRPr="008E1EDB" w:rsidRDefault="00505626" w:rsidP="007271F6">
      <w:pPr>
        <w:pStyle w:val="NormalWeb"/>
        <w:numPr>
          <w:ilvl w:val="0"/>
          <w:numId w:val="9"/>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 xml:space="preserve">Tất cả 3 đáp </w:t>
      </w:r>
      <w:proofErr w:type="gramStart"/>
      <w:r w:rsidRPr="008E1EDB">
        <w:rPr>
          <w:rFonts w:asciiTheme="majorHAnsi" w:hAnsiTheme="majorHAnsi" w:cstheme="majorHAnsi"/>
          <w:sz w:val="28"/>
          <w:szCs w:val="28"/>
          <w:lang w:val="en-US"/>
        </w:rPr>
        <w:t>án</w:t>
      </w:r>
      <w:proofErr w:type="gramEnd"/>
      <w:r w:rsidRPr="008E1EDB">
        <w:rPr>
          <w:rFonts w:asciiTheme="majorHAnsi" w:hAnsiTheme="majorHAnsi" w:cstheme="majorHAnsi"/>
          <w:sz w:val="28"/>
          <w:szCs w:val="28"/>
          <w:lang w:val="en-US"/>
        </w:rPr>
        <w:t xml:space="preserve"> trên.</w:t>
      </w:r>
    </w:p>
    <w:p w:rsidR="00505626" w:rsidRPr="008E1EDB" w:rsidRDefault="00505626" w:rsidP="007271F6">
      <w:pPr>
        <w:pStyle w:val="NormalWeb"/>
        <w:shd w:val="clear" w:color="auto" w:fill="FFFFFF"/>
        <w:spacing w:before="0" w:beforeAutospacing="0" w:after="0" w:afterAutospacing="0" w:line="276" w:lineRule="auto"/>
        <w:jc w:val="both"/>
        <w:rPr>
          <w:rFonts w:asciiTheme="majorHAnsi" w:hAnsiTheme="majorHAnsi" w:cstheme="majorHAnsi"/>
          <w:b/>
          <w:sz w:val="28"/>
          <w:szCs w:val="28"/>
          <w:lang w:val="en-US"/>
        </w:rPr>
      </w:pPr>
      <w:proofErr w:type="gramStart"/>
      <w:r w:rsidRPr="008E1EDB">
        <w:rPr>
          <w:rFonts w:asciiTheme="majorHAnsi" w:hAnsiTheme="majorHAnsi" w:cstheme="majorHAnsi"/>
          <w:b/>
          <w:sz w:val="28"/>
          <w:szCs w:val="28"/>
          <w:lang w:val="en-US"/>
        </w:rPr>
        <w:t>Câu 10.</w:t>
      </w:r>
      <w:proofErr w:type="gramEnd"/>
      <w:r w:rsidRPr="008E1EDB">
        <w:rPr>
          <w:rFonts w:asciiTheme="majorHAnsi" w:hAnsiTheme="majorHAnsi" w:cstheme="majorHAnsi"/>
          <w:b/>
          <w:sz w:val="28"/>
          <w:szCs w:val="28"/>
          <w:lang w:val="en-US"/>
        </w:rPr>
        <w:t xml:space="preserve"> Tổ chức hiệp ước phòng thủ Vac – </w:t>
      </w:r>
      <w:proofErr w:type="gramStart"/>
      <w:r w:rsidRPr="008E1EDB">
        <w:rPr>
          <w:rFonts w:asciiTheme="majorHAnsi" w:hAnsiTheme="majorHAnsi" w:cstheme="majorHAnsi"/>
          <w:b/>
          <w:sz w:val="28"/>
          <w:szCs w:val="28"/>
          <w:lang w:val="en-US"/>
        </w:rPr>
        <w:t>sa</w:t>
      </w:r>
      <w:proofErr w:type="gramEnd"/>
      <w:r w:rsidRPr="008E1EDB">
        <w:rPr>
          <w:rFonts w:asciiTheme="majorHAnsi" w:hAnsiTheme="majorHAnsi" w:cstheme="majorHAnsi"/>
          <w:b/>
          <w:sz w:val="28"/>
          <w:szCs w:val="28"/>
          <w:lang w:val="en-US"/>
        </w:rPr>
        <w:t xml:space="preserve"> – va thành lập vào thời gian nào?</w:t>
      </w:r>
    </w:p>
    <w:p w:rsidR="00D9557C" w:rsidRPr="008E1EDB" w:rsidRDefault="00505626" w:rsidP="007271F6">
      <w:pPr>
        <w:pStyle w:val="NormalWeb"/>
        <w:numPr>
          <w:ilvl w:val="0"/>
          <w:numId w:val="10"/>
        </w:numPr>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Năm 1955</w:t>
      </w:r>
      <w:r w:rsidRPr="008E1EDB">
        <w:rPr>
          <w:rFonts w:asciiTheme="majorHAnsi" w:hAnsiTheme="majorHAnsi" w:cstheme="majorHAnsi"/>
          <w:sz w:val="28"/>
          <w:szCs w:val="28"/>
          <w:lang w:val="en-US"/>
        </w:rPr>
        <w:tab/>
      </w:r>
      <w:r w:rsidRPr="008E1EDB">
        <w:rPr>
          <w:rFonts w:asciiTheme="majorHAnsi" w:hAnsiTheme="majorHAnsi" w:cstheme="majorHAnsi"/>
          <w:sz w:val="28"/>
          <w:szCs w:val="28"/>
          <w:lang w:val="en-US"/>
        </w:rPr>
        <w:tab/>
      </w:r>
      <w:r w:rsidR="00D20ED4" w:rsidRPr="008E1EDB">
        <w:rPr>
          <w:rFonts w:asciiTheme="majorHAnsi" w:hAnsiTheme="majorHAnsi" w:cstheme="majorHAnsi"/>
          <w:sz w:val="28"/>
          <w:szCs w:val="28"/>
          <w:lang w:val="en-US"/>
        </w:rPr>
        <w:tab/>
        <w:t xml:space="preserve">        </w:t>
      </w:r>
      <w:r w:rsidRPr="008E1EDB">
        <w:rPr>
          <w:rFonts w:asciiTheme="majorHAnsi" w:hAnsiTheme="majorHAnsi" w:cstheme="majorHAnsi"/>
          <w:sz w:val="28"/>
          <w:szCs w:val="28"/>
          <w:lang w:val="en-US"/>
        </w:rPr>
        <w:t>B. Năm 1956</w:t>
      </w:r>
      <w:r w:rsidRPr="008E1EDB">
        <w:rPr>
          <w:rFonts w:asciiTheme="majorHAnsi" w:hAnsiTheme="majorHAnsi" w:cstheme="majorHAnsi"/>
          <w:sz w:val="28"/>
          <w:szCs w:val="28"/>
          <w:lang w:val="en-US"/>
        </w:rPr>
        <w:tab/>
      </w:r>
    </w:p>
    <w:p w:rsidR="008D153E" w:rsidRPr="008E1EDB" w:rsidRDefault="00505626" w:rsidP="007271F6">
      <w:pPr>
        <w:pStyle w:val="NormalWeb"/>
        <w:shd w:val="clear" w:color="auto" w:fill="FFFFFF"/>
        <w:spacing w:before="0" w:beforeAutospacing="0" w:after="0" w:afterAutospacing="0" w:line="276" w:lineRule="auto"/>
        <w:jc w:val="both"/>
        <w:rPr>
          <w:rFonts w:asciiTheme="majorHAnsi" w:hAnsiTheme="majorHAnsi" w:cstheme="majorHAnsi"/>
          <w:sz w:val="28"/>
          <w:szCs w:val="28"/>
          <w:lang w:val="en-US"/>
        </w:rPr>
      </w:pPr>
      <w:r w:rsidRPr="008E1EDB">
        <w:rPr>
          <w:rFonts w:asciiTheme="majorHAnsi" w:hAnsiTheme="majorHAnsi" w:cstheme="majorHAnsi"/>
          <w:sz w:val="28"/>
          <w:szCs w:val="28"/>
          <w:lang w:val="en-US"/>
        </w:rPr>
        <w:tab/>
        <w:t>C. Năm 1957</w:t>
      </w:r>
      <w:r w:rsidRPr="008E1EDB">
        <w:rPr>
          <w:rFonts w:asciiTheme="majorHAnsi" w:hAnsiTheme="majorHAnsi" w:cstheme="majorHAnsi"/>
          <w:sz w:val="28"/>
          <w:szCs w:val="28"/>
          <w:lang w:val="en-US"/>
        </w:rPr>
        <w:tab/>
      </w:r>
      <w:r w:rsidRPr="008E1EDB">
        <w:rPr>
          <w:rFonts w:asciiTheme="majorHAnsi" w:hAnsiTheme="majorHAnsi" w:cstheme="majorHAnsi"/>
          <w:sz w:val="28"/>
          <w:szCs w:val="28"/>
          <w:lang w:val="en-US"/>
        </w:rPr>
        <w:tab/>
      </w:r>
      <w:r w:rsidR="00D9557C" w:rsidRPr="008E1EDB">
        <w:rPr>
          <w:rFonts w:asciiTheme="majorHAnsi" w:hAnsiTheme="majorHAnsi" w:cstheme="majorHAnsi"/>
          <w:sz w:val="28"/>
          <w:szCs w:val="28"/>
          <w:lang w:val="en-US"/>
        </w:rPr>
        <w:t xml:space="preserve">                               </w:t>
      </w:r>
      <w:r w:rsidRPr="008E1EDB">
        <w:rPr>
          <w:rFonts w:asciiTheme="majorHAnsi" w:hAnsiTheme="majorHAnsi" w:cstheme="majorHAnsi"/>
          <w:sz w:val="28"/>
          <w:szCs w:val="28"/>
          <w:lang w:val="en-US"/>
        </w:rPr>
        <w:t>D. Năm 1958</w:t>
      </w:r>
    </w:p>
    <w:p w:rsidR="007C3310" w:rsidRPr="008E1EDB" w:rsidRDefault="00D20ED4" w:rsidP="00D20ED4">
      <w:pPr>
        <w:pStyle w:val="NormalWeb"/>
        <w:shd w:val="clear" w:color="auto" w:fill="FFFFFF"/>
        <w:spacing w:before="0" w:beforeAutospacing="0" w:after="0" w:afterAutospacing="0" w:line="276" w:lineRule="auto"/>
        <w:rPr>
          <w:rFonts w:asciiTheme="majorHAnsi" w:hAnsiTheme="majorHAnsi" w:cstheme="majorHAnsi"/>
          <w:b/>
          <w:sz w:val="28"/>
          <w:szCs w:val="28"/>
          <w:lang w:val="en-US"/>
        </w:rPr>
      </w:pPr>
      <w:r w:rsidRPr="008E1EDB">
        <w:rPr>
          <w:rFonts w:asciiTheme="majorHAnsi" w:hAnsiTheme="majorHAnsi" w:cstheme="majorHAnsi"/>
          <w:b/>
          <w:sz w:val="28"/>
          <w:szCs w:val="28"/>
          <w:lang w:val="en-US"/>
        </w:rPr>
        <w:t>II. Tự luận:</w:t>
      </w:r>
    </w:p>
    <w:p w:rsidR="00D20ED4" w:rsidRPr="008E1EDB" w:rsidRDefault="00D20ED4" w:rsidP="00D20ED4">
      <w:pPr>
        <w:pStyle w:val="NormalWeb"/>
        <w:shd w:val="clear" w:color="auto" w:fill="FFFFFF"/>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
          <w:bCs/>
          <w:sz w:val="28"/>
          <w:szCs w:val="28"/>
          <w:bdr w:val="none" w:sz="0" w:space="0" w:color="auto" w:frame="1"/>
          <w:lang w:val="en-US"/>
        </w:rPr>
        <w:t>Câu 1</w:t>
      </w:r>
      <w:r w:rsidRPr="008E1EDB">
        <w:rPr>
          <w:rFonts w:asciiTheme="majorHAnsi" w:hAnsiTheme="majorHAnsi" w:cstheme="majorHAnsi"/>
          <w:bCs/>
          <w:sz w:val="28"/>
          <w:szCs w:val="28"/>
          <w:bdr w:val="none" w:sz="0" w:space="0" w:color="auto" w:frame="1"/>
          <w:lang w:val="en-US"/>
        </w:rPr>
        <w:t xml:space="preserve">: Hãy nêu những thành tựu chủ yếu của Liên Xô trong công cuộc xây dựng chủ nghĩa xã hội từ năm 1950 đến đầu những năm 70 của thế kỉ XX? </w:t>
      </w:r>
      <w:proofErr w:type="gramStart"/>
      <w:r w:rsidRPr="008E1EDB">
        <w:rPr>
          <w:rFonts w:asciiTheme="majorHAnsi" w:hAnsiTheme="majorHAnsi" w:cstheme="majorHAnsi"/>
          <w:bCs/>
          <w:sz w:val="28"/>
          <w:szCs w:val="28"/>
          <w:bdr w:val="none" w:sz="0" w:space="0" w:color="auto" w:frame="1"/>
          <w:lang w:val="en-US"/>
        </w:rPr>
        <w:t>Thành tựu nào là quan trọng nhất?</w:t>
      </w:r>
      <w:proofErr w:type="gramEnd"/>
    </w:p>
    <w:p w:rsidR="00D20ED4" w:rsidRPr="008E1EDB" w:rsidRDefault="00D20ED4" w:rsidP="00D20ED4">
      <w:pPr>
        <w:pStyle w:val="NormalWeb"/>
        <w:shd w:val="clear" w:color="auto" w:fill="FFFFFF"/>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
          <w:bCs/>
          <w:sz w:val="28"/>
          <w:szCs w:val="28"/>
          <w:bdr w:val="none" w:sz="0" w:space="0" w:color="auto" w:frame="1"/>
          <w:lang w:val="en-US"/>
        </w:rPr>
        <w:t>Câu 2</w:t>
      </w:r>
      <w:r w:rsidRPr="008E1EDB">
        <w:rPr>
          <w:rFonts w:asciiTheme="majorHAnsi" w:hAnsiTheme="majorHAnsi" w:cstheme="majorHAnsi"/>
          <w:bCs/>
          <w:sz w:val="28"/>
          <w:szCs w:val="28"/>
          <w:bdr w:val="none" w:sz="0" w:space="0" w:color="auto" w:frame="1"/>
          <w:lang w:val="en-US"/>
        </w:rPr>
        <w:t>: Để hoàn thành cuộc cách mạng dân chủ nhân dân, các nước Đông Âu đã thực hiện những nhiệm vụ gì?</w:t>
      </w:r>
    </w:p>
    <w:p w:rsidR="00D20ED4" w:rsidRPr="008E1EDB" w:rsidRDefault="00D20ED4" w:rsidP="00D20ED4">
      <w:pPr>
        <w:pStyle w:val="NormalWeb"/>
        <w:shd w:val="clear" w:color="auto" w:fill="FFFFFF"/>
        <w:spacing w:before="0" w:beforeAutospacing="0" w:after="0" w:afterAutospacing="0" w:line="276" w:lineRule="auto"/>
        <w:rPr>
          <w:rFonts w:asciiTheme="majorHAnsi" w:hAnsiTheme="majorHAnsi" w:cstheme="majorHAnsi"/>
          <w:bCs/>
          <w:sz w:val="28"/>
          <w:szCs w:val="28"/>
          <w:bdr w:val="none" w:sz="0" w:space="0" w:color="auto" w:frame="1"/>
          <w:lang w:val="en-US"/>
        </w:rPr>
      </w:pPr>
    </w:p>
    <w:p w:rsidR="00D20ED4" w:rsidRPr="008E1EDB" w:rsidRDefault="00D20ED4" w:rsidP="00D20ED4">
      <w:pPr>
        <w:pStyle w:val="NormalWeb"/>
        <w:shd w:val="clear" w:color="auto" w:fill="FFFFFF"/>
        <w:spacing w:before="0" w:beforeAutospacing="0" w:after="0" w:afterAutospacing="0" w:line="276" w:lineRule="auto"/>
        <w:rPr>
          <w:rFonts w:asciiTheme="majorHAnsi" w:hAnsiTheme="majorHAnsi" w:cstheme="majorHAnsi"/>
          <w:b/>
          <w:bCs/>
          <w:sz w:val="28"/>
          <w:szCs w:val="28"/>
          <w:bdr w:val="none" w:sz="0" w:space="0" w:color="auto" w:frame="1"/>
          <w:lang w:val="en-US"/>
        </w:rPr>
      </w:pPr>
      <w:r w:rsidRPr="008E1EDB">
        <w:rPr>
          <w:rFonts w:asciiTheme="majorHAnsi" w:hAnsiTheme="majorHAnsi" w:cstheme="majorHAnsi"/>
          <w:b/>
          <w:bCs/>
          <w:sz w:val="28"/>
          <w:szCs w:val="28"/>
          <w:bdr w:val="none" w:sz="0" w:space="0" w:color="auto" w:frame="1"/>
          <w:lang w:val="en-US"/>
        </w:rPr>
        <w:t>Gợi ý trả lời:</w:t>
      </w:r>
    </w:p>
    <w:p w:rsidR="00D20ED4" w:rsidRPr="008E1EDB" w:rsidRDefault="008E1EDB" w:rsidP="00D20ED4">
      <w:pPr>
        <w:pStyle w:val="NormalWeb"/>
        <w:shd w:val="clear" w:color="auto" w:fill="FFFFFF"/>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 xml:space="preserve">I. </w:t>
      </w:r>
      <w:r w:rsidR="00D20ED4" w:rsidRPr="008E1EDB">
        <w:rPr>
          <w:rFonts w:asciiTheme="majorHAnsi" w:hAnsiTheme="majorHAnsi" w:cstheme="majorHAnsi"/>
          <w:bCs/>
          <w:sz w:val="28"/>
          <w:szCs w:val="28"/>
          <w:bdr w:val="none" w:sz="0" w:space="0" w:color="auto" w:frame="1"/>
          <w:lang w:val="en-US"/>
        </w:rPr>
        <w:t>Trắc nghiệm:</w:t>
      </w:r>
    </w:p>
    <w:tbl>
      <w:tblPr>
        <w:tblStyle w:val="TableGrid"/>
        <w:tblW w:w="0" w:type="auto"/>
        <w:tblLook w:val="04A0" w:firstRow="1" w:lastRow="0" w:firstColumn="1" w:lastColumn="0" w:noHBand="0" w:noVBand="1"/>
      </w:tblPr>
      <w:tblGrid>
        <w:gridCol w:w="843"/>
        <w:gridCol w:w="843"/>
        <w:gridCol w:w="843"/>
        <w:gridCol w:w="844"/>
        <w:gridCol w:w="844"/>
        <w:gridCol w:w="845"/>
        <w:gridCol w:w="845"/>
        <w:gridCol w:w="845"/>
        <w:gridCol w:w="845"/>
        <w:gridCol w:w="845"/>
        <w:gridCol w:w="845"/>
      </w:tblGrid>
      <w:tr w:rsidR="00D20ED4" w:rsidRPr="008E1EDB" w:rsidTr="00D20ED4">
        <w:tc>
          <w:tcPr>
            <w:tcW w:w="843" w:type="dxa"/>
          </w:tcPr>
          <w:p w:rsidR="00D20ED4" w:rsidRPr="008E1EDB" w:rsidRDefault="00D20ED4"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Câu</w:t>
            </w:r>
          </w:p>
        </w:tc>
        <w:tc>
          <w:tcPr>
            <w:tcW w:w="843" w:type="dxa"/>
          </w:tcPr>
          <w:p w:rsidR="00D20ED4" w:rsidRPr="008E1EDB" w:rsidRDefault="00D20ED4"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1</w:t>
            </w:r>
          </w:p>
        </w:tc>
        <w:tc>
          <w:tcPr>
            <w:tcW w:w="843" w:type="dxa"/>
          </w:tcPr>
          <w:p w:rsidR="00D20ED4" w:rsidRPr="008E1EDB" w:rsidRDefault="00D20ED4"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2</w:t>
            </w:r>
          </w:p>
        </w:tc>
        <w:tc>
          <w:tcPr>
            <w:tcW w:w="844" w:type="dxa"/>
          </w:tcPr>
          <w:p w:rsidR="00D20ED4" w:rsidRPr="008E1EDB" w:rsidRDefault="00D20ED4"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3</w:t>
            </w:r>
          </w:p>
        </w:tc>
        <w:tc>
          <w:tcPr>
            <w:tcW w:w="844" w:type="dxa"/>
          </w:tcPr>
          <w:p w:rsidR="00D20ED4" w:rsidRPr="008E1EDB" w:rsidRDefault="00D20ED4"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4</w:t>
            </w:r>
          </w:p>
        </w:tc>
        <w:tc>
          <w:tcPr>
            <w:tcW w:w="845" w:type="dxa"/>
          </w:tcPr>
          <w:p w:rsidR="00D20ED4" w:rsidRPr="008E1EDB" w:rsidRDefault="00D20ED4"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5</w:t>
            </w:r>
          </w:p>
        </w:tc>
        <w:tc>
          <w:tcPr>
            <w:tcW w:w="845" w:type="dxa"/>
          </w:tcPr>
          <w:p w:rsidR="00D20ED4" w:rsidRPr="008E1EDB" w:rsidRDefault="00D20ED4"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6</w:t>
            </w:r>
          </w:p>
        </w:tc>
        <w:tc>
          <w:tcPr>
            <w:tcW w:w="845" w:type="dxa"/>
          </w:tcPr>
          <w:p w:rsidR="00D20ED4" w:rsidRPr="008E1EDB" w:rsidRDefault="00D20ED4"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7</w:t>
            </w:r>
          </w:p>
        </w:tc>
        <w:tc>
          <w:tcPr>
            <w:tcW w:w="845" w:type="dxa"/>
          </w:tcPr>
          <w:p w:rsidR="00D20ED4" w:rsidRPr="008E1EDB" w:rsidRDefault="00D20ED4"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8</w:t>
            </w:r>
          </w:p>
        </w:tc>
        <w:tc>
          <w:tcPr>
            <w:tcW w:w="845" w:type="dxa"/>
          </w:tcPr>
          <w:p w:rsidR="00D20ED4" w:rsidRPr="008E1EDB" w:rsidRDefault="00D20ED4"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9</w:t>
            </w:r>
          </w:p>
        </w:tc>
        <w:tc>
          <w:tcPr>
            <w:tcW w:w="845" w:type="dxa"/>
          </w:tcPr>
          <w:p w:rsidR="00D20ED4" w:rsidRPr="008E1EDB" w:rsidRDefault="00D20ED4"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10</w:t>
            </w:r>
          </w:p>
        </w:tc>
      </w:tr>
      <w:tr w:rsidR="00D20ED4" w:rsidRPr="008E1EDB" w:rsidTr="00D20ED4">
        <w:tc>
          <w:tcPr>
            <w:tcW w:w="843" w:type="dxa"/>
          </w:tcPr>
          <w:p w:rsidR="00D20ED4" w:rsidRPr="008E1EDB" w:rsidRDefault="00D20ED4"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Đ.a</w:t>
            </w:r>
          </w:p>
        </w:tc>
        <w:tc>
          <w:tcPr>
            <w:tcW w:w="843" w:type="dxa"/>
          </w:tcPr>
          <w:p w:rsidR="00D20ED4" w:rsidRPr="008E1EDB" w:rsidRDefault="008E1EDB"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C</w:t>
            </w:r>
          </w:p>
        </w:tc>
        <w:tc>
          <w:tcPr>
            <w:tcW w:w="843" w:type="dxa"/>
          </w:tcPr>
          <w:p w:rsidR="00D20ED4" w:rsidRPr="008E1EDB" w:rsidRDefault="008E1EDB"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C</w:t>
            </w:r>
          </w:p>
        </w:tc>
        <w:tc>
          <w:tcPr>
            <w:tcW w:w="844" w:type="dxa"/>
          </w:tcPr>
          <w:p w:rsidR="00D20ED4" w:rsidRPr="008E1EDB" w:rsidRDefault="008E1EDB"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D</w:t>
            </w:r>
          </w:p>
        </w:tc>
        <w:tc>
          <w:tcPr>
            <w:tcW w:w="844" w:type="dxa"/>
          </w:tcPr>
          <w:p w:rsidR="00D20ED4" w:rsidRPr="008E1EDB" w:rsidRDefault="008E1EDB"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B</w:t>
            </w:r>
          </w:p>
        </w:tc>
        <w:tc>
          <w:tcPr>
            <w:tcW w:w="845" w:type="dxa"/>
          </w:tcPr>
          <w:p w:rsidR="00D20ED4" w:rsidRPr="008E1EDB" w:rsidRDefault="008E1EDB"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D</w:t>
            </w:r>
          </w:p>
        </w:tc>
        <w:tc>
          <w:tcPr>
            <w:tcW w:w="845" w:type="dxa"/>
          </w:tcPr>
          <w:p w:rsidR="00D20ED4" w:rsidRPr="008E1EDB" w:rsidRDefault="008E1EDB"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D</w:t>
            </w:r>
          </w:p>
        </w:tc>
        <w:tc>
          <w:tcPr>
            <w:tcW w:w="845" w:type="dxa"/>
          </w:tcPr>
          <w:p w:rsidR="00D20ED4" w:rsidRPr="008E1EDB" w:rsidRDefault="008E1EDB"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C</w:t>
            </w:r>
          </w:p>
        </w:tc>
        <w:tc>
          <w:tcPr>
            <w:tcW w:w="845" w:type="dxa"/>
          </w:tcPr>
          <w:p w:rsidR="00D20ED4" w:rsidRPr="008E1EDB" w:rsidRDefault="00D20ED4"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D</w:t>
            </w:r>
          </w:p>
        </w:tc>
        <w:tc>
          <w:tcPr>
            <w:tcW w:w="845" w:type="dxa"/>
          </w:tcPr>
          <w:p w:rsidR="00D20ED4" w:rsidRPr="008E1EDB" w:rsidRDefault="00D20ED4"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D</w:t>
            </w:r>
          </w:p>
        </w:tc>
        <w:tc>
          <w:tcPr>
            <w:tcW w:w="845" w:type="dxa"/>
          </w:tcPr>
          <w:p w:rsidR="00D20ED4" w:rsidRPr="008E1EDB" w:rsidRDefault="00D20ED4" w:rsidP="00D20ED4">
            <w:pPr>
              <w:pStyle w:val="NormalWeb"/>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A</w:t>
            </w:r>
          </w:p>
        </w:tc>
      </w:tr>
    </w:tbl>
    <w:p w:rsidR="00D20ED4" w:rsidRPr="008E1EDB" w:rsidRDefault="008E1EDB" w:rsidP="00D20ED4">
      <w:pPr>
        <w:pStyle w:val="NormalWeb"/>
        <w:shd w:val="clear" w:color="auto" w:fill="FFFFFF"/>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II. Tự luận:</w:t>
      </w:r>
    </w:p>
    <w:p w:rsidR="008E1EDB" w:rsidRPr="008E1EDB" w:rsidRDefault="008E1EDB" w:rsidP="008E1EDB">
      <w:pPr>
        <w:pStyle w:val="NormalWeb"/>
        <w:shd w:val="clear" w:color="auto" w:fill="FFFFFF"/>
        <w:spacing w:before="75" w:beforeAutospacing="0" w:after="75" w:afterAutospacing="0"/>
        <w:jc w:val="both"/>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 xml:space="preserve">Câu 1: </w:t>
      </w:r>
    </w:p>
    <w:p w:rsidR="008E1EDB" w:rsidRPr="008E1EDB" w:rsidRDefault="008E1EDB" w:rsidP="008E1EDB">
      <w:pPr>
        <w:pStyle w:val="NormalWeb"/>
        <w:shd w:val="clear" w:color="auto" w:fill="FFFFFF"/>
        <w:spacing w:before="75" w:beforeAutospacing="0" w:after="75" w:afterAutospacing="0"/>
        <w:jc w:val="both"/>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 xml:space="preserve">- Kinh tế: </w:t>
      </w:r>
    </w:p>
    <w:p w:rsidR="008E1EDB" w:rsidRPr="008E1EDB" w:rsidRDefault="008E1EDB" w:rsidP="008E1EDB">
      <w:pPr>
        <w:pStyle w:val="NormalWeb"/>
        <w:shd w:val="clear" w:color="auto" w:fill="FFFFFF"/>
        <w:spacing w:before="75" w:beforeAutospacing="0" w:after="75" w:afterAutospacing="0"/>
        <w:jc w:val="both"/>
        <w:rPr>
          <w:rFonts w:asciiTheme="majorHAnsi" w:hAnsiTheme="majorHAnsi" w:cstheme="majorHAnsi"/>
          <w:color w:val="000000"/>
          <w:sz w:val="28"/>
          <w:szCs w:val="28"/>
        </w:rPr>
      </w:pPr>
      <w:r w:rsidRPr="008E1EDB">
        <w:rPr>
          <w:rFonts w:asciiTheme="majorHAnsi" w:hAnsiTheme="majorHAnsi" w:cstheme="majorHAnsi"/>
          <w:color w:val="000000"/>
          <w:sz w:val="28"/>
          <w:szCs w:val="28"/>
        </w:rPr>
        <w:t>+ Sản xuất công nghiệp bình quân hàng năm tăng 9,6%. Liên Xô đã trở thành cường quốc công nghiệp đứng thứ hai thế giới sau Mĩ, chiếm khoảng 20% sản lượng công nghiệp của toàn thế giới.</w:t>
      </w:r>
    </w:p>
    <w:p w:rsidR="008E1EDB" w:rsidRPr="008E1EDB" w:rsidRDefault="008E1EDB" w:rsidP="008E1EDB">
      <w:pPr>
        <w:pStyle w:val="NormalWeb"/>
        <w:shd w:val="clear" w:color="auto" w:fill="FFFFFF"/>
        <w:spacing w:before="75" w:beforeAutospacing="0" w:after="75" w:afterAutospacing="0"/>
        <w:jc w:val="both"/>
        <w:rPr>
          <w:rFonts w:asciiTheme="majorHAnsi" w:hAnsiTheme="majorHAnsi" w:cstheme="majorHAnsi"/>
          <w:color w:val="000000"/>
          <w:sz w:val="28"/>
          <w:szCs w:val="28"/>
        </w:rPr>
      </w:pPr>
      <w:r w:rsidRPr="008E1EDB">
        <w:rPr>
          <w:rFonts w:asciiTheme="majorHAnsi" w:hAnsiTheme="majorHAnsi" w:cstheme="majorHAnsi"/>
          <w:color w:val="000000"/>
          <w:sz w:val="28"/>
          <w:szCs w:val="28"/>
          <w:lang w:val="en-US"/>
        </w:rPr>
        <w:t>-</w:t>
      </w:r>
      <w:r w:rsidRPr="008E1EDB">
        <w:rPr>
          <w:rFonts w:asciiTheme="majorHAnsi" w:hAnsiTheme="majorHAnsi" w:cstheme="majorHAnsi"/>
          <w:color w:val="000000"/>
          <w:sz w:val="28"/>
          <w:szCs w:val="28"/>
        </w:rPr>
        <w:t xml:space="preserve"> Khoa học-kĩ thu</w:t>
      </w:r>
      <w:bookmarkStart w:id="0" w:name="_GoBack"/>
      <w:bookmarkEnd w:id="0"/>
      <w:r w:rsidRPr="008E1EDB">
        <w:rPr>
          <w:rFonts w:asciiTheme="majorHAnsi" w:hAnsiTheme="majorHAnsi" w:cstheme="majorHAnsi"/>
          <w:color w:val="000000"/>
          <w:sz w:val="28"/>
          <w:szCs w:val="28"/>
        </w:rPr>
        <w:t>ật:</w:t>
      </w:r>
    </w:p>
    <w:p w:rsidR="008E1EDB" w:rsidRPr="008E1EDB" w:rsidRDefault="008E1EDB" w:rsidP="008E1EDB">
      <w:pPr>
        <w:pStyle w:val="NormalWeb"/>
        <w:shd w:val="clear" w:color="auto" w:fill="FFFFFF"/>
        <w:spacing w:before="75" w:beforeAutospacing="0" w:after="75" w:afterAutospacing="0"/>
        <w:jc w:val="both"/>
        <w:rPr>
          <w:rFonts w:asciiTheme="majorHAnsi" w:hAnsiTheme="majorHAnsi" w:cstheme="majorHAnsi"/>
          <w:color w:val="000000"/>
          <w:sz w:val="28"/>
          <w:szCs w:val="28"/>
        </w:rPr>
      </w:pPr>
      <w:r w:rsidRPr="008E1EDB">
        <w:rPr>
          <w:rFonts w:asciiTheme="majorHAnsi" w:hAnsiTheme="majorHAnsi" w:cstheme="majorHAnsi"/>
          <w:color w:val="000000"/>
          <w:sz w:val="28"/>
          <w:szCs w:val="28"/>
          <w:lang w:val="en-US"/>
        </w:rPr>
        <w:t>+</w:t>
      </w:r>
      <w:r w:rsidRPr="008E1EDB">
        <w:rPr>
          <w:rFonts w:asciiTheme="majorHAnsi" w:hAnsiTheme="majorHAnsi" w:cstheme="majorHAnsi"/>
          <w:color w:val="000000"/>
          <w:sz w:val="28"/>
          <w:szCs w:val="28"/>
        </w:rPr>
        <w:t xml:space="preserve"> Năm 1957, Liên Xô là nước đầu tiên phóng thành công vệ tinh nhân tạo, mở đầu kỉ nguyên chinh phục vũ trụ của loài người.</w:t>
      </w:r>
    </w:p>
    <w:p w:rsidR="008E1EDB" w:rsidRPr="008E1EDB" w:rsidRDefault="008E1EDB" w:rsidP="008E1EDB">
      <w:pPr>
        <w:pStyle w:val="NormalWeb"/>
        <w:shd w:val="clear" w:color="auto" w:fill="FFFFFF"/>
        <w:spacing w:before="75" w:beforeAutospacing="0" w:after="75" w:afterAutospacing="0"/>
        <w:jc w:val="both"/>
        <w:rPr>
          <w:rFonts w:asciiTheme="majorHAnsi" w:hAnsiTheme="majorHAnsi" w:cstheme="majorHAnsi"/>
          <w:color w:val="000000"/>
          <w:sz w:val="28"/>
          <w:szCs w:val="28"/>
        </w:rPr>
      </w:pPr>
      <w:r w:rsidRPr="008E1EDB">
        <w:rPr>
          <w:rFonts w:asciiTheme="majorHAnsi" w:hAnsiTheme="majorHAnsi" w:cstheme="majorHAnsi"/>
          <w:color w:val="000000"/>
          <w:sz w:val="28"/>
          <w:szCs w:val="28"/>
          <w:lang w:val="en-US"/>
        </w:rPr>
        <w:lastRenderedPageBreak/>
        <w:t>+</w:t>
      </w:r>
      <w:r w:rsidRPr="008E1EDB">
        <w:rPr>
          <w:rFonts w:asciiTheme="majorHAnsi" w:hAnsiTheme="majorHAnsi" w:cstheme="majorHAnsi"/>
          <w:color w:val="000000"/>
          <w:sz w:val="28"/>
          <w:szCs w:val="28"/>
        </w:rPr>
        <w:t xml:space="preserve"> Năm 1961, Liên Xô phóng con tàu "Phương Đông" đưa nhà du hành vũ trụ Gagarin lần đầu tiên bay vòng quanh Trái Đất.</w:t>
      </w:r>
    </w:p>
    <w:p w:rsidR="008E1EDB" w:rsidRPr="008E1EDB" w:rsidRDefault="008E1EDB" w:rsidP="00D20ED4">
      <w:pPr>
        <w:pStyle w:val="NormalWeb"/>
        <w:shd w:val="clear" w:color="auto" w:fill="FFFFFF"/>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bCs/>
          <w:sz w:val="28"/>
          <w:szCs w:val="28"/>
          <w:bdr w:val="none" w:sz="0" w:space="0" w:color="auto" w:frame="1"/>
          <w:lang w:val="en-US"/>
        </w:rPr>
        <w:t xml:space="preserve">Câu 2: </w:t>
      </w:r>
    </w:p>
    <w:p w:rsidR="008E1EDB" w:rsidRPr="008E1EDB" w:rsidRDefault="008E1EDB" w:rsidP="008E1EDB">
      <w:pPr>
        <w:pStyle w:val="NormalWeb"/>
        <w:spacing w:before="0" w:beforeAutospacing="0" w:after="180" w:afterAutospacing="0" w:line="330" w:lineRule="atLeast"/>
        <w:jc w:val="both"/>
        <w:rPr>
          <w:rFonts w:asciiTheme="majorHAnsi" w:hAnsiTheme="majorHAnsi" w:cstheme="majorHAnsi"/>
          <w:color w:val="000000"/>
          <w:sz w:val="28"/>
          <w:szCs w:val="28"/>
        </w:rPr>
      </w:pPr>
      <w:r w:rsidRPr="008E1EDB">
        <w:rPr>
          <w:rFonts w:asciiTheme="majorHAnsi" w:hAnsiTheme="majorHAnsi" w:cstheme="majorHAnsi"/>
          <w:color w:val="000000"/>
          <w:sz w:val="28"/>
          <w:szCs w:val="28"/>
        </w:rPr>
        <w:t>- Từ năm 1945 đến năm 1949, vượt qua nhiều khó khăn, nhất là sự chống phá của các thế lực thù địch trong và ngoài nước, các nước Đông Âu đã hoàn thành thắng lợi những nhiệm vụ của cách mạng dân chủ nhân dân. Đó là:</w:t>
      </w:r>
    </w:p>
    <w:p w:rsidR="008E1EDB" w:rsidRPr="008E1EDB" w:rsidRDefault="008E1EDB" w:rsidP="008E1EDB">
      <w:pPr>
        <w:pStyle w:val="NormalWeb"/>
        <w:spacing w:before="0" w:beforeAutospacing="0" w:after="180" w:afterAutospacing="0" w:line="330" w:lineRule="atLeast"/>
        <w:jc w:val="both"/>
        <w:rPr>
          <w:rFonts w:asciiTheme="majorHAnsi" w:hAnsiTheme="majorHAnsi" w:cstheme="majorHAnsi"/>
          <w:color w:val="000000"/>
          <w:sz w:val="28"/>
          <w:szCs w:val="28"/>
        </w:rPr>
      </w:pPr>
      <w:r w:rsidRPr="008E1EDB">
        <w:rPr>
          <w:rFonts w:asciiTheme="majorHAnsi" w:hAnsiTheme="majorHAnsi" w:cstheme="majorHAnsi"/>
          <w:color w:val="000000"/>
          <w:sz w:val="28"/>
          <w:szCs w:val="28"/>
        </w:rPr>
        <w:t>+ Xây dựng bộ máy chính quyền dân chủ nhân dân.</w:t>
      </w:r>
    </w:p>
    <w:p w:rsidR="008E1EDB" w:rsidRPr="008E1EDB" w:rsidRDefault="008E1EDB" w:rsidP="008E1EDB">
      <w:pPr>
        <w:pStyle w:val="NormalWeb"/>
        <w:spacing w:before="0" w:beforeAutospacing="0" w:after="180" w:afterAutospacing="0" w:line="330" w:lineRule="atLeast"/>
        <w:jc w:val="both"/>
        <w:rPr>
          <w:rFonts w:asciiTheme="majorHAnsi" w:hAnsiTheme="majorHAnsi" w:cstheme="majorHAnsi"/>
          <w:color w:val="000000"/>
          <w:sz w:val="28"/>
          <w:szCs w:val="28"/>
        </w:rPr>
      </w:pPr>
      <w:r w:rsidRPr="008E1EDB">
        <w:rPr>
          <w:rFonts w:asciiTheme="majorHAnsi" w:hAnsiTheme="majorHAnsi" w:cstheme="majorHAnsi"/>
          <w:color w:val="000000"/>
          <w:sz w:val="28"/>
          <w:szCs w:val="28"/>
        </w:rPr>
        <w:t>+ Tiến hành cải cách ruộng đất.</w:t>
      </w:r>
    </w:p>
    <w:p w:rsidR="008E1EDB" w:rsidRPr="008E1EDB" w:rsidRDefault="008E1EDB" w:rsidP="008E1EDB">
      <w:pPr>
        <w:pStyle w:val="NormalWeb"/>
        <w:spacing w:before="0" w:beforeAutospacing="0" w:after="180" w:afterAutospacing="0" w:line="330" w:lineRule="atLeast"/>
        <w:jc w:val="both"/>
        <w:rPr>
          <w:rFonts w:asciiTheme="majorHAnsi" w:hAnsiTheme="majorHAnsi" w:cstheme="majorHAnsi"/>
          <w:color w:val="000000"/>
          <w:sz w:val="28"/>
          <w:szCs w:val="28"/>
        </w:rPr>
      </w:pPr>
      <w:r w:rsidRPr="008E1EDB">
        <w:rPr>
          <w:rFonts w:asciiTheme="majorHAnsi" w:hAnsiTheme="majorHAnsi" w:cstheme="majorHAnsi"/>
          <w:color w:val="000000"/>
          <w:sz w:val="28"/>
          <w:szCs w:val="28"/>
        </w:rPr>
        <w:t>+ Quốc hữu hóa những xí nghiệp lớn của tư bản nước ngoài và trong nước.</w:t>
      </w:r>
    </w:p>
    <w:p w:rsidR="008E1EDB" w:rsidRPr="008E1EDB" w:rsidRDefault="008E1EDB" w:rsidP="008E1EDB">
      <w:pPr>
        <w:pStyle w:val="NormalWeb"/>
        <w:spacing w:before="0" w:beforeAutospacing="0" w:after="180" w:afterAutospacing="0" w:line="330" w:lineRule="atLeast"/>
        <w:jc w:val="both"/>
        <w:rPr>
          <w:rFonts w:asciiTheme="majorHAnsi" w:hAnsiTheme="majorHAnsi" w:cstheme="majorHAnsi"/>
          <w:color w:val="000000"/>
          <w:sz w:val="28"/>
          <w:szCs w:val="28"/>
        </w:rPr>
      </w:pPr>
      <w:r w:rsidRPr="008E1EDB">
        <w:rPr>
          <w:rFonts w:asciiTheme="majorHAnsi" w:hAnsiTheme="majorHAnsi" w:cstheme="majorHAnsi"/>
          <w:color w:val="000000"/>
          <w:sz w:val="28"/>
          <w:szCs w:val="28"/>
        </w:rPr>
        <w:t>+ Thực hiện các quyền tự do dân chủ.</w:t>
      </w:r>
    </w:p>
    <w:p w:rsidR="008E1EDB" w:rsidRPr="008E1EDB" w:rsidRDefault="008E1EDB" w:rsidP="008E1EDB">
      <w:pPr>
        <w:pStyle w:val="NormalWeb"/>
        <w:spacing w:before="0" w:beforeAutospacing="0" w:after="180" w:afterAutospacing="0" w:line="330" w:lineRule="atLeast"/>
        <w:jc w:val="both"/>
        <w:rPr>
          <w:rFonts w:asciiTheme="majorHAnsi" w:hAnsiTheme="majorHAnsi" w:cstheme="majorHAnsi"/>
          <w:color w:val="000000"/>
          <w:sz w:val="28"/>
          <w:szCs w:val="28"/>
        </w:rPr>
      </w:pPr>
      <w:r w:rsidRPr="008E1EDB">
        <w:rPr>
          <w:rFonts w:asciiTheme="majorHAnsi" w:hAnsiTheme="majorHAnsi" w:cstheme="majorHAnsi"/>
          <w:color w:val="000000"/>
          <w:sz w:val="28"/>
          <w:szCs w:val="28"/>
        </w:rPr>
        <w:t>+ Cải thiện đời sống nhân dân.</w:t>
      </w:r>
    </w:p>
    <w:p w:rsidR="008E1EDB" w:rsidRPr="008E1EDB" w:rsidRDefault="008E1EDB" w:rsidP="008E1EDB">
      <w:pPr>
        <w:pStyle w:val="NormalWeb"/>
        <w:spacing w:before="0" w:beforeAutospacing="0" w:after="180" w:afterAutospacing="0" w:line="330" w:lineRule="atLeast"/>
        <w:jc w:val="both"/>
        <w:rPr>
          <w:rFonts w:asciiTheme="majorHAnsi" w:hAnsiTheme="majorHAnsi" w:cstheme="majorHAnsi"/>
          <w:color w:val="000000"/>
          <w:sz w:val="28"/>
          <w:szCs w:val="28"/>
        </w:rPr>
      </w:pPr>
      <w:r w:rsidRPr="008E1EDB">
        <w:rPr>
          <w:rFonts w:ascii="Cambria Math" w:hAnsi="Cambria Math" w:cs="Cambria Math"/>
          <w:color w:val="000000"/>
          <w:sz w:val="28"/>
          <w:szCs w:val="28"/>
        </w:rPr>
        <w:t>⟹</w:t>
      </w:r>
      <w:r w:rsidRPr="008E1EDB">
        <w:rPr>
          <w:color w:val="000000"/>
          <w:sz w:val="28"/>
          <w:szCs w:val="28"/>
        </w:rPr>
        <w:t> </w:t>
      </w:r>
      <w:r w:rsidRPr="008E1EDB">
        <w:rPr>
          <w:rFonts w:asciiTheme="majorHAnsi" w:hAnsiTheme="majorHAnsi" w:cstheme="majorHAnsi"/>
          <w:color w:val="000000"/>
          <w:sz w:val="28"/>
          <w:szCs w:val="28"/>
        </w:rPr>
        <w:t>L</w:t>
      </w:r>
      <w:r w:rsidRPr="008E1EDB">
        <w:rPr>
          <w:color w:val="000000"/>
          <w:sz w:val="28"/>
          <w:szCs w:val="28"/>
        </w:rPr>
        <w:t>ị</w:t>
      </w:r>
      <w:r w:rsidRPr="008E1EDB">
        <w:rPr>
          <w:rFonts w:asciiTheme="majorHAnsi" w:hAnsiTheme="majorHAnsi" w:cstheme="majorHAnsi"/>
          <w:color w:val="000000"/>
          <w:sz w:val="28"/>
          <w:szCs w:val="28"/>
        </w:rPr>
        <w:t>ch s</w:t>
      </w:r>
      <w:r w:rsidRPr="008E1EDB">
        <w:rPr>
          <w:color w:val="000000"/>
          <w:sz w:val="28"/>
          <w:szCs w:val="28"/>
        </w:rPr>
        <w:t>ử</w:t>
      </w:r>
      <w:r w:rsidRPr="008E1EDB">
        <w:rPr>
          <w:rFonts w:asciiTheme="majorHAnsi" w:hAnsiTheme="majorHAnsi" w:cstheme="majorHAnsi"/>
          <w:color w:val="000000"/>
          <w:sz w:val="28"/>
          <w:szCs w:val="28"/>
        </w:rPr>
        <w:t xml:space="preserve"> c</w:t>
      </w:r>
      <w:r w:rsidRPr="008E1EDB">
        <w:rPr>
          <w:color w:val="000000"/>
          <w:sz w:val="28"/>
          <w:szCs w:val="28"/>
        </w:rPr>
        <w:t>á</w:t>
      </w:r>
      <w:r w:rsidRPr="008E1EDB">
        <w:rPr>
          <w:rFonts w:asciiTheme="majorHAnsi" w:hAnsiTheme="majorHAnsi" w:cstheme="majorHAnsi"/>
          <w:color w:val="000000"/>
          <w:sz w:val="28"/>
          <w:szCs w:val="28"/>
        </w:rPr>
        <w:t>c n</w:t>
      </w:r>
      <w:r w:rsidRPr="008E1EDB">
        <w:rPr>
          <w:color w:val="000000"/>
          <w:sz w:val="28"/>
          <w:szCs w:val="28"/>
        </w:rPr>
        <w:t>ướ</w:t>
      </w:r>
      <w:r w:rsidRPr="008E1EDB">
        <w:rPr>
          <w:rFonts w:asciiTheme="majorHAnsi" w:hAnsiTheme="majorHAnsi" w:cstheme="majorHAnsi"/>
          <w:color w:val="000000"/>
          <w:sz w:val="28"/>
          <w:szCs w:val="28"/>
        </w:rPr>
        <w:t xml:space="preserve">c </w:t>
      </w:r>
      <w:r w:rsidRPr="008E1EDB">
        <w:rPr>
          <w:color w:val="000000"/>
          <w:sz w:val="28"/>
          <w:szCs w:val="28"/>
        </w:rPr>
        <w:t>Đô</w:t>
      </w:r>
      <w:r w:rsidRPr="008E1EDB">
        <w:rPr>
          <w:rFonts w:asciiTheme="majorHAnsi" w:hAnsiTheme="majorHAnsi" w:cstheme="majorHAnsi"/>
          <w:color w:val="000000"/>
          <w:sz w:val="28"/>
          <w:szCs w:val="28"/>
        </w:rPr>
        <w:t xml:space="preserve">ng </w:t>
      </w:r>
      <w:r w:rsidRPr="008E1EDB">
        <w:rPr>
          <w:color w:val="000000"/>
          <w:sz w:val="28"/>
          <w:szCs w:val="28"/>
        </w:rPr>
        <w:t>Â</w:t>
      </w:r>
      <w:r w:rsidRPr="008E1EDB">
        <w:rPr>
          <w:rFonts w:asciiTheme="majorHAnsi" w:hAnsiTheme="majorHAnsi" w:cstheme="majorHAnsi"/>
          <w:color w:val="000000"/>
          <w:sz w:val="28"/>
          <w:szCs w:val="28"/>
        </w:rPr>
        <w:t xml:space="preserve">u </w:t>
      </w:r>
      <w:r w:rsidRPr="008E1EDB">
        <w:rPr>
          <w:color w:val="000000"/>
          <w:sz w:val="28"/>
          <w:szCs w:val="28"/>
        </w:rPr>
        <w:t>đã</w:t>
      </w:r>
      <w:r w:rsidRPr="008E1EDB">
        <w:rPr>
          <w:rFonts w:asciiTheme="majorHAnsi" w:hAnsiTheme="majorHAnsi" w:cstheme="majorHAnsi"/>
          <w:color w:val="000000"/>
          <w:sz w:val="28"/>
          <w:szCs w:val="28"/>
        </w:rPr>
        <w:t xml:space="preserve"> b</w:t>
      </w:r>
      <w:r w:rsidRPr="008E1EDB">
        <w:rPr>
          <w:color w:val="000000"/>
          <w:sz w:val="28"/>
          <w:szCs w:val="28"/>
        </w:rPr>
        <w:t>ướ</w:t>
      </w:r>
      <w:r w:rsidRPr="008E1EDB">
        <w:rPr>
          <w:rFonts w:asciiTheme="majorHAnsi" w:hAnsiTheme="majorHAnsi" w:cstheme="majorHAnsi"/>
          <w:color w:val="000000"/>
          <w:sz w:val="28"/>
          <w:szCs w:val="28"/>
        </w:rPr>
        <w:t>c sang m</w:t>
      </w:r>
      <w:r w:rsidRPr="008E1EDB">
        <w:rPr>
          <w:color w:val="000000"/>
          <w:sz w:val="28"/>
          <w:szCs w:val="28"/>
        </w:rPr>
        <w:t>ộ</w:t>
      </w:r>
      <w:r w:rsidRPr="008E1EDB">
        <w:rPr>
          <w:rFonts w:asciiTheme="majorHAnsi" w:hAnsiTheme="majorHAnsi" w:cstheme="majorHAnsi"/>
          <w:color w:val="000000"/>
          <w:sz w:val="28"/>
          <w:szCs w:val="28"/>
        </w:rPr>
        <w:t>t trang m</w:t>
      </w:r>
      <w:r w:rsidRPr="008E1EDB">
        <w:rPr>
          <w:color w:val="000000"/>
          <w:sz w:val="28"/>
          <w:szCs w:val="28"/>
        </w:rPr>
        <w:t>ớ</w:t>
      </w:r>
      <w:r w:rsidRPr="008E1EDB">
        <w:rPr>
          <w:rFonts w:asciiTheme="majorHAnsi" w:hAnsiTheme="majorHAnsi" w:cstheme="majorHAnsi"/>
          <w:color w:val="000000"/>
          <w:sz w:val="28"/>
          <w:szCs w:val="28"/>
        </w:rPr>
        <w:t>i.</w:t>
      </w:r>
    </w:p>
    <w:p w:rsidR="008E1EDB" w:rsidRPr="008E1EDB" w:rsidRDefault="008E1EDB" w:rsidP="008E1EDB">
      <w:pPr>
        <w:pStyle w:val="NormalWeb"/>
        <w:shd w:val="clear" w:color="auto" w:fill="FFFFFF"/>
        <w:spacing w:before="0" w:beforeAutospacing="0" w:after="0" w:afterAutospacing="0" w:line="276" w:lineRule="auto"/>
        <w:rPr>
          <w:rFonts w:asciiTheme="majorHAnsi" w:hAnsiTheme="majorHAnsi" w:cstheme="majorHAnsi"/>
          <w:bCs/>
          <w:sz w:val="28"/>
          <w:szCs w:val="28"/>
          <w:bdr w:val="none" w:sz="0" w:space="0" w:color="auto" w:frame="1"/>
          <w:lang w:val="en-US"/>
        </w:rPr>
      </w:pPr>
      <w:r w:rsidRPr="008E1EDB">
        <w:rPr>
          <w:rFonts w:asciiTheme="majorHAnsi" w:hAnsiTheme="majorHAnsi" w:cstheme="majorHAnsi"/>
          <w:color w:val="000000"/>
          <w:sz w:val="28"/>
          <w:szCs w:val="28"/>
        </w:rPr>
        <w:br/>
      </w:r>
      <w:r w:rsidRPr="008E1EDB">
        <w:rPr>
          <w:rFonts w:asciiTheme="majorHAnsi" w:hAnsiTheme="majorHAnsi" w:cstheme="majorHAnsi"/>
          <w:color w:val="000000"/>
          <w:sz w:val="28"/>
          <w:szCs w:val="28"/>
        </w:rPr>
        <w:br/>
      </w:r>
    </w:p>
    <w:sectPr w:rsidR="008E1EDB" w:rsidRPr="008E1EDB" w:rsidSect="00C8379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C91" w:rsidRDefault="00905C91" w:rsidP="00A626DA">
      <w:r>
        <w:separator/>
      </w:r>
    </w:p>
  </w:endnote>
  <w:endnote w:type="continuationSeparator" w:id="0">
    <w:p w:rsidR="00905C91" w:rsidRDefault="00905C91" w:rsidP="00A6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6DA" w:rsidRPr="00A626DA" w:rsidRDefault="00A626DA" w:rsidP="00A626DA">
    <w:pPr>
      <w:pStyle w:val="Footer"/>
      <w:jc w:val="center"/>
      <w:rPr>
        <w:b/>
        <w:i/>
        <w:lang w:val="en-US"/>
      </w:rPr>
    </w:pPr>
    <w:r w:rsidRPr="00A626DA">
      <w:rPr>
        <w:b/>
        <w:i/>
        <w:lang w:val="en-US"/>
      </w:rPr>
      <w:t>Chúc các con làm bài tốt!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C91" w:rsidRDefault="00905C91" w:rsidP="00A626DA">
      <w:r>
        <w:separator/>
      </w:r>
    </w:p>
  </w:footnote>
  <w:footnote w:type="continuationSeparator" w:id="0">
    <w:p w:rsidR="00905C91" w:rsidRDefault="00905C91" w:rsidP="00A62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039"/>
    <w:multiLevelType w:val="hybridMultilevel"/>
    <w:tmpl w:val="32042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63C7D"/>
    <w:multiLevelType w:val="hybridMultilevel"/>
    <w:tmpl w:val="9E746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C2747"/>
    <w:multiLevelType w:val="hybridMultilevel"/>
    <w:tmpl w:val="D8189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B5191"/>
    <w:multiLevelType w:val="hybridMultilevel"/>
    <w:tmpl w:val="B4686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549EE"/>
    <w:multiLevelType w:val="hybridMultilevel"/>
    <w:tmpl w:val="FE76BD22"/>
    <w:lvl w:ilvl="0" w:tplc="51FCCAC0">
      <w:start w:val="1"/>
      <w:numFmt w:val="upperLetter"/>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E1605D"/>
    <w:multiLevelType w:val="hybridMultilevel"/>
    <w:tmpl w:val="530A3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D3866"/>
    <w:multiLevelType w:val="hybridMultilevel"/>
    <w:tmpl w:val="FA7873C6"/>
    <w:lvl w:ilvl="0" w:tplc="21948E78">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33108"/>
    <w:multiLevelType w:val="hybridMultilevel"/>
    <w:tmpl w:val="FB66F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F3700"/>
    <w:multiLevelType w:val="hybridMultilevel"/>
    <w:tmpl w:val="9A984B40"/>
    <w:lvl w:ilvl="0" w:tplc="01BA7F36">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2758D"/>
    <w:multiLevelType w:val="hybridMultilevel"/>
    <w:tmpl w:val="66125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7A56D9"/>
    <w:multiLevelType w:val="hybridMultilevel"/>
    <w:tmpl w:val="0BC03BC8"/>
    <w:lvl w:ilvl="0" w:tplc="E7A43630">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8B3852"/>
    <w:multiLevelType w:val="hybridMultilevel"/>
    <w:tmpl w:val="B338F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552F6"/>
    <w:multiLevelType w:val="hybridMultilevel"/>
    <w:tmpl w:val="CF708432"/>
    <w:lvl w:ilvl="0" w:tplc="F0022BA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B1286C"/>
    <w:multiLevelType w:val="hybridMultilevel"/>
    <w:tmpl w:val="35B49962"/>
    <w:lvl w:ilvl="0" w:tplc="6454854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30B82E8B"/>
    <w:multiLevelType w:val="hybridMultilevel"/>
    <w:tmpl w:val="19F052B8"/>
    <w:lvl w:ilvl="0" w:tplc="2B2A386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32C73746"/>
    <w:multiLevelType w:val="hybridMultilevel"/>
    <w:tmpl w:val="BAC6E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AC0DE1"/>
    <w:multiLevelType w:val="hybridMultilevel"/>
    <w:tmpl w:val="E4F4FECC"/>
    <w:lvl w:ilvl="0" w:tplc="6550181A">
      <w:start w:val="1"/>
      <w:numFmt w:val="upp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9D5A08"/>
    <w:multiLevelType w:val="hybridMultilevel"/>
    <w:tmpl w:val="D8189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102107"/>
    <w:multiLevelType w:val="hybridMultilevel"/>
    <w:tmpl w:val="5F408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F7FD7"/>
    <w:multiLevelType w:val="hybridMultilevel"/>
    <w:tmpl w:val="D8189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102CC7"/>
    <w:multiLevelType w:val="hybridMultilevel"/>
    <w:tmpl w:val="2FD0B4EE"/>
    <w:lvl w:ilvl="0" w:tplc="E7A43630">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0167B7"/>
    <w:multiLevelType w:val="hybridMultilevel"/>
    <w:tmpl w:val="2FD0B4EE"/>
    <w:lvl w:ilvl="0" w:tplc="E7A43630">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7B6E23"/>
    <w:multiLevelType w:val="hybridMultilevel"/>
    <w:tmpl w:val="221CE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081AA6"/>
    <w:multiLevelType w:val="hybridMultilevel"/>
    <w:tmpl w:val="E1B20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495999"/>
    <w:multiLevelType w:val="hybridMultilevel"/>
    <w:tmpl w:val="C1149946"/>
    <w:lvl w:ilvl="0" w:tplc="AAB467CE">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D02403"/>
    <w:multiLevelType w:val="hybridMultilevel"/>
    <w:tmpl w:val="42982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DB4626"/>
    <w:multiLevelType w:val="hybridMultilevel"/>
    <w:tmpl w:val="23A4D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205039"/>
    <w:multiLevelType w:val="hybridMultilevel"/>
    <w:tmpl w:val="2FD0B4EE"/>
    <w:lvl w:ilvl="0" w:tplc="E7A43630">
      <w:start w:val="1"/>
      <w:numFmt w:val="upp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954093"/>
    <w:multiLevelType w:val="hybridMultilevel"/>
    <w:tmpl w:val="87A42D2A"/>
    <w:lvl w:ilvl="0" w:tplc="22AEE3B0">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DD58EC"/>
    <w:multiLevelType w:val="hybridMultilevel"/>
    <w:tmpl w:val="D8189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8F72A0"/>
    <w:multiLevelType w:val="hybridMultilevel"/>
    <w:tmpl w:val="C7861A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2C2CE3"/>
    <w:multiLevelType w:val="hybridMultilevel"/>
    <w:tmpl w:val="D8189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B6174C"/>
    <w:multiLevelType w:val="hybridMultilevel"/>
    <w:tmpl w:val="6F0A2DAE"/>
    <w:lvl w:ilvl="0" w:tplc="E0FE17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4066D9"/>
    <w:multiLevelType w:val="hybridMultilevel"/>
    <w:tmpl w:val="43161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263D96"/>
    <w:multiLevelType w:val="hybridMultilevel"/>
    <w:tmpl w:val="C73E0B62"/>
    <w:lvl w:ilvl="0" w:tplc="E7A43630">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2D5C81"/>
    <w:multiLevelType w:val="hybridMultilevel"/>
    <w:tmpl w:val="6BBC6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3"/>
  </w:num>
  <w:num w:numId="3">
    <w:abstractNumId w:val="23"/>
  </w:num>
  <w:num w:numId="4">
    <w:abstractNumId w:val="18"/>
  </w:num>
  <w:num w:numId="5">
    <w:abstractNumId w:val="9"/>
  </w:num>
  <w:num w:numId="6">
    <w:abstractNumId w:val="0"/>
  </w:num>
  <w:num w:numId="7">
    <w:abstractNumId w:val="26"/>
  </w:num>
  <w:num w:numId="8">
    <w:abstractNumId w:val="25"/>
  </w:num>
  <w:num w:numId="9">
    <w:abstractNumId w:val="5"/>
  </w:num>
  <w:num w:numId="10">
    <w:abstractNumId w:val="16"/>
  </w:num>
  <w:num w:numId="11">
    <w:abstractNumId w:val="27"/>
  </w:num>
  <w:num w:numId="12">
    <w:abstractNumId w:val="6"/>
  </w:num>
  <w:num w:numId="13">
    <w:abstractNumId w:val="24"/>
  </w:num>
  <w:num w:numId="14">
    <w:abstractNumId w:val="8"/>
  </w:num>
  <w:num w:numId="15">
    <w:abstractNumId w:val="12"/>
  </w:num>
  <w:num w:numId="16">
    <w:abstractNumId w:val="3"/>
  </w:num>
  <w:num w:numId="17">
    <w:abstractNumId w:val="35"/>
  </w:num>
  <w:num w:numId="18">
    <w:abstractNumId w:val="21"/>
  </w:num>
  <w:num w:numId="19">
    <w:abstractNumId w:val="10"/>
  </w:num>
  <w:num w:numId="20">
    <w:abstractNumId w:val="20"/>
  </w:num>
  <w:num w:numId="21">
    <w:abstractNumId w:val="34"/>
  </w:num>
  <w:num w:numId="22">
    <w:abstractNumId w:val="1"/>
  </w:num>
  <w:num w:numId="23">
    <w:abstractNumId w:val="30"/>
  </w:num>
  <w:num w:numId="24">
    <w:abstractNumId w:val="32"/>
  </w:num>
  <w:num w:numId="25">
    <w:abstractNumId w:val="4"/>
  </w:num>
  <w:num w:numId="26">
    <w:abstractNumId w:val="22"/>
  </w:num>
  <w:num w:numId="27">
    <w:abstractNumId w:val="31"/>
  </w:num>
  <w:num w:numId="28">
    <w:abstractNumId w:val="7"/>
  </w:num>
  <w:num w:numId="29">
    <w:abstractNumId w:val="15"/>
  </w:num>
  <w:num w:numId="30">
    <w:abstractNumId w:val="29"/>
  </w:num>
  <w:num w:numId="31">
    <w:abstractNumId w:val="17"/>
  </w:num>
  <w:num w:numId="32">
    <w:abstractNumId w:val="19"/>
  </w:num>
  <w:num w:numId="33">
    <w:abstractNumId w:val="13"/>
  </w:num>
  <w:num w:numId="34">
    <w:abstractNumId w:val="2"/>
  </w:num>
  <w:num w:numId="35">
    <w:abstractNumId w:val="1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410"/>
    <w:rsid w:val="00105410"/>
    <w:rsid w:val="001310F9"/>
    <w:rsid w:val="001568AA"/>
    <w:rsid w:val="00157B5B"/>
    <w:rsid w:val="001B3338"/>
    <w:rsid w:val="00202E7B"/>
    <w:rsid w:val="00277F46"/>
    <w:rsid w:val="002945B5"/>
    <w:rsid w:val="00305D41"/>
    <w:rsid w:val="003066E3"/>
    <w:rsid w:val="00334E57"/>
    <w:rsid w:val="003B7C36"/>
    <w:rsid w:val="003E57CF"/>
    <w:rsid w:val="003F3731"/>
    <w:rsid w:val="004914D9"/>
    <w:rsid w:val="004D2CBA"/>
    <w:rsid w:val="004E2BB9"/>
    <w:rsid w:val="004F7425"/>
    <w:rsid w:val="00505626"/>
    <w:rsid w:val="005C500D"/>
    <w:rsid w:val="005D62C3"/>
    <w:rsid w:val="0069309B"/>
    <w:rsid w:val="006A2C2B"/>
    <w:rsid w:val="006A67CE"/>
    <w:rsid w:val="006C2AB8"/>
    <w:rsid w:val="007271F6"/>
    <w:rsid w:val="00784372"/>
    <w:rsid w:val="007C3310"/>
    <w:rsid w:val="007D4469"/>
    <w:rsid w:val="00861B24"/>
    <w:rsid w:val="00874AAF"/>
    <w:rsid w:val="008D153E"/>
    <w:rsid w:val="008E1EDB"/>
    <w:rsid w:val="00905C91"/>
    <w:rsid w:val="00963B6E"/>
    <w:rsid w:val="00A2370F"/>
    <w:rsid w:val="00A561F7"/>
    <w:rsid w:val="00A626DA"/>
    <w:rsid w:val="00A634CF"/>
    <w:rsid w:val="00C8379A"/>
    <w:rsid w:val="00CC0BB2"/>
    <w:rsid w:val="00D03E63"/>
    <w:rsid w:val="00D1285B"/>
    <w:rsid w:val="00D20ED4"/>
    <w:rsid w:val="00D64E41"/>
    <w:rsid w:val="00D8479E"/>
    <w:rsid w:val="00D9557C"/>
    <w:rsid w:val="00DF1516"/>
    <w:rsid w:val="00E500F3"/>
    <w:rsid w:val="00EA6A6A"/>
    <w:rsid w:val="00F01BDC"/>
    <w:rsid w:val="00F609B3"/>
    <w:rsid w:val="00FF0D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4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link w:val="PlainText"/>
    <w:locked/>
    <w:rsid w:val="00105410"/>
    <w:rPr>
      <w:rFonts w:ascii="Courier New" w:hAnsi="Courier New" w:cs="Courier New"/>
    </w:rPr>
  </w:style>
  <w:style w:type="paragraph" w:styleId="PlainText">
    <w:name w:val="Plain Text"/>
    <w:basedOn w:val="Normal"/>
    <w:link w:val="PlainTextChar"/>
    <w:rsid w:val="00105410"/>
    <w:rPr>
      <w:rFonts w:ascii="Courier New" w:hAnsi="Courier New" w:cs="Courier New"/>
      <w:sz w:val="20"/>
      <w:szCs w:val="20"/>
    </w:rPr>
  </w:style>
  <w:style w:type="character" w:customStyle="1" w:styleId="PlainTextChar1">
    <w:name w:val="Plain Text Char1"/>
    <w:basedOn w:val="DefaultParagraphFont"/>
    <w:rsid w:val="00105410"/>
    <w:rPr>
      <w:rFonts w:ascii="Consolas" w:hAnsi="Consolas" w:cs="Consolas"/>
      <w:sz w:val="21"/>
      <w:szCs w:val="21"/>
    </w:rPr>
  </w:style>
  <w:style w:type="table" w:styleId="TableGrid">
    <w:name w:val="Table Grid"/>
    <w:basedOn w:val="TableNormal"/>
    <w:rsid w:val="00105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3E63"/>
    <w:pPr>
      <w:spacing w:before="100" w:beforeAutospacing="1" w:after="100" w:afterAutospacing="1"/>
    </w:pPr>
  </w:style>
  <w:style w:type="character" w:styleId="Strong">
    <w:name w:val="Strong"/>
    <w:basedOn w:val="DefaultParagraphFont"/>
    <w:uiPriority w:val="22"/>
    <w:qFormat/>
    <w:rsid w:val="00D03E63"/>
    <w:rPr>
      <w:b/>
      <w:bCs/>
    </w:rPr>
  </w:style>
  <w:style w:type="paragraph" w:styleId="Header">
    <w:name w:val="header"/>
    <w:basedOn w:val="Normal"/>
    <w:link w:val="HeaderChar"/>
    <w:rsid w:val="00A626DA"/>
    <w:pPr>
      <w:tabs>
        <w:tab w:val="center" w:pos="4513"/>
        <w:tab w:val="right" w:pos="9026"/>
      </w:tabs>
    </w:pPr>
  </w:style>
  <w:style w:type="character" w:customStyle="1" w:styleId="HeaderChar">
    <w:name w:val="Header Char"/>
    <w:basedOn w:val="DefaultParagraphFont"/>
    <w:link w:val="Header"/>
    <w:rsid w:val="00A626DA"/>
    <w:rPr>
      <w:sz w:val="24"/>
      <w:szCs w:val="24"/>
    </w:rPr>
  </w:style>
  <w:style w:type="paragraph" w:styleId="Footer">
    <w:name w:val="footer"/>
    <w:basedOn w:val="Normal"/>
    <w:link w:val="FooterChar"/>
    <w:rsid w:val="00A626DA"/>
    <w:pPr>
      <w:tabs>
        <w:tab w:val="center" w:pos="4513"/>
        <w:tab w:val="right" w:pos="9026"/>
      </w:tabs>
    </w:pPr>
  </w:style>
  <w:style w:type="character" w:customStyle="1" w:styleId="FooterChar">
    <w:name w:val="Footer Char"/>
    <w:basedOn w:val="DefaultParagraphFont"/>
    <w:link w:val="Footer"/>
    <w:rsid w:val="00A626DA"/>
    <w:rPr>
      <w:sz w:val="24"/>
      <w:szCs w:val="24"/>
    </w:rPr>
  </w:style>
  <w:style w:type="paragraph" w:styleId="ListParagraph">
    <w:name w:val="List Paragraph"/>
    <w:basedOn w:val="Normal"/>
    <w:uiPriority w:val="34"/>
    <w:qFormat/>
    <w:rsid w:val="00D20ED4"/>
    <w:pPr>
      <w:ind w:left="720"/>
      <w:contextualSpacing/>
    </w:pPr>
  </w:style>
  <w:style w:type="character" w:styleId="Hyperlink">
    <w:name w:val="Hyperlink"/>
    <w:basedOn w:val="DefaultParagraphFont"/>
    <w:uiPriority w:val="99"/>
    <w:semiHidden/>
    <w:unhideWhenUsed/>
    <w:rsid w:val="008E1E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4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link w:val="PlainText"/>
    <w:locked/>
    <w:rsid w:val="00105410"/>
    <w:rPr>
      <w:rFonts w:ascii="Courier New" w:hAnsi="Courier New" w:cs="Courier New"/>
    </w:rPr>
  </w:style>
  <w:style w:type="paragraph" w:styleId="PlainText">
    <w:name w:val="Plain Text"/>
    <w:basedOn w:val="Normal"/>
    <w:link w:val="PlainTextChar"/>
    <w:rsid w:val="00105410"/>
    <w:rPr>
      <w:rFonts w:ascii="Courier New" w:hAnsi="Courier New" w:cs="Courier New"/>
      <w:sz w:val="20"/>
      <w:szCs w:val="20"/>
    </w:rPr>
  </w:style>
  <w:style w:type="character" w:customStyle="1" w:styleId="PlainTextChar1">
    <w:name w:val="Plain Text Char1"/>
    <w:basedOn w:val="DefaultParagraphFont"/>
    <w:rsid w:val="00105410"/>
    <w:rPr>
      <w:rFonts w:ascii="Consolas" w:hAnsi="Consolas" w:cs="Consolas"/>
      <w:sz w:val="21"/>
      <w:szCs w:val="21"/>
    </w:rPr>
  </w:style>
  <w:style w:type="table" w:styleId="TableGrid">
    <w:name w:val="Table Grid"/>
    <w:basedOn w:val="TableNormal"/>
    <w:rsid w:val="00105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3E63"/>
    <w:pPr>
      <w:spacing w:before="100" w:beforeAutospacing="1" w:after="100" w:afterAutospacing="1"/>
    </w:pPr>
  </w:style>
  <w:style w:type="character" w:styleId="Strong">
    <w:name w:val="Strong"/>
    <w:basedOn w:val="DefaultParagraphFont"/>
    <w:uiPriority w:val="22"/>
    <w:qFormat/>
    <w:rsid w:val="00D03E63"/>
    <w:rPr>
      <w:b/>
      <w:bCs/>
    </w:rPr>
  </w:style>
  <w:style w:type="paragraph" w:styleId="Header">
    <w:name w:val="header"/>
    <w:basedOn w:val="Normal"/>
    <w:link w:val="HeaderChar"/>
    <w:rsid w:val="00A626DA"/>
    <w:pPr>
      <w:tabs>
        <w:tab w:val="center" w:pos="4513"/>
        <w:tab w:val="right" w:pos="9026"/>
      </w:tabs>
    </w:pPr>
  </w:style>
  <w:style w:type="character" w:customStyle="1" w:styleId="HeaderChar">
    <w:name w:val="Header Char"/>
    <w:basedOn w:val="DefaultParagraphFont"/>
    <w:link w:val="Header"/>
    <w:rsid w:val="00A626DA"/>
    <w:rPr>
      <w:sz w:val="24"/>
      <w:szCs w:val="24"/>
    </w:rPr>
  </w:style>
  <w:style w:type="paragraph" w:styleId="Footer">
    <w:name w:val="footer"/>
    <w:basedOn w:val="Normal"/>
    <w:link w:val="FooterChar"/>
    <w:rsid w:val="00A626DA"/>
    <w:pPr>
      <w:tabs>
        <w:tab w:val="center" w:pos="4513"/>
        <w:tab w:val="right" w:pos="9026"/>
      </w:tabs>
    </w:pPr>
  </w:style>
  <w:style w:type="character" w:customStyle="1" w:styleId="FooterChar">
    <w:name w:val="Footer Char"/>
    <w:basedOn w:val="DefaultParagraphFont"/>
    <w:link w:val="Footer"/>
    <w:rsid w:val="00A626DA"/>
    <w:rPr>
      <w:sz w:val="24"/>
      <w:szCs w:val="24"/>
    </w:rPr>
  </w:style>
  <w:style w:type="paragraph" w:styleId="ListParagraph">
    <w:name w:val="List Paragraph"/>
    <w:basedOn w:val="Normal"/>
    <w:uiPriority w:val="34"/>
    <w:qFormat/>
    <w:rsid w:val="00D20ED4"/>
    <w:pPr>
      <w:ind w:left="720"/>
      <w:contextualSpacing/>
    </w:pPr>
  </w:style>
  <w:style w:type="character" w:styleId="Hyperlink">
    <w:name w:val="Hyperlink"/>
    <w:basedOn w:val="DefaultParagraphFont"/>
    <w:uiPriority w:val="99"/>
    <w:semiHidden/>
    <w:unhideWhenUsed/>
    <w:rsid w:val="008E1E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2407">
      <w:bodyDiv w:val="1"/>
      <w:marLeft w:val="0"/>
      <w:marRight w:val="0"/>
      <w:marTop w:val="0"/>
      <w:marBottom w:val="0"/>
      <w:divBdr>
        <w:top w:val="none" w:sz="0" w:space="0" w:color="auto"/>
        <w:left w:val="none" w:sz="0" w:space="0" w:color="auto"/>
        <w:bottom w:val="none" w:sz="0" w:space="0" w:color="auto"/>
        <w:right w:val="none" w:sz="0" w:space="0" w:color="auto"/>
      </w:divBdr>
    </w:div>
    <w:div w:id="206916144">
      <w:bodyDiv w:val="1"/>
      <w:marLeft w:val="0"/>
      <w:marRight w:val="0"/>
      <w:marTop w:val="0"/>
      <w:marBottom w:val="0"/>
      <w:divBdr>
        <w:top w:val="none" w:sz="0" w:space="0" w:color="auto"/>
        <w:left w:val="none" w:sz="0" w:space="0" w:color="auto"/>
        <w:bottom w:val="none" w:sz="0" w:space="0" w:color="auto"/>
        <w:right w:val="none" w:sz="0" w:space="0" w:color="auto"/>
      </w:divBdr>
    </w:div>
    <w:div w:id="210773692">
      <w:bodyDiv w:val="1"/>
      <w:marLeft w:val="0"/>
      <w:marRight w:val="0"/>
      <w:marTop w:val="0"/>
      <w:marBottom w:val="0"/>
      <w:divBdr>
        <w:top w:val="none" w:sz="0" w:space="0" w:color="auto"/>
        <w:left w:val="none" w:sz="0" w:space="0" w:color="auto"/>
        <w:bottom w:val="none" w:sz="0" w:space="0" w:color="auto"/>
        <w:right w:val="none" w:sz="0" w:space="0" w:color="auto"/>
      </w:divBdr>
    </w:div>
    <w:div w:id="386610196">
      <w:bodyDiv w:val="1"/>
      <w:marLeft w:val="0"/>
      <w:marRight w:val="0"/>
      <w:marTop w:val="0"/>
      <w:marBottom w:val="0"/>
      <w:divBdr>
        <w:top w:val="none" w:sz="0" w:space="0" w:color="auto"/>
        <w:left w:val="none" w:sz="0" w:space="0" w:color="auto"/>
        <w:bottom w:val="none" w:sz="0" w:space="0" w:color="auto"/>
        <w:right w:val="none" w:sz="0" w:space="0" w:color="auto"/>
      </w:divBdr>
    </w:div>
    <w:div w:id="390663383">
      <w:bodyDiv w:val="1"/>
      <w:marLeft w:val="0"/>
      <w:marRight w:val="0"/>
      <w:marTop w:val="0"/>
      <w:marBottom w:val="0"/>
      <w:divBdr>
        <w:top w:val="none" w:sz="0" w:space="0" w:color="auto"/>
        <w:left w:val="none" w:sz="0" w:space="0" w:color="auto"/>
        <w:bottom w:val="none" w:sz="0" w:space="0" w:color="auto"/>
        <w:right w:val="none" w:sz="0" w:space="0" w:color="auto"/>
      </w:divBdr>
    </w:div>
    <w:div w:id="484198317">
      <w:bodyDiv w:val="1"/>
      <w:marLeft w:val="0"/>
      <w:marRight w:val="0"/>
      <w:marTop w:val="0"/>
      <w:marBottom w:val="0"/>
      <w:divBdr>
        <w:top w:val="none" w:sz="0" w:space="0" w:color="auto"/>
        <w:left w:val="none" w:sz="0" w:space="0" w:color="auto"/>
        <w:bottom w:val="none" w:sz="0" w:space="0" w:color="auto"/>
        <w:right w:val="none" w:sz="0" w:space="0" w:color="auto"/>
      </w:divBdr>
    </w:div>
    <w:div w:id="793405104">
      <w:bodyDiv w:val="1"/>
      <w:marLeft w:val="0"/>
      <w:marRight w:val="0"/>
      <w:marTop w:val="0"/>
      <w:marBottom w:val="0"/>
      <w:divBdr>
        <w:top w:val="none" w:sz="0" w:space="0" w:color="auto"/>
        <w:left w:val="none" w:sz="0" w:space="0" w:color="auto"/>
        <w:bottom w:val="none" w:sz="0" w:space="0" w:color="auto"/>
        <w:right w:val="none" w:sz="0" w:space="0" w:color="auto"/>
      </w:divBdr>
    </w:div>
    <w:div w:id="860050095">
      <w:bodyDiv w:val="1"/>
      <w:marLeft w:val="0"/>
      <w:marRight w:val="0"/>
      <w:marTop w:val="0"/>
      <w:marBottom w:val="0"/>
      <w:divBdr>
        <w:top w:val="none" w:sz="0" w:space="0" w:color="auto"/>
        <w:left w:val="none" w:sz="0" w:space="0" w:color="auto"/>
        <w:bottom w:val="none" w:sz="0" w:space="0" w:color="auto"/>
        <w:right w:val="none" w:sz="0" w:space="0" w:color="auto"/>
      </w:divBdr>
    </w:div>
    <w:div w:id="1078597477">
      <w:bodyDiv w:val="1"/>
      <w:marLeft w:val="0"/>
      <w:marRight w:val="0"/>
      <w:marTop w:val="0"/>
      <w:marBottom w:val="0"/>
      <w:divBdr>
        <w:top w:val="none" w:sz="0" w:space="0" w:color="auto"/>
        <w:left w:val="none" w:sz="0" w:space="0" w:color="auto"/>
        <w:bottom w:val="none" w:sz="0" w:space="0" w:color="auto"/>
        <w:right w:val="none" w:sz="0" w:space="0" w:color="auto"/>
      </w:divBdr>
    </w:div>
    <w:div w:id="1086154373">
      <w:bodyDiv w:val="1"/>
      <w:marLeft w:val="0"/>
      <w:marRight w:val="0"/>
      <w:marTop w:val="0"/>
      <w:marBottom w:val="0"/>
      <w:divBdr>
        <w:top w:val="none" w:sz="0" w:space="0" w:color="auto"/>
        <w:left w:val="none" w:sz="0" w:space="0" w:color="auto"/>
        <w:bottom w:val="none" w:sz="0" w:space="0" w:color="auto"/>
        <w:right w:val="none" w:sz="0" w:space="0" w:color="auto"/>
      </w:divBdr>
    </w:div>
    <w:div w:id="1112701623">
      <w:bodyDiv w:val="1"/>
      <w:marLeft w:val="0"/>
      <w:marRight w:val="0"/>
      <w:marTop w:val="0"/>
      <w:marBottom w:val="0"/>
      <w:divBdr>
        <w:top w:val="none" w:sz="0" w:space="0" w:color="auto"/>
        <w:left w:val="none" w:sz="0" w:space="0" w:color="auto"/>
        <w:bottom w:val="none" w:sz="0" w:space="0" w:color="auto"/>
        <w:right w:val="none" w:sz="0" w:space="0" w:color="auto"/>
      </w:divBdr>
    </w:div>
    <w:div w:id="1255632460">
      <w:bodyDiv w:val="1"/>
      <w:marLeft w:val="0"/>
      <w:marRight w:val="0"/>
      <w:marTop w:val="0"/>
      <w:marBottom w:val="0"/>
      <w:divBdr>
        <w:top w:val="none" w:sz="0" w:space="0" w:color="auto"/>
        <w:left w:val="none" w:sz="0" w:space="0" w:color="auto"/>
        <w:bottom w:val="none" w:sz="0" w:space="0" w:color="auto"/>
        <w:right w:val="none" w:sz="0" w:space="0" w:color="auto"/>
      </w:divBdr>
    </w:div>
    <w:div w:id="1351370763">
      <w:bodyDiv w:val="1"/>
      <w:marLeft w:val="0"/>
      <w:marRight w:val="0"/>
      <w:marTop w:val="0"/>
      <w:marBottom w:val="0"/>
      <w:divBdr>
        <w:top w:val="none" w:sz="0" w:space="0" w:color="auto"/>
        <w:left w:val="none" w:sz="0" w:space="0" w:color="auto"/>
        <w:bottom w:val="none" w:sz="0" w:space="0" w:color="auto"/>
        <w:right w:val="none" w:sz="0" w:space="0" w:color="auto"/>
      </w:divBdr>
    </w:div>
    <w:div w:id="1458062585">
      <w:bodyDiv w:val="1"/>
      <w:marLeft w:val="0"/>
      <w:marRight w:val="0"/>
      <w:marTop w:val="0"/>
      <w:marBottom w:val="0"/>
      <w:divBdr>
        <w:top w:val="none" w:sz="0" w:space="0" w:color="auto"/>
        <w:left w:val="none" w:sz="0" w:space="0" w:color="auto"/>
        <w:bottom w:val="none" w:sz="0" w:space="0" w:color="auto"/>
        <w:right w:val="none" w:sz="0" w:space="0" w:color="auto"/>
      </w:divBdr>
    </w:div>
    <w:div w:id="1516111964">
      <w:bodyDiv w:val="1"/>
      <w:marLeft w:val="0"/>
      <w:marRight w:val="0"/>
      <w:marTop w:val="0"/>
      <w:marBottom w:val="0"/>
      <w:divBdr>
        <w:top w:val="none" w:sz="0" w:space="0" w:color="auto"/>
        <w:left w:val="none" w:sz="0" w:space="0" w:color="auto"/>
        <w:bottom w:val="none" w:sz="0" w:space="0" w:color="auto"/>
        <w:right w:val="none" w:sz="0" w:space="0" w:color="auto"/>
      </w:divBdr>
    </w:div>
    <w:div w:id="1869295896">
      <w:bodyDiv w:val="1"/>
      <w:marLeft w:val="0"/>
      <w:marRight w:val="0"/>
      <w:marTop w:val="0"/>
      <w:marBottom w:val="0"/>
      <w:divBdr>
        <w:top w:val="none" w:sz="0" w:space="0" w:color="auto"/>
        <w:left w:val="none" w:sz="0" w:space="0" w:color="auto"/>
        <w:bottom w:val="none" w:sz="0" w:space="0" w:color="auto"/>
        <w:right w:val="none" w:sz="0" w:space="0" w:color="auto"/>
      </w:divBdr>
    </w:div>
    <w:div w:id="1972400342">
      <w:bodyDiv w:val="1"/>
      <w:marLeft w:val="0"/>
      <w:marRight w:val="0"/>
      <w:marTop w:val="0"/>
      <w:marBottom w:val="0"/>
      <w:divBdr>
        <w:top w:val="none" w:sz="0" w:space="0" w:color="auto"/>
        <w:left w:val="none" w:sz="0" w:space="0" w:color="auto"/>
        <w:bottom w:val="none" w:sz="0" w:space="0" w:color="auto"/>
        <w:right w:val="none" w:sz="0" w:space="0" w:color="auto"/>
      </w:divBdr>
    </w:div>
    <w:div w:id="2033144812">
      <w:bodyDiv w:val="1"/>
      <w:marLeft w:val="0"/>
      <w:marRight w:val="0"/>
      <w:marTop w:val="0"/>
      <w:marBottom w:val="0"/>
      <w:divBdr>
        <w:top w:val="none" w:sz="0" w:space="0" w:color="auto"/>
        <w:left w:val="none" w:sz="0" w:space="0" w:color="auto"/>
        <w:bottom w:val="none" w:sz="0" w:space="0" w:color="auto"/>
        <w:right w:val="none" w:sz="0" w:space="0" w:color="auto"/>
      </w:divBdr>
    </w:div>
    <w:div w:id="214087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E027A-A8A5-467D-8AA7-BEC155FD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dc:creator>
  <cp:lastModifiedBy>Admin</cp:lastModifiedBy>
  <cp:revision>32</cp:revision>
  <dcterms:created xsi:type="dcterms:W3CDTF">2018-12-24T14:07:00Z</dcterms:created>
  <dcterms:modified xsi:type="dcterms:W3CDTF">2020-03-21T02:29:00Z</dcterms:modified>
</cp:coreProperties>
</file>