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52" w:type="dxa"/>
        <w:jc w:val="center"/>
        <w:tblBorders>
          <w:insideH w:val="single" w:sz="4" w:space="0" w:color="auto"/>
        </w:tblBorders>
        <w:tblLayout w:type="fixed"/>
        <w:tblLook w:val="0000" w:firstRow="0" w:lastRow="0" w:firstColumn="0" w:lastColumn="0" w:noHBand="0" w:noVBand="0"/>
      </w:tblPr>
      <w:tblGrid>
        <w:gridCol w:w="4601"/>
        <w:gridCol w:w="6151"/>
      </w:tblGrid>
      <w:tr w:rsidR="00A608A8" w:rsidRPr="00DF2D57" w:rsidTr="0084366F">
        <w:trPr>
          <w:jc w:val="center"/>
        </w:trPr>
        <w:tc>
          <w:tcPr>
            <w:tcW w:w="4601" w:type="dxa"/>
          </w:tcPr>
          <w:p w:rsidR="00A608A8" w:rsidRPr="0069793E" w:rsidRDefault="00A608A8" w:rsidP="0084366F">
            <w:pPr>
              <w:spacing w:line="288" w:lineRule="auto"/>
              <w:jc w:val="center"/>
              <w:rPr>
                <w:b/>
                <w:bCs/>
                <w:sz w:val="24"/>
              </w:rPr>
            </w:pPr>
            <w:r w:rsidRPr="0069793E">
              <w:rPr>
                <w:b/>
                <w:bCs/>
                <w:sz w:val="24"/>
              </w:rPr>
              <w:t>PHÒNG GD&amp;ĐT QUẬN LONG BIÊN</w:t>
            </w:r>
          </w:p>
          <w:p w:rsidR="00A608A8" w:rsidRPr="0069793E" w:rsidRDefault="00A608A8" w:rsidP="0084366F">
            <w:pPr>
              <w:spacing w:line="288" w:lineRule="auto"/>
              <w:jc w:val="center"/>
              <w:rPr>
                <w:b/>
                <w:bCs/>
                <w:sz w:val="26"/>
                <w:szCs w:val="26"/>
              </w:rPr>
            </w:pPr>
            <w:r w:rsidRPr="0069793E">
              <w:rPr>
                <w:b/>
                <w:bCs/>
                <w:sz w:val="26"/>
                <w:szCs w:val="26"/>
              </w:rPr>
              <w:t xml:space="preserve">TRƯỜNG TH </w:t>
            </w:r>
            <w:r>
              <w:rPr>
                <w:b/>
                <w:bCs/>
                <w:sz w:val="26"/>
                <w:szCs w:val="26"/>
              </w:rPr>
              <w:t>ĐÔ THỊ VIỆT HƯNG</w:t>
            </w:r>
          </w:p>
          <w:p w:rsidR="00A608A8" w:rsidRPr="00DF2D57" w:rsidRDefault="00A608A8" w:rsidP="0084366F">
            <w:pPr>
              <w:spacing w:line="288" w:lineRule="auto"/>
              <w:jc w:val="center"/>
              <w:rPr>
                <w:b/>
                <w:bCs/>
              </w:rPr>
            </w:pPr>
            <w:r w:rsidRPr="00DF2D57">
              <w:rPr>
                <w:b/>
                <w:bCs/>
                <w:noProof/>
              </w:rPr>
              <mc:AlternateContent>
                <mc:Choice Requires="wps">
                  <w:drawing>
                    <wp:anchor distT="0" distB="0" distL="114300" distR="114300" simplePos="0" relativeHeight="251660288" behindDoc="0" locked="0" layoutInCell="1" allowOverlap="1">
                      <wp:simplePos x="0" y="0"/>
                      <wp:positionH relativeFrom="column">
                        <wp:posOffset>746125</wp:posOffset>
                      </wp:positionH>
                      <wp:positionV relativeFrom="paragraph">
                        <wp:posOffset>44450</wp:posOffset>
                      </wp:positionV>
                      <wp:extent cx="1187450" cy="0"/>
                      <wp:effectExtent l="13970" t="12065" r="825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02B66F"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3.5pt" to="152.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a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EzTxVM2gxb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"/>
                  </w:pict>
                </mc:Fallback>
              </mc:AlternateContent>
            </w:r>
          </w:p>
          <w:p w:rsidR="00A608A8" w:rsidRPr="0069793E" w:rsidRDefault="00A608A8" w:rsidP="0084366F">
            <w:pPr>
              <w:spacing w:line="288" w:lineRule="auto"/>
              <w:jc w:val="center"/>
              <w:rPr>
                <w:bCs/>
                <w:sz w:val="26"/>
                <w:szCs w:val="26"/>
              </w:rPr>
            </w:pPr>
            <w:bookmarkStart w:id="0" w:name="OLE_LINK1"/>
            <w:bookmarkStart w:id="1" w:name="OLE_LINK2"/>
            <w:r w:rsidRPr="0069793E">
              <w:rPr>
                <w:bCs/>
                <w:sz w:val="26"/>
                <w:szCs w:val="26"/>
              </w:rPr>
              <w:t xml:space="preserve">Số: </w:t>
            </w:r>
            <w:r>
              <w:rPr>
                <w:bCs/>
                <w:sz w:val="26"/>
                <w:szCs w:val="26"/>
              </w:rPr>
              <w:t>…</w:t>
            </w:r>
            <w:r w:rsidRPr="0069793E">
              <w:rPr>
                <w:bCs/>
                <w:sz w:val="26"/>
                <w:szCs w:val="26"/>
              </w:rPr>
              <w:t>/</w:t>
            </w:r>
            <w:bookmarkEnd w:id="0"/>
            <w:bookmarkEnd w:id="1"/>
            <w:r>
              <w:rPr>
                <w:bCs/>
                <w:sz w:val="26"/>
                <w:szCs w:val="26"/>
              </w:rPr>
              <w:t>QĐ-ĐTVH</w:t>
            </w:r>
          </w:p>
        </w:tc>
        <w:tc>
          <w:tcPr>
            <w:tcW w:w="6151" w:type="dxa"/>
          </w:tcPr>
          <w:p w:rsidR="00A608A8" w:rsidRPr="0069793E" w:rsidRDefault="00A608A8" w:rsidP="0084366F">
            <w:pPr>
              <w:tabs>
                <w:tab w:val="left" w:pos="8640"/>
              </w:tabs>
              <w:spacing w:line="288" w:lineRule="auto"/>
              <w:jc w:val="center"/>
              <w:rPr>
                <w:b/>
                <w:bCs/>
                <w:sz w:val="24"/>
              </w:rPr>
            </w:pPr>
            <w:r w:rsidRPr="0069793E">
              <w:rPr>
                <w:b/>
                <w:bCs/>
                <w:sz w:val="24"/>
              </w:rPr>
              <w:t xml:space="preserve">CỘNG HÒA XÃ HỘI HỘI CHỦ NGHĨA VIỆT </w:t>
            </w:r>
            <w:smartTag w:uri="urn:schemas-microsoft-com:office:smarttags" w:element="place">
              <w:smartTag w:uri="urn:schemas-microsoft-com:office:smarttags" w:element="country-region">
                <w:r w:rsidRPr="0069793E">
                  <w:rPr>
                    <w:b/>
                    <w:bCs/>
                    <w:sz w:val="24"/>
                  </w:rPr>
                  <w:t>NAM</w:t>
                </w:r>
              </w:smartTag>
            </w:smartTag>
          </w:p>
          <w:p w:rsidR="00A608A8" w:rsidRPr="0069793E" w:rsidRDefault="00A608A8" w:rsidP="0084366F">
            <w:pPr>
              <w:tabs>
                <w:tab w:val="left" w:pos="8640"/>
              </w:tabs>
              <w:spacing w:line="288" w:lineRule="auto"/>
              <w:jc w:val="center"/>
              <w:rPr>
                <w:b/>
                <w:bCs/>
                <w:i/>
                <w:iCs/>
                <w:sz w:val="26"/>
                <w:szCs w:val="26"/>
              </w:rPr>
            </w:pPr>
            <w:r w:rsidRPr="0069793E">
              <w:rPr>
                <w:b/>
                <w:bCs/>
                <w:sz w:val="26"/>
                <w:szCs w:val="26"/>
              </w:rPr>
              <w:t>Độc lập - Tự do - Hạnh phúc</w:t>
            </w:r>
          </w:p>
          <w:p w:rsidR="00A608A8" w:rsidRPr="00DF2D57" w:rsidRDefault="00A608A8" w:rsidP="0084366F">
            <w:pPr>
              <w:spacing w:line="288" w:lineRule="auto"/>
              <w:jc w:val="center"/>
              <w:rPr>
                <w:b/>
                <w:bCs/>
                <w:i/>
                <w:iCs/>
              </w:rPr>
            </w:pPr>
            <w:r w:rsidRPr="00DF2D57">
              <w:rPr>
                <w:b/>
                <w:bCs/>
                <w:noProof/>
              </w:rPr>
              <mc:AlternateContent>
                <mc:Choice Requires="wps">
                  <w:drawing>
                    <wp:anchor distT="0" distB="0" distL="114300" distR="114300" simplePos="0" relativeHeight="251659264" behindDoc="0" locked="0" layoutInCell="1" allowOverlap="1">
                      <wp:simplePos x="0" y="0"/>
                      <wp:positionH relativeFrom="column">
                        <wp:posOffset>897255</wp:posOffset>
                      </wp:positionH>
                      <wp:positionV relativeFrom="paragraph">
                        <wp:posOffset>19050</wp:posOffset>
                      </wp:positionV>
                      <wp:extent cx="2018665" cy="0"/>
                      <wp:effectExtent l="10160" t="5715" r="952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A281C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1.5pt" to="229.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I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"/>
                  </w:pict>
                </mc:Fallback>
              </mc:AlternateContent>
            </w:r>
          </w:p>
          <w:p w:rsidR="00A608A8" w:rsidRPr="0069793E" w:rsidRDefault="00A608A8" w:rsidP="00B607C5">
            <w:pPr>
              <w:spacing w:line="288" w:lineRule="auto"/>
              <w:jc w:val="right"/>
              <w:rPr>
                <w:bCs/>
                <w:sz w:val="26"/>
                <w:szCs w:val="26"/>
              </w:rPr>
            </w:pPr>
            <w:r>
              <w:rPr>
                <w:bCs/>
                <w:i/>
                <w:iCs/>
                <w:sz w:val="26"/>
                <w:szCs w:val="26"/>
              </w:rPr>
              <w:t>Giang Biên</w:t>
            </w:r>
            <w:r w:rsidRPr="0069793E">
              <w:rPr>
                <w:bCs/>
                <w:i/>
                <w:iCs/>
                <w:sz w:val="26"/>
                <w:szCs w:val="26"/>
              </w:rPr>
              <w:t xml:space="preserve">, ngày </w:t>
            </w:r>
            <w:r>
              <w:rPr>
                <w:bCs/>
                <w:i/>
                <w:iCs/>
                <w:sz w:val="26"/>
                <w:szCs w:val="26"/>
              </w:rPr>
              <w:t>…</w:t>
            </w:r>
            <w:r w:rsidRPr="0069793E">
              <w:rPr>
                <w:bCs/>
                <w:i/>
                <w:iCs/>
                <w:sz w:val="26"/>
                <w:szCs w:val="26"/>
              </w:rPr>
              <w:t xml:space="preserve"> tháng </w:t>
            </w:r>
            <w:r>
              <w:rPr>
                <w:bCs/>
                <w:i/>
                <w:iCs/>
                <w:sz w:val="26"/>
                <w:szCs w:val="26"/>
              </w:rPr>
              <w:t>…</w:t>
            </w:r>
            <w:r w:rsidR="00B607C5">
              <w:rPr>
                <w:bCs/>
                <w:i/>
                <w:iCs/>
                <w:sz w:val="26"/>
                <w:szCs w:val="26"/>
              </w:rPr>
              <w:t xml:space="preserve"> năm 2021</w:t>
            </w:r>
          </w:p>
        </w:tc>
      </w:tr>
    </w:tbl>
    <w:p w:rsidR="00A608A8" w:rsidRPr="00DF2D57" w:rsidRDefault="00A608A8" w:rsidP="00A608A8">
      <w:pPr>
        <w:spacing w:line="288" w:lineRule="auto"/>
        <w:jc w:val="both"/>
        <w:rPr>
          <w:b/>
          <w:bCs/>
          <w:i/>
          <w:iCs/>
        </w:rPr>
      </w:pPr>
    </w:p>
    <w:p w:rsidR="00A608A8" w:rsidRPr="00DF2D57" w:rsidRDefault="00A608A8" w:rsidP="00A608A8">
      <w:pPr>
        <w:keepNext/>
        <w:spacing w:line="288" w:lineRule="auto"/>
        <w:jc w:val="center"/>
        <w:outlineLvl w:val="0"/>
        <w:rPr>
          <w:b/>
        </w:rPr>
      </w:pPr>
      <w:r w:rsidRPr="00DF2D57">
        <w:rPr>
          <w:b/>
        </w:rPr>
        <w:t>QUYẾT ĐỊNH</w:t>
      </w:r>
    </w:p>
    <w:p w:rsidR="00A608A8" w:rsidRPr="00DF2D57" w:rsidRDefault="00A608A8" w:rsidP="00A608A8">
      <w:pPr>
        <w:spacing w:line="288" w:lineRule="auto"/>
        <w:jc w:val="center"/>
        <w:rPr>
          <w:b/>
          <w:bCs/>
          <w:lang w:val="vi-VN"/>
        </w:rPr>
      </w:pPr>
      <w:r w:rsidRPr="00DF2D57">
        <w:rPr>
          <w:b/>
          <w:bCs/>
        </w:rPr>
        <w:t xml:space="preserve">BAN HÀNH </w:t>
      </w:r>
      <w:r>
        <w:rPr>
          <w:b/>
          <w:bCs/>
        </w:rPr>
        <w:t xml:space="preserve">BỔ SUNG, SỬA ĐỔI </w:t>
      </w:r>
      <w:r w:rsidRPr="00DF2D57">
        <w:rPr>
          <w:b/>
          <w:bCs/>
        </w:rPr>
        <w:t>QUY CHẾ CHI TIÊU NỘI BỘ</w:t>
      </w:r>
      <w:r>
        <w:rPr>
          <w:b/>
          <w:bCs/>
        </w:rPr>
        <w:t xml:space="preserve"> 2018</w:t>
      </w:r>
    </w:p>
    <w:p w:rsidR="00A608A8" w:rsidRPr="00E25418" w:rsidRDefault="00A608A8" w:rsidP="00A608A8">
      <w:pPr>
        <w:keepNext/>
        <w:spacing w:line="288" w:lineRule="auto"/>
        <w:jc w:val="center"/>
        <w:outlineLvl w:val="1"/>
        <w:rPr>
          <w:b/>
        </w:rPr>
      </w:pPr>
      <w:r w:rsidRPr="00DF2D57">
        <w:rPr>
          <w:b/>
          <w:lang w:val="vi-VN"/>
        </w:rPr>
        <w:t xml:space="preserve">HIỆU TRƯỞNG TRƯỜNG TIỂU HỌC </w:t>
      </w:r>
      <w:r>
        <w:rPr>
          <w:b/>
        </w:rPr>
        <w:t>ĐÔ THỊ VIỆT HƯNG</w:t>
      </w:r>
    </w:p>
    <w:p w:rsidR="00A608A8" w:rsidRPr="003E0A04" w:rsidRDefault="00A608A8" w:rsidP="00A608A8">
      <w:pPr>
        <w:keepNext/>
        <w:spacing w:line="288" w:lineRule="auto"/>
        <w:jc w:val="center"/>
        <w:outlineLvl w:val="1"/>
        <w:rPr>
          <w:b/>
          <w:lang w:val="vi-VN"/>
        </w:rPr>
      </w:pPr>
    </w:p>
    <w:p w:rsidR="00A608A8" w:rsidRPr="000A56E2" w:rsidRDefault="00A608A8" w:rsidP="00A608A8">
      <w:pPr>
        <w:spacing w:line="336" w:lineRule="auto"/>
        <w:ind w:firstLine="432"/>
        <w:jc w:val="both"/>
        <w:rPr>
          <w:color w:val="000000"/>
        </w:rPr>
      </w:pPr>
      <w:r w:rsidRPr="00DF2D57">
        <w:rPr>
          <w:lang w:val="vi-VN"/>
        </w:rPr>
        <w:t xml:space="preserve"> </w:t>
      </w:r>
      <w:r w:rsidRPr="000A56E2">
        <w:rPr>
          <w:color w:val="000000"/>
        </w:rPr>
        <w:t>Căn cứ Luật Ngân sách Nhà nước số 83/2015/QH13 ngày 25/06/2015 của Quốc hội;</w:t>
      </w:r>
    </w:p>
    <w:p w:rsidR="00A608A8" w:rsidRPr="000A56E2" w:rsidRDefault="00A608A8" w:rsidP="00A608A8">
      <w:pPr>
        <w:spacing w:line="336" w:lineRule="auto"/>
        <w:ind w:firstLine="432"/>
        <w:jc w:val="both"/>
        <w:rPr>
          <w:color w:val="000000"/>
        </w:rPr>
      </w:pPr>
      <w:r w:rsidRPr="000A56E2">
        <w:rPr>
          <w:color w:val="000000"/>
        </w:rPr>
        <w:t>Căn cứ Thông tư số 41/2010/TT-</w:t>
      </w:r>
      <w:r w:rsidRPr="00A608A8">
        <w:rPr>
          <w:color w:val="000000"/>
          <w:sz w:val="26"/>
        </w:rPr>
        <w:t>BGDĐT</w:t>
      </w:r>
      <w:r w:rsidRPr="000A56E2">
        <w:rPr>
          <w:color w:val="000000"/>
        </w:rPr>
        <w:t xml:space="preserve"> ngày 30 tháng 12 năm 2010 của Bộ trưởng Bộ Giáo dục và Đào tạo ban hành Điều lệ Trường Tiểu học;</w:t>
      </w:r>
    </w:p>
    <w:p w:rsidR="00B607C5" w:rsidRPr="000A56E2" w:rsidRDefault="00B607C5" w:rsidP="00B607C5">
      <w:pPr>
        <w:spacing w:line="336" w:lineRule="auto"/>
        <w:ind w:right="547" w:firstLine="432"/>
        <w:jc w:val="both"/>
        <w:rPr>
          <w:color w:val="000000"/>
        </w:rPr>
      </w:pPr>
      <w:r w:rsidRPr="000A56E2">
        <w:rPr>
          <w:color w:val="000000"/>
        </w:rPr>
        <w:t xml:space="preserve">Căn cứ Quyết định số </w:t>
      </w:r>
      <w:r>
        <w:rPr>
          <w:color w:val="000000"/>
        </w:rPr>
        <w:t>7668</w:t>
      </w:r>
      <w:r w:rsidRPr="000A56E2">
        <w:rPr>
          <w:color w:val="000000"/>
        </w:rPr>
        <w:t>/QĐ- UB</w:t>
      </w:r>
      <w:r>
        <w:rPr>
          <w:color w:val="000000"/>
        </w:rPr>
        <w:t>ND ngày 21/12/2020</w:t>
      </w:r>
      <w:r w:rsidRPr="000A56E2">
        <w:rPr>
          <w:color w:val="000000"/>
        </w:rPr>
        <w:t xml:space="preserve"> của UBND Quận Long Biên V/v giao chỉ tiêu Kế hoạch kinh tế - xã hội và dự </w:t>
      </w:r>
      <w:r>
        <w:rPr>
          <w:color w:val="000000"/>
        </w:rPr>
        <w:t>toán thu, chi ngân sách năm 2021</w:t>
      </w:r>
      <w:r w:rsidRPr="000A56E2">
        <w:rPr>
          <w:color w:val="000000"/>
        </w:rPr>
        <w:t xml:space="preserve"> của quận Long Biên;</w:t>
      </w:r>
    </w:p>
    <w:p w:rsidR="00A608A8" w:rsidRPr="007932DA" w:rsidRDefault="00A608A8" w:rsidP="00A608A8">
      <w:pPr>
        <w:spacing w:line="288" w:lineRule="auto"/>
        <w:ind w:firstLine="432"/>
        <w:jc w:val="both"/>
        <w:rPr>
          <w:lang w:val="pt-BR"/>
        </w:rPr>
      </w:pPr>
      <w:r w:rsidRPr="007932DA">
        <w:rPr>
          <w:lang w:val="pt-BR"/>
        </w:rPr>
        <w:t xml:space="preserve">Căn cứ vào quy chế chi tiêu nội bộ </w:t>
      </w:r>
      <w:r>
        <w:rPr>
          <w:lang w:val="pt-BR"/>
        </w:rPr>
        <w:t>năm 20</w:t>
      </w:r>
      <w:r w:rsidR="00B607C5">
        <w:rPr>
          <w:lang w:val="pt-BR"/>
        </w:rPr>
        <w:t>21</w:t>
      </w:r>
      <w:r>
        <w:rPr>
          <w:lang w:val="pt-BR"/>
        </w:rPr>
        <w:t>;</w:t>
      </w:r>
    </w:p>
    <w:p w:rsidR="00A608A8" w:rsidRPr="000A56E2" w:rsidRDefault="00A608A8" w:rsidP="00A608A8">
      <w:pPr>
        <w:spacing w:line="336" w:lineRule="auto"/>
        <w:ind w:right="547" w:firstLine="432"/>
        <w:jc w:val="both"/>
        <w:rPr>
          <w:color w:val="000000"/>
        </w:rPr>
      </w:pPr>
      <w:r w:rsidRPr="000A56E2">
        <w:rPr>
          <w:color w:val="000000"/>
        </w:rPr>
        <w:t>Căn cứ biên bản họp Hộ</w:t>
      </w:r>
      <w:r>
        <w:rPr>
          <w:color w:val="000000"/>
        </w:rPr>
        <w:t>i nghị dân chủ cơ quan ngày 19/10</w:t>
      </w:r>
      <w:r w:rsidRPr="000A56E2">
        <w:rPr>
          <w:color w:val="000000"/>
        </w:rPr>
        <w:t>/20</w:t>
      </w:r>
      <w:r w:rsidR="00B607C5">
        <w:rPr>
          <w:color w:val="000000"/>
        </w:rPr>
        <w:t>21</w:t>
      </w:r>
      <w:r w:rsidRPr="000A56E2">
        <w:rPr>
          <w:color w:val="000000"/>
        </w:rPr>
        <w:t>.</w:t>
      </w:r>
    </w:p>
    <w:p w:rsidR="00A608A8" w:rsidRPr="003E0A04" w:rsidRDefault="00A608A8" w:rsidP="00A608A8">
      <w:pPr>
        <w:spacing w:line="288" w:lineRule="auto"/>
        <w:ind w:firstLine="432"/>
        <w:jc w:val="both"/>
        <w:rPr>
          <w:lang w:val="vi-VN"/>
        </w:rPr>
      </w:pPr>
      <w:r w:rsidRPr="007932DA">
        <w:rPr>
          <w:lang w:val="pt-BR"/>
        </w:rPr>
        <w:t>Căn cứ vào Biên bản họp bổ sung</w:t>
      </w:r>
      <w:r w:rsidR="00B607C5">
        <w:rPr>
          <w:lang w:val="pt-BR"/>
        </w:rPr>
        <w:t xml:space="preserve"> quy chế chi tiêu nội bộ năm 2021 ngày 19 tháng 10 năm 2021</w:t>
      </w:r>
      <w:r w:rsidRPr="007932DA">
        <w:rPr>
          <w:lang w:val="pt-BR"/>
        </w:rPr>
        <w:t>.</w:t>
      </w:r>
    </w:p>
    <w:p w:rsidR="00A608A8" w:rsidRPr="005F372B" w:rsidRDefault="00A608A8" w:rsidP="00A608A8">
      <w:pPr>
        <w:keepNext/>
        <w:spacing w:line="288" w:lineRule="auto"/>
        <w:jc w:val="center"/>
        <w:outlineLvl w:val="1"/>
        <w:rPr>
          <w:b/>
          <w:lang w:val="vi-VN"/>
        </w:rPr>
      </w:pPr>
      <w:r w:rsidRPr="003E0A04">
        <w:rPr>
          <w:b/>
          <w:lang w:val="vi-VN"/>
        </w:rPr>
        <w:t>QUYẾT ĐỊNH</w:t>
      </w:r>
      <w:r w:rsidRPr="005F372B">
        <w:rPr>
          <w:b/>
          <w:lang w:val="vi-VN"/>
        </w:rPr>
        <w:t>:</w:t>
      </w:r>
    </w:p>
    <w:p w:rsidR="00A608A8" w:rsidRPr="005F372B" w:rsidRDefault="00A608A8" w:rsidP="00A608A8">
      <w:pPr>
        <w:keepNext/>
        <w:spacing w:line="288" w:lineRule="auto"/>
        <w:jc w:val="center"/>
        <w:outlineLvl w:val="1"/>
        <w:rPr>
          <w:b/>
          <w:lang w:val="vi-VN"/>
        </w:rPr>
      </w:pPr>
    </w:p>
    <w:p w:rsidR="00A608A8" w:rsidRPr="005F372B" w:rsidRDefault="00A608A8" w:rsidP="00A608A8">
      <w:pPr>
        <w:spacing w:line="288" w:lineRule="auto"/>
        <w:jc w:val="both"/>
        <w:rPr>
          <w:b/>
          <w:bCs/>
          <w:i/>
          <w:iCs/>
          <w:lang w:val="vi-VN"/>
        </w:rPr>
      </w:pPr>
      <w:r w:rsidRPr="003E0A04">
        <w:rPr>
          <w:b/>
          <w:bCs/>
          <w:u w:val="single"/>
          <w:lang w:val="vi-VN"/>
        </w:rPr>
        <w:t>Điều 1</w:t>
      </w:r>
      <w:r w:rsidRPr="00CE29DA">
        <w:rPr>
          <w:b/>
          <w:bCs/>
          <w:iCs/>
          <w:lang w:val="vi-VN"/>
        </w:rPr>
        <w:t>:</w:t>
      </w:r>
      <w:r w:rsidRPr="003E0A04">
        <w:rPr>
          <w:b/>
          <w:bCs/>
          <w:i/>
          <w:iCs/>
          <w:lang w:val="vi-VN"/>
        </w:rPr>
        <w:t xml:space="preserve"> </w:t>
      </w:r>
      <w:r w:rsidRPr="003E0A04">
        <w:rPr>
          <w:lang w:val="vi-VN"/>
        </w:rPr>
        <w:t xml:space="preserve">Ban hành </w:t>
      </w:r>
      <w:r w:rsidRPr="00A65500">
        <w:rPr>
          <w:lang w:val="vi-VN"/>
        </w:rPr>
        <w:t>bổ sung</w:t>
      </w:r>
      <w:r w:rsidRPr="00B57801">
        <w:rPr>
          <w:lang w:val="vi-VN"/>
        </w:rPr>
        <w:t>, sửa đổi</w:t>
      </w:r>
      <w:r w:rsidRPr="00A65500">
        <w:rPr>
          <w:lang w:val="vi-VN"/>
        </w:rPr>
        <w:t xml:space="preserve"> </w:t>
      </w:r>
      <w:r w:rsidRPr="003E0A04">
        <w:rPr>
          <w:lang w:val="vi-VN"/>
        </w:rPr>
        <w:t>quy chế chi tiêu nội</w:t>
      </w:r>
      <w:r w:rsidRPr="00DF2D57">
        <w:rPr>
          <w:lang w:val="vi-VN"/>
        </w:rPr>
        <w:t xml:space="preserve"> bộ trong</w:t>
      </w:r>
      <w:r w:rsidRPr="003E0A04">
        <w:rPr>
          <w:lang w:val="vi-VN"/>
        </w:rPr>
        <w:t xml:space="preserve"> hoạt động thu chi tài chính của nhà trường TH </w:t>
      </w:r>
      <w:r>
        <w:t>Đô Thị Việt Hưng</w:t>
      </w:r>
      <w:r w:rsidRPr="005F372B">
        <w:rPr>
          <w:lang w:val="vi-VN"/>
        </w:rPr>
        <w:t>.</w:t>
      </w:r>
    </w:p>
    <w:p w:rsidR="00A608A8" w:rsidRPr="003E0A04" w:rsidRDefault="00A608A8" w:rsidP="00A608A8">
      <w:pPr>
        <w:spacing w:line="288" w:lineRule="auto"/>
        <w:jc w:val="both"/>
        <w:rPr>
          <w:lang w:val="vi-VN"/>
        </w:rPr>
      </w:pPr>
      <w:r w:rsidRPr="003E0A04">
        <w:rPr>
          <w:b/>
          <w:bCs/>
          <w:u w:val="single"/>
          <w:lang w:val="vi-VN"/>
        </w:rPr>
        <w:t>Điều 2</w:t>
      </w:r>
      <w:r w:rsidRPr="003E0A04">
        <w:rPr>
          <w:b/>
          <w:bCs/>
          <w:i/>
          <w:iCs/>
          <w:lang w:val="vi-VN"/>
        </w:rPr>
        <w:t>:</w:t>
      </w:r>
      <w:r>
        <w:rPr>
          <w:b/>
          <w:bCs/>
          <w:i/>
          <w:iCs/>
        </w:rPr>
        <w:t xml:space="preserve"> </w:t>
      </w:r>
      <w:r w:rsidRPr="003E0A04">
        <w:rPr>
          <w:lang w:val="vi-VN"/>
        </w:rPr>
        <w:t>Quy chế chi tiêu nội</w:t>
      </w:r>
      <w:r w:rsidRPr="00DF2D57">
        <w:rPr>
          <w:lang w:val="vi-VN"/>
        </w:rPr>
        <w:t xml:space="preserve"> bộ</w:t>
      </w:r>
      <w:r w:rsidRPr="003E0A04">
        <w:rPr>
          <w:lang w:val="vi-VN"/>
        </w:rPr>
        <w:t xml:space="preserve"> </w:t>
      </w:r>
      <w:r w:rsidRPr="00A65500">
        <w:rPr>
          <w:lang w:val="vi-VN"/>
        </w:rPr>
        <w:t xml:space="preserve">bổ sung </w:t>
      </w:r>
      <w:r w:rsidRPr="003E0A04">
        <w:rPr>
          <w:lang w:val="vi-VN"/>
        </w:rPr>
        <w:t>đã được thông qua hội nghị công chức va</w:t>
      </w:r>
      <w:r w:rsidRPr="00DF2D57">
        <w:rPr>
          <w:lang w:val="vi-VN"/>
        </w:rPr>
        <w:t>̀</w:t>
      </w:r>
      <w:r w:rsidRPr="003E0A04">
        <w:rPr>
          <w:lang w:val="vi-VN"/>
        </w:rPr>
        <w:t xml:space="preserve"> chính thức đưa vào thực hiện từ ngày </w:t>
      </w:r>
      <w:r>
        <w:t>01</w:t>
      </w:r>
      <w:r w:rsidRPr="003E0A04">
        <w:rPr>
          <w:lang w:val="vi-VN"/>
        </w:rPr>
        <w:t xml:space="preserve"> tháng </w:t>
      </w:r>
      <w:r>
        <w:t>11</w:t>
      </w:r>
      <w:r w:rsidRPr="003E0A04">
        <w:rPr>
          <w:lang w:val="vi-VN"/>
        </w:rPr>
        <w:t xml:space="preserve"> năm 20</w:t>
      </w:r>
      <w:r w:rsidR="00B607C5">
        <w:t>21</w:t>
      </w:r>
      <w:r w:rsidRPr="003E0A04">
        <w:rPr>
          <w:lang w:val="vi-VN"/>
        </w:rPr>
        <w:t>.</w:t>
      </w:r>
    </w:p>
    <w:p w:rsidR="00A608A8" w:rsidRPr="003E0A04" w:rsidRDefault="00A608A8" w:rsidP="00A608A8">
      <w:pPr>
        <w:spacing w:line="288" w:lineRule="auto"/>
        <w:jc w:val="both"/>
        <w:rPr>
          <w:b/>
          <w:bCs/>
          <w:i/>
          <w:iCs/>
          <w:u w:val="single"/>
          <w:lang w:val="vi-VN"/>
        </w:rPr>
      </w:pPr>
      <w:r w:rsidRPr="003E0A04">
        <w:rPr>
          <w:b/>
          <w:bCs/>
          <w:u w:val="single"/>
          <w:lang w:val="vi-VN"/>
        </w:rPr>
        <w:t>Điều 3:</w:t>
      </w:r>
    </w:p>
    <w:p w:rsidR="00A608A8" w:rsidRPr="003E0A04" w:rsidRDefault="00A608A8" w:rsidP="00A608A8">
      <w:pPr>
        <w:spacing w:line="288" w:lineRule="auto"/>
        <w:ind w:firstLine="720"/>
        <w:jc w:val="both"/>
        <w:rPr>
          <w:lang w:val="vi-VN"/>
        </w:rPr>
      </w:pPr>
      <w:r w:rsidRPr="003E0A04">
        <w:rPr>
          <w:lang w:val="vi-VN"/>
        </w:rPr>
        <w:t xml:space="preserve">  BGH, công đoàn và toàn thể cán bộ giáo viên nhân viên nhà trường chịu trách nhiệm thực hiện nghiêm túc quy chế.  </w:t>
      </w:r>
    </w:p>
    <w:p w:rsidR="00A608A8" w:rsidRPr="005F372B" w:rsidRDefault="00A608A8" w:rsidP="00A608A8">
      <w:pPr>
        <w:spacing w:line="288" w:lineRule="auto"/>
        <w:ind w:left="5040"/>
        <w:jc w:val="center"/>
        <w:rPr>
          <w:bCs/>
          <w:i/>
          <w:iCs/>
          <w:lang w:val="vi-VN"/>
        </w:rPr>
      </w:pPr>
    </w:p>
    <w:p w:rsidR="00A608A8" w:rsidRPr="005F372B" w:rsidRDefault="00A608A8" w:rsidP="00A608A8">
      <w:pPr>
        <w:spacing w:line="288" w:lineRule="auto"/>
        <w:ind w:left="5040"/>
        <w:jc w:val="center"/>
        <w:rPr>
          <w:b/>
          <w:bCs/>
          <w:lang w:val="vi-VN"/>
        </w:rPr>
      </w:pPr>
      <w:r w:rsidRPr="00A65500">
        <w:rPr>
          <w:b/>
          <w:bCs/>
          <w:lang w:val="vi-VN"/>
        </w:rPr>
        <w:t>HIỆU TRƯỞNG</w:t>
      </w:r>
    </w:p>
    <w:p w:rsidR="00A608A8" w:rsidRPr="005F372B" w:rsidRDefault="00A608A8" w:rsidP="00A608A8">
      <w:pPr>
        <w:spacing w:line="288" w:lineRule="auto"/>
        <w:ind w:left="5040"/>
        <w:jc w:val="center"/>
        <w:rPr>
          <w:b/>
          <w:bCs/>
          <w:lang w:val="vi-VN"/>
        </w:rPr>
      </w:pPr>
    </w:p>
    <w:p w:rsidR="00A608A8" w:rsidRPr="005F372B" w:rsidRDefault="00A608A8" w:rsidP="00A608A8">
      <w:pPr>
        <w:spacing w:line="288" w:lineRule="auto"/>
        <w:ind w:left="5040"/>
        <w:jc w:val="center"/>
        <w:rPr>
          <w:b/>
          <w:bCs/>
          <w:lang w:val="vi-VN"/>
        </w:rPr>
      </w:pPr>
    </w:p>
    <w:p w:rsidR="00A608A8" w:rsidRPr="005F372B" w:rsidRDefault="00A608A8" w:rsidP="00A608A8">
      <w:pPr>
        <w:spacing w:line="288" w:lineRule="auto"/>
        <w:ind w:left="5040"/>
        <w:jc w:val="center"/>
        <w:rPr>
          <w:b/>
          <w:bCs/>
          <w:lang w:val="vi-VN"/>
        </w:rPr>
      </w:pPr>
    </w:p>
    <w:p w:rsidR="00A608A8" w:rsidRPr="00E25418" w:rsidRDefault="00A608A8" w:rsidP="00A608A8">
      <w:pPr>
        <w:spacing w:line="288" w:lineRule="auto"/>
        <w:ind w:left="5040"/>
        <w:jc w:val="center"/>
        <w:rPr>
          <w:b/>
          <w:bCs/>
        </w:rPr>
      </w:pPr>
      <w:r w:rsidRPr="00A65500">
        <w:rPr>
          <w:b/>
          <w:bCs/>
          <w:lang w:val="vi-VN"/>
        </w:rPr>
        <w:t>Nguyễ</w:t>
      </w:r>
      <w:r w:rsidRPr="00DF2D57">
        <w:rPr>
          <w:b/>
          <w:bCs/>
          <w:lang w:val="vi-VN"/>
        </w:rPr>
        <w:t xml:space="preserve">n Thị </w:t>
      </w:r>
      <w:r>
        <w:rPr>
          <w:b/>
          <w:bCs/>
        </w:rPr>
        <w:t>Hằng Nga</w:t>
      </w:r>
    </w:p>
    <w:p w:rsidR="00A608A8" w:rsidRDefault="00A608A8" w:rsidP="00A608A8">
      <w:pPr>
        <w:spacing w:line="288" w:lineRule="auto"/>
        <w:ind w:left="5040"/>
        <w:jc w:val="center"/>
        <w:rPr>
          <w:b/>
          <w:bCs/>
        </w:rPr>
      </w:pPr>
    </w:p>
    <w:p w:rsidR="00A608A8" w:rsidRDefault="00A608A8" w:rsidP="00A608A8">
      <w:pPr>
        <w:spacing w:line="288" w:lineRule="auto"/>
        <w:ind w:left="5040"/>
        <w:jc w:val="center"/>
        <w:rPr>
          <w:b/>
          <w:bCs/>
        </w:rPr>
      </w:pPr>
    </w:p>
    <w:tbl>
      <w:tblPr>
        <w:tblW w:w="10934" w:type="dxa"/>
        <w:tblInd w:w="-827" w:type="dxa"/>
        <w:tblLayout w:type="fixed"/>
        <w:tblLook w:val="0000" w:firstRow="0" w:lastRow="0" w:firstColumn="0" w:lastColumn="0" w:noHBand="0" w:noVBand="0"/>
      </w:tblPr>
      <w:tblGrid>
        <w:gridCol w:w="4576"/>
        <w:gridCol w:w="6358"/>
      </w:tblGrid>
      <w:tr w:rsidR="00A608A8" w:rsidRPr="00DF2D57" w:rsidTr="0084366F">
        <w:tc>
          <w:tcPr>
            <w:tcW w:w="4576" w:type="dxa"/>
          </w:tcPr>
          <w:p w:rsidR="00A608A8" w:rsidRPr="00E25418" w:rsidRDefault="00A608A8" w:rsidP="0084366F">
            <w:pPr>
              <w:spacing w:line="288" w:lineRule="auto"/>
              <w:jc w:val="center"/>
              <w:rPr>
                <w:b/>
                <w:sz w:val="24"/>
                <w:szCs w:val="24"/>
              </w:rPr>
            </w:pPr>
            <w:r w:rsidRPr="00E25418">
              <w:rPr>
                <w:b/>
                <w:bCs/>
                <w:sz w:val="24"/>
                <w:szCs w:val="24"/>
                <w:lang w:val="vi-VN"/>
              </w:rPr>
              <w:lastRenderedPageBreak/>
              <w:br w:type="page"/>
            </w:r>
            <w:r w:rsidRPr="00E25418">
              <w:rPr>
                <w:b/>
                <w:bCs/>
                <w:sz w:val="24"/>
                <w:szCs w:val="24"/>
                <w:lang w:val="vi-VN"/>
              </w:rPr>
              <w:br w:type="page"/>
            </w:r>
            <w:r w:rsidRPr="00E25418">
              <w:rPr>
                <w:sz w:val="24"/>
                <w:szCs w:val="24"/>
                <w:lang w:val="vi-VN"/>
              </w:rPr>
              <w:br w:type="page"/>
            </w:r>
            <w:r w:rsidRPr="00E25418">
              <w:rPr>
                <w:b/>
                <w:sz w:val="24"/>
                <w:szCs w:val="24"/>
              </w:rPr>
              <w:t>UBND QUẬN LONG BIÊN</w:t>
            </w:r>
          </w:p>
        </w:tc>
        <w:tc>
          <w:tcPr>
            <w:tcW w:w="6358" w:type="dxa"/>
          </w:tcPr>
          <w:p w:rsidR="00A608A8" w:rsidRPr="00E25418" w:rsidRDefault="00A608A8" w:rsidP="0084366F">
            <w:pPr>
              <w:spacing w:line="288" w:lineRule="auto"/>
              <w:jc w:val="center"/>
              <w:rPr>
                <w:b/>
                <w:bCs/>
                <w:sz w:val="24"/>
                <w:szCs w:val="24"/>
              </w:rPr>
            </w:pPr>
            <w:r w:rsidRPr="00E25418">
              <w:rPr>
                <w:b/>
                <w:bCs/>
                <w:sz w:val="24"/>
                <w:szCs w:val="24"/>
              </w:rPr>
              <w:t xml:space="preserve">CỘNG HOÀ XÃ HỘI CHỦ NGHĨA VIỆT </w:t>
            </w:r>
            <w:smartTag w:uri="urn:schemas-microsoft-com:office:smarttags" w:element="country-region">
              <w:smartTag w:uri="urn:schemas-microsoft-com:office:smarttags" w:element="place">
                <w:r w:rsidRPr="00E25418">
                  <w:rPr>
                    <w:b/>
                    <w:bCs/>
                    <w:sz w:val="24"/>
                    <w:szCs w:val="24"/>
                  </w:rPr>
                  <w:t>NAM</w:t>
                </w:r>
              </w:smartTag>
            </w:smartTag>
          </w:p>
        </w:tc>
      </w:tr>
      <w:tr w:rsidR="00A608A8" w:rsidRPr="00DF2D57" w:rsidTr="0084366F">
        <w:tc>
          <w:tcPr>
            <w:tcW w:w="4576" w:type="dxa"/>
          </w:tcPr>
          <w:p w:rsidR="00A608A8" w:rsidRPr="00E25418" w:rsidRDefault="00A608A8" w:rsidP="0084366F">
            <w:pPr>
              <w:spacing w:line="288" w:lineRule="auto"/>
              <w:jc w:val="center"/>
              <w:rPr>
                <w:b/>
                <w:bCs/>
                <w:sz w:val="24"/>
                <w:szCs w:val="24"/>
              </w:rPr>
            </w:pPr>
            <w:r w:rsidRPr="00E25418">
              <w:rPr>
                <w:b/>
                <w:bCs/>
                <w:sz w:val="24"/>
                <w:szCs w:val="24"/>
              </w:rPr>
              <w:t>TRƯỜNG TH ĐÔ THỊ VIỆT HƯNG</w:t>
            </w:r>
          </w:p>
          <w:p w:rsidR="00A608A8" w:rsidRPr="00E25418" w:rsidRDefault="00A608A8" w:rsidP="0084366F">
            <w:pPr>
              <w:spacing w:line="288" w:lineRule="auto"/>
              <w:jc w:val="center"/>
              <w:rPr>
                <w:b/>
                <w:bCs/>
                <w:sz w:val="24"/>
                <w:szCs w:val="24"/>
              </w:rPr>
            </w:pPr>
            <w:r w:rsidRPr="00E25418">
              <w:rPr>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525145</wp:posOffset>
                      </wp:positionH>
                      <wp:positionV relativeFrom="paragraph">
                        <wp:posOffset>21590</wp:posOffset>
                      </wp:positionV>
                      <wp:extent cx="1662430" cy="0"/>
                      <wp:effectExtent l="6350" t="9525" r="762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440CB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5pt,1.7pt" to="172.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S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"/>
                  </w:pict>
                </mc:Fallback>
              </mc:AlternateContent>
            </w:r>
          </w:p>
        </w:tc>
        <w:tc>
          <w:tcPr>
            <w:tcW w:w="6358" w:type="dxa"/>
          </w:tcPr>
          <w:p w:rsidR="00A608A8" w:rsidRPr="00DF2D57" w:rsidRDefault="00A608A8" w:rsidP="0084366F">
            <w:pPr>
              <w:spacing w:line="288" w:lineRule="auto"/>
              <w:jc w:val="center"/>
              <w:rPr>
                <w:b/>
                <w:bCs/>
              </w:rPr>
            </w:pPr>
            <w:r w:rsidRPr="00DF2D57">
              <w:rPr>
                <w:b/>
                <w:bCs/>
              </w:rPr>
              <w:t>Độc lập - Tự do - Hạnh phúc</w:t>
            </w:r>
          </w:p>
          <w:p w:rsidR="00A608A8" w:rsidRPr="00DF2D57" w:rsidRDefault="00A608A8" w:rsidP="0084366F">
            <w:pPr>
              <w:spacing w:line="288" w:lineRule="auto"/>
              <w:jc w:val="center"/>
              <w:rPr>
                <w:i/>
                <w:iCs/>
              </w:rPr>
            </w:pPr>
            <w:r w:rsidRPr="00DF2D57">
              <w:rPr>
                <w:noProof/>
              </w:rPr>
              <mc:AlternateContent>
                <mc:Choice Requires="wps">
                  <w:drawing>
                    <wp:anchor distT="0" distB="0" distL="114300" distR="114300" simplePos="0" relativeHeight="251662336" behindDoc="0" locked="0" layoutInCell="1" allowOverlap="1">
                      <wp:simplePos x="0" y="0"/>
                      <wp:positionH relativeFrom="column">
                        <wp:posOffset>944245</wp:posOffset>
                      </wp:positionH>
                      <wp:positionV relativeFrom="paragraph">
                        <wp:posOffset>46990</wp:posOffset>
                      </wp:positionV>
                      <wp:extent cx="1990725" cy="0"/>
                      <wp:effectExtent l="6985" t="13335" r="1206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1DE838"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5pt,3.7pt" to="231.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56PHAIAADYEAAAOAAAAZHJzL2Uyb0RvYy54bWysU8uu2yAQ3VfqPyD2ie3UyU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"/>
                  </w:pict>
                </mc:Fallback>
              </mc:AlternateContent>
            </w:r>
          </w:p>
          <w:p w:rsidR="00A608A8" w:rsidRPr="00DF2D57" w:rsidRDefault="00A608A8" w:rsidP="0084366F">
            <w:pPr>
              <w:spacing w:line="288" w:lineRule="auto"/>
              <w:jc w:val="right"/>
              <w:rPr>
                <w:i/>
                <w:iCs/>
              </w:rPr>
            </w:pPr>
            <w:r>
              <w:rPr>
                <w:i/>
                <w:iCs/>
              </w:rPr>
              <w:t>Giang Biên, ngày …</w:t>
            </w:r>
            <w:r w:rsidRPr="00DF2D57">
              <w:rPr>
                <w:i/>
                <w:iCs/>
              </w:rPr>
              <w:t xml:space="preserve"> tháng </w:t>
            </w:r>
            <w:r>
              <w:rPr>
                <w:i/>
                <w:iCs/>
              </w:rPr>
              <w:t>…</w:t>
            </w:r>
            <w:r w:rsidR="00B607C5">
              <w:rPr>
                <w:i/>
                <w:iCs/>
              </w:rPr>
              <w:t xml:space="preserve"> năm 2021</w:t>
            </w:r>
          </w:p>
          <w:p w:rsidR="00A608A8" w:rsidRPr="00DF2D57" w:rsidRDefault="00A608A8" w:rsidP="0084366F">
            <w:pPr>
              <w:spacing w:line="288" w:lineRule="auto"/>
              <w:jc w:val="center"/>
              <w:rPr>
                <w:b/>
                <w:bCs/>
              </w:rPr>
            </w:pPr>
          </w:p>
        </w:tc>
      </w:tr>
    </w:tbl>
    <w:p w:rsidR="00B607C5" w:rsidRDefault="00A608A8" w:rsidP="00A608A8">
      <w:pPr>
        <w:spacing w:line="288" w:lineRule="auto"/>
        <w:jc w:val="center"/>
        <w:rPr>
          <w:b/>
        </w:rPr>
      </w:pPr>
      <w:r>
        <w:rPr>
          <w:b/>
          <w:bCs/>
        </w:rPr>
        <w:t xml:space="preserve">BỔ SUNG </w:t>
      </w:r>
      <w:r w:rsidR="00B607C5">
        <w:rPr>
          <w:b/>
          <w:bCs/>
        </w:rPr>
        <w:t>QUY CHẾ CHI TIÊU NỘI BỘ NĂM 2021</w:t>
      </w:r>
    </w:p>
    <w:p w:rsidR="00A608A8" w:rsidRDefault="00A608A8" w:rsidP="00A608A8">
      <w:pPr>
        <w:spacing w:line="288" w:lineRule="auto"/>
        <w:jc w:val="center"/>
        <w:rPr>
          <w:i/>
        </w:rPr>
      </w:pPr>
      <w:r w:rsidRPr="00DF2D57">
        <w:rPr>
          <w:i/>
        </w:rPr>
        <w:t>(</w:t>
      </w:r>
      <w:r>
        <w:rPr>
          <w:i/>
        </w:rPr>
        <w:t xml:space="preserve">Kèm </w:t>
      </w:r>
      <w:r w:rsidRPr="00DF2D57">
        <w:rPr>
          <w:i/>
          <w:lang w:val="vi-VN"/>
        </w:rPr>
        <w:t xml:space="preserve"> theo quyết định số</w:t>
      </w:r>
      <w:r w:rsidRPr="00DF2D57">
        <w:rPr>
          <w:b/>
          <w:bCs/>
          <w:i/>
        </w:rPr>
        <w:t xml:space="preserve"> </w:t>
      </w:r>
      <w:r>
        <w:rPr>
          <w:b/>
          <w:bCs/>
          <w:i/>
        </w:rPr>
        <w:t xml:space="preserve"> </w:t>
      </w:r>
      <w:r>
        <w:rPr>
          <w:bCs/>
          <w:i/>
        </w:rPr>
        <w:t>…/</w:t>
      </w:r>
      <w:r>
        <w:rPr>
          <w:bCs/>
          <w:i/>
          <w:lang w:val="vi-VN"/>
        </w:rPr>
        <w:t>Q</w:t>
      </w:r>
      <w:r w:rsidRPr="005F372B">
        <w:rPr>
          <w:bCs/>
          <w:i/>
        </w:rPr>
        <w:t>Đ</w:t>
      </w:r>
      <w:r>
        <w:rPr>
          <w:bCs/>
          <w:i/>
          <w:lang w:val="vi-VN"/>
        </w:rPr>
        <w:t>-TH</w:t>
      </w:r>
      <w:r>
        <w:rPr>
          <w:bCs/>
          <w:i/>
        </w:rPr>
        <w:t xml:space="preserve">ĐTVH </w:t>
      </w:r>
      <w:r w:rsidRPr="00DF2D57">
        <w:rPr>
          <w:i/>
        </w:rPr>
        <w:t>nga</w:t>
      </w:r>
      <w:r w:rsidRPr="00DF2D57">
        <w:rPr>
          <w:i/>
          <w:lang w:val="vi-VN"/>
        </w:rPr>
        <w:t xml:space="preserve">̀y </w:t>
      </w:r>
      <w:r w:rsidR="00B607C5">
        <w:rPr>
          <w:i/>
        </w:rPr>
        <w:t xml:space="preserve">       /      /2021</w:t>
      </w:r>
      <w:r>
        <w:rPr>
          <w:i/>
        </w:rPr>
        <w:t xml:space="preserve"> của </w:t>
      </w:r>
    </w:p>
    <w:p w:rsidR="00A608A8" w:rsidRPr="00DF2D57" w:rsidRDefault="00A608A8" w:rsidP="00A608A8">
      <w:pPr>
        <w:spacing w:line="288" w:lineRule="auto"/>
        <w:jc w:val="center"/>
        <w:rPr>
          <w:b/>
          <w:bCs/>
          <w:i/>
        </w:rPr>
      </w:pPr>
      <w:r>
        <w:rPr>
          <w:i/>
        </w:rPr>
        <w:t>trường Tiểu học Đô Thị Việt Hưng</w:t>
      </w:r>
      <w:r w:rsidRPr="00DF2D57">
        <w:rPr>
          <w:i/>
        </w:rPr>
        <w:t>)</w:t>
      </w:r>
    </w:p>
    <w:p w:rsidR="00A608A8" w:rsidRPr="00DF2D57" w:rsidRDefault="00A608A8" w:rsidP="00A608A8">
      <w:pPr>
        <w:spacing w:line="288" w:lineRule="auto"/>
        <w:jc w:val="both"/>
      </w:pPr>
    </w:p>
    <w:p w:rsidR="00A608A8" w:rsidRPr="007932DA" w:rsidRDefault="00A608A8" w:rsidP="00B607C5">
      <w:pPr>
        <w:spacing w:line="264" w:lineRule="auto"/>
        <w:ind w:firstLine="432"/>
        <w:jc w:val="both"/>
        <w:rPr>
          <w:lang w:val="pt-BR"/>
        </w:rPr>
      </w:pPr>
      <w:r w:rsidRPr="007932DA">
        <w:rPr>
          <w:lang w:val="pt-BR"/>
        </w:rPr>
        <w:t xml:space="preserve">Căn cứ vào quy chế chi tiêu nội bộ </w:t>
      </w:r>
      <w:r w:rsidR="00B607C5">
        <w:rPr>
          <w:lang w:val="pt-BR"/>
        </w:rPr>
        <w:t>năm 2021</w:t>
      </w:r>
      <w:r>
        <w:rPr>
          <w:lang w:val="pt-BR"/>
        </w:rPr>
        <w:t>;</w:t>
      </w:r>
    </w:p>
    <w:p w:rsidR="00A608A8" w:rsidRPr="000A56E2" w:rsidRDefault="00A608A8" w:rsidP="00B607C5">
      <w:pPr>
        <w:spacing w:line="264" w:lineRule="auto"/>
        <w:ind w:firstLine="432"/>
        <w:jc w:val="both"/>
        <w:rPr>
          <w:color w:val="000000"/>
        </w:rPr>
      </w:pPr>
      <w:r w:rsidRPr="000A56E2">
        <w:rPr>
          <w:color w:val="000000"/>
        </w:rPr>
        <w:t>Căn cứ biên bản họp Hộ</w:t>
      </w:r>
      <w:r>
        <w:rPr>
          <w:color w:val="000000"/>
        </w:rPr>
        <w:t>i nghị dân chủ cơ quan ngày 19/10</w:t>
      </w:r>
      <w:r w:rsidR="00B607C5">
        <w:rPr>
          <w:color w:val="000000"/>
        </w:rPr>
        <w:t>/2021</w:t>
      </w:r>
      <w:r w:rsidRPr="000A56E2">
        <w:rPr>
          <w:color w:val="000000"/>
        </w:rPr>
        <w:t>.</w:t>
      </w:r>
    </w:p>
    <w:p w:rsidR="00A608A8" w:rsidRPr="003E0A04" w:rsidRDefault="00A608A8" w:rsidP="00B607C5">
      <w:pPr>
        <w:spacing w:line="264" w:lineRule="auto"/>
        <w:ind w:firstLine="432"/>
        <w:jc w:val="both"/>
        <w:rPr>
          <w:lang w:val="vi-VN"/>
        </w:rPr>
      </w:pPr>
      <w:r w:rsidRPr="007932DA">
        <w:rPr>
          <w:lang w:val="pt-BR"/>
        </w:rPr>
        <w:t>Căn cứ vào Biên bản họp bổ sung quy chế chi tiêu nội bộ năm 201</w:t>
      </w:r>
      <w:r w:rsidR="00B607C5">
        <w:rPr>
          <w:lang w:val="pt-BR"/>
        </w:rPr>
        <w:t>8 ngày 19 tháng 10 năm 2021</w:t>
      </w:r>
      <w:r w:rsidRPr="007932DA">
        <w:rPr>
          <w:lang w:val="pt-BR"/>
        </w:rPr>
        <w:t>.</w:t>
      </w:r>
    </w:p>
    <w:p w:rsidR="00A608A8" w:rsidRPr="005F372B" w:rsidRDefault="00A608A8" w:rsidP="00B607C5">
      <w:pPr>
        <w:spacing w:line="264" w:lineRule="auto"/>
        <w:ind w:firstLine="432"/>
        <w:jc w:val="both"/>
        <w:rPr>
          <w:lang w:val="pt-BR"/>
        </w:rPr>
      </w:pPr>
      <w:r w:rsidRPr="005F372B">
        <w:rPr>
          <w:bCs/>
          <w:iCs/>
          <w:lang w:val="pt-BR"/>
        </w:rPr>
        <w:t xml:space="preserve">Căn cứ nhu cầu thực tế sử dụng kinh phí phục vụ các hoạt động trong nhà trường. </w:t>
      </w:r>
      <w:r w:rsidRPr="005F372B">
        <w:rPr>
          <w:lang w:val="pt-BR"/>
        </w:rPr>
        <w:t xml:space="preserve">Để tiếp tục thực hiện nghiêm chỉ đạo của cấp trên và phù hợp với tình hình thực tế tại đơn vị. Nhằm khuyến khích động viên các phong trào thi đua của nhà trường, trường TH </w:t>
      </w:r>
      <w:r>
        <w:rPr>
          <w:lang w:val="pt-BR"/>
        </w:rPr>
        <w:t>Đô Thị Việt Hưng</w:t>
      </w:r>
      <w:r w:rsidRPr="005F372B">
        <w:rPr>
          <w:lang w:val="pt-BR"/>
        </w:rPr>
        <w:t xml:space="preserve"> điều chỉnh bổ sung một số nội dung trong bản quy chế chi tiêu nội bộ năm 20</w:t>
      </w:r>
      <w:r w:rsidR="00B607C5">
        <w:rPr>
          <w:lang w:val="pt-BR"/>
        </w:rPr>
        <w:t>21</w:t>
      </w:r>
      <w:r w:rsidRPr="005F372B">
        <w:rPr>
          <w:lang w:val="pt-BR"/>
        </w:rPr>
        <w:t xml:space="preserve"> cho </w:t>
      </w:r>
      <w:r w:rsidR="00B607C5">
        <w:rPr>
          <w:lang w:val="pt-BR"/>
        </w:rPr>
        <w:t>phù hợp với nhiệm vụ năm học 2021 – 2021</w:t>
      </w:r>
      <w:r w:rsidRPr="005F372B">
        <w:rPr>
          <w:lang w:val="pt-BR"/>
        </w:rPr>
        <w:t xml:space="preserve"> như sau:</w:t>
      </w:r>
    </w:p>
    <w:p w:rsidR="00B607C5" w:rsidRDefault="00C96ACD" w:rsidP="00B607C5">
      <w:pPr>
        <w:spacing w:line="264" w:lineRule="auto"/>
        <w:ind w:firstLine="432"/>
        <w:jc w:val="both"/>
        <w:rPr>
          <w:lang w:val="pt-BR"/>
        </w:rPr>
      </w:pPr>
      <w:r>
        <w:rPr>
          <w:b/>
          <w:bCs/>
        </w:rPr>
        <w:t>1. Khoản 1</w:t>
      </w:r>
      <w:r w:rsidR="00B607C5">
        <w:rPr>
          <w:b/>
          <w:bCs/>
        </w:rPr>
        <w:t>7</w:t>
      </w:r>
      <w:r>
        <w:rPr>
          <w:b/>
          <w:bCs/>
        </w:rPr>
        <w:t xml:space="preserve">, Điều 13 - </w:t>
      </w:r>
      <w:r w:rsidR="00B607C5" w:rsidRPr="00B607C5">
        <w:rPr>
          <w:b/>
          <w:color w:val="000000"/>
          <w:lang w:val="it-IT"/>
        </w:rPr>
        <w:t>Chi chênh lệch thu nhập thực tế so với lương ngạch, bậc, chức vụ</w:t>
      </w:r>
      <w:r w:rsidR="00A608A8">
        <w:rPr>
          <w:b/>
          <w:bCs/>
        </w:rPr>
        <w:t xml:space="preserve">: </w:t>
      </w:r>
      <w:r w:rsidR="00B607C5" w:rsidRPr="00B607C5">
        <w:rPr>
          <w:bCs/>
        </w:rPr>
        <w:t xml:space="preserve">Điều chỉnh </w:t>
      </w:r>
      <w:r w:rsidR="00B607C5" w:rsidRPr="000A56E2">
        <w:rPr>
          <w:color w:val="000000"/>
          <w:lang w:val="it-IT"/>
        </w:rPr>
        <w:t>mức chi chênh lệch thu nhập thực tế so với lương ngạch, bậc chức vụ, cụ thể như sau</w:t>
      </w:r>
      <w:r w:rsidR="00B607C5">
        <w:rPr>
          <w:lang w:val="pt-BR"/>
        </w:rPr>
        <w:t>:</w:t>
      </w:r>
    </w:p>
    <w:p w:rsidR="00B607C5" w:rsidRPr="00B362FB" w:rsidRDefault="00B607C5" w:rsidP="00B607C5">
      <w:pPr>
        <w:spacing w:line="264" w:lineRule="auto"/>
        <w:ind w:firstLine="432"/>
        <w:jc w:val="both"/>
        <w:rPr>
          <w:color w:val="000000"/>
          <w:lang w:val="it-IT"/>
        </w:rPr>
      </w:pPr>
      <w:r>
        <w:rPr>
          <w:color w:val="000000"/>
          <w:lang w:val="it-IT"/>
        </w:rPr>
        <w:t>*</w:t>
      </w:r>
      <w:r w:rsidRPr="00B362FB">
        <w:rPr>
          <w:color w:val="000000"/>
          <w:lang w:val="it-IT"/>
        </w:rPr>
        <w:t xml:space="preserve"> Tăng thu nhập cho người lao động trong đơn vị: 95% kinh phí tiết kiệm chi hoạt động được chi tăng thu nhập cho người lao động trong đơn vị, </w:t>
      </w:r>
      <w:r>
        <w:rPr>
          <w:color w:val="000000"/>
          <w:lang w:val="it-IT"/>
        </w:rPr>
        <w:t>hệ số</w:t>
      </w:r>
      <w:r w:rsidRPr="00B362FB">
        <w:rPr>
          <w:color w:val="000000"/>
          <w:lang w:val="it-IT"/>
        </w:rPr>
        <w:t xml:space="preserve"> như sau</w:t>
      </w:r>
    </w:p>
    <w:p w:rsidR="00B607C5" w:rsidRPr="00B362FB" w:rsidRDefault="00B607C5" w:rsidP="00B607C5">
      <w:pPr>
        <w:spacing w:line="264" w:lineRule="auto"/>
        <w:ind w:firstLine="432"/>
        <w:jc w:val="both"/>
        <w:rPr>
          <w:color w:val="000000"/>
          <w:lang w:val="it-IT"/>
        </w:rPr>
      </w:pPr>
      <w:r w:rsidRPr="00B362FB">
        <w:rPr>
          <w:color w:val="000000"/>
          <w:lang w:val="it-IT"/>
        </w:rPr>
        <w:t xml:space="preserve">- Hệ số tính </w:t>
      </w:r>
      <w:r>
        <w:rPr>
          <w:color w:val="000000"/>
          <w:lang w:val="it-IT"/>
        </w:rPr>
        <w:t xml:space="preserve">bình quân </w:t>
      </w:r>
      <w:r w:rsidRPr="00B362FB">
        <w:rPr>
          <w:color w:val="000000"/>
          <w:lang w:val="it-IT"/>
        </w:rPr>
        <w:t xml:space="preserve">thu nhập </w:t>
      </w:r>
      <w:r>
        <w:rPr>
          <w:color w:val="000000"/>
          <w:lang w:val="it-IT"/>
        </w:rPr>
        <w:t>tăng thêm</w:t>
      </w:r>
      <w:r>
        <w:rPr>
          <w:color w:val="000000"/>
          <w:lang w:val="it-IT"/>
        </w:rPr>
        <w:t xml:space="preserve"> đối với GV,NV</w:t>
      </w:r>
      <w:r w:rsidRPr="00B362FB">
        <w:rPr>
          <w:color w:val="000000"/>
          <w:lang w:val="it-IT"/>
        </w:rPr>
        <w:t xml:space="preserve"> biên chế: 1</w:t>
      </w:r>
    </w:p>
    <w:p w:rsidR="00B607C5" w:rsidRPr="00B362FB" w:rsidRDefault="00B607C5" w:rsidP="00B607C5">
      <w:pPr>
        <w:spacing w:line="264" w:lineRule="auto"/>
        <w:ind w:firstLine="432"/>
        <w:jc w:val="both"/>
        <w:rPr>
          <w:color w:val="000000"/>
          <w:lang w:val="it-IT"/>
        </w:rPr>
      </w:pPr>
      <w:r w:rsidRPr="00B362FB">
        <w:rPr>
          <w:color w:val="000000"/>
          <w:lang w:val="it-IT"/>
        </w:rPr>
        <w:t xml:space="preserve">- Hệ số tính </w:t>
      </w:r>
      <w:r>
        <w:rPr>
          <w:color w:val="000000"/>
          <w:lang w:val="it-IT"/>
        </w:rPr>
        <w:t xml:space="preserve">bình quân </w:t>
      </w:r>
      <w:r w:rsidRPr="00B362FB">
        <w:rPr>
          <w:color w:val="000000"/>
          <w:lang w:val="it-IT"/>
        </w:rPr>
        <w:t xml:space="preserve">thu nhập </w:t>
      </w:r>
      <w:r>
        <w:rPr>
          <w:color w:val="000000"/>
          <w:lang w:val="it-IT"/>
        </w:rPr>
        <w:t>tăng thêm</w:t>
      </w:r>
      <w:r w:rsidRPr="00B362FB">
        <w:rPr>
          <w:color w:val="000000"/>
          <w:lang w:val="it-IT"/>
        </w:rPr>
        <w:t xml:space="preserve"> đối với </w:t>
      </w:r>
      <w:r>
        <w:rPr>
          <w:color w:val="000000"/>
          <w:lang w:val="it-IT"/>
        </w:rPr>
        <w:t>GV dự trữ</w:t>
      </w:r>
      <w:r w:rsidRPr="00B362FB">
        <w:rPr>
          <w:color w:val="000000"/>
          <w:lang w:val="it-IT"/>
        </w:rPr>
        <w:t>: 0.</w:t>
      </w:r>
      <w:r>
        <w:rPr>
          <w:color w:val="000000"/>
          <w:lang w:val="it-IT"/>
        </w:rPr>
        <w:t>5</w:t>
      </w:r>
    </w:p>
    <w:p w:rsidR="00B607C5" w:rsidRPr="00B362FB" w:rsidRDefault="00B607C5" w:rsidP="00B607C5">
      <w:pPr>
        <w:spacing w:line="264" w:lineRule="auto"/>
        <w:ind w:firstLine="432"/>
        <w:jc w:val="both"/>
        <w:rPr>
          <w:color w:val="000000"/>
          <w:lang w:val="it-IT"/>
        </w:rPr>
      </w:pPr>
      <w:r w:rsidRPr="00B362FB">
        <w:rPr>
          <w:color w:val="000000"/>
          <w:lang w:val="it-IT"/>
        </w:rPr>
        <w:t xml:space="preserve">- Hệ số tính </w:t>
      </w:r>
      <w:r>
        <w:rPr>
          <w:color w:val="000000"/>
          <w:lang w:val="it-IT"/>
        </w:rPr>
        <w:t xml:space="preserve">bình quân </w:t>
      </w:r>
      <w:r w:rsidRPr="00B362FB">
        <w:rPr>
          <w:color w:val="000000"/>
          <w:lang w:val="it-IT"/>
        </w:rPr>
        <w:t xml:space="preserve">thu nhập </w:t>
      </w:r>
      <w:r>
        <w:rPr>
          <w:color w:val="000000"/>
          <w:lang w:val="it-IT"/>
        </w:rPr>
        <w:t>tăng thêm</w:t>
      </w:r>
      <w:r w:rsidRPr="00B362FB">
        <w:rPr>
          <w:color w:val="000000"/>
          <w:lang w:val="it-IT"/>
        </w:rPr>
        <w:t xml:space="preserve"> đối với Hợp đồng 68: 0.4</w:t>
      </w:r>
    </w:p>
    <w:p w:rsidR="00B607C5" w:rsidRPr="00B362FB" w:rsidRDefault="00B607C5" w:rsidP="00B607C5">
      <w:pPr>
        <w:spacing w:line="264" w:lineRule="auto"/>
        <w:ind w:firstLine="432"/>
        <w:jc w:val="both"/>
        <w:rPr>
          <w:color w:val="000000"/>
          <w:spacing w:val="-4"/>
          <w:lang w:val="it-IT"/>
        </w:rPr>
      </w:pPr>
      <w:r w:rsidRPr="00B362FB">
        <w:rPr>
          <w:color w:val="000000"/>
          <w:lang w:val="it-IT"/>
        </w:rPr>
        <w:t xml:space="preserve">- </w:t>
      </w:r>
      <w:r w:rsidRPr="00B362FB">
        <w:rPr>
          <w:color w:val="000000"/>
          <w:spacing w:val="-4"/>
          <w:lang w:val="it-IT"/>
        </w:rPr>
        <w:t xml:space="preserve">Hệ số tính </w:t>
      </w:r>
      <w:r>
        <w:rPr>
          <w:color w:val="000000"/>
          <w:lang w:val="it-IT"/>
        </w:rPr>
        <w:t xml:space="preserve">bình quân </w:t>
      </w:r>
      <w:r w:rsidRPr="00B362FB">
        <w:rPr>
          <w:color w:val="000000"/>
          <w:lang w:val="it-IT"/>
        </w:rPr>
        <w:t xml:space="preserve">thu nhập </w:t>
      </w:r>
      <w:r>
        <w:rPr>
          <w:color w:val="000000"/>
          <w:lang w:val="it-IT"/>
        </w:rPr>
        <w:t>tăng thêm</w:t>
      </w:r>
      <w:r w:rsidRPr="00B362FB">
        <w:rPr>
          <w:color w:val="000000"/>
          <w:lang w:val="it-IT"/>
        </w:rPr>
        <w:t xml:space="preserve"> đối</w:t>
      </w:r>
      <w:r w:rsidRPr="00B362FB">
        <w:rPr>
          <w:color w:val="000000"/>
          <w:spacing w:val="-4"/>
          <w:lang w:val="it-IT"/>
        </w:rPr>
        <w:t xml:space="preserve"> đối vớ</w:t>
      </w:r>
      <w:r>
        <w:rPr>
          <w:color w:val="000000"/>
          <w:spacing w:val="-4"/>
          <w:lang w:val="it-IT"/>
        </w:rPr>
        <w:t>i GV, NV biệt phái: 0,3</w:t>
      </w:r>
    </w:p>
    <w:p w:rsidR="00B607C5" w:rsidRPr="00B362FB" w:rsidRDefault="00B607C5" w:rsidP="00B607C5">
      <w:pPr>
        <w:spacing w:line="264" w:lineRule="auto"/>
        <w:ind w:firstLine="432"/>
        <w:jc w:val="both"/>
        <w:rPr>
          <w:color w:val="000000"/>
          <w:lang w:val="it-IT"/>
        </w:rPr>
      </w:pPr>
      <w:r>
        <w:rPr>
          <w:color w:val="000000"/>
          <w:lang w:val="it-IT"/>
        </w:rPr>
        <w:t>-</w:t>
      </w:r>
      <w:r w:rsidRPr="00B362FB">
        <w:rPr>
          <w:color w:val="000000"/>
          <w:lang w:val="it-IT"/>
        </w:rPr>
        <w:t xml:space="preserve"> Hệ số tính </w:t>
      </w:r>
      <w:r>
        <w:rPr>
          <w:color w:val="000000"/>
          <w:lang w:val="it-IT"/>
        </w:rPr>
        <w:t xml:space="preserve">bình quân </w:t>
      </w:r>
      <w:r w:rsidRPr="00B362FB">
        <w:rPr>
          <w:color w:val="000000"/>
          <w:lang w:val="it-IT"/>
        </w:rPr>
        <w:t xml:space="preserve">thu nhập </w:t>
      </w:r>
      <w:r>
        <w:rPr>
          <w:color w:val="000000"/>
          <w:lang w:val="it-IT"/>
        </w:rPr>
        <w:t>tăng thêm</w:t>
      </w:r>
      <w:r w:rsidRPr="00B362FB">
        <w:rPr>
          <w:color w:val="000000"/>
          <w:lang w:val="it-IT"/>
        </w:rPr>
        <w:t xml:space="preserve"> đối với </w:t>
      </w:r>
      <w:r>
        <w:rPr>
          <w:color w:val="000000"/>
          <w:lang w:val="it-IT"/>
        </w:rPr>
        <w:t>các trường hợp giữ các chức vụ như sau:</w:t>
      </w:r>
    </w:p>
    <w:p w:rsidR="00B607C5" w:rsidRPr="00B362FB" w:rsidRDefault="00B607C5" w:rsidP="00B607C5">
      <w:pPr>
        <w:spacing w:line="264" w:lineRule="auto"/>
        <w:ind w:firstLine="432"/>
        <w:jc w:val="both"/>
        <w:rPr>
          <w:color w:val="000000"/>
          <w:lang w:val="it-IT"/>
        </w:rPr>
      </w:pPr>
      <w:r w:rsidRPr="00B362FB">
        <w:rPr>
          <w:color w:val="000000"/>
          <w:lang w:val="it-IT"/>
        </w:rPr>
        <w:t>+ Hiệu trưởng: 0,3</w:t>
      </w:r>
    </w:p>
    <w:p w:rsidR="00B607C5" w:rsidRPr="00B362FB" w:rsidRDefault="00B607C5" w:rsidP="00B607C5">
      <w:pPr>
        <w:spacing w:line="264" w:lineRule="auto"/>
        <w:ind w:firstLine="432"/>
        <w:jc w:val="both"/>
        <w:rPr>
          <w:color w:val="000000"/>
          <w:lang w:val="it-IT"/>
        </w:rPr>
      </w:pPr>
      <w:r w:rsidRPr="00B362FB">
        <w:rPr>
          <w:color w:val="000000"/>
          <w:lang w:val="it-IT"/>
        </w:rPr>
        <w:t>+ Hiệu phó: 0,2</w:t>
      </w:r>
    </w:p>
    <w:p w:rsidR="00B607C5" w:rsidRPr="00B362FB" w:rsidRDefault="00B607C5" w:rsidP="00B607C5">
      <w:pPr>
        <w:spacing w:line="264" w:lineRule="auto"/>
        <w:ind w:firstLine="432"/>
        <w:jc w:val="both"/>
        <w:rPr>
          <w:color w:val="000000"/>
          <w:spacing w:val="-4"/>
          <w:lang w:val="it-IT"/>
        </w:rPr>
      </w:pPr>
      <w:r w:rsidRPr="00B362FB">
        <w:rPr>
          <w:color w:val="000000"/>
          <w:spacing w:val="-4"/>
          <w:lang w:val="it-IT"/>
        </w:rPr>
        <w:t xml:space="preserve">+ Khối trưởng, tổ trưởng chuyên môn, chủ tịch công đoàn, kế toán, thủ quỹ, </w:t>
      </w:r>
      <w:r>
        <w:rPr>
          <w:color w:val="000000"/>
          <w:spacing w:val="-4"/>
          <w:lang w:val="it-IT"/>
        </w:rPr>
        <w:t xml:space="preserve">thư ký hội đồng, </w:t>
      </w:r>
      <w:r w:rsidRPr="00B362FB">
        <w:rPr>
          <w:color w:val="000000"/>
          <w:spacing w:val="-4"/>
          <w:lang w:val="it-IT"/>
        </w:rPr>
        <w:t>t</w:t>
      </w:r>
      <w:bookmarkStart w:id="2" w:name="_GoBack"/>
      <w:bookmarkEnd w:id="2"/>
      <w:r w:rsidRPr="00B362FB">
        <w:rPr>
          <w:color w:val="000000"/>
          <w:spacing w:val="-4"/>
          <w:lang w:val="it-IT"/>
        </w:rPr>
        <w:t>ổng phụ trách: 0,1</w:t>
      </w:r>
    </w:p>
    <w:p w:rsidR="00A608A8" w:rsidRDefault="00A608A8" w:rsidP="00A608A8">
      <w:pPr>
        <w:tabs>
          <w:tab w:val="left" w:pos="6928"/>
        </w:tabs>
        <w:spacing w:before="120"/>
        <w:ind w:left="4321"/>
        <w:jc w:val="center"/>
        <w:rPr>
          <w:b/>
        </w:rPr>
      </w:pPr>
      <w:r>
        <w:rPr>
          <w:b/>
        </w:rPr>
        <w:t xml:space="preserve">                         </w:t>
      </w:r>
      <w:r w:rsidRPr="00C372AC">
        <w:rPr>
          <w:b/>
          <w:lang w:val="vi-VN"/>
        </w:rPr>
        <w:t>HIỆU TRƯỞNG</w:t>
      </w:r>
    </w:p>
    <w:p w:rsidR="00A608A8" w:rsidRDefault="00A608A8" w:rsidP="00A608A8">
      <w:pPr>
        <w:tabs>
          <w:tab w:val="left" w:pos="6928"/>
        </w:tabs>
        <w:ind w:left="4320"/>
        <w:jc w:val="center"/>
        <w:rPr>
          <w:b/>
          <w:lang w:val="vi-VN"/>
        </w:rPr>
      </w:pPr>
    </w:p>
    <w:p w:rsidR="00A608A8" w:rsidRDefault="00A608A8" w:rsidP="00A608A8">
      <w:pPr>
        <w:tabs>
          <w:tab w:val="left" w:pos="6928"/>
        </w:tabs>
        <w:ind w:left="4320"/>
        <w:jc w:val="center"/>
        <w:rPr>
          <w:b/>
          <w:lang w:val="vi-VN"/>
        </w:rPr>
      </w:pPr>
    </w:p>
    <w:p w:rsidR="00A608A8" w:rsidRDefault="00A608A8" w:rsidP="00A608A8">
      <w:pPr>
        <w:tabs>
          <w:tab w:val="left" w:pos="6928"/>
        </w:tabs>
        <w:ind w:left="4320"/>
        <w:jc w:val="center"/>
        <w:rPr>
          <w:b/>
          <w:lang w:val="vi-VN"/>
        </w:rPr>
      </w:pPr>
    </w:p>
    <w:p w:rsidR="00A608A8" w:rsidRPr="00C372AC" w:rsidRDefault="00A608A8" w:rsidP="00A608A8">
      <w:pPr>
        <w:tabs>
          <w:tab w:val="left" w:pos="6928"/>
        </w:tabs>
        <w:ind w:left="4320"/>
        <w:jc w:val="center"/>
        <w:rPr>
          <w:b/>
          <w:lang w:val="vi-VN"/>
        </w:rPr>
      </w:pPr>
    </w:p>
    <w:p w:rsidR="00A608A8" w:rsidRPr="002D297C" w:rsidRDefault="00A608A8" w:rsidP="00A608A8">
      <w:pPr>
        <w:tabs>
          <w:tab w:val="left" w:pos="6928"/>
        </w:tabs>
        <w:ind w:left="4320"/>
        <w:jc w:val="center"/>
      </w:pPr>
      <w:r>
        <w:rPr>
          <w:b/>
        </w:rPr>
        <w:t xml:space="preserve">                            </w:t>
      </w:r>
      <w:r w:rsidRPr="00C372AC">
        <w:rPr>
          <w:b/>
          <w:lang w:val="vi-VN"/>
        </w:rPr>
        <w:t xml:space="preserve">Nguyễn Thị </w:t>
      </w:r>
      <w:r>
        <w:rPr>
          <w:b/>
        </w:rPr>
        <w:t>Hằng Nga</w:t>
      </w:r>
    </w:p>
    <w:p w:rsidR="00B64D6B" w:rsidRDefault="00B64D6B"/>
    <w:sectPr w:rsidR="00B64D6B" w:rsidSect="00E05CC4">
      <w:pgSz w:w="11907" w:h="16840" w:code="9"/>
      <w:pgMar w:top="1134" w:right="987" w:bottom="761" w:left="1540" w:header="720"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0AFF" w:usb1="00007843" w:usb2="00000001" w:usb3="00000000" w:csb0="000001B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8A8"/>
    <w:rsid w:val="00A608A8"/>
    <w:rsid w:val="00B607C5"/>
    <w:rsid w:val="00B64D6B"/>
    <w:rsid w:val="00C9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8A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8A8"/>
    <w:pPr>
      <w:ind w:left="720"/>
      <w:contextualSpacing/>
    </w:pPr>
  </w:style>
  <w:style w:type="paragraph" w:styleId="BalloonText">
    <w:name w:val="Balloon Text"/>
    <w:basedOn w:val="Normal"/>
    <w:link w:val="BalloonTextChar"/>
    <w:uiPriority w:val="99"/>
    <w:semiHidden/>
    <w:unhideWhenUsed/>
    <w:rsid w:val="00A608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8A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8A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8A8"/>
    <w:pPr>
      <w:ind w:left="720"/>
      <w:contextualSpacing/>
    </w:pPr>
  </w:style>
  <w:style w:type="paragraph" w:styleId="BalloonText">
    <w:name w:val="Balloon Text"/>
    <w:basedOn w:val="Normal"/>
    <w:link w:val="BalloonTextChar"/>
    <w:uiPriority w:val="99"/>
    <w:semiHidden/>
    <w:unhideWhenUsed/>
    <w:rsid w:val="00A608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8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MAY002</dc:creator>
  <cp:keywords/>
  <dc:description/>
  <cp:lastModifiedBy>MAY002</cp:lastModifiedBy>
  <cp:revision>3</cp:revision>
  <cp:lastPrinted>2018-12-30T03:25:00Z</cp:lastPrinted>
  <dcterms:created xsi:type="dcterms:W3CDTF">2018-12-29T04:12:00Z</dcterms:created>
  <dcterms:modified xsi:type="dcterms:W3CDTF">2022-06-28T23:55:00Z</dcterms:modified>
</cp:coreProperties>
</file>