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9E4" w:rsidRPr="00B779E4" w:rsidRDefault="00B779E4" w:rsidP="00B779E4">
      <w:pPr>
        <w:shd w:val="clear" w:color="auto" w:fill="FFFFFF"/>
        <w:spacing w:after="0" w:line="360" w:lineRule="auto"/>
        <w:jc w:val="center"/>
        <w:outlineLvl w:val="0"/>
        <w:rPr>
          <w:rFonts w:ascii="Times New Roman" w:eastAsia="Times New Roman" w:hAnsi="Times New Roman" w:cs="Times New Roman"/>
          <w:b/>
          <w:bCs/>
          <w:color w:val="FF0000"/>
          <w:kern w:val="36"/>
          <w:sz w:val="28"/>
          <w:szCs w:val="28"/>
          <w:lang w:val="vi-VN" w:eastAsia="en-SG"/>
        </w:rPr>
      </w:pPr>
      <w:r w:rsidRPr="00B779E4">
        <w:rPr>
          <w:rFonts w:ascii="Times New Roman" w:eastAsia="Times New Roman" w:hAnsi="Times New Roman" w:cs="Times New Roman"/>
          <w:b/>
          <w:bCs/>
          <w:color w:val="FF0000"/>
          <w:kern w:val="36"/>
          <w:sz w:val="28"/>
          <w:szCs w:val="28"/>
          <w:lang w:eastAsia="en-SG"/>
        </w:rPr>
        <w:t>CÁC</w:t>
      </w:r>
      <w:r w:rsidRPr="00B779E4">
        <w:rPr>
          <w:rFonts w:ascii="Times New Roman" w:eastAsia="Times New Roman" w:hAnsi="Times New Roman" w:cs="Times New Roman"/>
          <w:b/>
          <w:bCs/>
          <w:color w:val="FF0000"/>
          <w:kern w:val="36"/>
          <w:sz w:val="28"/>
          <w:szCs w:val="28"/>
          <w:lang w:val="vi-VN" w:eastAsia="en-SG"/>
        </w:rPr>
        <w:t xml:space="preserve"> HOẠT ĐỘNG VUI CHƠI , BỔ ÍCH NGÀY HÈ </w:t>
      </w:r>
    </w:p>
    <w:p w:rsidR="00B779E4" w:rsidRPr="00B779E4" w:rsidRDefault="00B779E4" w:rsidP="00B779E4">
      <w:pPr>
        <w:shd w:val="clear" w:color="auto" w:fill="FFFFFF"/>
        <w:spacing w:after="0" w:line="360" w:lineRule="auto"/>
        <w:jc w:val="center"/>
        <w:outlineLvl w:val="0"/>
        <w:rPr>
          <w:rFonts w:ascii="Times New Roman" w:eastAsia="Times New Roman" w:hAnsi="Times New Roman" w:cs="Times New Roman"/>
          <w:b/>
          <w:bCs/>
          <w:color w:val="FF0000"/>
          <w:kern w:val="36"/>
          <w:sz w:val="28"/>
          <w:szCs w:val="28"/>
          <w:lang w:val="vi-VN" w:eastAsia="en-SG"/>
        </w:rPr>
      </w:pPr>
      <w:r w:rsidRPr="00B779E4">
        <w:rPr>
          <w:rFonts w:ascii="Times New Roman" w:eastAsia="Times New Roman" w:hAnsi="Times New Roman" w:cs="Times New Roman"/>
          <w:b/>
          <w:bCs/>
          <w:color w:val="FF0000"/>
          <w:kern w:val="36"/>
          <w:sz w:val="28"/>
          <w:szCs w:val="28"/>
          <w:lang w:val="vi-VN" w:eastAsia="en-SG"/>
        </w:rPr>
        <w:t>DÀNH CHO HỌC SINH TIỂU HỌC</w:t>
      </w:r>
    </w:p>
    <w:p w:rsidR="00B779E4" w:rsidRPr="00B779E4" w:rsidRDefault="00B779E4" w:rsidP="00B779E4">
      <w:pPr>
        <w:shd w:val="clear" w:color="auto" w:fill="FFFFFF"/>
        <w:spacing w:after="150" w:line="360" w:lineRule="auto"/>
        <w:ind w:firstLine="720"/>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 xml:space="preserve">Mỗi năm khi mùa hè đến là các bậc phụ huynh thường đau đầu trong việc nên cho con tham gia các lớp học nào vào kỳ nghỉ? Ngoài các khóa huấn luyện quân đội, đi trại hè ra còn hoạt động nào vừa bổ ích lại vừa an toàn nữa không? Ngay dưới đây sẽ là gợi ý về </w:t>
      </w:r>
      <w:r w:rsidR="00DA6DC0">
        <w:rPr>
          <w:rFonts w:ascii="Times New Roman" w:eastAsia="Times New Roman" w:hAnsi="Times New Roman" w:cs="Times New Roman"/>
          <w:color w:val="000000"/>
          <w:sz w:val="28"/>
          <w:szCs w:val="28"/>
          <w:lang w:eastAsia="en-SG"/>
        </w:rPr>
        <w:t>các</w:t>
      </w:r>
      <w:r w:rsidRPr="00B779E4">
        <w:rPr>
          <w:rFonts w:ascii="Times New Roman" w:eastAsia="Times New Roman" w:hAnsi="Times New Roman" w:cs="Times New Roman"/>
          <w:color w:val="000000"/>
          <w:sz w:val="28"/>
          <w:szCs w:val="28"/>
          <w:lang w:eastAsia="en-SG"/>
        </w:rPr>
        <w:t xml:space="preserve"> hoạt động </w:t>
      </w:r>
      <w:hyperlink r:id="rId6" w:history="1">
        <w:r w:rsidRPr="00B779E4">
          <w:rPr>
            <w:rFonts w:ascii="Times New Roman" w:eastAsia="Times New Roman" w:hAnsi="Times New Roman" w:cs="Times New Roman"/>
            <w:b/>
            <w:bCs/>
            <w:color w:val="0000FF"/>
            <w:sz w:val="28"/>
            <w:szCs w:val="28"/>
            <w:lang w:eastAsia="en-SG"/>
          </w:rPr>
          <w:t>vui chơi</w:t>
        </w:r>
      </w:hyperlink>
      <w:r w:rsidRPr="00B779E4">
        <w:rPr>
          <w:rFonts w:ascii="Times New Roman" w:eastAsia="Times New Roman" w:hAnsi="Times New Roman" w:cs="Times New Roman"/>
          <w:b/>
          <w:bCs/>
          <w:color w:val="0000FF"/>
          <w:sz w:val="28"/>
          <w:szCs w:val="28"/>
          <w:lang w:eastAsia="en-SG"/>
        </w:rPr>
        <w:t> bổ ích ngày hè</w:t>
      </w:r>
      <w:r w:rsidRPr="00B779E4">
        <w:rPr>
          <w:rFonts w:ascii="Times New Roman" w:eastAsia="Times New Roman" w:hAnsi="Times New Roman" w:cs="Times New Roman"/>
          <w:b/>
          <w:bCs/>
          <w:color w:val="000000"/>
          <w:sz w:val="28"/>
          <w:szCs w:val="28"/>
          <w:lang w:eastAsia="en-SG"/>
        </w:rPr>
        <w:t> </w:t>
      </w:r>
      <w:r w:rsidRPr="00B779E4">
        <w:rPr>
          <w:rFonts w:ascii="Times New Roman" w:eastAsia="Times New Roman" w:hAnsi="Times New Roman" w:cs="Times New Roman"/>
          <w:color w:val="000000"/>
          <w:sz w:val="28"/>
          <w:szCs w:val="28"/>
          <w:lang w:eastAsia="en-SG"/>
        </w:rPr>
        <w:t xml:space="preserve">rất phù hợp với </w:t>
      </w:r>
      <w:r>
        <w:rPr>
          <w:rFonts w:ascii="Times New Roman" w:eastAsia="Times New Roman" w:hAnsi="Times New Roman" w:cs="Times New Roman"/>
          <w:color w:val="000000"/>
          <w:sz w:val="28"/>
          <w:szCs w:val="28"/>
          <w:lang w:eastAsia="en-SG"/>
        </w:rPr>
        <w:t>học</w:t>
      </w:r>
      <w:r>
        <w:rPr>
          <w:rFonts w:ascii="Times New Roman" w:eastAsia="Times New Roman" w:hAnsi="Times New Roman" w:cs="Times New Roman"/>
          <w:color w:val="000000"/>
          <w:sz w:val="28"/>
          <w:szCs w:val="28"/>
          <w:lang w:val="vi-VN" w:eastAsia="en-SG"/>
        </w:rPr>
        <w:t xml:space="preserve"> sinh </w:t>
      </w:r>
      <w:r w:rsidRPr="00B779E4">
        <w:rPr>
          <w:rFonts w:ascii="Times New Roman" w:eastAsia="Times New Roman" w:hAnsi="Times New Roman" w:cs="Times New Roman"/>
          <w:color w:val="000000"/>
          <w:sz w:val="28"/>
          <w:szCs w:val="28"/>
          <w:lang w:eastAsia="en-SG"/>
        </w:rPr>
        <w:t>mà các bậc phụ huynh có thể tham khảo.</w:t>
      </w:r>
    </w:p>
    <w:p w:rsidR="00B779E4" w:rsidRPr="00B779E4" w:rsidRDefault="00B779E4" w:rsidP="00B779E4">
      <w:pPr>
        <w:pStyle w:val="ListParagraph"/>
        <w:numPr>
          <w:ilvl w:val="0"/>
          <w:numId w:val="1"/>
        </w:numPr>
        <w:shd w:val="clear" w:color="auto" w:fill="FFFFFF"/>
        <w:spacing w:before="300" w:after="150" w:line="360" w:lineRule="auto"/>
        <w:jc w:val="both"/>
        <w:outlineLvl w:val="1"/>
        <w:rPr>
          <w:rFonts w:ascii="Times New Roman" w:eastAsia="Times New Roman" w:hAnsi="Times New Roman" w:cs="Times New Roman"/>
          <w:b/>
          <w:color w:val="FF0000"/>
          <w:sz w:val="28"/>
          <w:szCs w:val="28"/>
          <w:lang w:eastAsia="en-SG"/>
        </w:rPr>
      </w:pPr>
      <w:bookmarkStart w:id="0" w:name="boiloi"/>
      <w:bookmarkEnd w:id="0"/>
      <w:r w:rsidRPr="00B779E4">
        <w:rPr>
          <w:rFonts w:ascii="Times New Roman" w:eastAsia="Times New Roman" w:hAnsi="Times New Roman" w:cs="Times New Roman"/>
          <w:b/>
          <w:color w:val="FF0000"/>
          <w:sz w:val="28"/>
          <w:szCs w:val="28"/>
          <w:lang w:eastAsia="en-SG"/>
        </w:rPr>
        <w:t>Bơi lội</w:t>
      </w:r>
    </w:p>
    <w:p w:rsidR="00B779E4" w:rsidRPr="00B779E4" w:rsidRDefault="00B779E4" w:rsidP="00B779E4">
      <w:pPr>
        <w:shd w:val="clear" w:color="auto" w:fill="FFFFFF"/>
        <w:spacing w:after="150" w:line="360" w:lineRule="auto"/>
        <w:ind w:firstLine="360"/>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Dù là trẻ nhỏ ở lứa tuổi mẫu giáo hay trẻ em lứa tuổi thành niên đều thích hợp cho hoạt động bơi lội vào những ngày nghỉ hè. Đây là hoạt động </w:t>
      </w:r>
      <w:r w:rsidRPr="00B779E4">
        <w:rPr>
          <w:rFonts w:ascii="Times New Roman" w:eastAsia="Times New Roman" w:hAnsi="Times New Roman" w:cs="Times New Roman"/>
          <w:b/>
          <w:bCs/>
          <w:color w:val="0000FF"/>
          <w:sz w:val="28"/>
          <w:szCs w:val="28"/>
          <w:lang w:eastAsia="en-SG"/>
        </w:rPr>
        <w:t>vui chơi bổ ích ngày hè</w:t>
      </w:r>
      <w:r w:rsidRPr="00B779E4">
        <w:rPr>
          <w:rFonts w:ascii="Times New Roman" w:eastAsia="Times New Roman" w:hAnsi="Times New Roman" w:cs="Times New Roman"/>
          <w:color w:val="000000"/>
          <w:sz w:val="28"/>
          <w:szCs w:val="28"/>
          <w:lang w:eastAsia="en-SG"/>
        </w:rPr>
        <w:t> mà bậc phụ huynh nào cũng nên cho con tham gia bởi nó không chỉ tốt cho sức khỏe mà còn giúp trẻ có được kỹ năng bảo vệ bản thân.</w:t>
      </w:r>
    </w:p>
    <w:tbl>
      <w:tblPr>
        <w:tblW w:w="7633" w:type="dxa"/>
        <w:jc w:val="center"/>
        <w:tblInd w:w="478" w:type="dxa"/>
        <w:tblCellMar>
          <w:top w:w="15" w:type="dxa"/>
          <w:left w:w="15" w:type="dxa"/>
          <w:bottom w:w="15" w:type="dxa"/>
          <w:right w:w="15" w:type="dxa"/>
        </w:tblCellMar>
        <w:tblLook w:val="04A0" w:firstRow="1" w:lastRow="0" w:firstColumn="1" w:lastColumn="0" w:noHBand="0" w:noVBand="1"/>
      </w:tblPr>
      <w:tblGrid>
        <w:gridCol w:w="7633"/>
      </w:tblGrid>
      <w:tr w:rsidR="00B779E4" w:rsidRPr="00B779E4" w:rsidTr="001341F5">
        <w:trPr>
          <w:jc w:val="center"/>
        </w:trPr>
        <w:tc>
          <w:tcPr>
            <w:tcW w:w="7633" w:type="dxa"/>
            <w:shd w:val="clear" w:color="auto" w:fill="auto"/>
            <w:tcMar>
              <w:top w:w="0" w:type="dxa"/>
              <w:left w:w="0" w:type="dxa"/>
              <w:bottom w:w="0" w:type="dxa"/>
              <w:right w:w="0" w:type="dxa"/>
            </w:tcMar>
            <w:vAlign w:val="center"/>
            <w:hideMark/>
          </w:tcPr>
          <w:p w:rsidR="00B779E4" w:rsidRPr="00B779E4" w:rsidRDefault="00B779E4" w:rsidP="00B779E4">
            <w:pPr>
              <w:spacing w:after="0" w:line="360" w:lineRule="auto"/>
              <w:jc w:val="both"/>
              <w:rPr>
                <w:rFonts w:ascii="Times New Roman" w:eastAsia="Times New Roman" w:hAnsi="Times New Roman" w:cs="Times New Roman"/>
                <w:sz w:val="28"/>
                <w:szCs w:val="28"/>
                <w:lang w:eastAsia="en-SG"/>
              </w:rPr>
            </w:pPr>
            <w:r w:rsidRPr="00B779E4">
              <w:rPr>
                <w:rFonts w:ascii="Times New Roman" w:eastAsia="Times New Roman" w:hAnsi="Times New Roman" w:cs="Times New Roman"/>
                <w:color w:val="000000"/>
                <w:sz w:val="28"/>
                <w:szCs w:val="28"/>
                <w:lang w:eastAsia="en-SG"/>
              </w:rPr>
              <w:t> </w:t>
            </w:r>
            <w:r w:rsidR="001341F5">
              <w:rPr>
                <w:rFonts w:ascii="Times New Roman" w:eastAsia="Times New Roman" w:hAnsi="Times New Roman" w:cs="Times New Roman"/>
                <w:noProof/>
                <w:color w:val="000000"/>
                <w:sz w:val="28"/>
                <w:szCs w:val="28"/>
                <w:lang w:eastAsia="en-SG"/>
              </w:rPr>
              <w:drawing>
                <wp:inline distT="0" distB="0" distL="0" distR="0">
                  <wp:extent cx="4523361" cy="2538919"/>
                  <wp:effectExtent l="0" t="0" r="0" b="0"/>
                  <wp:docPr id="8" name="Picture 8" descr="C:\Users\HP\Desktop\290988757_5876603439022990_3300147120753529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290988757_5876603439022990_3300147120753529030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8954" cy="2542058"/>
                          </a:xfrm>
                          <a:prstGeom prst="rect">
                            <a:avLst/>
                          </a:prstGeom>
                          <a:noFill/>
                          <a:ln>
                            <a:noFill/>
                          </a:ln>
                        </pic:spPr>
                      </pic:pic>
                    </a:graphicData>
                  </a:graphic>
                </wp:inline>
              </w:drawing>
            </w:r>
          </w:p>
        </w:tc>
      </w:tr>
      <w:tr w:rsidR="00B779E4" w:rsidRPr="00B779E4" w:rsidTr="001341F5">
        <w:trPr>
          <w:jc w:val="center"/>
        </w:trPr>
        <w:tc>
          <w:tcPr>
            <w:tcW w:w="7633" w:type="dxa"/>
            <w:shd w:val="clear" w:color="auto" w:fill="auto"/>
            <w:tcMar>
              <w:top w:w="0" w:type="dxa"/>
              <w:left w:w="0" w:type="dxa"/>
              <w:bottom w:w="0" w:type="dxa"/>
              <w:right w:w="0" w:type="dxa"/>
            </w:tcMar>
            <w:vAlign w:val="center"/>
            <w:hideMark/>
          </w:tcPr>
          <w:p w:rsidR="001341F5" w:rsidRDefault="00B779E4" w:rsidP="00B779E4">
            <w:pPr>
              <w:spacing w:after="0" w:line="360" w:lineRule="auto"/>
              <w:jc w:val="center"/>
              <w:rPr>
                <w:rFonts w:ascii="Times New Roman" w:eastAsia="Times New Roman" w:hAnsi="Times New Roman" w:cs="Times New Roman"/>
                <w:b/>
                <w:i/>
                <w:iCs/>
                <w:color w:val="FF0000"/>
                <w:sz w:val="28"/>
                <w:szCs w:val="28"/>
                <w:lang w:val="vi-VN" w:eastAsia="en-SG"/>
              </w:rPr>
            </w:pPr>
            <w:r w:rsidRPr="00B779E4">
              <w:rPr>
                <w:rFonts w:ascii="Times New Roman" w:eastAsia="Times New Roman" w:hAnsi="Times New Roman" w:cs="Times New Roman"/>
                <w:b/>
                <w:i/>
                <w:iCs/>
                <w:color w:val="FF0000"/>
                <w:sz w:val="28"/>
                <w:szCs w:val="28"/>
                <w:lang w:eastAsia="en-SG"/>
              </w:rPr>
              <w:t>Bơi lội là hoạt động thiết thực cha mẹ nên cho</w:t>
            </w:r>
            <w:r w:rsidRPr="00B779E4">
              <w:rPr>
                <w:rFonts w:ascii="Times New Roman" w:eastAsia="Times New Roman" w:hAnsi="Times New Roman" w:cs="Times New Roman"/>
                <w:b/>
                <w:i/>
                <w:iCs/>
                <w:color w:val="FF0000"/>
                <w:sz w:val="28"/>
                <w:szCs w:val="28"/>
                <w:lang w:val="vi-VN" w:eastAsia="en-SG"/>
              </w:rPr>
              <w:t xml:space="preserve"> học sinh </w:t>
            </w:r>
          </w:p>
          <w:p w:rsidR="00B779E4" w:rsidRPr="00B779E4" w:rsidRDefault="00B779E4" w:rsidP="00B779E4">
            <w:pPr>
              <w:spacing w:after="0" w:line="360" w:lineRule="auto"/>
              <w:jc w:val="center"/>
              <w:rPr>
                <w:rFonts w:ascii="Times New Roman" w:eastAsia="Times New Roman" w:hAnsi="Times New Roman" w:cs="Times New Roman"/>
                <w:b/>
                <w:i/>
                <w:iCs/>
                <w:color w:val="000000"/>
                <w:sz w:val="28"/>
                <w:szCs w:val="28"/>
                <w:lang w:val="vi-VN" w:eastAsia="en-SG"/>
              </w:rPr>
            </w:pPr>
            <w:r w:rsidRPr="00B779E4">
              <w:rPr>
                <w:rFonts w:ascii="Times New Roman" w:eastAsia="Times New Roman" w:hAnsi="Times New Roman" w:cs="Times New Roman"/>
                <w:b/>
                <w:i/>
                <w:iCs/>
                <w:color w:val="FF0000"/>
                <w:sz w:val="28"/>
                <w:szCs w:val="28"/>
                <w:lang w:val="vi-VN" w:eastAsia="en-SG"/>
              </w:rPr>
              <w:t>t</w:t>
            </w:r>
            <w:r w:rsidRPr="00B779E4">
              <w:rPr>
                <w:rFonts w:ascii="Times New Roman" w:eastAsia="Times New Roman" w:hAnsi="Times New Roman" w:cs="Times New Roman"/>
                <w:b/>
                <w:i/>
                <w:iCs/>
                <w:color w:val="FF0000"/>
                <w:sz w:val="28"/>
                <w:szCs w:val="28"/>
                <w:lang w:eastAsia="en-SG"/>
              </w:rPr>
              <w:t>ham gia vào dịp hè</w:t>
            </w:r>
          </w:p>
        </w:tc>
      </w:tr>
    </w:tbl>
    <w:p w:rsidR="00FA0AED" w:rsidRDefault="00B779E4" w:rsidP="00B779E4">
      <w:pPr>
        <w:shd w:val="clear" w:color="auto" w:fill="FFFFFF"/>
        <w:spacing w:after="150" w:line="360" w:lineRule="auto"/>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br/>
      </w:r>
      <w:r>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Trong quá trình bơi lội các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 xml:space="preserve">đang ở độ tuổi phát triển sẽ có khả năng gia tăng chiều cao, cải thiện cân nặng cũng như dễ dàng kết nối với mọi người hơn. Bơi lội còn giúp </w:t>
      </w:r>
      <w:r>
        <w:rPr>
          <w:rFonts w:ascii="Times New Roman" w:eastAsia="Times New Roman" w:hAnsi="Times New Roman" w:cs="Times New Roman"/>
          <w:color w:val="000000"/>
          <w:sz w:val="28"/>
          <w:szCs w:val="28"/>
          <w:lang w:eastAsia="en-SG"/>
        </w:rPr>
        <w:t>học sinh</w:t>
      </w:r>
      <w:r w:rsidR="00FA0AED">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có tư duy chủ động, học được kỹ năng sinh tồn cùng tính kỷ luật cao. Điều quan trọng là cha mẹ cần tìm cho </w:t>
      </w:r>
      <w:r>
        <w:rPr>
          <w:rFonts w:ascii="Times New Roman" w:eastAsia="Times New Roman" w:hAnsi="Times New Roman" w:cs="Times New Roman"/>
          <w:color w:val="000000"/>
          <w:sz w:val="28"/>
          <w:szCs w:val="28"/>
          <w:lang w:eastAsia="en-SG"/>
        </w:rPr>
        <w:t>học sinh</w:t>
      </w:r>
      <w:r w:rsidR="00FA0AED">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điểm học bơi lội và bể bơi an toàn, sạch sẽ.</w:t>
      </w:r>
    </w:p>
    <w:p w:rsidR="00FA0AED" w:rsidRDefault="00FA0AED">
      <w:pPr>
        <w:rPr>
          <w:rFonts w:ascii="Times New Roman" w:eastAsia="Times New Roman" w:hAnsi="Times New Roman" w:cs="Times New Roman"/>
          <w:color w:val="000000"/>
          <w:sz w:val="28"/>
          <w:szCs w:val="28"/>
          <w:lang w:eastAsia="en-SG"/>
        </w:rPr>
      </w:pPr>
      <w:r>
        <w:rPr>
          <w:rFonts w:ascii="Times New Roman" w:eastAsia="Times New Roman" w:hAnsi="Times New Roman" w:cs="Times New Roman"/>
          <w:color w:val="000000"/>
          <w:sz w:val="28"/>
          <w:szCs w:val="28"/>
          <w:lang w:eastAsia="en-SG"/>
        </w:rPr>
        <w:br w:type="page"/>
      </w:r>
    </w:p>
    <w:p w:rsidR="00B779E4" w:rsidRPr="00B779E4" w:rsidRDefault="00B779E4" w:rsidP="00B779E4">
      <w:pPr>
        <w:pStyle w:val="ListParagraph"/>
        <w:numPr>
          <w:ilvl w:val="0"/>
          <w:numId w:val="1"/>
        </w:numPr>
        <w:shd w:val="clear" w:color="auto" w:fill="FFFFFF"/>
        <w:spacing w:before="300" w:after="150" w:line="360" w:lineRule="auto"/>
        <w:jc w:val="both"/>
        <w:outlineLvl w:val="1"/>
        <w:rPr>
          <w:rFonts w:ascii="Times New Roman" w:eastAsia="Times New Roman" w:hAnsi="Times New Roman" w:cs="Times New Roman"/>
          <w:b/>
          <w:color w:val="FF0000"/>
          <w:sz w:val="28"/>
          <w:szCs w:val="28"/>
          <w:lang w:eastAsia="en-SG"/>
        </w:rPr>
      </w:pPr>
      <w:bookmarkStart w:id="1" w:name="thamgiadangoai"/>
      <w:bookmarkEnd w:id="1"/>
      <w:r w:rsidRPr="00B779E4">
        <w:rPr>
          <w:rFonts w:ascii="Times New Roman" w:eastAsia="Times New Roman" w:hAnsi="Times New Roman" w:cs="Times New Roman"/>
          <w:b/>
          <w:color w:val="FF0000"/>
          <w:sz w:val="28"/>
          <w:szCs w:val="28"/>
          <w:lang w:eastAsia="en-SG"/>
        </w:rPr>
        <w:lastRenderedPageBreak/>
        <w:t>Tham gia dã ngoại</w:t>
      </w:r>
    </w:p>
    <w:p w:rsidR="00B779E4" w:rsidRPr="00B779E4" w:rsidRDefault="00B779E4" w:rsidP="00B779E4">
      <w:pPr>
        <w:shd w:val="clear" w:color="auto" w:fill="FFFFFF"/>
        <w:spacing w:after="150" w:line="360" w:lineRule="auto"/>
        <w:ind w:firstLine="720"/>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 xml:space="preserve">Với những </w:t>
      </w:r>
      <w:r>
        <w:rPr>
          <w:rFonts w:ascii="Times New Roman" w:eastAsia="Times New Roman" w:hAnsi="Times New Roman" w:cs="Times New Roman"/>
          <w:color w:val="000000"/>
          <w:sz w:val="28"/>
          <w:szCs w:val="28"/>
          <w:lang w:eastAsia="en-SG"/>
        </w:rPr>
        <w:t>học sinh</w:t>
      </w:r>
      <w:r>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sống ở thành phố thì mùa hè được tham gia vào hoạt động dã ngoại ở vùng ngoại ô sẽ là kỷ niệm đáng nhớ. Chuyến tham quan dã ngoại này vừa giúp cho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 xml:space="preserve">có thêm nhiều kiến thức về cuộc sống xung quanh lại vừa dạy cho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các kỹ năng sống cần thiết.</w:t>
      </w:r>
    </w:p>
    <w:p w:rsidR="00B779E4" w:rsidRDefault="00B779E4" w:rsidP="00B779E4">
      <w:pPr>
        <w:shd w:val="clear" w:color="auto" w:fill="FFFFFF"/>
        <w:spacing w:after="150" w:line="360" w:lineRule="auto"/>
        <w:ind w:firstLine="720"/>
        <w:jc w:val="both"/>
        <w:rPr>
          <w:rFonts w:ascii="Times New Roman" w:eastAsia="Times New Roman" w:hAnsi="Times New Roman" w:cs="Times New Roman"/>
          <w:color w:val="000000"/>
          <w:sz w:val="28"/>
          <w:szCs w:val="28"/>
          <w:lang w:val="vi-VN" w:eastAsia="en-SG"/>
        </w:rPr>
      </w:pPr>
      <w:r w:rsidRPr="00B779E4">
        <w:rPr>
          <w:rFonts w:ascii="Times New Roman" w:eastAsia="Times New Roman" w:hAnsi="Times New Roman" w:cs="Times New Roman"/>
          <w:color w:val="000000"/>
          <w:sz w:val="28"/>
          <w:szCs w:val="28"/>
          <w:lang w:eastAsia="en-SG"/>
        </w:rPr>
        <w:t xml:space="preserve">Trong thời gian dã ngoại các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có thể tham gia vào nhiều </w:t>
      </w:r>
      <w:r w:rsidRPr="00B779E4">
        <w:rPr>
          <w:rFonts w:ascii="Times New Roman" w:eastAsia="Times New Roman" w:hAnsi="Times New Roman" w:cs="Times New Roman"/>
          <w:b/>
          <w:bCs/>
          <w:color w:val="0000FF"/>
          <w:sz w:val="28"/>
          <w:szCs w:val="28"/>
          <w:lang w:eastAsia="en-SG"/>
        </w:rPr>
        <w:t>hoạt động vui chơi</w:t>
      </w:r>
      <w:r w:rsidRPr="00B779E4">
        <w:rPr>
          <w:rFonts w:ascii="Times New Roman" w:eastAsia="Times New Roman" w:hAnsi="Times New Roman" w:cs="Times New Roman"/>
          <w:color w:val="0000FF"/>
          <w:sz w:val="28"/>
          <w:szCs w:val="28"/>
          <w:lang w:eastAsia="en-SG"/>
        </w:rPr>
        <w:t> </w:t>
      </w:r>
      <w:r w:rsidRPr="00B779E4">
        <w:rPr>
          <w:rFonts w:ascii="Times New Roman" w:eastAsia="Times New Roman" w:hAnsi="Times New Roman" w:cs="Times New Roman"/>
          <w:color w:val="000000"/>
          <w:sz w:val="28"/>
          <w:szCs w:val="28"/>
          <w:lang w:eastAsia="en-SG"/>
        </w:rPr>
        <w:t xml:space="preserve">hoặc các trò chơi trải nghiệm thực tế. Điều này giúp cho </w:t>
      </w:r>
      <w:r>
        <w:rPr>
          <w:rFonts w:ascii="Times New Roman" w:eastAsia="Times New Roman" w:hAnsi="Times New Roman" w:cs="Times New Roman"/>
          <w:color w:val="000000"/>
          <w:sz w:val="28"/>
          <w:szCs w:val="28"/>
          <w:lang w:eastAsia="en-SG"/>
        </w:rPr>
        <w:t>học sinh</w:t>
      </w:r>
      <w:r>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cảm thấy rất hào hứng, thích thú mà cha mẹ lại yên tâm về sự an toàn của con vì đã có người hướng dẫn chuyên nghiệp.</w:t>
      </w:r>
    </w:p>
    <w:tbl>
      <w:tblPr>
        <w:tblW w:w="9072" w:type="dxa"/>
        <w:jc w:val="center"/>
        <w:tblCellMar>
          <w:top w:w="15" w:type="dxa"/>
          <w:left w:w="15" w:type="dxa"/>
          <w:bottom w:w="15" w:type="dxa"/>
          <w:right w:w="15" w:type="dxa"/>
        </w:tblCellMar>
        <w:tblLook w:val="04A0" w:firstRow="1" w:lastRow="0" w:firstColumn="1" w:lastColumn="0" w:noHBand="0" w:noVBand="1"/>
      </w:tblPr>
      <w:tblGrid>
        <w:gridCol w:w="9072"/>
      </w:tblGrid>
      <w:tr w:rsidR="00B779E4" w:rsidRPr="00B779E4" w:rsidTr="000E347D">
        <w:trPr>
          <w:jc w:val="center"/>
        </w:trPr>
        <w:tc>
          <w:tcPr>
            <w:tcW w:w="9072" w:type="dxa"/>
            <w:shd w:val="clear" w:color="auto" w:fill="auto"/>
            <w:tcMar>
              <w:top w:w="0" w:type="dxa"/>
              <w:left w:w="0" w:type="dxa"/>
              <w:bottom w:w="0" w:type="dxa"/>
              <w:right w:w="0" w:type="dxa"/>
            </w:tcMar>
            <w:vAlign w:val="center"/>
            <w:hideMark/>
          </w:tcPr>
          <w:p w:rsidR="00B779E4" w:rsidRPr="00B779E4" w:rsidRDefault="00B779E4" w:rsidP="00B779E4">
            <w:pPr>
              <w:spacing w:after="0" w:line="360" w:lineRule="auto"/>
              <w:jc w:val="both"/>
              <w:rPr>
                <w:rFonts w:ascii="Times New Roman" w:eastAsia="Times New Roman" w:hAnsi="Times New Roman" w:cs="Times New Roman"/>
                <w:sz w:val="28"/>
                <w:szCs w:val="28"/>
                <w:lang w:eastAsia="en-SG"/>
              </w:rPr>
            </w:pPr>
            <w:r>
              <w:rPr>
                <w:rFonts w:ascii="Times New Roman" w:eastAsia="Times New Roman" w:hAnsi="Times New Roman" w:cs="Times New Roman"/>
                <w:noProof/>
                <w:color w:val="000000"/>
                <w:sz w:val="28"/>
                <w:szCs w:val="28"/>
                <w:lang w:val="vi-VN" w:eastAsia="en-SG"/>
              </w:rPr>
              <w:t>.</w:t>
            </w:r>
            <w:r w:rsidRPr="00B779E4">
              <w:rPr>
                <w:rFonts w:ascii="Times New Roman" w:eastAsia="Times New Roman" w:hAnsi="Times New Roman" w:cs="Times New Roman"/>
                <w:noProof/>
                <w:color w:val="000000"/>
                <w:sz w:val="28"/>
                <w:szCs w:val="28"/>
                <w:lang w:eastAsia="en-SG"/>
              </w:rPr>
              <w:drawing>
                <wp:inline distT="0" distB="0" distL="0" distR="0" wp14:anchorId="644112D2" wp14:editId="2F7C003F">
                  <wp:extent cx="5641916" cy="2840477"/>
                  <wp:effectExtent l="0" t="0" r="0" b="0"/>
                  <wp:docPr id="4" name="Picture 4" descr="https://cdn.dealtoday.vn/e3f6d18609c844e893e3b7baaef2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ealtoday.vn/e3f6d18609c844e893e3b7baaef2b08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2189" cy="2840614"/>
                          </a:xfrm>
                          <a:prstGeom prst="rect">
                            <a:avLst/>
                          </a:prstGeom>
                          <a:noFill/>
                          <a:ln>
                            <a:noFill/>
                          </a:ln>
                        </pic:spPr>
                      </pic:pic>
                    </a:graphicData>
                  </a:graphic>
                </wp:inline>
              </w:drawing>
            </w:r>
          </w:p>
        </w:tc>
      </w:tr>
      <w:tr w:rsidR="00B779E4" w:rsidRPr="00B779E4" w:rsidTr="000E347D">
        <w:trPr>
          <w:jc w:val="center"/>
        </w:trPr>
        <w:tc>
          <w:tcPr>
            <w:tcW w:w="9072" w:type="dxa"/>
            <w:shd w:val="clear" w:color="auto" w:fill="auto"/>
            <w:tcMar>
              <w:top w:w="0" w:type="dxa"/>
              <w:left w:w="0" w:type="dxa"/>
              <w:bottom w:w="0" w:type="dxa"/>
              <w:right w:w="0" w:type="dxa"/>
            </w:tcMar>
            <w:vAlign w:val="center"/>
            <w:hideMark/>
          </w:tcPr>
          <w:p w:rsidR="00B779E4" w:rsidRPr="00B779E4" w:rsidRDefault="00B779E4" w:rsidP="001341F5">
            <w:pPr>
              <w:spacing w:after="0" w:line="360" w:lineRule="auto"/>
              <w:jc w:val="center"/>
              <w:rPr>
                <w:rFonts w:ascii="Times New Roman" w:eastAsia="Times New Roman" w:hAnsi="Times New Roman" w:cs="Times New Roman"/>
                <w:i/>
                <w:iCs/>
                <w:color w:val="0000FF"/>
                <w:sz w:val="28"/>
                <w:szCs w:val="28"/>
                <w:lang w:eastAsia="en-SG"/>
              </w:rPr>
            </w:pPr>
          </w:p>
        </w:tc>
      </w:tr>
      <w:tr w:rsidR="00DA6DC0" w:rsidRPr="00B779E4" w:rsidTr="000E347D">
        <w:trPr>
          <w:jc w:val="center"/>
        </w:trPr>
        <w:tc>
          <w:tcPr>
            <w:tcW w:w="9072" w:type="dxa"/>
            <w:shd w:val="clear" w:color="auto" w:fill="auto"/>
            <w:tcMar>
              <w:top w:w="0" w:type="dxa"/>
              <w:left w:w="0" w:type="dxa"/>
              <w:bottom w:w="0" w:type="dxa"/>
              <w:right w:w="0" w:type="dxa"/>
            </w:tcMar>
            <w:vAlign w:val="center"/>
          </w:tcPr>
          <w:p w:rsidR="00DA6DC0" w:rsidRPr="00B779E4" w:rsidRDefault="00DA6DC0" w:rsidP="00DA6DC0">
            <w:pPr>
              <w:spacing w:after="0" w:line="360" w:lineRule="auto"/>
              <w:jc w:val="center"/>
              <w:rPr>
                <w:rFonts w:ascii="Times New Roman" w:eastAsia="Times New Roman" w:hAnsi="Times New Roman" w:cs="Times New Roman"/>
                <w:i/>
                <w:iCs/>
                <w:color w:val="FF0000"/>
                <w:sz w:val="28"/>
                <w:szCs w:val="28"/>
                <w:lang w:eastAsia="en-SG"/>
              </w:rPr>
            </w:pPr>
            <w:r>
              <w:rPr>
                <w:noProof/>
                <w:lang w:eastAsia="en-SG"/>
              </w:rPr>
              <w:drawing>
                <wp:inline distT="0" distB="0" distL="0" distR="0" wp14:anchorId="43223153" wp14:editId="11CB1F16">
                  <wp:extent cx="6186732" cy="2898842"/>
                  <wp:effectExtent l="0" t="0" r="5080" b="0"/>
                  <wp:docPr id="9" name="Picture 9" descr="Tham gia dã ngoại trải nghiệm thú vị cùng với Công ty Tổ chức sự kiện và Du  lịch An Việt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am gia dã ngoại trải nghiệm thú vị cùng với Công ty Tổ chức sự kiện và Du  lịch An Việt - Hànộim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6805" cy="2898876"/>
                          </a:xfrm>
                          <a:prstGeom prst="rect">
                            <a:avLst/>
                          </a:prstGeom>
                          <a:noFill/>
                          <a:ln>
                            <a:noFill/>
                          </a:ln>
                        </pic:spPr>
                      </pic:pic>
                    </a:graphicData>
                  </a:graphic>
                </wp:inline>
              </w:drawing>
            </w:r>
          </w:p>
        </w:tc>
      </w:tr>
      <w:tr w:rsidR="00DA6DC0" w:rsidRPr="00B779E4" w:rsidTr="000E347D">
        <w:trPr>
          <w:jc w:val="center"/>
        </w:trPr>
        <w:tc>
          <w:tcPr>
            <w:tcW w:w="9072" w:type="dxa"/>
            <w:shd w:val="clear" w:color="auto" w:fill="auto"/>
            <w:tcMar>
              <w:top w:w="0" w:type="dxa"/>
              <w:left w:w="0" w:type="dxa"/>
              <w:bottom w:w="0" w:type="dxa"/>
              <w:right w:w="0" w:type="dxa"/>
            </w:tcMar>
            <w:vAlign w:val="center"/>
          </w:tcPr>
          <w:p w:rsidR="00DA6DC0" w:rsidRPr="00DA6DC0" w:rsidRDefault="00DA6DC0" w:rsidP="00DA6DC0">
            <w:pPr>
              <w:spacing w:after="0" w:line="360" w:lineRule="auto"/>
              <w:jc w:val="center"/>
              <w:rPr>
                <w:rFonts w:ascii="Times New Roman" w:eastAsia="Times New Roman" w:hAnsi="Times New Roman" w:cs="Times New Roman"/>
                <w:i/>
                <w:iCs/>
                <w:color w:val="FF0000"/>
                <w:sz w:val="28"/>
                <w:szCs w:val="28"/>
                <w:lang w:eastAsia="en-SG"/>
              </w:rPr>
            </w:pPr>
            <w:r w:rsidRPr="00B779E4">
              <w:rPr>
                <w:rFonts w:ascii="Times New Roman" w:eastAsia="Times New Roman" w:hAnsi="Times New Roman" w:cs="Times New Roman"/>
                <w:i/>
                <w:iCs/>
                <w:color w:val="FF0000"/>
                <w:sz w:val="28"/>
                <w:szCs w:val="28"/>
                <w:lang w:eastAsia="en-SG"/>
              </w:rPr>
              <w:t>Các học sinh</w:t>
            </w:r>
            <w:r w:rsidRPr="00B779E4">
              <w:rPr>
                <w:rFonts w:ascii="Times New Roman" w:eastAsia="Times New Roman" w:hAnsi="Times New Roman" w:cs="Times New Roman"/>
                <w:i/>
                <w:iCs/>
                <w:color w:val="FF0000"/>
                <w:sz w:val="28"/>
                <w:szCs w:val="28"/>
                <w:lang w:val="vi-VN" w:eastAsia="en-SG"/>
              </w:rPr>
              <w:t xml:space="preserve"> </w:t>
            </w:r>
            <w:r w:rsidRPr="00B779E4">
              <w:rPr>
                <w:rFonts w:ascii="Times New Roman" w:eastAsia="Times New Roman" w:hAnsi="Times New Roman" w:cs="Times New Roman"/>
                <w:i/>
                <w:iCs/>
                <w:color w:val="FF0000"/>
                <w:sz w:val="28"/>
                <w:szCs w:val="28"/>
                <w:lang w:eastAsia="en-SG"/>
              </w:rPr>
              <w:t>sẽ rất thích thú khi được tham gia hoạt động dã ngoại</w:t>
            </w:r>
          </w:p>
          <w:p w:rsidR="00DA6DC0" w:rsidRPr="00B779E4" w:rsidRDefault="00DA6DC0" w:rsidP="00DA6DC0">
            <w:pPr>
              <w:spacing w:after="0" w:line="360" w:lineRule="auto"/>
              <w:jc w:val="center"/>
              <w:rPr>
                <w:rFonts w:ascii="Times New Roman" w:eastAsia="Times New Roman" w:hAnsi="Times New Roman" w:cs="Times New Roman"/>
                <w:i/>
                <w:iCs/>
                <w:color w:val="FF0000"/>
                <w:sz w:val="28"/>
                <w:szCs w:val="28"/>
                <w:lang w:eastAsia="en-SG"/>
              </w:rPr>
            </w:pPr>
            <w:r w:rsidRPr="00B779E4">
              <w:rPr>
                <w:rFonts w:ascii="Times New Roman" w:eastAsia="Times New Roman" w:hAnsi="Times New Roman" w:cs="Times New Roman"/>
                <w:i/>
                <w:iCs/>
                <w:color w:val="FF0000"/>
                <w:sz w:val="28"/>
                <w:szCs w:val="28"/>
                <w:lang w:eastAsia="en-SG"/>
              </w:rPr>
              <w:t>ở vùng nông thôn</w:t>
            </w:r>
          </w:p>
        </w:tc>
      </w:tr>
    </w:tbl>
    <w:p w:rsidR="00FA0AED" w:rsidRDefault="00FA0AED" w:rsidP="00FA0AED">
      <w:pPr>
        <w:shd w:val="clear" w:color="auto" w:fill="FFFFFF"/>
        <w:spacing w:before="300" w:after="150" w:line="360" w:lineRule="auto"/>
        <w:jc w:val="both"/>
        <w:outlineLvl w:val="1"/>
        <w:rPr>
          <w:rFonts w:ascii="Times New Roman" w:eastAsia="Times New Roman" w:hAnsi="Times New Roman" w:cs="Times New Roman"/>
          <w:b/>
          <w:color w:val="FF0000"/>
          <w:sz w:val="28"/>
          <w:szCs w:val="28"/>
          <w:lang w:val="vi-VN" w:eastAsia="en-SG"/>
        </w:rPr>
      </w:pPr>
      <w:bookmarkStart w:id="2" w:name="thamgiahoatdongcongdong"/>
      <w:bookmarkEnd w:id="2"/>
    </w:p>
    <w:p w:rsidR="00B779E4" w:rsidRPr="00FA0AED" w:rsidRDefault="00B779E4" w:rsidP="00FA0AED">
      <w:pPr>
        <w:pStyle w:val="ListParagraph"/>
        <w:numPr>
          <w:ilvl w:val="0"/>
          <w:numId w:val="1"/>
        </w:numPr>
        <w:shd w:val="clear" w:color="auto" w:fill="FFFFFF"/>
        <w:spacing w:before="300" w:after="150" w:line="360" w:lineRule="auto"/>
        <w:jc w:val="both"/>
        <w:outlineLvl w:val="1"/>
        <w:rPr>
          <w:rFonts w:ascii="Times New Roman" w:eastAsia="Times New Roman" w:hAnsi="Times New Roman" w:cs="Times New Roman"/>
          <w:b/>
          <w:color w:val="FF0000"/>
          <w:sz w:val="28"/>
          <w:szCs w:val="28"/>
          <w:lang w:eastAsia="en-SG"/>
        </w:rPr>
      </w:pPr>
      <w:r w:rsidRPr="00FA0AED">
        <w:rPr>
          <w:rFonts w:ascii="Times New Roman" w:eastAsia="Times New Roman" w:hAnsi="Times New Roman" w:cs="Times New Roman"/>
          <w:b/>
          <w:color w:val="FF0000"/>
          <w:sz w:val="28"/>
          <w:szCs w:val="28"/>
          <w:lang w:eastAsia="en-SG"/>
        </w:rPr>
        <w:lastRenderedPageBreak/>
        <w:t>Tham gia hoạt động cộng đồng</w:t>
      </w:r>
    </w:p>
    <w:p w:rsidR="00B779E4" w:rsidRDefault="00B779E4" w:rsidP="00B779E4">
      <w:pPr>
        <w:shd w:val="clear" w:color="auto" w:fill="FFFFFF"/>
        <w:spacing w:after="150" w:line="360" w:lineRule="auto"/>
        <w:ind w:firstLine="360"/>
        <w:jc w:val="both"/>
        <w:rPr>
          <w:rFonts w:ascii="Times New Roman" w:eastAsia="Times New Roman" w:hAnsi="Times New Roman" w:cs="Times New Roman"/>
          <w:color w:val="000000"/>
          <w:sz w:val="28"/>
          <w:szCs w:val="28"/>
          <w:lang w:val="vi-VN" w:eastAsia="en-SG"/>
        </w:rPr>
      </w:pPr>
      <w:r w:rsidRPr="00B779E4">
        <w:rPr>
          <w:rFonts w:ascii="Times New Roman" w:eastAsia="Times New Roman" w:hAnsi="Times New Roman" w:cs="Times New Roman"/>
          <w:color w:val="000000"/>
          <w:sz w:val="28"/>
          <w:szCs w:val="28"/>
          <w:lang w:eastAsia="en-SG"/>
        </w:rPr>
        <w:t xml:space="preserve">Được nghỉ hè thay vì cho các con tham gia những lớp học thêm thì cha mẹ nên đăng ký cho </w:t>
      </w:r>
      <w:r>
        <w:rPr>
          <w:rFonts w:ascii="Times New Roman" w:eastAsia="Times New Roman" w:hAnsi="Times New Roman" w:cs="Times New Roman"/>
          <w:color w:val="000000"/>
          <w:sz w:val="28"/>
          <w:szCs w:val="28"/>
          <w:lang w:eastAsia="en-SG"/>
        </w:rPr>
        <w:t>học sinh</w:t>
      </w:r>
      <w:r>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tham gia vào các hoạt động cộng đồng. Không cần phải là hoạt động quá quy mô chỉ cần cho </w:t>
      </w:r>
      <w:r>
        <w:rPr>
          <w:rFonts w:ascii="Times New Roman" w:eastAsia="Times New Roman" w:hAnsi="Times New Roman" w:cs="Times New Roman"/>
          <w:color w:val="000000"/>
          <w:sz w:val="28"/>
          <w:szCs w:val="28"/>
          <w:lang w:eastAsia="en-SG"/>
        </w:rPr>
        <w:t>học sinh</w:t>
      </w:r>
      <w:r w:rsidR="000E347D">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tham gia một số hoạt động nhỏ như trồng cây ở quanh khu nhà mình, thu gom giấy vụn ủng hộ trẻ em nghèo, quyên góp quần áo, sách vở cho các bạn nhỏ ở trại trẻ mồ côi… Các hoạt động này tuy sẽ khiến cha mẹ mất thêm thời gian nhưng lại giúp </w:t>
      </w:r>
      <w:r>
        <w:rPr>
          <w:rFonts w:ascii="Times New Roman" w:eastAsia="Times New Roman" w:hAnsi="Times New Roman" w:cs="Times New Roman"/>
          <w:color w:val="000000"/>
          <w:sz w:val="28"/>
          <w:szCs w:val="28"/>
          <w:lang w:eastAsia="en-SG"/>
        </w:rPr>
        <w:t>học sinh</w:t>
      </w:r>
      <w:r w:rsidR="00FA0AED">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rèn luyện tình yêu thương và sự sẻ chia.</w:t>
      </w:r>
    </w:p>
    <w:tbl>
      <w:tblPr>
        <w:tblW w:w="9072" w:type="dxa"/>
        <w:jc w:val="center"/>
        <w:tblCellMar>
          <w:top w:w="15" w:type="dxa"/>
          <w:left w:w="15" w:type="dxa"/>
          <w:bottom w:w="15" w:type="dxa"/>
          <w:right w:w="15" w:type="dxa"/>
        </w:tblCellMar>
        <w:tblLook w:val="04A0" w:firstRow="1" w:lastRow="0" w:firstColumn="1" w:lastColumn="0" w:noHBand="0" w:noVBand="1"/>
      </w:tblPr>
      <w:tblGrid>
        <w:gridCol w:w="9072"/>
      </w:tblGrid>
      <w:tr w:rsidR="00B779E4" w:rsidRPr="00B779E4" w:rsidTr="000E347D">
        <w:trPr>
          <w:jc w:val="center"/>
        </w:trPr>
        <w:tc>
          <w:tcPr>
            <w:tcW w:w="9072" w:type="dxa"/>
            <w:shd w:val="clear" w:color="auto" w:fill="auto"/>
            <w:tcMar>
              <w:top w:w="0" w:type="dxa"/>
              <w:left w:w="0" w:type="dxa"/>
              <w:bottom w:w="0" w:type="dxa"/>
              <w:right w:w="0" w:type="dxa"/>
            </w:tcMar>
            <w:vAlign w:val="center"/>
            <w:hideMark/>
          </w:tcPr>
          <w:p w:rsidR="00B779E4" w:rsidRPr="00B779E4" w:rsidRDefault="00B779E4" w:rsidP="00B779E4">
            <w:pPr>
              <w:spacing w:after="0" w:line="360" w:lineRule="auto"/>
              <w:jc w:val="both"/>
              <w:rPr>
                <w:rFonts w:ascii="Times New Roman" w:eastAsia="Times New Roman" w:hAnsi="Times New Roman" w:cs="Times New Roman"/>
                <w:sz w:val="28"/>
                <w:szCs w:val="28"/>
                <w:lang w:eastAsia="en-SG"/>
              </w:rPr>
            </w:pPr>
          </w:p>
        </w:tc>
      </w:tr>
      <w:tr w:rsidR="00DA6DC0" w:rsidRPr="00B779E4" w:rsidTr="000E347D">
        <w:trPr>
          <w:jc w:val="center"/>
        </w:trPr>
        <w:tc>
          <w:tcPr>
            <w:tcW w:w="9072" w:type="dxa"/>
            <w:shd w:val="clear" w:color="auto" w:fill="auto"/>
            <w:tcMar>
              <w:top w:w="0" w:type="dxa"/>
              <w:left w:w="0" w:type="dxa"/>
              <w:bottom w:w="0" w:type="dxa"/>
              <w:right w:w="0" w:type="dxa"/>
            </w:tcMar>
            <w:vAlign w:val="center"/>
          </w:tcPr>
          <w:p w:rsidR="00DA6DC0" w:rsidRPr="00B779E4" w:rsidRDefault="00DA6DC0" w:rsidP="00B779E4">
            <w:pPr>
              <w:spacing w:after="0" w:line="360" w:lineRule="auto"/>
              <w:jc w:val="center"/>
              <w:rPr>
                <w:rFonts w:ascii="Times New Roman" w:eastAsia="Times New Roman" w:hAnsi="Times New Roman" w:cs="Times New Roman"/>
                <w:i/>
                <w:iCs/>
                <w:color w:val="0000FF"/>
                <w:sz w:val="28"/>
                <w:szCs w:val="28"/>
                <w:lang w:eastAsia="en-SG"/>
              </w:rPr>
            </w:pPr>
            <w:r>
              <w:rPr>
                <w:noProof/>
                <w:lang w:eastAsia="en-SG"/>
              </w:rPr>
              <w:drawing>
                <wp:inline distT="0" distB="0" distL="0" distR="0" wp14:anchorId="30A94D34" wp14:editId="6A038573">
                  <wp:extent cx="5456900" cy="3949430"/>
                  <wp:effectExtent l="0" t="0" r="0" b="0"/>
                  <wp:docPr id="10" name="Picture 10" descr="Tổ chức dã ngoại cho học sinh chuyên nghiệp nhấ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ổ chức dã ngoại cho học sinh chuyên nghiệp nhất 2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175" cy="3949629"/>
                          </a:xfrm>
                          <a:prstGeom prst="rect">
                            <a:avLst/>
                          </a:prstGeom>
                          <a:noFill/>
                          <a:ln>
                            <a:noFill/>
                          </a:ln>
                        </pic:spPr>
                      </pic:pic>
                    </a:graphicData>
                  </a:graphic>
                </wp:inline>
              </w:drawing>
            </w:r>
          </w:p>
        </w:tc>
      </w:tr>
      <w:tr w:rsidR="00DA6DC0" w:rsidRPr="00B779E4" w:rsidTr="000E347D">
        <w:trPr>
          <w:jc w:val="center"/>
        </w:trPr>
        <w:tc>
          <w:tcPr>
            <w:tcW w:w="9072" w:type="dxa"/>
            <w:shd w:val="clear" w:color="auto" w:fill="auto"/>
            <w:tcMar>
              <w:top w:w="0" w:type="dxa"/>
              <w:left w:w="0" w:type="dxa"/>
              <w:bottom w:w="0" w:type="dxa"/>
              <w:right w:w="0" w:type="dxa"/>
            </w:tcMar>
            <w:vAlign w:val="center"/>
          </w:tcPr>
          <w:p w:rsidR="00DA6DC0" w:rsidRDefault="00DA6DC0" w:rsidP="00DA6DC0">
            <w:pPr>
              <w:spacing w:after="0" w:line="360" w:lineRule="auto"/>
              <w:jc w:val="center"/>
              <w:rPr>
                <w:rFonts w:ascii="Times New Roman" w:eastAsia="Times New Roman" w:hAnsi="Times New Roman" w:cs="Times New Roman"/>
                <w:i/>
                <w:iCs/>
                <w:color w:val="FF0000"/>
                <w:sz w:val="28"/>
                <w:szCs w:val="28"/>
                <w:lang w:val="vi-VN" w:eastAsia="en-SG"/>
              </w:rPr>
            </w:pPr>
            <w:r w:rsidRPr="00B779E4">
              <w:rPr>
                <w:rFonts w:ascii="Times New Roman" w:eastAsia="Times New Roman" w:hAnsi="Times New Roman" w:cs="Times New Roman"/>
                <w:i/>
                <w:iCs/>
                <w:color w:val="FF0000"/>
                <w:sz w:val="28"/>
                <w:szCs w:val="28"/>
                <w:lang w:eastAsia="en-SG"/>
              </w:rPr>
              <w:t>Tham gia hoạt động cộng đồng sẽ giúp cho học sinh</w:t>
            </w:r>
            <w:r>
              <w:rPr>
                <w:rFonts w:ascii="Times New Roman" w:eastAsia="Times New Roman" w:hAnsi="Times New Roman" w:cs="Times New Roman"/>
                <w:i/>
                <w:iCs/>
                <w:color w:val="FF0000"/>
                <w:sz w:val="28"/>
                <w:szCs w:val="28"/>
                <w:lang w:val="vi-VN" w:eastAsia="en-SG"/>
              </w:rPr>
              <w:t xml:space="preserve"> </w:t>
            </w:r>
            <w:r w:rsidRPr="00B779E4">
              <w:rPr>
                <w:rFonts w:ascii="Times New Roman" w:eastAsia="Times New Roman" w:hAnsi="Times New Roman" w:cs="Times New Roman"/>
                <w:i/>
                <w:iCs/>
                <w:color w:val="FF0000"/>
                <w:sz w:val="28"/>
                <w:szCs w:val="28"/>
                <w:lang w:eastAsia="en-SG"/>
              </w:rPr>
              <w:t xml:space="preserve">rèn luyện </w:t>
            </w:r>
          </w:p>
          <w:p w:rsidR="00DA6DC0" w:rsidRPr="00B779E4" w:rsidRDefault="00DA6DC0" w:rsidP="00DA6DC0">
            <w:pPr>
              <w:spacing w:after="0" w:line="360" w:lineRule="auto"/>
              <w:jc w:val="center"/>
              <w:rPr>
                <w:rFonts w:ascii="Times New Roman" w:eastAsia="Times New Roman" w:hAnsi="Times New Roman" w:cs="Times New Roman"/>
                <w:i/>
                <w:iCs/>
                <w:color w:val="0000FF"/>
                <w:sz w:val="28"/>
                <w:szCs w:val="28"/>
                <w:lang w:eastAsia="en-SG"/>
              </w:rPr>
            </w:pPr>
            <w:r w:rsidRPr="00B779E4">
              <w:rPr>
                <w:rFonts w:ascii="Times New Roman" w:eastAsia="Times New Roman" w:hAnsi="Times New Roman" w:cs="Times New Roman"/>
                <w:i/>
                <w:iCs/>
                <w:color w:val="FF0000"/>
                <w:sz w:val="28"/>
                <w:szCs w:val="28"/>
                <w:lang w:eastAsia="en-SG"/>
              </w:rPr>
              <w:t>được tính</w:t>
            </w:r>
            <w:r>
              <w:rPr>
                <w:rFonts w:ascii="Times New Roman" w:eastAsia="Times New Roman" w:hAnsi="Times New Roman" w:cs="Times New Roman"/>
                <w:i/>
                <w:iCs/>
                <w:color w:val="FF0000"/>
                <w:sz w:val="28"/>
                <w:szCs w:val="28"/>
                <w:lang w:val="vi-VN" w:eastAsia="en-SG"/>
              </w:rPr>
              <w:t xml:space="preserve"> </w:t>
            </w:r>
            <w:r w:rsidRPr="00B779E4">
              <w:rPr>
                <w:rFonts w:ascii="Times New Roman" w:eastAsia="Times New Roman" w:hAnsi="Times New Roman" w:cs="Times New Roman"/>
                <w:i/>
                <w:iCs/>
                <w:color w:val="FF0000"/>
                <w:sz w:val="28"/>
                <w:szCs w:val="28"/>
                <w:lang w:eastAsia="en-SG"/>
              </w:rPr>
              <w:t>tự lập và tình yêu thương</w:t>
            </w:r>
          </w:p>
        </w:tc>
      </w:tr>
    </w:tbl>
    <w:p w:rsidR="00B779E4" w:rsidRPr="00B779E4" w:rsidRDefault="00B779E4" w:rsidP="00B779E4">
      <w:pPr>
        <w:pStyle w:val="ListParagraph"/>
        <w:numPr>
          <w:ilvl w:val="0"/>
          <w:numId w:val="1"/>
        </w:numPr>
        <w:shd w:val="clear" w:color="auto" w:fill="FFFFFF"/>
        <w:spacing w:before="300" w:after="150" w:line="360" w:lineRule="auto"/>
        <w:jc w:val="both"/>
        <w:outlineLvl w:val="1"/>
        <w:rPr>
          <w:rFonts w:ascii="Times New Roman" w:eastAsia="Times New Roman" w:hAnsi="Times New Roman" w:cs="Times New Roman"/>
          <w:b/>
          <w:color w:val="FF0000"/>
          <w:sz w:val="28"/>
          <w:szCs w:val="28"/>
          <w:lang w:eastAsia="en-SG"/>
        </w:rPr>
      </w:pPr>
      <w:bookmarkStart w:id="3" w:name="thamgiahoichosach"/>
      <w:bookmarkEnd w:id="3"/>
      <w:r w:rsidRPr="00B779E4">
        <w:rPr>
          <w:rFonts w:ascii="Times New Roman" w:eastAsia="Times New Roman" w:hAnsi="Times New Roman" w:cs="Times New Roman"/>
          <w:b/>
          <w:color w:val="FF0000"/>
          <w:sz w:val="28"/>
          <w:szCs w:val="28"/>
          <w:lang w:eastAsia="en-SG"/>
        </w:rPr>
        <w:t>Tham gia hội chợ sách</w:t>
      </w:r>
    </w:p>
    <w:p w:rsidR="00B779E4" w:rsidRPr="00B779E4" w:rsidRDefault="00B779E4" w:rsidP="00B779E4">
      <w:pPr>
        <w:shd w:val="clear" w:color="auto" w:fill="FFFFFF"/>
        <w:spacing w:after="150" w:line="360" w:lineRule="auto"/>
        <w:ind w:firstLine="720"/>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Đọc sách là một thói quen cần được rèn luyện và duy trì. Việc tham gia các hội chợ sách được xem là hoạt động </w:t>
      </w:r>
      <w:r w:rsidRPr="00B779E4">
        <w:rPr>
          <w:rFonts w:ascii="Times New Roman" w:eastAsia="Times New Roman" w:hAnsi="Times New Roman" w:cs="Times New Roman"/>
          <w:b/>
          <w:bCs/>
          <w:color w:val="0000FF"/>
          <w:sz w:val="28"/>
          <w:szCs w:val="28"/>
          <w:lang w:eastAsia="en-SG"/>
        </w:rPr>
        <w:t>vui chơi bổ ích ngày hè</w:t>
      </w:r>
      <w:r w:rsidRPr="00B779E4">
        <w:rPr>
          <w:rFonts w:ascii="Times New Roman" w:eastAsia="Times New Roman" w:hAnsi="Times New Roman" w:cs="Times New Roman"/>
          <w:color w:val="000000"/>
          <w:sz w:val="28"/>
          <w:szCs w:val="28"/>
          <w:lang w:eastAsia="en-SG"/>
        </w:rPr>
        <w:t xml:space="preserve"> mà cha mẹ nên khuyến khích bé. Điều này không chỉ tốt cho khả năng đọc mà còn giúp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nâng cao, phát triển tư duy tích cực. Hội chợ sách được tổ chức tại nhiều địa điểm nên cha mẹ có thể chọn địa điểm thuận tiện nhất. Còn nếu không để rèn luyện khả năng đọc sách cho con cha mẹ có thể đăng ký cho con lên thư viện.</w:t>
      </w:r>
      <w:r w:rsidRPr="00B779E4">
        <w:rPr>
          <w:rFonts w:ascii="Times New Roman" w:eastAsia="Times New Roman" w:hAnsi="Times New Roman" w:cs="Times New Roman"/>
          <w:color w:val="000000"/>
          <w:sz w:val="28"/>
          <w:szCs w:val="28"/>
          <w:lang w:eastAsia="en-SG"/>
        </w:rPr>
        <w:br/>
      </w:r>
    </w:p>
    <w:tbl>
      <w:tblPr>
        <w:tblW w:w="8913" w:type="dxa"/>
        <w:jc w:val="center"/>
        <w:tblCellMar>
          <w:top w:w="15" w:type="dxa"/>
          <w:left w:w="15" w:type="dxa"/>
          <w:bottom w:w="15" w:type="dxa"/>
          <w:right w:w="15" w:type="dxa"/>
        </w:tblCellMar>
        <w:tblLook w:val="04A0" w:firstRow="1" w:lastRow="0" w:firstColumn="1" w:lastColumn="0" w:noHBand="0" w:noVBand="1"/>
      </w:tblPr>
      <w:tblGrid>
        <w:gridCol w:w="8913"/>
      </w:tblGrid>
      <w:tr w:rsidR="00B779E4" w:rsidRPr="00B779E4" w:rsidTr="00B779E4">
        <w:trPr>
          <w:jc w:val="center"/>
        </w:trPr>
        <w:tc>
          <w:tcPr>
            <w:tcW w:w="8913" w:type="dxa"/>
            <w:shd w:val="clear" w:color="auto" w:fill="auto"/>
            <w:tcMar>
              <w:top w:w="0" w:type="dxa"/>
              <w:left w:w="0" w:type="dxa"/>
              <w:bottom w:w="0" w:type="dxa"/>
              <w:right w:w="0" w:type="dxa"/>
            </w:tcMar>
            <w:vAlign w:val="center"/>
            <w:hideMark/>
          </w:tcPr>
          <w:p w:rsidR="00B779E4" w:rsidRPr="00B779E4" w:rsidRDefault="00B779E4" w:rsidP="00B779E4">
            <w:pPr>
              <w:spacing w:after="0" w:line="360" w:lineRule="auto"/>
              <w:jc w:val="both"/>
              <w:rPr>
                <w:rFonts w:ascii="Times New Roman" w:eastAsia="Times New Roman" w:hAnsi="Times New Roman" w:cs="Times New Roman"/>
                <w:sz w:val="28"/>
                <w:szCs w:val="28"/>
                <w:lang w:eastAsia="en-SG"/>
              </w:rPr>
            </w:pPr>
            <w:r w:rsidRPr="00B779E4">
              <w:rPr>
                <w:rFonts w:ascii="Times New Roman" w:eastAsia="Times New Roman" w:hAnsi="Times New Roman" w:cs="Times New Roman"/>
                <w:noProof/>
                <w:color w:val="000000"/>
                <w:sz w:val="28"/>
                <w:szCs w:val="28"/>
                <w:lang w:eastAsia="en-SG"/>
              </w:rPr>
              <w:lastRenderedPageBreak/>
              <w:drawing>
                <wp:inline distT="0" distB="0" distL="0" distR="0" wp14:anchorId="0F934A1A" wp14:editId="208E8377">
                  <wp:extent cx="5301574" cy="3147079"/>
                  <wp:effectExtent l="0" t="0" r="0" b="0"/>
                  <wp:docPr id="2" name="Picture 2" descr="https://cdn.dealtoday.vn/f8ddc1c1497d49b687e64114ce5b4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ealtoday.vn/f8ddc1c1497d49b687e64114ce5b47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740" cy="3147177"/>
                          </a:xfrm>
                          <a:prstGeom prst="rect">
                            <a:avLst/>
                          </a:prstGeom>
                          <a:noFill/>
                          <a:ln>
                            <a:noFill/>
                          </a:ln>
                        </pic:spPr>
                      </pic:pic>
                    </a:graphicData>
                  </a:graphic>
                </wp:inline>
              </w:drawing>
            </w:r>
          </w:p>
        </w:tc>
      </w:tr>
      <w:tr w:rsidR="00B779E4" w:rsidRPr="00B779E4" w:rsidTr="00B779E4">
        <w:trPr>
          <w:jc w:val="center"/>
        </w:trPr>
        <w:tc>
          <w:tcPr>
            <w:tcW w:w="8913" w:type="dxa"/>
            <w:shd w:val="clear" w:color="auto" w:fill="auto"/>
            <w:tcMar>
              <w:top w:w="0" w:type="dxa"/>
              <w:left w:w="0" w:type="dxa"/>
              <w:bottom w:w="0" w:type="dxa"/>
              <w:right w:w="0" w:type="dxa"/>
            </w:tcMar>
            <w:vAlign w:val="center"/>
            <w:hideMark/>
          </w:tcPr>
          <w:p w:rsidR="00B779E4" w:rsidRPr="00B779E4" w:rsidRDefault="00B779E4" w:rsidP="00DA6DC0">
            <w:pPr>
              <w:spacing w:after="0" w:line="360" w:lineRule="auto"/>
              <w:jc w:val="center"/>
              <w:rPr>
                <w:rFonts w:ascii="Times New Roman" w:eastAsia="Times New Roman" w:hAnsi="Times New Roman" w:cs="Times New Roman"/>
                <w:b/>
                <w:i/>
                <w:iCs/>
                <w:color w:val="0000FF"/>
                <w:sz w:val="28"/>
                <w:szCs w:val="28"/>
                <w:lang w:eastAsia="en-SG"/>
              </w:rPr>
            </w:pPr>
            <w:r w:rsidRPr="00B779E4">
              <w:rPr>
                <w:rFonts w:ascii="Times New Roman" w:eastAsia="Times New Roman" w:hAnsi="Times New Roman" w:cs="Times New Roman"/>
                <w:i/>
                <w:iCs/>
                <w:color w:val="0000FF"/>
                <w:sz w:val="28"/>
                <w:szCs w:val="28"/>
                <w:lang w:eastAsia="en-SG"/>
              </w:rPr>
              <w:br/>
            </w:r>
            <w:r w:rsidR="00DA6DC0" w:rsidRPr="00DA6DC0">
              <w:rPr>
                <w:rFonts w:ascii="Times New Roman" w:eastAsia="Times New Roman" w:hAnsi="Times New Roman" w:cs="Times New Roman"/>
                <w:i/>
                <w:iCs/>
                <w:noProof/>
                <w:color w:val="0000FF"/>
                <w:sz w:val="28"/>
                <w:szCs w:val="28"/>
                <w:lang w:eastAsia="en-SG"/>
              </w:rPr>
              <w:drawing>
                <wp:inline distT="0" distB="0" distL="0" distR="0" wp14:anchorId="7DE12213" wp14:editId="40E5222C">
                  <wp:extent cx="4961107" cy="27667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1107" cy="2766771"/>
                          </a:xfrm>
                          <a:prstGeom prst="rect">
                            <a:avLst/>
                          </a:prstGeom>
                        </pic:spPr>
                      </pic:pic>
                    </a:graphicData>
                  </a:graphic>
                </wp:inline>
              </w:drawing>
            </w:r>
          </w:p>
        </w:tc>
      </w:tr>
      <w:tr w:rsidR="00DA6DC0" w:rsidRPr="00B779E4" w:rsidTr="00B779E4">
        <w:trPr>
          <w:jc w:val="center"/>
        </w:trPr>
        <w:tc>
          <w:tcPr>
            <w:tcW w:w="8913" w:type="dxa"/>
            <w:shd w:val="clear" w:color="auto" w:fill="auto"/>
            <w:tcMar>
              <w:top w:w="0" w:type="dxa"/>
              <w:left w:w="0" w:type="dxa"/>
              <w:bottom w:w="0" w:type="dxa"/>
              <w:right w:w="0" w:type="dxa"/>
            </w:tcMar>
            <w:vAlign w:val="center"/>
          </w:tcPr>
          <w:p w:rsidR="00DA6DC0" w:rsidRPr="00B779E4" w:rsidRDefault="00DA6DC0" w:rsidP="00B779E4">
            <w:pPr>
              <w:spacing w:after="0" w:line="360" w:lineRule="auto"/>
              <w:jc w:val="center"/>
              <w:rPr>
                <w:rFonts w:ascii="Times New Roman" w:eastAsia="Times New Roman" w:hAnsi="Times New Roman" w:cs="Times New Roman"/>
                <w:i/>
                <w:iCs/>
                <w:color w:val="0000FF"/>
                <w:sz w:val="28"/>
                <w:szCs w:val="28"/>
                <w:lang w:eastAsia="en-SG"/>
              </w:rPr>
            </w:pPr>
            <w:r w:rsidRPr="00DA6DC0">
              <w:rPr>
                <w:rFonts w:ascii="Times New Roman" w:eastAsia="Times New Roman" w:hAnsi="Times New Roman" w:cs="Times New Roman"/>
                <w:i/>
                <w:iCs/>
                <w:noProof/>
                <w:color w:val="0000FF"/>
                <w:sz w:val="28"/>
                <w:szCs w:val="28"/>
                <w:lang w:eastAsia="en-SG"/>
              </w:rPr>
              <w:drawing>
                <wp:inline distT="0" distB="0" distL="0" distR="0" wp14:anchorId="346BDBF7" wp14:editId="1257A41C">
                  <wp:extent cx="4930616" cy="275292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32664" cy="2754071"/>
                          </a:xfrm>
                          <a:prstGeom prst="rect">
                            <a:avLst/>
                          </a:prstGeom>
                        </pic:spPr>
                      </pic:pic>
                    </a:graphicData>
                  </a:graphic>
                </wp:inline>
              </w:drawing>
            </w:r>
          </w:p>
        </w:tc>
      </w:tr>
      <w:tr w:rsidR="00DA6DC0" w:rsidRPr="00B779E4" w:rsidTr="00B779E4">
        <w:trPr>
          <w:jc w:val="center"/>
        </w:trPr>
        <w:tc>
          <w:tcPr>
            <w:tcW w:w="8913" w:type="dxa"/>
            <w:shd w:val="clear" w:color="auto" w:fill="auto"/>
            <w:tcMar>
              <w:top w:w="0" w:type="dxa"/>
              <w:left w:w="0" w:type="dxa"/>
              <w:bottom w:w="0" w:type="dxa"/>
              <w:right w:w="0" w:type="dxa"/>
            </w:tcMar>
            <w:vAlign w:val="center"/>
          </w:tcPr>
          <w:p w:rsidR="00DA6DC0" w:rsidRPr="00B779E4" w:rsidRDefault="00DA6DC0" w:rsidP="00B779E4">
            <w:pPr>
              <w:spacing w:after="0" w:line="360" w:lineRule="auto"/>
              <w:jc w:val="center"/>
              <w:rPr>
                <w:rFonts w:ascii="Times New Roman" w:eastAsia="Times New Roman" w:hAnsi="Times New Roman" w:cs="Times New Roman"/>
                <w:i/>
                <w:iCs/>
                <w:color w:val="0000FF"/>
                <w:sz w:val="28"/>
                <w:szCs w:val="28"/>
                <w:lang w:eastAsia="en-SG"/>
              </w:rPr>
            </w:pPr>
            <w:r w:rsidRPr="00B779E4">
              <w:rPr>
                <w:rFonts w:ascii="Times New Roman" w:eastAsia="Times New Roman" w:hAnsi="Times New Roman" w:cs="Times New Roman"/>
                <w:b/>
                <w:i/>
                <w:iCs/>
                <w:color w:val="FF0000"/>
                <w:sz w:val="28"/>
                <w:szCs w:val="28"/>
                <w:lang w:eastAsia="en-SG"/>
              </w:rPr>
              <w:t>Cha mẹ nên dành thời gian đưa học sinh</w:t>
            </w:r>
            <w:r w:rsidRPr="00B779E4">
              <w:rPr>
                <w:rFonts w:ascii="Times New Roman" w:eastAsia="Times New Roman" w:hAnsi="Times New Roman" w:cs="Times New Roman"/>
                <w:b/>
                <w:i/>
                <w:iCs/>
                <w:color w:val="FF0000"/>
                <w:sz w:val="28"/>
                <w:szCs w:val="28"/>
                <w:lang w:val="vi-VN" w:eastAsia="en-SG"/>
              </w:rPr>
              <w:t xml:space="preserve"> </w:t>
            </w:r>
            <w:r w:rsidRPr="00B779E4">
              <w:rPr>
                <w:rFonts w:ascii="Times New Roman" w:eastAsia="Times New Roman" w:hAnsi="Times New Roman" w:cs="Times New Roman"/>
                <w:b/>
                <w:i/>
                <w:iCs/>
                <w:color w:val="FF0000"/>
                <w:sz w:val="28"/>
                <w:szCs w:val="28"/>
                <w:lang w:eastAsia="en-SG"/>
              </w:rPr>
              <w:t>tham gia hội chợ sách</w:t>
            </w:r>
          </w:p>
        </w:tc>
      </w:tr>
      <w:tr w:rsidR="00FA0AED" w:rsidRPr="00B779E4" w:rsidTr="00B779E4">
        <w:trPr>
          <w:jc w:val="center"/>
        </w:trPr>
        <w:tc>
          <w:tcPr>
            <w:tcW w:w="8913" w:type="dxa"/>
            <w:shd w:val="clear" w:color="auto" w:fill="auto"/>
            <w:tcMar>
              <w:top w:w="0" w:type="dxa"/>
              <w:left w:w="0" w:type="dxa"/>
              <w:bottom w:w="0" w:type="dxa"/>
              <w:right w:w="0" w:type="dxa"/>
            </w:tcMar>
            <w:vAlign w:val="center"/>
          </w:tcPr>
          <w:p w:rsidR="00FA0AED" w:rsidRPr="00B779E4" w:rsidRDefault="00FA0AED" w:rsidP="00B779E4">
            <w:pPr>
              <w:spacing w:after="0" w:line="360" w:lineRule="auto"/>
              <w:jc w:val="center"/>
              <w:rPr>
                <w:rFonts w:ascii="Times New Roman" w:eastAsia="Times New Roman" w:hAnsi="Times New Roman" w:cs="Times New Roman"/>
                <w:b/>
                <w:i/>
                <w:iCs/>
                <w:color w:val="FF0000"/>
                <w:sz w:val="28"/>
                <w:szCs w:val="28"/>
                <w:lang w:eastAsia="en-SG"/>
              </w:rPr>
            </w:pPr>
          </w:p>
        </w:tc>
      </w:tr>
    </w:tbl>
    <w:p w:rsidR="00B779E4" w:rsidRPr="00B779E4" w:rsidRDefault="00B779E4" w:rsidP="00B779E4">
      <w:pPr>
        <w:pStyle w:val="ListParagraph"/>
        <w:numPr>
          <w:ilvl w:val="0"/>
          <w:numId w:val="1"/>
        </w:numPr>
        <w:shd w:val="clear" w:color="auto" w:fill="FFFFFF"/>
        <w:spacing w:before="300" w:after="150" w:line="360" w:lineRule="auto"/>
        <w:jc w:val="both"/>
        <w:outlineLvl w:val="1"/>
        <w:rPr>
          <w:rFonts w:ascii="Times New Roman" w:eastAsia="Times New Roman" w:hAnsi="Times New Roman" w:cs="Times New Roman"/>
          <w:b/>
          <w:color w:val="FF0000"/>
          <w:sz w:val="28"/>
          <w:szCs w:val="28"/>
          <w:lang w:eastAsia="en-SG"/>
        </w:rPr>
      </w:pPr>
      <w:bookmarkStart w:id="4" w:name="thamgialophocnauan"/>
      <w:bookmarkEnd w:id="4"/>
      <w:r w:rsidRPr="00B779E4">
        <w:rPr>
          <w:rFonts w:ascii="Times New Roman" w:eastAsia="Times New Roman" w:hAnsi="Times New Roman" w:cs="Times New Roman"/>
          <w:b/>
          <w:color w:val="FF0000"/>
          <w:sz w:val="28"/>
          <w:szCs w:val="28"/>
          <w:lang w:eastAsia="en-SG"/>
        </w:rPr>
        <w:lastRenderedPageBreak/>
        <w:t>Tham gia lớp học nấu ăn</w:t>
      </w:r>
    </w:p>
    <w:p w:rsidR="00B779E4" w:rsidRPr="00B779E4" w:rsidRDefault="00B779E4" w:rsidP="00FA0AED">
      <w:pPr>
        <w:shd w:val="clear" w:color="auto" w:fill="FFFFFF"/>
        <w:spacing w:after="150" w:line="360" w:lineRule="auto"/>
        <w:ind w:firstLine="720"/>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 xml:space="preserve">Đây là hoạt động hết sức thú vị và có ý nghĩa mà cha mẹ nên cho con tham gia vào mùa hè. Bởi thông qua việc học nấu ăn các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không chỉ rèn luyện được nhiều kỹ năng cần thiết trong cuộc sống mà còn biết yêu thương cha mẹ hơn. Vì để cho mình có được bữa ăn ngon cha mẹ đã phải rất vất vả.</w:t>
      </w:r>
    </w:p>
    <w:p w:rsidR="001341F5" w:rsidRDefault="00B779E4" w:rsidP="001341F5">
      <w:pPr>
        <w:shd w:val="clear" w:color="auto" w:fill="FFFFFF"/>
        <w:spacing w:after="150" w:line="360" w:lineRule="auto"/>
        <w:ind w:firstLine="720"/>
        <w:jc w:val="both"/>
        <w:rPr>
          <w:rFonts w:ascii="Times New Roman" w:eastAsia="Times New Roman" w:hAnsi="Times New Roman" w:cs="Times New Roman"/>
          <w:color w:val="000000"/>
          <w:sz w:val="28"/>
          <w:szCs w:val="28"/>
          <w:lang w:val="vi-VN" w:eastAsia="en-SG"/>
        </w:rPr>
      </w:pPr>
      <w:r w:rsidRPr="00B779E4">
        <w:rPr>
          <w:rFonts w:ascii="Times New Roman" w:eastAsia="Times New Roman" w:hAnsi="Times New Roman" w:cs="Times New Roman"/>
          <w:color w:val="000000"/>
          <w:sz w:val="28"/>
          <w:szCs w:val="28"/>
          <w:lang w:eastAsia="en-SG"/>
        </w:rPr>
        <w:t xml:space="preserve">Tùy vào độ tuổi của </w:t>
      </w:r>
      <w:r>
        <w:rPr>
          <w:rFonts w:ascii="Times New Roman" w:eastAsia="Times New Roman" w:hAnsi="Times New Roman" w:cs="Times New Roman"/>
          <w:color w:val="000000"/>
          <w:sz w:val="28"/>
          <w:szCs w:val="28"/>
          <w:lang w:eastAsia="en-SG"/>
        </w:rPr>
        <w:t>học sinh</w:t>
      </w:r>
      <w:r w:rsidR="001341F5">
        <w:rPr>
          <w:rFonts w:ascii="Times New Roman" w:eastAsia="Times New Roman" w:hAnsi="Times New Roman" w:cs="Times New Roman"/>
          <w:color w:val="000000"/>
          <w:sz w:val="28"/>
          <w:szCs w:val="28"/>
          <w:lang w:val="vi-VN" w:eastAsia="en-SG"/>
        </w:rPr>
        <w:t xml:space="preserve"> </w:t>
      </w:r>
      <w:r w:rsidRPr="00B779E4">
        <w:rPr>
          <w:rFonts w:ascii="Times New Roman" w:eastAsia="Times New Roman" w:hAnsi="Times New Roman" w:cs="Times New Roman"/>
          <w:color w:val="000000"/>
          <w:sz w:val="28"/>
          <w:szCs w:val="28"/>
          <w:lang w:eastAsia="en-SG"/>
        </w:rPr>
        <w:t xml:space="preserve">mà cha mẹ có thể đăng ký những lớp học nấu ăn từ cơ bản đến nâng cao. Thông qua lớp học </w:t>
      </w:r>
      <w:r>
        <w:rPr>
          <w:rFonts w:ascii="Times New Roman" w:eastAsia="Times New Roman" w:hAnsi="Times New Roman" w:cs="Times New Roman"/>
          <w:color w:val="000000"/>
          <w:sz w:val="28"/>
          <w:szCs w:val="28"/>
          <w:lang w:eastAsia="en-SG"/>
        </w:rPr>
        <w:t>học sinh</w:t>
      </w:r>
      <w:r w:rsidRPr="00B779E4">
        <w:rPr>
          <w:rFonts w:ascii="Times New Roman" w:eastAsia="Times New Roman" w:hAnsi="Times New Roman" w:cs="Times New Roman"/>
          <w:color w:val="000000"/>
          <w:sz w:val="28"/>
          <w:szCs w:val="28"/>
          <w:lang w:eastAsia="en-SG"/>
        </w:rPr>
        <w:t>sẽ có thể tự nấu cho mình những món ăn đơn giản khi không có cha mẹ ở nhà và rèn luyện khả năng tự lập tốt hơn.</w:t>
      </w:r>
    </w:p>
    <w:tbl>
      <w:tblPr>
        <w:tblW w:w="7150" w:type="dxa"/>
        <w:jc w:val="center"/>
        <w:tblCellMar>
          <w:top w:w="15" w:type="dxa"/>
          <w:left w:w="15" w:type="dxa"/>
          <w:bottom w:w="15" w:type="dxa"/>
          <w:right w:w="15" w:type="dxa"/>
        </w:tblCellMar>
        <w:tblLook w:val="04A0" w:firstRow="1" w:lastRow="0" w:firstColumn="1" w:lastColumn="0" w:noHBand="0" w:noVBand="1"/>
      </w:tblPr>
      <w:tblGrid>
        <w:gridCol w:w="7150"/>
      </w:tblGrid>
      <w:tr w:rsidR="00B779E4" w:rsidRPr="00B779E4" w:rsidTr="001341F5">
        <w:trPr>
          <w:jc w:val="center"/>
        </w:trPr>
        <w:tc>
          <w:tcPr>
            <w:tcW w:w="7150" w:type="dxa"/>
            <w:shd w:val="clear" w:color="auto" w:fill="auto"/>
            <w:tcMar>
              <w:top w:w="0" w:type="dxa"/>
              <w:left w:w="0" w:type="dxa"/>
              <w:bottom w:w="0" w:type="dxa"/>
              <w:right w:w="0" w:type="dxa"/>
            </w:tcMar>
            <w:vAlign w:val="center"/>
            <w:hideMark/>
          </w:tcPr>
          <w:p w:rsidR="00B779E4" w:rsidRPr="00B779E4" w:rsidRDefault="00B779E4" w:rsidP="00B779E4">
            <w:pPr>
              <w:spacing w:after="0" w:line="360" w:lineRule="auto"/>
              <w:jc w:val="both"/>
              <w:rPr>
                <w:rFonts w:ascii="Times New Roman" w:eastAsia="Times New Roman" w:hAnsi="Times New Roman" w:cs="Times New Roman"/>
                <w:sz w:val="28"/>
                <w:szCs w:val="28"/>
                <w:lang w:eastAsia="en-SG"/>
              </w:rPr>
            </w:pPr>
            <w:r w:rsidRPr="00B779E4">
              <w:rPr>
                <w:rFonts w:ascii="Times New Roman" w:eastAsia="Times New Roman" w:hAnsi="Times New Roman" w:cs="Times New Roman"/>
                <w:noProof/>
                <w:color w:val="000000"/>
                <w:sz w:val="28"/>
                <w:szCs w:val="28"/>
                <w:lang w:eastAsia="en-SG"/>
              </w:rPr>
              <w:drawing>
                <wp:inline distT="0" distB="0" distL="0" distR="0" wp14:anchorId="0568D37A" wp14:editId="2185910A">
                  <wp:extent cx="4056049" cy="3044758"/>
                  <wp:effectExtent l="0" t="0" r="1905" b="3810"/>
                  <wp:docPr id="1" name="Picture 1" descr="https://cdn.dealtoday.vn/180d95f272064be0896a1fe9c21f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ealtoday.vn/180d95f272064be0896a1fe9c21f07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6219" cy="3044885"/>
                          </a:xfrm>
                          <a:prstGeom prst="rect">
                            <a:avLst/>
                          </a:prstGeom>
                          <a:noFill/>
                          <a:ln>
                            <a:noFill/>
                          </a:ln>
                        </pic:spPr>
                      </pic:pic>
                    </a:graphicData>
                  </a:graphic>
                </wp:inline>
              </w:drawing>
            </w:r>
          </w:p>
        </w:tc>
      </w:tr>
      <w:tr w:rsidR="00B779E4" w:rsidRPr="00B779E4" w:rsidTr="001341F5">
        <w:trPr>
          <w:jc w:val="center"/>
        </w:trPr>
        <w:tc>
          <w:tcPr>
            <w:tcW w:w="7150" w:type="dxa"/>
            <w:shd w:val="clear" w:color="auto" w:fill="auto"/>
            <w:tcMar>
              <w:top w:w="0" w:type="dxa"/>
              <w:left w:w="0" w:type="dxa"/>
              <w:bottom w:w="0" w:type="dxa"/>
              <w:right w:w="0" w:type="dxa"/>
            </w:tcMar>
            <w:vAlign w:val="center"/>
            <w:hideMark/>
          </w:tcPr>
          <w:p w:rsidR="00B779E4" w:rsidRPr="00B779E4" w:rsidRDefault="00B779E4" w:rsidP="001341F5">
            <w:pPr>
              <w:spacing w:after="0" w:line="360" w:lineRule="auto"/>
              <w:jc w:val="center"/>
              <w:rPr>
                <w:rFonts w:ascii="Times New Roman" w:eastAsia="Times New Roman" w:hAnsi="Times New Roman" w:cs="Times New Roman"/>
                <w:i/>
                <w:iCs/>
                <w:color w:val="0000FF"/>
                <w:sz w:val="28"/>
                <w:szCs w:val="28"/>
                <w:lang w:eastAsia="en-SG"/>
              </w:rPr>
            </w:pPr>
            <w:r w:rsidRPr="00B779E4">
              <w:rPr>
                <w:rFonts w:ascii="Times New Roman" w:eastAsia="Times New Roman" w:hAnsi="Times New Roman" w:cs="Times New Roman"/>
                <w:i/>
                <w:iCs/>
                <w:color w:val="FF0000"/>
                <w:sz w:val="28"/>
                <w:szCs w:val="28"/>
                <w:lang w:eastAsia="en-SG"/>
              </w:rPr>
              <w:t xml:space="preserve">Tham gia lớp học nấu ăn sẽ giúp các </w:t>
            </w:r>
            <w:r w:rsidRPr="001341F5">
              <w:rPr>
                <w:rFonts w:ascii="Times New Roman" w:eastAsia="Times New Roman" w:hAnsi="Times New Roman" w:cs="Times New Roman"/>
                <w:i/>
                <w:iCs/>
                <w:color w:val="FF0000"/>
                <w:sz w:val="28"/>
                <w:szCs w:val="28"/>
                <w:lang w:eastAsia="en-SG"/>
              </w:rPr>
              <w:t>học sinh</w:t>
            </w:r>
            <w:r w:rsidR="001341F5">
              <w:rPr>
                <w:rFonts w:ascii="Times New Roman" w:eastAsia="Times New Roman" w:hAnsi="Times New Roman" w:cs="Times New Roman"/>
                <w:i/>
                <w:iCs/>
                <w:color w:val="FF0000"/>
                <w:sz w:val="28"/>
                <w:szCs w:val="28"/>
                <w:lang w:val="vi-VN" w:eastAsia="en-SG"/>
              </w:rPr>
              <w:t xml:space="preserve"> </w:t>
            </w:r>
            <w:r w:rsidRPr="00B779E4">
              <w:rPr>
                <w:rFonts w:ascii="Times New Roman" w:eastAsia="Times New Roman" w:hAnsi="Times New Roman" w:cs="Times New Roman"/>
                <w:i/>
                <w:iCs/>
                <w:color w:val="FF0000"/>
                <w:sz w:val="28"/>
                <w:szCs w:val="28"/>
                <w:lang w:eastAsia="en-SG"/>
              </w:rPr>
              <w:t>học được nhiều kỹ năng trong cuộc sống</w:t>
            </w:r>
          </w:p>
        </w:tc>
      </w:tr>
    </w:tbl>
    <w:p w:rsidR="00B779E4" w:rsidRPr="00B779E4" w:rsidRDefault="001341F5" w:rsidP="00FA0AED">
      <w:pPr>
        <w:shd w:val="clear" w:color="auto" w:fill="FFFFFF"/>
        <w:spacing w:after="150" w:line="360" w:lineRule="auto"/>
        <w:jc w:val="both"/>
        <w:rPr>
          <w:rFonts w:ascii="Times New Roman" w:eastAsia="Times New Roman" w:hAnsi="Times New Roman" w:cs="Times New Roman"/>
          <w:color w:val="000000"/>
          <w:sz w:val="28"/>
          <w:szCs w:val="28"/>
          <w:lang w:eastAsia="en-SG"/>
        </w:rPr>
      </w:pPr>
      <w:r>
        <w:rPr>
          <w:rFonts w:ascii="Times New Roman" w:eastAsia="Times New Roman" w:hAnsi="Times New Roman" w:cs="Times New Roman"/>
          <w:color w:val="000000"/>
          <w:sz w:val="28"/>
          <w:szCs w:val="28"/>
          <w:lang w:eastAsia="en-SG"/>
        </w:rPr>
        <w:br/>
      </w:r>
      <w:r w:rsidR="00FA0AED">
        <w:rPr>
          <w:rFonts w:ascii="Times New Roman" w:eastAsia="Times New Roman" w:hAnsi="Times New Roman" w:cs="Times New Roman"/>
          <w:color w:val="000000"/>
          <w:sz w:val="28"/>
          <w:szCs w:val="28"/>
          <w:lang w:val="vi-VN" w:eastAsia="en-SG"/>
        </w:rPr>
        <w:t xml:space="preserve">         </w:t>
      </w:r>
      <w:bookmarkStart w:id="5" w:name="_GoBack"/>
      <w:bookmarkEnd w:id="5"/>
      <w:r>
        <w:rPr>
          <w:rFonts w:ascii="Times New Roman" w:eastAsia="Times New Roman" w:hAnsi="Times New Roman" w:cs="Times New Roman"/>
          <w:color w:val="000000"/>
          <w:sz w:val="28"/>
          <w:szCs w:val="28"/>
          <w:lang w:eastAsia="en-SG"/>
        </w:rPr>
        <w:t>Trên đây</w:t>
      </w:r>
      <w:r>
        <w:rPr>
          <w:rFonts w:ascii="Times New Roman" w:eastAsia="Times New Roman" w:hAnsi="Times New Roman" w:cs="Times New Roman"/>
          <w:color w:val="000000"/>
          <w:sz w:val="28"/>
          <w:szCs w:val="28"/>
          <w:lang w:val="vi-VN" w:eastAsia="en-SG"/>
        </w:rPr>
        <w:t xml:space="preserve"> là một số</w:t>
      </w:r>
      <w:r w:rsidR="00B779E4" w:rsidRPr="00B779E4">
        <w:rPr>
          <w:rFonts w:ascii="Times New Roman" w:eastAsia="Times New Roman" w:hAnsi="Times New Roman" w:cs="Times New Roman"/>
          <w:color w:val="000000"/>
          <w:sz w:val="28"/>
          <w:szCs w:val="28"/>
          <w:lang w:eastAsia="en-SG"/>
        </w:rPr>
        <w:t> </w:t>
      </w:r>
      <w:r w:rsidR="00B779E4" w:rsidRPr="00B779E4">
        <w:rPr>
          <w:rFonts w:ascii="Times New Roman" w:eastAsia="Times New Roman" w:hAnsi="Times New Roman" w:cs="Times New Roman"/>
          <w:b/>
          <w:bCs/>
          <w:color w:val="0000FF"/>
          <w:sz w:val="28"/>
          <w:szCs w:val="28"/>
          <w:lang w:eastAsia="en-SG"/>
        </w:rPr>
        <w:t>hoạt động vui chơi bổ ích ngày hè</w:t>
      </w:r>
      <w:r w:rsidR="00B779E4" w:rsidRPr="00B779E4">
        <w:rPr>
          <w:rFonts w:ascii="Times New Roman" w:eastAsia="Times New Roman" w:hAnsi="Times New Roman" w:cs="Times New Roman"/>
          <w:color w:val="000000"/>
          <w:sz w:val="28"/>
          <w:szCs w:val="28"/>
          <w:lang w:eastAsia="en-SG"/>
        </w:rPr>
        <w:t xml:space="preserve"> dành cho </w:t>
      </w:r>
      <w:r>
        <w:rPr>
          <w:rFonts w:ascii="Times New Roman" w:eastAsia="Times New Roman" w:hAnsi="Times New Roman" w:cs="Times New Roman"/>
          <w:color w:val="000000"/>
          <w:sz w:val="28"/>
          <w:szCs w:val="28"/>
          <w:lang w:eastAsia="en-SG"/>
        </w:rPr>
        <w:t>học</w:t>
      </w:r>
      <w:r>
        <w:rPr>
          <w:rFonts w:ascii="Times New Roman" w:eastAsia="Times New Roman" w:hAnsi="Times New Roman" w:cs="Times New Roman"/>
          <w:color w:val="000000"/>
          <w:sz w:val="28"/>
          <w:szCs w:val="28"/>
          <w:lang w:val="vi-VN" w:eastAsia="en-SG"/>
        </w:rPr>
        <w:t xml:space="preserve"> sinh tiểu học</w:t>
      </w:r>
      <w:r w:rsidR="00B779E4" w:rsidRPr="00B779E4">
        <w:rPr>
          <w:rFonts w:ascii="Times New Roman" w:eastAsia="Times New Roman" w:hAnsi="Times New Roman" w:cs="Times New Roman"/>
          <w:color w:val="000000"/>
          <w:sz w:val="28"/>
          <w:szCs w:val="28"/>
          <w:lang w:eastAsia="en-SG"/>
        </w:rPr>
        <w:t xml:space="preserve">. Hy vọng cha mẹ sẽ chọn được hoạt động phù hợp với </w:t>
      </w:r>
      <w:r w:rsidR="00B779E4">
        <w:rPr>
          <w:rFonts w:ascii="Times New Roman" w:eastAsia="Times New Roman" w:hAnsi="Times New Roman" w:cs="Times New Roman"/>
          <w:color w:val="000000"/>
          <w:sz w:val="28"/>
          <w:szCs w:val="28"/>
          <w:lang w:eastAsia="en-SG"/>
        </w:rPr>
        <w:t>học sinh</w:t>
      </w:r>
      <w:r>
        <w:rPr>
          <w:rFonts w:ascii="Times New Roman" w:eastAsia="Times New Roman" w:hAnsi="Times New Roman" w:cs="Times New Roman"/>
          <w:color w:val="000000"/>
          <w:sz w:val="28"/>
          <w:szCs w:val="28"/>
          <w:lang w:val="vi-VN" w:eastAsia="en-SG"/>
        </w:rPr>
        <w:t xml:space="preserve"> </w:t>
      </w:r>
      <w:r w:rsidR="00B779E4" w:rsidRPr="00B779E4">
        <w:rPr>
          <w:rFonts w:ascii="Times New Roman" w:eastAsia="Times New Roman" w:hAnsi="Times New Roman" w:cs="Times New Roman"/>
          <w:color w:val="000000"/>
          <w:sz w:val="28"/>
          <w:szCs w:val="28"/>
          <w:lang w:eastAsia="en-SG"/>
        </w:rPr>
        <w:t>nhà mình nhất và đăng ký cho con tham gia để có một mùa hè thật sôi nổi, ý nghĩa.</w:t>
      </w:r>
    </w:p>
    <w:p w:rsidR="00B779E4" w:rsidRPr="00B779E4" w:rsidRDefault="00B779E4" w:rsidP="00B779E4">
      <w:pPr>
        <w:shd w:val="clear" w:color="auto" w:fill="FFFFFF"/>
        <w:spacing w:after="0" w:line="360" w:lineRule="auto"/>
        <w:jc w:val="both"/>
        <w:rPr>
          <w:rFonts w:ascii="Times New Roman" w:eastAsia="Times New Roman" w:hAnsi="Times New Roman" w:cs="Times New Roman"/>
          <w:color w:val="000000"/>
          <w:sz w:val="28"/>
          <w:szCs w:val="28"/>
          <w:lang w:eastAsia="en-SG"/>
        </w:rPr>
      </w:pPr>
      <w:r w:rsidRPr="00B779E4">
        <w:rPr>
          <w:rFonts w:ascii="Times New Roman" w:eastAsia="Times New Roman" w:hAnsi="Times New Roman" w:cs="Times New Roman"/>
          <w:color w:val="000000"/>
          <w:sz w:val="28"/>
          <w:szCs w:val="28"/>
          <w:lang w:eastAsia="en-SG"/>
        </w:rPr>
        <w:t> </w:t>
      </w:r>
    </w:p>
    <w:p w:rsidR="00B779E4" w:rsidRPr="00B779E4" w:rsidRDefault="00B779E4" w:rsidP="00B779E4">
      <w:pPr>
        <w:shd w:val="clear" w:color="auto" w:fill="FFFFFF"/>
        <w:spacing w:after="150" w:line="360" w:lineRule="auto"/>
        <w:jc w:val="both"/>
        <w:rPr>
          <w:rFonts w:ascii="Times New Roman" w:eastAsia="Times New Roman" w:hAnsi="Times New Roman" w:cs="Times New Roman"/>
          <w:color w:val="000000"/>
          <w:sz w:val="28"/>
          <w:szCs w:val="28"/>
          <w:lang w:eastAsia="en-SG"/>
        </w:rPr>
      </w:pPr>
    </w:p>
    <w:p w:rsidR="00E900DD" w:rsidRPr="00B779E4" w:rsidRDefault="00E900DD" w:rsidP="00B779E4">
      <w:pPr>
        <w:spacing w:line="360" w:lineRule="auto"/>
        <w:jc w:val="both"/>
        <w:rPr>
          <w:rFonts w:ascii="Times New Roman" w:hAnsi="Times New Roman" w:cs="Times New Roman"/>
          <w:sz w:val="28"/>
          <w:szCs w:val="28"/>
        </w:rPr>
      </w:pPr>
    </w:p>
    <w:sectPr w:rsidR="00E900DD" w:rsidRPr="00B779E4" w:rsidSect="00FA0AED">
      <w:pgSz w:w="11907" w:h="16840" w:code="9"/>
      <w:pgMar w:top="567" w:right="1134" w:bottom="426"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41C29"/>
    <w:multiLevelType w:val="hybridMultilevel"/>
    <w:tmpl w:val="DED6755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075"/>
    <w:rsid w:val="000E347D"/>
    <w:rsid w:val="001341F5"/>
    <w:rsid w:val="002174E4"/>
    <w:rsid w:val="003E6075"/>
    <w:rsid w:val="00B41922"/>
    <w:rsid w:val="00B779E4"/>
    <w:rsid w:val="00DA6DC0"/>
    <w:rsid w:val="00E900DD"/>
    <w:rsid w:val="00FA0AE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79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paragraph" w:styleId="Heading2">
    <w:name w:val="heading 2"/>
    <w:basedOn w:val="Normal"/>
    <w:link w:val="Heading2Char"/>
    <w:uiPriority w:val="9"/>
    <w:qFormat/>
    <w:rsid w:val="00B779E4"/>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9E4"/>
    <w:rPr>
      <w:rFonts w:ascii="Times New Roman" w:eastAsia="Times New Roman" w:hAnsi="Times New Roman" w:cs="Times New Roman"/>
      <w:b/>
      <w:bCs/>
      <w:kern w:val="36"/>
      <w:sz w:val="48"/>
      <w:szCs w:val="48"/>
      <w:lang w:eastAsia="en-SG"/>
    </w:rPr>
  </w:style>
  <w:style w:type="character" w:customStyle="1" w:styleId="Heading2Char">
    <w:name w:val="Heading 2 Char"/>
    <w:basedOn w:val="DefaultParagraphFont"/>
    <w:link w:val="Heading2"/>
    <w:uiPriority w:val="9"/>
    <w:rsid w:val="00B779E4"/>
    <w:rPr>
      <w:rFonts w:ascii="Times New Roman" w:eastAsia="Times New Roman" w:hAnsi="Times New Roman" w:cs="Times New Roman"/>
      <w:b/>
      <w:bCs/>
      <w:sz w:val="36"/>
      <w:szCs w:val="36"/>
      <w:lang w:eastAsia="en-SG"/>
    </w:rPr>
  </w:style>
  <w:style w:type="paragraph" w:styleId="NormalWeb">
    <w:name w:val="Normal (Web)"/>
    <w:basedOn w:val="Normal"/>
    <w:uiPriority w:val="99"/>
    <w:semiHidden/>
    <w:unhideWhenUsed/>
    <w:rsid w:val="00B779E4"/>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B779E4"/>
    <w:rPr>
      <w:b/>
      <w:bCs/>
    </w:rPr>
  </w:style>
  <w:style w:type="character" w:styleId="Hyperlink">
    <w:name w:val="Hyperlink"/>
    <w:basedOn w:val="DefaultParagraphFont"/>
    <w:uiPriority w:val="99"/>
    <w:semiHidden/>
    <w:unhideWhenUsed/>
    <w:rsid w:val="00B779E4"/>
    <w:rPr>
      <w:color w:val="0000FF"/>
      <w:u w:val="single"/>
    </w:rPr>
  </w:style>
  <w:style w:type="paragraph" w:styleId="BalloonText">
    <w:name w:val="Balloon Text"/>
    <w:basedOn w:val="Normal"/>
    <w:link w:val="BalloonTextChar"/>
    <w:uiPriority w:val="99"/>
    <w:semiHidden/>
    <w:unhideWhenUsed/>
    <w:rsid w:val="00B77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9E4"/>
    <w:rPr>
      <w:rFonts w:ascii="Tahoma" w:hAnsi="Tahoma" w:cs="Tahoma"/>
      <w:sz w:val="16"/>
      <w:szCs w:val="16"/>
    </w:rPr>
  </w:style>
  <w:style w:type="paragraph" w:styleId="ListParagraph">
    <w:name w:val="List Paragraph"/>
    <w:basedOn w:val="Normal"/>
    <w:uiPriority w:val="34"/>
    <w:qFormat/>
    <w:rsid w:val="00B779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79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paragraph" w:styleId="Heading2">
    <w:name w:val="heading 2"/>
    <w:basedOn w:val="Normal"/>
    <w:link w:val="Heading2Char"/>
    <w:uiPriority w:val="9"/>
    <w:qFormat/>
    <w:rsid w:val="00B779E4"/>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9E4"/>
    <w:rPr>
      <w:rFonts w:ascii="Times New Roman" w:eastAsia="Times New Roman" w:hAnsi="Times New Roman" w:cs="Times New Roman"/>
      <w:b/>
      <w:bCs/>
      <w:kern w:val="36"/>
      <w:sz w:val="48"/>
      <w:szCs w:val="48"/>
      <w:lang w:eastAsia="en-SG"/>
    </w:rPr>
  </w:style>
  <w:style w:type="character" w:customStyle="1" w:styleId="Heading2Char">
    <w:name w:val="Heading 2 Char"/>
    <w:basedOn w:val="DefaultParagraphFont"/>
    <w:link w:val="Heading2"/>
    <w:uiPriority w:val="9"/>
    <w:rsid w:val="00B779E4"/>
    <w:rPr>
      <w:rFonts w:ascii="Times New Roman" w:eastAsia="Times New Roman" w:hAnsi="Times New Roman" w:cs="Times New Roman"/>
      <w:b/>
      <w:bCs/>
      <w:sz w:val="36"/>
      <w:szCs w:val="36"/>
      <w:lang w:eastAsia="en-SG"/>
    </w:rPr>
  </w:style>
  <w:style w:type="paragraph" w:styleId="NormalWeb">
    <w:name w:val="Normal (Web)"/>
    <w:basedOn w:val="Normal"/>
    <w:uiPriority w:val="99"/>
    <w:semiHidden/>
    <w:unhideWhenUsed/>
    <w:rsid w:val="00B779E4"/>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B779E4"/>
    <w:rPr>
      <w:b/>
      <w:bCs/>
    </w:rPr>
  </w:style>
  <w:style w:type="character" w:styleId="Hyperlink">
    <w:name w:val="Hyperlink"/>
    <w:basedOn w:val="DefaultParagraphFont"/>
    <w:uiPriority w:val="99"/>
    <w:semiHidden/>
    <w:unhideWhenUsed/>
    <w:rsid w:val="00B779E4"/>
    <w:rPr>
      <w:color w:val="0000FF"/>
      <w:u w:val="single"/>
    </w:rPr>
  </w:style>
  <w:style w:type="paragraph" w:styleId="BalloonText">
    <w:name w:val="Balloon Text"/>
    <w:basedOn w:val="Normal"/>
    <w:link w:val="BalloonTextChar"/>
    <w:uiPriority w:val="99"/>
    <w:semiHidden/>
    <w:unhideWhenUsed/>
    <w:rsid w:val="00B77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9E4"/>
    <w:rPr>
      <w:rFonts w:ascii="Tahoma" w:hAnsi="Tahoma" w:cs="Tahoma"/>
      <w:sz w:val="16"/>
      <w:szCs w:val="16"/>
    </w:rPr>
  </w:style>
  <w:style w:type="paragraph" w:styleId="ListParagraph">
    <w:name w:val="List Paragraph"/>
    <w:basedOn w:val="Normal"/>
    <w:uiPriority w:val="34"/>
    <w:qFormat/>
    <w:rsid w:val="00B77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58383">
      <w:bodyDiv w:val="1"/>
      <w:marLeft w:val="0"/>
      <w:marRight w:val="0"/>
      <w:marTop w:val="0"/>
      <w:marBottom w:val="0"/>
      <w:divBdr>
        <w:top w:val="none" w:sz="0" w:space="0" w:color="auto"/>
        <w:left w:val="none" w:sz="0" w:space="0" w:color="auto"/>
        <w:bottom w:val="none" w:sz="0" w:space="0" w:color="auto"/>
        <w:right w:val="none" w:sz="0" w:space="0" w:color="auto"/>
      </w:divBdr>
      <w:divsChild>
        <w:div w:id="536310812">
          <w:marLeft w:val="0"/>
          <w:marRight w:val="0"/>
          <w:marTop w:val="0"/>
          <w:marBottom w:val="0"/>
          <w:divBdr>
            <w:top w:val="none" w:sz="0" w:space="0" w:color="auto"/>
            <w:left w:val="none" w:sz="0" w:space="0" w:color="auto"/>
            <w:bottom w:val="none" w:sz="0" w:space="0" w:color="auto"/>
            <w:right w:val="none" w:sz="0" w:space="0" w:color="auto"/>
          </w:divBdr>
        </w:div>
        <w:div w:id="1587302860">
          <w:marLeft w:val="0"/>
          <w:marRight w:val="0"/>
          <w:marTop w:val="0"/>
          <w:marBottom w:val="0"/>
          <w:divBdr>
            <w:top w:val="none" w:sz="0" w:space="0" w:color="auto"/>
            <w:left w:val="none" w:sz="0" w:space="0" w:color="auto"/>
            <w:bottom w:val="none" w:sz="0" w:space="0" w:color="auto"/>
            <w:right w:val="none" w:sz="0" w:space="0" w:color="auto"/>
          </w:divBdr>
          <w:divsChild>
            <w:div w:id="44840643">
              <w:marLeft w:val="0"/>
              <w:marRight w:val="0"/>
              <w:marTop w:val="0"/>
              <w:marBottom w:val="0"/>
              <w:divBdr>
                <w:top w:val="none" w:sz="0" w:space="0" w:color="auto"/>
                <w:left w:val="none" w:sz="0" w:space="0" w:color="auto"/>
                <w:bottom w:val="none" w:sz="0" w:space="0" w:color="auto"/>
                <w:right w:val="none" w:sz="0" w:space="0" w:color="auto"/>
              </w:divBdr>
            </w:div>
            <w:div w:id="624626562">
              <w:marLeft w:val="0"/>
              <w:marRight w:val="0"/>
              <w:marTop w:val="0"/>
              <w:marBottom w:val="0"/>
              <w:divBdr>
                <w:top w:val="none" w:sz="0" w:space="0" w:color="auto"/>
                <w:left w:val="none" w:sz="0" w:space="0" w:color="auto"/>
                <w:bottom w:val="none" w:sz="0" w:space="0" w:color="auto"/>
                <w:right w:val="none" w:sz="0" w:space="0" w:color="auto"/>
              </w:divBdr>
            </w:div>
            <w:div w:id="1081147573">
              <w:marLeft w:val="0"/>
              <w:marRight w:val="0"/>
              <w:marTop w:val="0"/>
              <w:marBottom w:val="0"/>
              <w:divBdr>
                <w:top w:val="none" w:sz="0" w:space="0" w:color="auto"/>
                <w:left w:val="none" w:sz="0" w:space="0" w:color="auto"/>
                <w:bottom w:val="none" w:sz="0" w:space="0" w:color="auto"/>
                <w:right w:val="none" w:sz="0" w:space="0" w:color="auto"/>
              </w:divBdr>
            </w:div>
            <w:div w:id="1532766174">
              <w:marLeft w:val="0"/>
              <w:marRight w:val="0"/>
              <w:marTop w:val="0"/>
              <w:marBottom w:val="0"/>
              <w:divBdr>
                <w:top w:val="none" w:sz="0" w:space="0" w:color="auto"/>
                <w:left w:val="none" w:sz="0" w:space="0" w:color="auto"/>
                <w:bottom w:val="none" w:sz="0" w:space="0" w:color="auto"/>
                <w:right w:val="none" w:sz="0" w:space="0" w:color="auto"/>
              </w:divBdr>
            </w:div>
            <w:div w:id="1144466810">
              <w:marLeft w:val="0"/>
              <w:marRight w:val="0"/>
              <w:marTop w:val="0"/>
              <w:marBottom w:val="0"/>
              <w:divBdr>
                <w:top w:val="none" w:sz="0" w:space="0" w:color="auto"/>
                <w:left w:val="none" w:sz="0" w:space="0" w:color="auto"/>
                <w:bottom w:val="none" w:sz="0" w:space="0" w:color="auto"/>
                <w:right w:val="none" w:sz="0" w:space="0" w:color="auto"/>
              </w:divBdr>
            </w:div>
            <w:div w:id="8214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ealtoday.vn/ha-noi/deal/vui-choi-giai-tri-158"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2022-07-07T04:04:00Z</dcterms:created>
  <dcterms:modified xsi:type="dcterms:W3CDTF">2022-07-12T09:39:00Z</dcterms:modified>
</cp:coreProperties>
</file>