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17" w:rsidRDefault="00936B17" w:rsidP="00936B17">
      <w:pPr>
        <w:spacing w:after="0" w:line="240" w:lineRule="auto"/>
        <w:rPr>
          <w:rFonts w:ascii="Tiffany-Heavy" w:eastAsia="Times New Roman" w:hAnsi="Tiffany-Heavy" w:cs="Times New Roman"/>
          <w:b/>
          <w:sz w:val="44"/>
          <w:szCs w:val="44"/>
        </w:rPr>
      </w:pP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b/>
          <w:sz w:val="32"/>
          <w:szCs w:val="24"/>
          <w:lang w:val="pt-BR"/>
        </w:rPr>
      </w:pPr>
      <w:r w:rsidRPr="00936B17">
        <w:rPr>
          <w:rFonts w:ascii=".VnTimeH" w:eastAsia="Times New Roman" w:hAnsi=".VnTimeH" w:cs="Times New Roman"/>
          <w:b/>
          <w:sz w:val="32"/>
          <w:szCs w:val="24"/>
          <w:lang w:val="pt-BR"/>
        </w:rPr>
        <w:t>Phßng gi¸o dôc ®µo t¹o quËn long biªn</w:t>
      </w: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sz w:val="32"/>
          <w:szCs w:val="24"/>
          <w:lang w:val="pt-BR"/>
        </w:rPr>
      </w:pPr>
      <w:r w:rsidRPr="00936B17">
        <w:rPr>
          <w:rFonts w:ascii=".VnTimeH" w:eastAsia="Times New Roman" w:hAnsi=".VnTimeH" w:cs="Times New Roman"/>
          <w:b/>
          <w:sz w:val="32"/>
          <w:szCs w:val="24"/>
          <w:lang w:val="pt-BR"/>
        </w:rPr>
        <w:t xml:space="preserve"> Tr</w:t>
      </w:r>
      <w:r w:rsidRPr="00936B17">
        <w:rPr>
          <w:rFonts w:ascii=".VnTimeH" w:eastAsia="Times New Roman" w:hAnsi=".VnTimeH" w:cs="Times New Roman"/>
          <w:b/>
          <w:sz w:val="32"/>
          <w:szCs w:val="24"/>
          <w:lang w:val="pt-BR"/>
        </w:rPr>
        <w:softHyphen/>
        <w:t>õ¬ng mÇm non phóc §ång</w:t>
      </w: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BR"/>
        </w:rPr>
      </w:pP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36B17">
        <w:rPr>
          <w:rFonts w:ascii="Times New Roman" w:eastAsia="Times New Roman" w:hAnsi="Times New Roman" w:cs="Times New Roman"/>
          <w:noProof/>
          <w:color w:val="000000"/>
          <w:sz w:val="34"/>
          <w:szCs w:val="36"/>
        </w:rPr>
        <w:drawing>
          <wp:inline distT="0" distB="0" distL="0" distR="0" wp14:anchorId="3F17FFD3" wp14:editId="16BE1E7E">
            <wp:extent cx="2042160" cy="2232660"/>
            <wp:effectExtent l="0" t="0" r="0" b="0"/>
            <wp:docPr id="1" name="Picture 1" descr="bIEU TUONG phuc dong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U TUONG phuc dongc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sz w:val="24"/>
          <w:szCs w:val="24"/>
        </w:rPr>
      </w:pP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sz w:val="24"/>
          <w:szCs w:val="24"/>
          <w:lang w:val="pt-BR"/>
        </w:rPr>
      </w:pPr>
      <w:r w:rsidRPr="00936B17">
        <w:rPr>
          <w:rFonts w:ascii=".VnTimeH" w:eastAsia="Times New Roman" w:hAnsi=".VnTimeH" w:cs="Times New Roman"/>
          <w:sz w:val="24"/>
          <w:szCs w:val="24"/>
          <w:lang w:val="pt-BR"/>
        </w:rPr>
        <w:t xml:space="preserve"> </w:t>
      </w: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Estrangelo Edessa"/>
          <w:b/>
          <w:sz w:val="64"/>
          <w:szCs w:val="56"/>
          <w:lang w:val="pt-BR"/>
        </w:rPr>
      </w:pPr>
      <w:r w:rsidRPr="00936B17">
        <w:rPr>
          <w:rFonts w:ascii=".VnTimeH" w:eastAsia="Times New Roman" w:hAnsi=".VnTimeH" w:cs="Estrangelo Edessa"/>
          <w:b/>
          <w:sz w:val="64"/>
          <w:szCs w:val="56"/>
          <w:lang w:val="pt-BR"/>
        </w:rPr>
        <w:t xml:space="preserve">Gi¸o ¸n </w:t>
      </w: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Estrangelo Edessa"/>
          <w:b/>
          <w:sz w:val="64"/>
          <w:szCs w:val="56"/>
          <w:lang w:val="pt-BR"/>
        </w:rPr>
      </w:pPr>
      <w:r w:rsidRPr="00936B17">
        <w:rPr>
          <w:rFonts w:ascii=".VnTimeH" w:eastAsia="Times New Roman" w:hAnsi=".VnTimeH" w:cs="Estrangelo Edessa"/>
          <w:b/>
          <w:sz w:val="64"/>
          <w:szCs w:val="56"/>
          <w:lang w:val="pt-BR"/>
        </w:rPr>
        <w:t xml:space="preserve">lµm </w:t>
      </w:r>
      <w:r>
        <w:rPr>
          <w:rFonts w:ascii=".VnTimeH" w:eastAsia="Times New Roman" w:hAnsi=".VnTimeH" w:cs="Estrangelo Edessa"/>
          <w:b/>
          <w:sz w:val="64"/>
          <w:szCs w:val="56"/>
          <w:lang w:val="pt-BR"/>
        </w:rPr>
        <w:t>Quen v¨n häc</w:t>
      </w: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" w:eastAsia="Times New Roman" w:hAnsi=".VnTime" w:cs="Times New Roman"/>
          <w:b/>
          <w:sz w:val="52"/>
          <w:szCs w:val="32"/>
          <w:lang w:val="pt-BR"/>
        </w:rPr>
      </w:pPr>
    </w:p>
    <w:p w:rsidR="00936B17" w:rsidRPr="00733D54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rPr>
          <w:rFonts w:ascii=".VnTimeH" w:eastAsia="Times New Roman" w:hAnsi=".VnTimeH" w:cs="Times New Roman"/>
          <w:sz w:val="40"/>
          <w:szCs w:val="40"/>
          <w:lang w:val="pt-BR"/>
        </w:rPr>
      </w:pPr>
      <w:r w:rsidRPr="00733D54">
        <w:rPr>
          <w:rFonts w:ascii=".VnTimeH" w:eastAsia="Times New Roman" w:hAnsi=".VnTimeH" w:cs="Times New Roman"/>
          <w:b/>
          <w:i/>
          <w:sz w:val="52"/>
          <w:szCs w:val="32"/>
          <w:lang w:val="pt-BR"/>
        </w:rPr>
        <w:t xml:space="preserve">       </w:t>
      </w:r>
      <w:r w:rsidRPr="00733D54">
        <w:rPr>
          <w:rFonts w:ascii=".VnTimeH" w:eastAsia="Times New Roman" w:hAnsi=".VnTimeH" w:cs="Times New Roman"/>
          <w:sz w:val="40"/>
          <w:szCs w:val="40"/>
          <w:lang w:val="pt-BR"/>
        </w:rPr>
        <w:t xml:space="preserve"> §Ò tµi : TruyÖn C¸o thá vµ gµ trèng</w:t>
      </w:r>
    </w:p>
    <w:p w:rsidR="00936B17" w:rsidRPr="00733D54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rPr>
          <w:rFonts w:ascii=".VnTimeH" w:eastAsia="Times New Roman" w:hAnsi=".VnTimeH" w:cs="Times New Roman"/>
          <w:sz w:val="40"/>
          <w:szCs w:val="40"/>
          <w:lang w:val="pt-BR"/>
        </w:rPr>
      </w:pPr>
      <w:r w:rsidRPr="00733D54">
        <w:rPr>
          <w:rFonts w:ascii=".VnTimeH" w:eastAsia="Times New Roman" w:hAnsi=".VnTimeH" w:cs="Times New Roman"/>
          <w:sz w:val="40"/>
          <w:szCs w:val="40"/>
          <w:lang w:val="pt-BR"/>
        </w:rPr>
        <w:t xml:space="preserve">           Chñ ®iÓm : §éng VËt</w:t>
      </w:r>
    </w:p>
    <w:p w:rsidR="00936B17" w:rsidRPr="00733D54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rPr>
          <w:rFonts w:ascii=".VnTimeH" w:eastAsia="Times New Roman" w:hAnsi=".VnTimeH" w:cs="Arial"/>
          <w:sz w:val="40"/>
          <w:szCs w:val="40"/>
          <w:lang w:val="pt-BR"/>
        </w:rPr>
      </w:pPr>
      <w:r w:rsidRPr="00733D54">
        <w:rPr>
          <w:rFonts w:ascii=".VnTimeH" w:eastAsia="Times New Roman" w:hAnsi=".VnTimeH" w:cs="Times New Roman"/>
          <w:sz w:val="40"/>
          <w:szCs w:val="40"/>
          <w:lang w:val="pt-BR"/>
        </w:rPr>
        <w:t xml:space="preserve">           Gi¸o viªn: NguyÔn ThÞ TuyÕt Mai</w:t>
      </w:r>
    </w:p>
    <w:p w:rsidR="00936B17" w:rsidRPr="00733D54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rPr>
          <w:rFonts w:ascii=".VnTimeH" w:eastAsia="Times New Roman" w:hAnsi=".VnTimeH" w:cs="Times New Roman"/>
          <w:sz w:val="54"/>
          <w:szCs w:val="32"/>
          <w:lang w:val="pt-BR"/>
        </w:rPr>
      </w:pPr>
      <w:r w:rsidRPr="00733D54">
        <w:rPr>
          <w:rFonts w:ascii=".VnTimeH" w:eastAsia="Times New Roman" w:hAnsi=".VnTimeH" w:cs="Times New Roman"/>
          <w:sz w:val="40"/>
          <w:szCs w:val="40"/>
          <w:lang w:val="pt-BR"/>
        </w:rPr>
        <w:t xml:space="preserve">           Løa tuæi : MÉu gi¸o nhì B5</w:t>
      </w:r>
    </w:p>
    <w:p w:rsidR="00936B17" w:rsidRPr="00733D54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rPr>
          <w:rFonts w:ascii=".VnTimeH" w:eastAsia="Times New Roman" w:hAnsi=".VnTimeH" w:cs="Times New Roman"/>
          <w:sz w:val="36"/>
          <w:szCs w:val="24"/>
          <w:lang w:val="pt-BR"/>
        </w:rPr>
      </w:pPr>
      <w:r w:rsidRPr="00733D54">
        <w:rPr>
          <w:rFonts w:ascii=".VnTimeH" w:eastAsia="Times New Roman" w:hAnsi=".VnTimeH" w:cs="Times New Roman"/>
          <w:sz w:val="36"/>
          <w:szCs w:val="24"/>
          <w:lang w:val="pt-BR"/>
        </w:rPr>
        <w:t xml:space="preserve">              </w:t>
      </w: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b/>
          <w:sz w:val="36"/>
          <w:szCs w:val="24"/>
          <w:lang w:val="pt-BR"/>
        </w:rPr>
      </w:pPr>
    </w:p>
    <w:p w:rsidR="00A51C3D" w:rsidRDefault="00A51C3D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b/>
          <w:sz w:val="28"/>
          <w:szCs w:val="28"/>
          <w:lang w:val="pt-BR"/>
        </w:rPr>
      </w:pPr>
    </w:p>
    <w:p w:rsidR="00A51C3D" w:rsidRDefault="00A51C3D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b/>
          <w:sz w:val="28"/>
          <w:szCs w:val="28"/>
          <w:lang w:val="pt-BR"/>
        </w:rPr>
      </w:pPr>
    </w:p>
    <w:p w:rsidR="00A51C3D" w:rsidRDefault="00A51C3D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b/>
          <w:sz w:val="28"/>
          <w:szCs w:val="28"/>
          <w:lang w:val="pt-BR"/>
        </w:rPr>
      </w:pPr>
    </w:p>
    <w:p w:rsidR="00A51C3D" w:rsidRDefault="00A51C3D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b/>
          <w:sz w:val="28"/>
          <w:szCs w:val="28"/>
          <w:lang w:val="pt-BR"/>
        </w:rPr>
      </w:pPr>
    </w:p>
    <w:p w:rsidR="00A51C3D" w:rsidRDefault="00A51C3D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b/>
          <w:sz w:val="28"/>
          <w:szCs w:val="28"/>
          <w:lang w:val="pt-BR"/>
        </w:rPr>
      </w:pPr>
    </w:p>
    <w:p w:rsidR="00A51C3D" w:rsidRDefault="00A51C3D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b/>
          <w:sz w:val="28"/>
          <w:szCs w:val="28"/>
          <w:lang w:val="pt-BR"/>
        </w:rPr>
      </w:pPr>
    </w:p>
    <w:p w:rsidR="00936B17" w:rsidRPr="00936B17" w:rsidRDefault="00936B17" w:rsidP="00A51C3D">
      <w:pPr>
        <w:pBdr>
          <w:top w:val="thinThickSmallGap" w:sz="24" w:space="31" w:color="auto"/>
          <w:left w:val="thinThickSmallGap" w:sz="24" w:space="4" w:color="auto"/>
          <w:bottom w:val="thickThinSmallGap" w:sz="24" w:space="15" w:color="auto"/>
          <w:right w:val="thickThinSmallGap" w:sz="24" w:space="0" w:color="auto"/>
        </w:pBdr>
        <w:spacing w:after="0" w:line="240" w:lineRule="auto"/>
        <w:jc w:val="center"/>
        <w:rPr>
          <w:rFonts w:ascii=".VnTimeH" w:eastAsia="Times New Roman" w:hAnsi=".VnTimeH" w:cs="Times New Roman"/>
          <w:b/>
          <w:sz w:val="36"/>
          <w:szCs w:val="24"/>
          <w:lang w:val="pt-BR"/>
        </w:rPr>
      </w:pPr>
      <w:bookmarkStart w:id="0" w:name="_GoBack"/>
      <w:bookmarkEnd w:id="0"/>
      <w:r w:rsidRPr="00936B17">
        <w:rPr>
          <w:rFonts w:ascii=".VnTimeH" w:eastAsia="Times New Roman" w:hAnsi=".VnTimeH" w:cs="Times New Roman"/>
          <w:b/>
          <w:sz w:val="28"/>
          <w:szCs w:val="28"/>
          <w:lang w:val="pt-BR"/>
        </w:rPr>
        <w:t>N¨m häc 20</w:t>
      </w:r>
      <w:r>
        <w:rPr>
          <w:rFonts w:ascii=".VnTimeH" w:eastAsia="Times New Roman" w:hAnsi=".VnTimeH" w:cs="Times New Roman"/>
          <w:b/>
          <w:sz w:val="28"/>
          <w:szCs w:val="28"/>
          <w:lang w:val="pt-BR"/>
        </w:rPr>
        <w:t>18- 2019</w:t>
      </w:r>
    </w:p>
    <w:p w:rsidR="00936B17" w:rsidRDefault="00936B17" w:rsidP="00936B17">
      <w:pPr>
        <w:spacing w:after="0" w:line="240" w:lineRule="auto"/>
        <w:rPr>
          <w:rFonts w:ascii="Tiffany-Heavy" w:eastAsia="Times New Roman" w:hAnsi="Tiffany-Heavy" w:cs="Times New Roman"/>
          <w:b/>
          <w:sz w:val="44"/>
          <w:szCs w:val="44"/>
        </w:rPr>
      </w:pPr>
    </w:p>
    <w:p w:rsidR="00936B17" w:rsidRDefault="00936B17" w:rsidP="00936B17">
      <w:pPr>
        <w:spacing w:after="0" w:line="240" w:lineRule="auto"/>
        <w:rPr>
          <w:rFonts w:ascii="Tiffany-Heavy" w:eastAsia="Times New Roman" w:hAnsi="Tiffany-Heavy" w:cs="Times New Roman"/>
          <w:b/>
          <w:sz w:val="44"/>
          <w:szCs w:val="44"/>
        </w:rPr>
      </w:pPr>
    </w:p>
    <w:p w:rsidR="00936B17" w:rsidRDefault="00936B17" w:rsidP="00936B17">
      <w:pPr>
        <w:spacing w:after="0" w:line="240" w:lineRule="auto"/>
        <w:rPr>
          <w:rFonts w:ascii="Tiffany-Heavy" w:eastAsia="Times New Roman" w:hAnsi="Tiffany-Heavy" w:cs="Times New Roman"/>
          <w:b/>
          <w:sz w:val="44"/>
          <w:szCs w:val="44"/>
        </w:rPr>
      </w:pPr>
    </w:p>
    <w:p w:rsidR="00A51C3D" w:rsidRDefault="00A51C3D" w:rsidP="00936B17">
      <w:pPr>
        <w:spacing w:after="0" w:line="240" w:lineRule="auto"/>
        <w:rPr>
          <w:rFonts w:ascii="Tiffany-Heavy" w:eastAsia="Times New Roman" w:hAnsi="Tiffany-Heavy" w:cs="Times New Roman"/>
          <w:b/>
          <w:sz w:val="44"/>
          <w:szCs w:val="44"/>
        </w:rPr>
      </w:pPr>
    </w:p>
    <w:p w:rsidR="0091629F" w:rsidRPr="0091629F" w:rsidRDefault="00FD0821" w:rsidP="00936B17">
      <w:pPr>
        <w:spacing w:after="0" w:line="240" w:lineRule="auto"/>
        <w:rPr>
          <w:rFonts w:ascii="Tiffany-Heavy" w:eastAsia="Times New Roman" w:hAnsi="Tiffany-Heavy" w:cs="Times New Roman"/>
          <w:b/>
          <w:sz w:val="44"/>
          <w:szCs w:val="44"/>
        </w:rPr>
      </w:pPr>
      <w:proofErr w:type="spellStart"/>
      <w:r>
        <w:rPr>
          <w:rFonts w:ascii="Tiffany-Heavy" w:eastAsia="Times New Roman" w:hAnsi="Tiffany-Heavy" w:cs="Times New Roman"/>
          <w:b/>
          <w:sz w:val="44"/>
          <w:szCs w:val="44"/>
        </w:rPr>
        <w:t>Giáo</w:t>
      </w:r>
      <w:proofErr w:type="spellEnd"/>
      <w:r>
        <w:rPr>
          <w:rFonts w:ascii="Tiffany-Heavy" w:eastAsia="Times New Roman" w:hAnsi="Tiffany-Heavy" w:cs="Times New Roman"/>
          <w:b/>
          <w:sz w:val="44"/>
          <w:szCs w:val="44"/>
        </w:rPr>
        <w:t xml:space="preserve"> </w:t>
      </w:r>
      <w:proofErr w:type="spellStart"/>
      <w:r>
        <w:rPr>
          <w:rFonts w:ascii="Tiffany-Heavy" w:eastAsia="Times New Roman" w:hAnsi="Tiffany-Heavy" w:cs="Times New Roman"/>
          <w:b/>
          <w:sz w:val="44"/>
          <w:szCs w:val="44"/>
        </w:rPr>
        <w:t>án</w:t>
      </w:r>
      <w:proofErr w:type="spellEnd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>:</w:t>
      </w:r>
      <w:r>
        <w:rPr>
          <w:rFonts w:ascii="Tiffany-Heavy" w:eastAsia="Times New Roman" w:hAnsi="Tiffany-Heavy" w:cs="Times New Roman"/>
          <w:b/>
          <w:sz w:val="44"/>
          <w:szCs w:val="44"/>
        </w:rPr>
        <w:t xml:space="preserve"> </w:t>
      </w:r>
      <w:proofErr w:type="spellStart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>Làm</w:t>
      </w:r>
      <w:proofErr w:type="spellEnd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 xml:space="preserve"> </w:t>
      </w:r>
      <w:proofErr w:type="spellStart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>quen</w:t>
      </w:r>
      <w:proofErr w:type="spellEnd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 xml:space="preserve"> </w:t>
      </w:r>
      <w:proofErr w:type="spellStart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>với</w:t>
      </w:r>
      <w:proofErr w:type="spellEnd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 xml:space="preserve"> </w:t>
      </w:r>
      <w:proofErr w:type="spellStart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>tác</w:t>
      </w:r>
      <w:proofErr w:type="spellEnd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 xml:space="preserve"> </w:t>
      </w:r>
      <w:proofErr w:type="spellStart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>phẩm</w:t>
      </w:r>
      <w:proofErr w:type="spellEnd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 xml:space="preserve"> </w:t>
      </w:r>
      <w:proofErr w:type="spellStart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>văn</w:t>
      </w:r>
      <w:proofErr w:type="spellEnd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 xml:space="preserve"> </w:t>
      </w:r>
      <w:proofErr w:type="spellStart"/>
      <w:r w:rsidR="0091629F" w:rsidRPr="0091629F">
        <w:rPr>
          <w:rFonts w:ascii="Tiffany-Heavy" w:eastAsia="Times New Roman" w:hAnsi="Tiffany-Heavy" w:cs="Times New Roman"/>
          <w:b/>
          <w:sz w:val="44"/>
          <w:szCs w:val="44"/>
        </w:rPr>
        <w:t>học</w:t>
      </w:r>
      <w:proofErr w:type="spellEnd"/>
    </w:p>
    <w:p w:rsidR="0091629F" w:rsidRPr="0091629F" w:rsidRDefault="0091629F" w:rsidP="0091629F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91629F" w:rsidRPr="0091629F" w:rsidRDefault="0091629F" w:rsidP="0091629F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1629F">
        <w:rPr>
          <w:rFonts w:ascii="Times New Roman" w:eastAsia="Times New Roman" w:hAnsi="Times New Roman" w:cs="Times New Roman"/>
          <w:sz w:val="32"/>
          <w:szCs w:val="32"/>
        </w:rPr>
        <w:t>Truyện</w:t>
      </w:r>
      <w:proofErr w:type="spellEnd"/>
      <w:r w:rsidRPr="0091629F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Cáo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gà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trống</w:t>
      </w:r>
      <w:proofErr w:type="spellEnd"/>
    </w:p>
    <w:p w:rsidR="0091629F" w:rsidRPr="0091629F" w:rsidRDefault="0091629F" w:rsidP="0091629F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1629F">
        <w:rPr>
          <w:rFonts w:ascii="Times New Roman" w:eastAsia="Times New Roman" w:hAnsi="Times New Roman" w:cs="Times New Roman"/>
          <w:sz w:val="32"/>
          <w:szCs w:val="32"/>
        </w:rPr>
        <w:t>Chủ</w:t>
      </w:r>
      <w:proofErr w:type="spellEnd"/>
      <w:r w:rsidRPr="009162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sz w:val="32"/>
          <w:szCs w:val="32"/>
        </w:rPr>
        <w:t>điểm</w:t>
      </w:r>
      <w:proofErr w:type="spellEnd"/>
      <w:r w:rsidRPr="0091629F">
        <w:rPr>
          <w:rFonts w:ascii="Times New Roman" w:eastAsia="Times New Roman" w:hAnsi="Times New Roman" w:cs="Times New Roman"/>
          <w:sz w:val="32"/>
          <w:szCs w:val="32"/>
        </w:rPr>
        <w:t xml:space="preserve"> : </w:t>
      </w:r>
      <w:proofErr w:type="spellStart"/>
      <w:r w:rsidRPr="0091629F">
        <w:rPr>
          <w:rFonts w:ascii="Times New Roman" w:eastAsia="Times New Roman" w:hAnsi="Times New Roman" w:cs="Times New Roman"/>
          <w:sz w:val="32"/>
          <w:szCs w:val="32"/>
        </w:rPr>
        <w:t>Động</w:t>
      </w:r>
      <w:proofErr w:type="spellEnd"/>
      <w:r w:rsidRPr="009162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sz w:val="32"/>
          <w:szCs w:val="32"/>
        </w:rPr>
        <w:t>vật</w:t>
      </w:r>
      <w:proofErr w:type="spellEnd"/>
    </w:p>
    <w:p w:rsidR="0091629F" w:rsidRPr="0091629F" w:rsidRDefault="0091629F" w:rsidP="0091629F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Lứa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tuổi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Mẫu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nhỡ</w:t>
      </w:r>
      <w:proofErr w:type="spellEnd"/>
    </w:p>
    <w:p w:rsidR="0091629F" w:rsidRPr="0091629F" w:rsidRDefault="0091629F" w:rsidP="0091629F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dạy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Nguyễn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Tuyết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Mai</w:t>
      </w:r>
    </w:p>
    <w:p w:rsidR="0091629F" w:rsidRPr="0091629F" w:rsidRDefault="0091629F" w:rsidP="0091629F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dạy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: 09/11/2018</w:t>
      </w:r>
    </w:p>
    <w:p w:rsidR="0091629F" w:rsidRPr="0091629F" w:rsidRDefault="0091629F" w:rsidP="0091629F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32"/>
          <w:szCs w:val="32"/>
        </w:rPr>
      </w:pPr>
      <w:r w:rsidRPr="0091629F">
        <w:rPr>
          <w:rFonts w:ascii=".VnTime" w:eastAsia="Times New Roman" w:hAnsi=".VnTime" w:cs="Times New Roman"/>
          <w:sz w:val="32"/>
          <w:szCs w:val="32"/>
        </w:rPr>
        <w:t xml:space="preserve">Lo¹i </w:t>
      </w:r>
      <w:proofErr w:type="spellStart"/>
      <w:r w:rsidRPr="0091629F">
        <w:rPr>
          <w:rFonts w:ascii=".VnTime" w:eastAsia="Times New Roman" w:hAnsi=".VnTime" w:cs="Times New Roman"/>
          <w:sz w:val="32"/>
          <w:szCs w:val="32"/>
        </w:rPr>
        <w:t>tiÕt</w:t>
      </w:r>
      <w:proofErr w:type="spellEnd"/>
      <w:r w:rsidRPr="0091629F">
        <w:rPr>
          <w:rFonts w:ascii=".VnTime" w:eastAsia="Times New Roman" w:hAnsi=".VnTime" w:cs="Times New Roman"/>
          <w:sz w:val="32"/>
          <w:szCs w:val="32"/>
        </w:rPr>
        <w:t xml:space="preserve"> : </w:t>
      </w:r>
      <w:proofErr w:type="spellStart"/>
      <w:r w:rsidRPr="0091629F">
        <w:rPr>
          <w:rFonts w:ascii=".VnTime" w:eastAsia="Times New Roman" w:hAnsi=".VnTime" w:cs="Times New Roman"/>
          <w:sz w:val="32"/>
          <w:szCs w:val="32"/>
        </w:rPr>
        <w:t>TrÎ</w:t>
      </w:r>
      <w:proofErr w:type="spellEnd"/>
      <w:r w:rsidRPr="0091629F">
        <w:rPr>
          <w:rFonts w:ascii=".VnTime" w:eastAsia="Times New Roman" w:hAnsi=".VnTime" w:cs="Times New Roman"/>
          <w:sz w:val="32"/>
          <w:szCs w:val="32"/>
        </w:rPr>
        <w:t xml:space="preserve"> ch­a </w:t>
      </w:r>
      <w:proofErr w:type="spellStart"/>
      <w:r w:rsidRPr="0091629F">
        <w:rPr>
          <w:rFonts w:ascii=".VnTime" w:eastAsia="Times New Roman" w:hAnsi=".VnTime" w:cs="Times New Roman"/>
          <w:sz w:val="32"/>
          <w:szCs w:val="32"/>
        </w:rPr>
        <w:t>biÕt</w:t>
      </w:r>
      <w:proofErr w:type="spellEnd"/>
    </w:p>
    <w:p w:rsidR="0091629F" w:rsidRDefault="0091629F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1629F" w:rsidRDefault="0091629F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1. 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đích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yêu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cầu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thức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 -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truyện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proofErr w:type="gram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́o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tho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trống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truyện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hiểu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nội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truyện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nói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gấu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là 2 con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vật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nhút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nhát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trống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là con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vật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dũng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cảm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biết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giúp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đơ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bạn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gặp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kho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Kỹ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năng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- 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ngôn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nói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lời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thoại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vật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-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lời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ràng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mạch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lạc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nhơ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có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chu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Thái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  -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hứng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tích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cực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-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chuyện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tre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tin, có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lòng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dũng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cảm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biết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giúp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đơ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người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khác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gặp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kho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Biết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́,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bảo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vật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đình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2.Chuẩn</w:t>
      </w:r>
      <w:proofErr w:type="gram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*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Đô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dùng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của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cô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D0B62" w:rsidRPr="00733D54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-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Nhạc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hát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3D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66D54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  <w:r w:rsidR="0026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266D5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="0026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6D5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26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6D54">
        <w:rPr>
          <w:rFonts w:ascii="Times New Roman" w:eastAsia="Times New Roman" w:hAnsi="Times New Roman" w:cs="Times New Roman"/>
          <w:color w:val="000000"/>
          <w:sz w:val="28"/>
          <w:szCs w:val="28"/>
        </w:rPr>
        <w:t>rừng</w:t>
      </w:r>
      <w:proofErr w:type="spellEnd"/>
      <w:r w:rsidR="0026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6D54">
        <w:rPr>
          <w:rFonts w:ascii="Times New Roman" w:eastAsia="Times New Roman" w:hAnsi="Times New Roman" w:cs="Times New Roman"/>
          <w:color w:val="000000"/>
          <w:sz w:val="28"/>
          <w:szCs w:val="28"/>
        </w:rPr>
        <w:t>xanh</w:t>
      </w:r>
      <w:proofErr w:type="spellEnd"/>
      <w:r w:rsidR="00733D54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- </w:t>
      </w:r>
      <w:r w:rsid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truyện</w:t>
      </w:r>
      <w:proofErr w:type="spellEnd"/>
      <w:r w:rsid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trống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cáo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tho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̉”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-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hình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bàn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nội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truyện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rối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rẹt</w:t>
      </w:r>
      <w:proofErr w:type="spellEnd"/>
      <w:r w:rsidRPr="009162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*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Đô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̀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dùng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của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tre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̉:</w:t>
      </w:r>
    </w:p>
    <w:p w:rsidR="00DD0B62" w:rsidRPr="00D95928" w:rsidRDefault="00DD0B62" w:rsidP="00D95928">
      <w:pPr>
        <w:rPr>
          <w:rFonts w:ascii="Times New Roman" w:eastAsia="Times New Roman" w:hAnsi="Times New Roman" w:cs="Times New Roman"/>
          <w:sz w:val="28"/>
          <w:szCs w:val="28"/>
        </w:rPr>
      </w:pPr>
      <w:r w:rsidRPr="00D95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spellStart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="00D95928" w:rsidRPr="00D95928">
        <w:rPr>
          <w:rFonts w:ascii="Times New Roman" w:eastAsia="Times New Roman" w:hAnsi="Times New Roman" w:cs="Times New Roman"/>
          <w:sz w:val="28"/>
          <w:szCs w:val="28"/>
        </w:rPr>
        <w:t xml:space="preserve"> u</w:t>
      </w:r>
    </w:p>
    <w:p w:rsidR="00266D54" w:rsidRDefault="00266D54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2DA1" w:rsidRDefault="00A72DA1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264" w:rsidRDefault="006B3264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0B62" w:rsidRPr="0091629F" w:rsidRDefault="00DD0B62" w:rsidP="00DD0B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3.Tiến</w:t>
      </w:r>
      <w:proofErr w:type="gram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91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10350" w:type="dxa"/>
        <w:tblInd w:w="-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2880"/>
      </w:tblGrid>
      <w:tr w:rsidR="00DD0B62" w:rsidRPr="0091629F" w:rsidTr="00A71EDD"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B62" w:rsidRPr="0091629F" w:rsidRDefault="00DD0B62" w:rsidP="00DD0B6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B62" w:rsidRPr="0091629F" w:rsidRDefault="00DD0B62" w:rsidP="00DD0B62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trẻ</w:t>
            </w:r>
            <w:proofErr w:type="spellEnd"/>
          </w:p>
        </w:tc>
      </w:tr>
      <w:tr w:rsidR="00DD0B62" w:rsidRPr="0091629F" w:rsidTr="00A71EDD">
        <w:tc>
          <w:tcPr>
            <w:tcW w:w="7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928" w:rsidRPr="00266D54" w:rsidRDefault="00266D54" w:rsidP="00266D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Ổn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định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chức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DD0B62" w:rsidRPr="00A71EDD" w:rsidRDefault="00FD0821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Bây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giơ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mời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cùng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tham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 Ô</w:t>
            </w:r>
            <w:proofErr w:type="gram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cửa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bí </w:t>
            </w:r>
            <w:proofErr w:type="spellStart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mật</w:t>
            </w:r>
            <w:proofErr w:type="spellEnd"/>
            <w:r w:rsidR="00DD0B62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DD0B62" w:rsidRPr="00A71EDD" w:rsidRDefault="00DD0B62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Ở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có </w:t>
            </w:r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1ô </w:t>
            </w:r>
            <w:proofErr w:type="spellStart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cửa</w:t>
            </w:r>
            <w:proofErr w:type="spellEnd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ở 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ô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cửa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sẽ có 1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dành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con,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hình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ảnh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phía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ô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cửa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sẽ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ứng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với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́,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nếu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giải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đúng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ô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cửa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sẽ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được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mơ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ra.</w:t>
            </w:r>
            <w:proofErr w:type="spellEnd"/>
          </w:p>
          <w:p w:rsidR="00DD0B62" w:rsidRDefault="00DD0B62" w:rsidP="0057135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Theo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trống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</w:t>
            </w:r>
            <w:proofErr w:type="spellEnd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</w:t>
            </w:r>
            <w:proofErr w:type="spellEnd"/>
            <w:r w:rsidR="0057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57135B" w:rsidRDefault="0057135B" w:rsidP="0057135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135B" w:rsidRPr="00A71EDD" w:rsidRDefault="0057135B" w:rsidP="0057135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D95928" w:rsidRPr="00266D54" w:rsidRDefault="00D95928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Phương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pháp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hình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thức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chức</w:t>
            </w:r>
            <w:proofErr w:type="spellEnd"/>
          </w:p>
          <w:p w:rsidR="00DD0B62" w:rsidRPr="00266D54" w:rsidRDefault="00266D54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*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Lần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Cô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kê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̉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diễn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cảm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bằng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cư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̉ chỉ,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giọng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điệu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nhâ</w:t>
            </w:r>
            <w:r w:rsidR="00D95928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vật</w:t>
            </w:r>
            <w:proofErr w:type="spellEnd"/>
          </w:p>
          <w:p w:rsidR="00733D54" w:rsidRPr="00A71EDD" w:rsidRDefault="00733D54" w:rsidP="00733D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chuyện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kê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đến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hết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rồi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733D54" w:rsidRPr="00A71EDD" w:rsidRDefault="00733D54" w:rsidP="00733D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33D54" w:rsidRPr="00A71EDD" w:rsidRDefault="00733D54" w:rsidP="00733D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33D54" w:rsidRPr="00A71EDD" w:rsidRDefault="00733D54" w:rsidP="00733D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hiểu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vê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chuyện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này</w:t>
            </w:r>
            <w:proofErr w:type="spellEnd"/>
            <w:proofErr w:type="gram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sẽ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kê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lại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mời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cùng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lại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với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nà</w:t>
            </w:r>
            <w:proofErr w:type="gram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!</w:t>
            </w:r>
            <w:proofErr w:type="gramEnd"/>
          </w:p>
          <w:p w:rsidR="001657F7" w:rsidRPr="00266D54" w:rsidRDefault="00266D54" w:rsidP="001657F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*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Lần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Cô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kể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truyện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lần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 qua </w:t>
            </w:r>
            <w:proofErr w:type="spellStart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sa</w:t>
            </w:r>
            <w:proofErr w:type="spellEnd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bàn</w:t>
            </w:r>
            <w:proofErr w:type="spellEnd"/>
            <w:r w:rsidR="00DD0B62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1657F7" w:rsidRDefault="001657F7" w:rsidP="001657F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657F7" w:rsidRPr="00C91348" w:rsidRDefault="00FD0821" w:rsidP="00C9134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57F7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1657F7" w:rsidRPr="001657F7">
              <w:rPr>
                <w:color w:val="000000"/>
                <w:sz w:val="28"/>
                <w:szCs w:val="28"/>
              </w:rPr>
              <w:t>Cáo</w:t>
            </w:r>
            <w:proofErr w:type="spellEnd"/>
            <w:r w:rsidR="001657F7" w:rsidRPr="001657F7">
              <w:rPr>
                <w:color w:val="000000"/>
                <w:sz w:val="28"/>
                <w:szCs w:val="28"/>
              </w:rPr>
              <w:t xml:space="preserve"> </w:t>
            </w:r>
            <w:r w:rsidR="00D468C8">
              <w:rPr>
                <w:color w:val="000000"/>
                <w:sz w:val="28"/>
                <w:szCs w:val="28"/>
              </w:rPr>
              <w:t xml:space="preserve">ở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ngôi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bằng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gi</w:t>
            </w:r>
            <w:proofErr w:type="spellEnd"/>
            <w:r w:rsidR="001657F7" w:rsidRPr="001657F7">
              <w:rPr>
                <w:color w:val="000000"/>
                <w:sz w:val="28"/>
                <w:szCs w:val="28"/>
              </w:rPr>
              <w:t xml:space="preserve">?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Thỏ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ngôi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nhà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bằng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gì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?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Mùa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xuân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đến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điều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gì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xảy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ra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?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Cáo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khhông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có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nhà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cáo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đã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làm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68C8">
              <w:rPr>
                <w:color w:val="000000"/>
                <w:sz w:val="28"/>
                <w:szCs w:val="28"/>
              </w:rPr>
              <w:t>gì</w:t>
            </w:r>
            <w:proofErr w:type="spellEnd"/>
            <w:r w:rsidR="00D468C8">
              <w:rPr>
                <w:color w:val="000000"/>
                <w:sz w:val="28"/>
                <w:szCs w:val="28"/>
              </w:rPr>
              <w:t xml:space="preserve">? </w:t>
            </w:r>
          </w:p>
          <w:p w:rsidR="00FD0821" w:rsidRPr="00C91348" w:rsidRDefault="003A4318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proofErr w:type="spellEnd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vừa</w:t>
            </w:r>
            <w:proofErr w:type="spellEnd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</w:t>
            </w:r>
            <w:proofErr w:type="spellEnd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vừa</w:t>
            </w:r>
            <w:proofErr w:type="spellEnd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khóc</w:t>
            </w:r>
            <w:proofErr w:type="spellEnd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proofErr w:type="spellEnd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</w:t>
            </w:r>
            <w:proofErr w:type="spellEnd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gặp</w:t>
            </w:r>
            <w:proofErr w:type="spellEnd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</w:t>
            </w:r>
            <w:proofErr w:type="spellEnd"/>
            <w:r w:rsidR="00FD0821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D0821" w:rsidRPr="00C91348" w:rsidRDefault="00FD0821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Bầy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an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thê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nào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D0821" w:rsidRPr="00C91348" w:rsidRDefault="00FD0821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Theo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hiểu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thê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nào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là an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D0821" w:rsidRPr="00C91348" w:rsidRDefault="00FD0821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thích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 an</w:t>
            </w:r>
            <w:proofErr w:type="gram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có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nghĩa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làdùng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lời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nói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của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mình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động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khuyên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làm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dịu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bớt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nỗi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đau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̉,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buồn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phiền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của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người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có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chuyện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buồn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0821" w:rsidRPr="00C91348" w:rsidRDefault="00FD0821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Bầy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có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đuổi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được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57135B" w:rsidRDefault="0057135B" w:rsidP="00266D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proofErr w:type="gramEnd"/>
            <w:r w:rsidR="00D4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  <w:r w:rsidR="003A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91348" w:rsidRPr="00C91348" w:rsidRDefault="00C91348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còn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gặp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nữa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91348" w:rsidRPr="00C91348" w:rsidRDefault="00C91348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Bác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gấu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lời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thê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nào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91348" w:rsidRPr="00C91348" w:rsidRDefault="00C91348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Bác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gấu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có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đuổi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được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́o</w:t>
            </w:r>
            <w:proofErr w:type="spellEnd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khỏi</w:t>
            </w:r>
            <w:proofErr w:type="spellEnd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nha</w:t>
            </w:r>
            <w:proofErr w:type="spellEnd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C91348" w:rsidRDefault="00C91348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…….)</w:t>
            </w:r>
          </w:p>
          <w:p w:rsidR="00C91348" w:rsidRPr="00C91348" w:rsidRDefault="00C91348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Cuối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cùng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đuổi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được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đòi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lại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̉?</w:t>
            </w:r>
          </w:p>
          <w:p w:rsidR="00C91348" w:rsidRDefault="00C91348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trống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đuổi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bằng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cách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nào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91348" w:rsidRDefault="00C91348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…….)</w:t>
            </w:r>
          </w:p>
          <w:p w:rsidR="001657F7" w:rsidRPr="00C91348" w:rsidRDefault="00C91348" w:rsidP="00C9134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-Vì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trống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lại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đuổi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được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657F7" w:rsidRPr="001657F7" w:rsidRDefault="001657F7" w:rsidP="007B5E3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Bằng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cương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dũng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cảm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nên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Gà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Trống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đuổi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Cáo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dành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ngôi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D54" w:rsidRDefault="007B5E31" w:rsidP="00733D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Trích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ngồi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bụi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khóc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</w:t>
            </w:r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proofErr w:type="spellEnd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thân</w:t>
            </w:r>
            <w:proofErr w:type="spellEnd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r w:rsidR="00A71EDD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733D54"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3D54" w:rsidRPr="00C91348" w:rsidRDefault="00733D54" w:rsidP="00733D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Chúng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mình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cùng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đứng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dậy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làm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trống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dũng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cảm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đuổi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giúp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nào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733D54" w:rsidRPr="00C91348" w:rsidRDefault="00733D54" w:rsidP="00733D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vừa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làm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trống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rất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giỏi</w:t>
            </w:r>
            <w:proofErr w:type="spellEnd"/>
            <w:r w:rsidRPr="00C91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71EDD" w:rsidRPr="007B5E31" w:rsidRDefault="007B5E31" w:rsidP="007B5E3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Qua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con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sao</w:t>
            </w:r>
            <w:proofErr w:type="spellEnd"/>
            <w:r w:rsidR="001657F7" w:rsidRP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B5E31" w:rsidRDefault="007B5E31" w:rsidP="007B5E3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cũng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giống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rất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Gà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Trống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gà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trống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thật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dũng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cảm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giúp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đỡ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lúc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gặp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khó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khăn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="001657F7"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7B5E31" w:rsidRDefault="00DD0B62" w:rsidP="007B5E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Giáo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dục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̉: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trống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những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tốt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bụng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còn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dũng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cảm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nữa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đuổi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được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lấy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lại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đấy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rằng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chuyện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này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</w:t>
            </w:r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sẽ </w:t>
            </w:r>
            <w:proofErr w:type="spellStart"/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biết</w:t>
            </w:r>
            <w:proofErr w:type="spellEnd"/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thương</w:t>
            </w:r>
            <w:proofErr w:type="spellEnd"/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đoàn</w:t>
            </w:r>
            <w:proofErr w:type="spellEnd"/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4D78"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giúp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bạn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bè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những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người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quanh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mình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gặp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khăn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biết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́,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bảo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vê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̣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vật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nuôi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đì</w:t>
            </w:r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</w:t>
            </w:r>
            <w:proofErr w:type="spellEnd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trống</w:t>
            </w:r>
            <w:proofErr w:type="spellEnd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proofErr w:type="spellEnd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̉... </w:t>
            </w:r>
            <w:proofErr w:type="spellStart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nhe</w:t>
            </w:r>
            <w:proofErr w:type="spellEnd"/>
            <w:r w:rsidR="00A71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́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DD0B62" w:rsidRDefault="00DD0B62" w:rsidP="007B5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* </w:t>
            </w:r>
            <w:proofErr w:type="spellStart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Lần</w:t>
            </w:r>
            <w:proofErr w:type="spellEnd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Cô</w:t>
            </w:r>
            <w:proofErr w:type="spellEnd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cho</w:t>
            </w:r>
            <w:proofErr w:type="spellEnd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trẻ</w:t>
            </w:r>
            <w:proofErr w:type="spellEnd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xem</w:t>
            </w:r>
            <w:proofErr w:type="spellEnd"/>
            <w:r w:rsidR="001657F7"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video </w:t>
            </w:r>
          </w:p>
          <w:p w:rsidR="00733D54" w:rsidRPr="002763F4" w:rsidRDefault="00733D54" w:rsidP="00733D5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ác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cùng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chuyện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trống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giúp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chúng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mình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nhơ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chuyện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trình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rừng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xanh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mời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chúng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mình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phim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Cáo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thỏ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gà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trống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266D54" w:rsidRPr="00266D54" w:rsidRDefault="00266D54" w:rsidP="001657F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Kết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thúc</w:t>
            </w:r>
            <w:proofErr w:type="spellEnd"/>
            <w:r w:rsidRPr="00266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1657F7" w:rsidRPr="00A71EDD" w:rsidRDefault="00DD0B62" w:rsidP="001657F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́</w:t>
            </w:r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rừng</w:t>
            </w:r>
            <w:proofErr w:type="spellEnd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xanh</w:t>
            </w:r>
            <w:proofErr w:type="spellEnd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proofErr w:type="spellStart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bắt</w:t>
            </w:r>
            <w:proofErr w:type="spellEnd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5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thôi</w:t>
            </w:r>
            <w:proofErr w:type="spellEnd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ời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chúng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mình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 Ta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rừng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xanh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khám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nhiều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nữa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nhé</w:t>
            </w:r>
            <w:proofErr w:type="spellEnd"/>
            <w:r w:rsidR="0093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DD0B62" w:rsidRPr="00A71EDD" w:rsidRDefault="00DD0B62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 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tay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chào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mừng</w:t>
            </w:r>
            <w:proofErr w:type="spellEnd"/>
          </w:p>
          <w:p w:rsidR="00DD0B62" w:rsidRPr="0091629F" w:rsidRDefault="00DD0B62" w:rsidP="00C9134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ý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lắng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tay</w:t>
            </w:r>
            <w:proofErr w:type="spellEnd"/>
          </w:p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chọn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ô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cửa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́ 1</w:t>
            </w:r>
          </w:p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giải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hình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ảnh</w:t>
            </w:r>
            <w:proofErr w:type="spellEnd"/>
          </w:p>
          <w:p w:rsidR="00D95928" w:rsidRDefault="00D95928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5928" w:rsidRDefault="00D95928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6D54" w:rsidRDefault="00266D54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7A794E" w:rsidRPr="00EA1E7C" w:rsidRDefault="00DD0B62" w:rsidP="007A794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DD0B62" w:rsidRPr="0091629F" w:rsidRDefault="00DD0B62" w:rsidP="007A794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DD0B62" w:rsidRPr="0091629F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162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kê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truyện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91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proofErr w:type="spellEnd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</w:t>
            </w:r>
            <w:proofErr w:type="spellEnd"/>
          </w:p>
          <w:p w:rsidR="007A794E" w:rsidRP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P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1E7C" w:rsidRDefault="00EA1E7C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P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DD0B62" w:rsidRDefault="00DD0B62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P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P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P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Default="007A794E" w:rsidP="00DD0B6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video</w:t>
            </w: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Default="007A794E" w:rsidP="007A794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794E" w:rsidRPr="007A794E" w:rsidRDefault="007A794E" w:rsidP="007A794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</w:p>
        </w:tc>
      </w:tr>
    </w:tbl>
    <w:p w:rsidR="00C5558E" w:rsidRPr="0091629F" w:rsidRDefault="00C5558E">
      <w:pPr>
        <w:rPr>
          <w:sz w:val="28"/>
          <w:szCs w:val="28"/>
        </w:rPr>
      </w:pPr>
    </w:p>
    <w:sectPr w:rsidR="00C5558E" w:rsidRPr="0091629F" w:rsidSect="00A51C3D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ffany-Heavy">
    <w:altName w:val="Times New Roman"/>
    <w:charset w:val="00"/>
    <w:family w:val="auto"/>
    <w:pitch w:val="variable"/>
    <w:sig w:usb0="20000A87" w:usb1="08000000" w:usb2="00000008" w:usb3="00000000" w:csb0="000001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80E"/>
    <w:multiLevelType w:val="hybridMultilevel"/>
    <w:tmpl w:val="63A4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1554"/>
    <w:multiLevelType w:val="hybridMultilevel"/>
    <w:tmpl w:val="B9D2530A"/>
    <w:lvl w:ilvl="0" w:tplc="4C2CB2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60C93"/>
    <w:multiLevelType w:val="hybridMultilevel"/>
    <w:tmpl w:val="C882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5473"/>
    <w:multiLevelType w:val="hybridMultilevel"/>
    <w:tmpl w:val="91BEC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15EA7"/>
    <w:multiLevelType w:val="hybridMultilevel"/>
    <w:tmpl w:val="8D8A7296"/>
    <w:lvl w:ilvl="0" w:tplc="4C2C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35"/>
    <w:rsid w:val="00123C35"/>
    <w:rsid w:val="001657F7"/>
    <w:rsid w:val="00266D54"/>
    <w:rsid w:val="003A4318"/>
    <w:rsid w:val="0057135B"/>
    <w:rsid w:val="006131A9"/>
    <w:rsid w:val="006B3264"/>
    <w:rsid w:val="00733D54"/>
    <w:rsid w:val="007A794E"/>
    <w:rsid w:val="007B5E31"/>
    <w:rsid w:val="008F4D78"/>
    <w:rsid w:val="0091629F"/>
    <w:rsid w:val="00936B17"/>
    <w:rsid w:val="00983DBC"/>
    <w:rsid w:val="00A51C3D"/>
    <w:rsid w:val="00A71EDD"/>
    <w:rsid w:val="00A72DA1"/>
    <w:rsid w:val="00AA008E"/>
    <w:rsid w:val="00C5558E"/>
    <w:rsid w:val="00C91348"/>
    <w:rsid w:val="00D468C8"/>
    <w:rsid w:val="00D95928"/>
    <w:rsid w:val="00DD0B62"/>
    <w:rsid w:val="00EA1E7C"/>
    <w:rsid w:val="00F656E9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C296-C3F6-4146-A9F0-7F7E2BD0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2018-11-28T08:27:00Z</cp:lastPrinted>
  <dcterms:created xsi:type="dcterms:W3CDTF">2018-11-03T07:44:00Z</dcterms:created>
  <dcterms:modified xsi:type="dcterms:W3CDTF">2018-11-28T08:28:00Z</dcterms:modified>
</cp:coreProperties>
</file>