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501ABC" w:rsidRDefault="00501ABC" w:rsidP="00D852EE">
      <w:pPr>
        <w:spacing w:after="0" w:line="360" w:lineRule="auto"/>
        <w:jc w:val="right"/>
        <w:rPr>
          <w:lang w:val="vi-VN"/>
        </w:rPr>
      </w:pPr>
      <w:r>
        <w:rPr>
          <w:noProof/>
        </w:rPr>
        <mc:AlternateContent>
          <mc:Choice Requires="wps">
            <w:drawing>
              <wp:anchor distT="0" distB="0" distL="114300" distR="114300" simplePos="0" relativeHeight="251659264" behindDoc="0" locked="0" layoutInCell="1" allowOverlap="1" wp14:anchorId="139AAD8A" wp14:editId="3000416E">
                <wp:simplePos x="0" y="0"/>
                <wp:positionH relativeFrom="column">
                  <wp:posOffset>-39370</wp:posOffset>
                </wp:positionH>
                <wp:positionV relativeFrom="paragraph">
                  <wp:posOffset>34290</wp:posOffset>
                </wp:positionV>
                <wp:extent cx="5991225" cy="590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91225" cy="590550"/>
                        </a:xfrm>
                        <a:prstGeom prst="rect">
                          <a:avLst/>
                        </a:prstGeom>
                        <a:noFill/>
                        <a:ln>
                          <a:noFill/>
                        </a:ln>
                        <a:effectLst/>
                      </wps:spPr>
                      <wps:txbx>
                        <w:txbxContent>
                          <w:p w:rsidR="00921732" w:rsidRPr="00921732" w:rsidRDefault="00921732" w:rsidP="00921732">
                            <w:pPr>
                              <w:pStyle w:val="Title"/>
                              <w:jc w:val="center"/>
                              <w:rPr>
                                <w:b/>
                                <w:caps/>
                                <w:spacing w:val="0"/>
                                <w:sz w:val="54"/>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21732">
                              <w:rPr>
                                <w:b/>
                                <w:caps/>
                                <w:spacing w:val="0"/>
                                <w:sz w:val="54"/>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LỄ CHÀO CỜ ĐẦU THÁNG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pt;margin-top:2.7pt;width:471.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2k2QIAANoFAAAOAAAAZHJzL2Uyb0RvYy54bWysVE1vGyEQvVfqf0Dcm/VnU1tZR26iVJXS&#10;JGpc5YxZ1ovEAgVsb/rr+4C146btpeoeWJgZHjPzHlxcdq0iO+G8NLqkw7MBJUJzU0m9Kem31c27&#10;D5T4wHTFlNGipM/C08vF2zcXezsXI9MYVQlHAKL9fG9L2oRg50XheSNa5s+MFRrO2riWBSzdpqgc&#10;2wO9VcVoMHhf7I2rrDNceA/rdXbSRcKva8HDfV17EYgqKXILaXRpXMexWFyw+cYx20jep8H+IYuW&#10;SY1Dj1DXLDCydfI3qFZyZ7ypwxk3bWHqWnKRakA1w8Grah4bZkWqBc3x9tgm//9g+d3uwRFZgTtK&#10;NGtB0Up0gXw0HRnG7uytnyPo0SIsdDDHyN7uYYxFd7Vr4x/lEPjR5+djbyMYh3E6mw1HoyklHL7p&#10;bDCdpuYXL7ut8+GTMC2Jk5I6cJdayna3PuBEhB5C4mHa3EilEn9K/2JAYLaIJIB+dywkJxxnoVt3&#10;fRVrUz2jOGeyOLzlNxIZ3DIfHpiDGlAPFB7uMdTK7Etq+hkljXE//mSP8SAJXkr2UFdJ/fctc4IS&#10;9VmDvtlwMolyTIvJ9HyEhTv1rE89etteGQgYFCG7NI3xQR2mtTPtEy7CMp4KF9McZ5c0HKZXIWse&#10;F4mL5TIFQYCWhVv9aHmEji2M/V11T8zZnoQA+u7MQYds/oqLHJubv9wGU8tIFJt7LrQYV3HKoSnH&#10;ejjjQmP623bjjM4Eo/NEsZw5XomUnBO7+M+0Z4yIpuSmCV/lhjiJ94UDwYEmXHxKKpkKjlF/BZxM&#10;B/HrYQ9gSVonKXs7rkjENlv3VNL3Y0g1FfCFBeEkAxOtCEyllq3FTqgVgSqGo/OITZqSjofnhz1R&#10;yIp1ogKhIsST0ZOMfaXS7UlvncCC7CI042heyHz4hlUimwF4TPy4I2V+igbpx+xhjyLPyu4XeEBS&#10;eN/++EKdrlPUy5O8+AkAAP//AwBQSwMEFAAGAAgAAAAhAI5+bHPcAAAABwEAAA8AAABkcnMvZG93&#10;bnJldi54bWxMjs1OwzAQhO9IvIO1lbi1dtv0L8SpEIgrqKWtxM2Nt0lEvI5itwlvz3KC24xmNPNl&#10;28E14oZdqD1pmE4UCKTC25pKDYeP1/EaRIiGrGk8oYZvDLDN7+8yk1rf0w5v+1gKHqGQGg1VjG0q&#10;ZSgqdCZMfIvE2cV3zkS2XSltZ3oed42cKbWUztTED5Vp8bnC4mt/dRqOb5fPU6Leyxe3aHs/KElu&#10;I7V+GA1PjyAiDvGvDL/4jA45M539lWwQjYbxcsZNDYsEBMeb+WoO4sxinYDMM/mfP/8BAAD//wMA&#10;UEsBAi0AFAAGAAgAAAAhALaDOJL+AAAA4QEAABMAAAAAAAAAAAAAAAAAAAAAAFtDb250ZW50X1R5&#10;cGVzXS54bWxQSwECLQAUAAYACAAAACEAOP0h/9YAAACUAQAACwAAAAAAAAAAAAAAAAAvAQAAX3Jl&#10;bHMvLnJlbHNQSwECLQAUAAYACAAAACEAZiW9pNkCAADaBQAADgAAAAAAAAAAAAAAAAAuAgAAZHJz&#10;L2Uyb0RvYy54bWxQSwECLQAUAAYACAAAACEAjn5sc9wAAAAHAQAADwAAAAAAAAAAAAAAAAAzBQAA&#10;ZHJzL2Rvd25yZXYueG1sUEsFBgAAAAAEAAQA8wAAADwGAAAAAA==&#10;" filled="f" stroked="f">
                <v:textbox>
                  <w:txbxContent>
                    <w:p w:rsidR="00921732" w:rsidRPr="00921732" w:rsidRDefault="00921732" w:rsidP="00921732">
                      <w:pPr>
                        <w:pStyle w:val="Title"/>
                        <w:jc w:val="center"/>
                        <w:rPr>
                          <w:b/>
                          <w:caps/>
                          <w:spacing w:val="0"/>
                          <w:sz w:val="54"/>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921732">
                        <w:rPr>
                          <w:b/>
                          <w:caps/>
                          <w:spacing w:val="0"/>
                          <w:sz w:val="54"/>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LỄ CHÀO CỜ ĐẦU THÁNG</w:t>
                      </w:r>
                    </w:p>
                  </w:txbxContent>
                </v:textbox>
                <w10:wrap type="square"/>
              </v:shape>
            </w:pict>
          </mc:Fallback>
        </mc:AlternateContent>
      </w:r>
    </w:p>
    <w:p w:rsidR="00101A10" w:rsidRPr="0081473A" w:rsidRDefault="00101A10" w:rsidP="00D852EE">
      <w:pPr>
        <w:spacing w:after="0" w:line="360" w:lineRule="auto"/>
        <w:jc w:val="right"/>
        <w:rPr>
          <w:b/>
          <w:i/>
          <w:color w:val="06801D"/>
          <w:sz w:val="30"/>
          <w:lang w:val="vi-VN"/>
        </w:rPr>
      </w:pPr>
      <w:r w:rsidRPr="0081473A">
        <w:rPr>
          <w:b/>
          <w:i/>
          <w:color w:val="06801D"/>
          <w:sz w:val="30"/>
          <w:lang w:val="vi-VN"/>
        </w:rPr>
        <w:t>Người viết: Phạm Thùy Dương</w:t>
      </w:r>
    </w:p>
    <w:p w:rsidR="00443108" w:rsidRPr="0081473A" w:rsidRDefault="00443108" w:rsidP="00921732">
      <w:pPr>
        <w:spacing w:after="0" w:line="360" w:lineRule="auto"/>
        <w:ind w:firstLine="720"/>
        <w:jc w:val="both"/>
        <w:rPr>
          <w:b/>
          <w:color w:val="800080"/>
          <w:sz w:val="30"/>
        </w:rPr>
      </w:pPr>
      <w:proofErr w:type="gramStart"/>
      <w:r w:rsidRPr="0081473A">
        <w:rPr>
          <w:b/>
          <w:color w:val="800080"/>
          <w:sz w:val="30"/>
        </w:rPr>
        <w:t xml:space="preserve">Sáng </w:t>
      </w:r>
      <w:r w:rsidR="00E32828">
        <w:rPr>
          <w:b/>
          <w:color w:val="800080"/>
          <w:sz w:val="30"/>
        </w:rPr>
        <w:t>thứ</w:t>
      </w:r>
      <w:bookmarkStart w:id="0" w:name="_GoBack"/>
      <w:bookmarkEnd w:id="0"/>
      <w:r w:rsidR="00E32828">
        <w:rPr>
          <w:b/>
          <w:color w:val="800080"/>
          <w:sz w:val="30"/>
        </w:rPr>
        <w:t xml:space="preserve"> Hai </w:t>
      </w:r>
      <w:r w:rsidRPr="0081473A">
        <w:rPr>
          <w:b/>
          <w:color w:val="800080"/>
          <w:sz w:val="30"/>
        </w:rPr>
        <w:t xml:space="preserve">ngày </w:t>
      </w:r>
      <w:r w:rsidR="00E32828">
        <w:rPr>
          <w:b/>
          <w:color w:val="800080"/>
          <w:sz w:val="30"/>
        </w:rPr>
        <w:t>0</w:t>
      </w:r>
      <w:r w:rsidRPr="0081473A">
        <w:rPr>
          <w:b/>
          <w:color w:val="800080"/>
          <w:sz w:val="30"/>
        </w:rPr>
        <w:t>2 tháng 4 năm 2018, trường THCS Ái Mộ đã tổ chức lễ chào cờ đầu tháng 4.</w:t>
      </w:r>
      <w:proofErr w:type="gramEnd"/>
    </w:p>
    <w:p w:rsidR="00443108" w:rsidRPr="0081473A" w:rsidRDefault="00443108" w:rsidP="00921732">
      <w:pPr>
        <w:spacing w:after="0" w:line="360" w:lineRule="auto"/>
        <w:ind w:firstLine="720"/>
        <w:jc w:val="both"/>
        <w:rPr>
          <w:b/>
          <w:color w:val="800080"/>
          <w:sz w:val="30"/>
        </w:rPr>
      </w:pPr>
      <w:proofErr w:type="gramStart"/>
      <w:r w:rsidRPr="0081473A">
        <w:rPr>
          <w:b/>
          <w:color w:val="800080"/>
          <w:sz w:val="30"/>
        </w:rPr>
        <w:t>Đến dự buổi lễ có cô giáo Ngô Thị Nga – Hiệu trưởng nhà trường cùng các thầy cô giáo trong Ban giám hiệu, các giáo viên chủ nhiệm của 31 lớp.</w:t>
      </w:r>
      <w:proofErr w:type="gramEnd"/>
    </w:p>
    <w:p w:rsidR="00443108" w:rsidRPr="0081473A" w:rsidRDefault="00443108" w:rsidP="00921732">
      <w:pPr>
        <w:spacing w:after="0" w:line="360" w:lineRule="auto"/>
        <w:ind w:firstLine="720"/>
        <w:jc w:val="both"/>
        <w:rPr>
          <w:b/>
          <w:color w:val="800080"/>
          <w:sz w:val="30"/>
        </w:rPr>
      </w:pPr>
      <w:proofErr w:type="gramStart"/>
      <w:r w:rsidRPr="0081473A">
        <w:rPr>
          <w:b/>
          <w:color w:val="800080"/>
          <w:sz w:val="30"/>
        </w:rPr>
        <w:t xml:space="preserve">Mở đầu buổi lễ, cô giáo Nguyễn Thị </w:t>
      </w:r>
      <w:r w:rsidR="00E32828">
        <w:rPr>
          <w:b/>
          <w:color w:val="800080"/>
          <w:sz w:val="30"/>
        </w:rPr>
        <w:t>K</w:t>
      </w:r>
      <w:r w:rsidRPr="0081473A">
        <w:rPr>
          <w:b/>
          <w:color w:val="800080"/>
          <w:sz w:val="30"/>
        </w:rPr>
        <w:t>im Nhung đã sơ kết thi đua của tuần học thứ 32 và triển khai công tác tuần học 33.</w:t>
      </w:r>
      <w:proofErr w:type="gramEnd"/>
      <w:r w:rsidRPr="0081473A">
        <w:rPr>
          <w:b/>
          <w:color w:val="800080"/>
          <w:sz w:val="30"/>
        </w:rPr>
        <w:t xml:space="preserve"> </w:t>
      </w:r>
      <w:proofErr w:type="gramStart"/>
      <w:r w:rsidRPr="0081473A">
        <w:rPr>
          <w:b/>
          <w:color w:val="800080"/>
          <w:sz w:val="30"/>
        </w:rPr>
        <w:t>Đồng thời cô giáo cũng tổng kết kết quả thi đua tháng 3 của các tập thể lớp.</w:t>
      </w:r>
      <w:proofErr w:type="gramEnd"/>
      <w:r w:rsidRPr="0081473A">
        <w:rPr>
          <w:b/>
          <w:color w:val="800080"/>
          <w:sz w:val="30"/>
        </w:rPr>
        <w:t xml:space="preserve"> Khen ngợi các tập thể đạt danh hiệu lớp xuất sắc tháng 3 gồm có các tập thể lớp: </w:t>
      </w:r>
      <w:r w:rsidR="008924FB" w:rsidRPr="0081473A">
        <w:rPr>
          <w:b/>
          <w:color w:val="800080"/>
          <w:sz w:val="30"/>
        </w:rPr>
        <w:t>6A, 6B</w:t>
      </w:r>
      <w:proofErr w:type="gramStart"/>
      <w:r w:rsidR="008924FB" w:rsidRPr="0081473A">
        <w:rPr>
          <w:b/>
          <w:color w:val="800080"/>
          <w:sz w:val="30"/>
        </w:rPr>
        <w:t>,6C</w:t>
      </w:r>
      <w:proofErr w:type="gramEnd"/>
      <w:r w:rsidR="008924FB" w:rsidRPr="0081473A">
        <w:rPr>
          <w:b/>
          <w:color w:val="800080"/>
          <w:sz w:val="30"/>
        </w:rPr>
        <w:t>, 7B, 9A,9C,6E, 9E, 6H, 7H.</w:t>
      </w:r>
    </w:p>
    <w:p w:rsidR="00443108" w:rsidRPr="0081473A" w:rsidRDefault="00443108" w:rsidP="00921732">
      <w:pPr>
        <w:spacing w:after="0" w:line="360" w:lineRule="auto"/>
        <w:ind w:firstLine="720"/>
        <w:jc w:val="both"/>
        <w:rPr>
          <w:b/>
          <w:color w:val="800080"/>
          <w:sz w:val="30"/>
        </w:rPr>
      </w:pPr>
      <w:r w:rsidRPr="0081473A">
        <w:rPr>
          <w:b/>
          <w:color w:val="800080"/>
          <w:sz w:val="30"/>
        </w:rPr>
        <w:t xml:space="preserve">Sau phần sơ kết thi đua và triển khai công tác tháng, tuần, cô </w:t>
      </w:r>
      <w:proofErr w:type="gramStart"/>
      <w:r w:rsidRPr="0081473A">
        <w:rPr>
          <w:b/>
          <w:color w:val="800080"/>
          <w:sz w:val="30"/>
        </w:rPr>
        <w:t>giáo</w:t>
      </w:r>
      <w:proofErr w:type="gramEnd"/>
      <w:r w:rsidRPr="0081473A">
        <w:rPr>
          <w:b/>
          <w:color w:val="800080"/>
          <w:sz w:val="30"/>
        </w:rPr>
        <w:t xml:space="preserve"> Nguyễn Thị Kim Nhung đã phổ biến tới các em một hoạt động ngoại khóa quan trọng của Học kì II đó là tham quan di tích K9 Đá Chông và khu du lịch sinh thái Ao Vua. </w:t>
      </w:r>
      <w:proofErr w:type="gramStart"/>
      <w:r w:rsidRPr="0081473A">
        <w:rPr>
          <w:b/>
          <w:color w:val="800080"/>
          <w:sz w:val="30"/>
        </w:rPr>
        <w:t>Các em học sinh đã rất hào hứng với kế hoạch tham quan dã ngoại của nhà trường.</w:t>
      </w:r>
      <w:proofErr w:type="gramEnd"/>
    </w:p>
    <w:p w:rsidR="00443108" w:rsidRPr="0081473A" w:rsidRDefault="00443108" w:rsidP="00921732">
      <w:pPr>
        <w:spacing w:after="0" w:line="360" w:lineRule="auto"/>
        <w:ind w:firstLine="720"/>
        <w:jc w:val="both"/>
        <w:rPr>
          <w:b/>
          <w:color w:val="800080"/>
          <w:sz w:val="30"/>
        </w:rPr>
      </w:pPr>
      <w:r w:rsidRPr="0081473A">
        <w:rPr>
          <w:b/>
          <w:color w:val="800080"/>
          <w:sz w:val="30"/>
        </w:rPr>
        <w:t xml:space="preserve">Tiếp sau buổi lễ, cô giáo Ngô Thị Nga – Hiệu trưởng nhà trường đã lên phổ biến các kế hoạch quan trọng của tháng đồng thời cô đã tặng quà động viên </w:t>
      </w:r>
      <w:r w:rsidR="00E32828">
        <w:rPr>
          <w:b/>
          <w:color w:val="800080"/>
          <w:sz w:val="30"/>
        </w:rPr>
        <w:t xml:space="preserve">20 </w:t>
      </w:r>
      <w:r w:rsidRPr="0081473A">
        <w:rPr>
          <w:b/>
          <w:color w:val="800080"/>
          <w:sz w:val="30"/>
        </w:rPr>
        <w:t xml:space="preserve">em học sinh lớp 9 tham dự kì thi Học sinh giỏi cấp Thành phố các môn văn hóa và </w:t>
      </w:r>
      <w:r w:rsidR="00E32828">
        <w:rPr>
          <w:b/>
          <w:color w:val="800080"/>
          <w:sz w:val="30"/>
        </w:rPr>
        <w:t xml:space="preserve">03 </w:t>
      </w:r>
      <w:r w:rsidRPr="0081473A">
        <w:rPr>
          <w:b/>
          <w:color w:val="800080"/>
          <w:sz w:val="30"/>
        </w:rPr>
        <w:t>họ</w:t>
      </w:r>
      <w:r w:rsidR="0081473A">
        <w:rPr>
          <w:b/>
          <w:color w:val="800080"/>
          <w:sz w:val="30"/>
        </w:rPr>
        <w:t xml:space="preserve">c sinh thi </w:t>
      </w:r>
      <w:r w:rsidR="00E32828">
        <w:rPr>
          <w:b/>
          <w:color w:val="800080"/>
          <w:sz w:val="30"/>
        </w:rPr>
        <w:t>Khoa học kỹ thuật (</w:t>
      </w:r>
      <w:r w:rsidR="0081473A">
        <w:rPr>
          <w:b/>
          <w:color w:val="800080"/>
          <w:sz w:val="30"/>
          <w:lang w:val="vi-VN"/>
        </w:rPr>
        <w:t>I</w:t>
      </w:r>
      <w:r w:rsidRPr="0081473A">
        <w:rPr>
          <w:b/>
          <w:color w:val="800080"/>
          <w:sz w:val="30"/>
        </w:rPr>
        <w:t>JSO</w:t>
      </w:r>
      <w:r w:rsidR="00E32828">
        <w:rPr>
          <w:b/>
          <w:color w:val="800080"/>
          <w:sz w:val="30"/>
        </w:rPr>
        <w:t>)</w:t>
      </w:r>
      <w:r w:rsidR="00AC75E3" w:rsidRPr="0081473A">
        <w:rPr>
          <w:b/>
          <w:color w:val="800080"/>
          <w:sz w:val="30"/>
        </w:rPr>
        <w:t xml:space="preserve">. </w:t>
      </w:r>
      <w:proofErr w:type="gramStart"/>
      <w:r w:rsidR="00AC75E3" w:rsidRPr="0081473A">
        <w:rPr>
          <w:b/>
          <w:color w:val="800080"/>
          <w:sz w:val="30"/>
        </w:rPr>
        <w:t>Với sự quan tâm, động viên</w:t>
      </w:r>
      <w:r w:rsidR="00E32828">
        <w:rPr>
          <w:b/>
          <w:color w:val="800080"/>
          <w:sz w:val="30"/>
        </w:rPr>
        <w:t>, khuyến khích</w:t>
      </w:r>
      <w:r w:rsidR="00AC75E3" w:rsidRPr="0081473A">
        <w:rPr>
          <w:b/>
          <w:color w:val="800080"/>
          <w:sz w:val="30"/>
        </w:rPr>
        <w:t xml:space="preserve"> của cô giáo Hiệu trưởng, hi vọng các em học sinh sẽ đem lại thành tích cao trong hai kì thi quan trọng này.</w:t>
      </w:r>
      <w:proofErr w:type="gramEnd"/>
    </w:p>
    <w:p w:rsidR="00AC75E3" w:rsidRPr="0081473A" w:rsidRDefault="00AC75E3" w:rsidP="00921732">
      <w:pPr>
        <w:spacing w:after="0" w:line="360" w:lineRule="auto"/>
        <w:ind w:firstLine="720"/>
        <w:jc w:val="both"/>
        <w:rPr>
          <w:b/>
          <w:color w:val="800080"/>
          <w:sz w:val="30"/>
        </w:rPr>
      </w:pPr>
      <w:proofErr w:type="gramStart"/>
      <w:r w:rsidRPr="0081473A">
        <w:rPr>
          <w:b/>
          <w:color w:val="800080"/>
          <w:sz w:val="30"/>
        </w:rPr>
        <w:t>Buổi lễ chào cờ đầu tháng đã kết thúc trong niềm vui tươi, hồ hởi của thày và trò nhà trường.</w:t>
      </w:r>
      <w:proofErr w:type="gramEnd"/>
      <w:r w:rsidRPr="0081473A">
        <w:rPr>
          <w:b/>
          <w:color w:val="800080"/>
          <w:sz w:val="30"/>
        </w:rPr>
        <w:t xml:space="preserve"> Đã bước vào những tháng cuối cùng của năm học, chúc thày và trò nhà trường cùng nhau nỗ lực hết mình để </w:t>
      </w:r>
      <w:r w:rsidRPr="0081473A">
        <w:rPr>
          <w:b/>
          <w:color w:val="800080"/>
          <w:sz w:val="30"/>
        </w:rPr>
        <w:lastRenderedPageBreak/>
        <w:t>mang lại n</w:t>
      </w:r>
      <w:r w:rsidR="00E32828">
        <w:rPr>
          <w:b/>
          <w:color w:val="800080"/>
          <w:sz w:val="30"/>
        </w:rPr>
        <w:t>h</w:t>
      </w:r>
      <w:r w:rsidRPr="0081473A">
        <w:rPr>
          <w:b/>
          <w:color w:val="800080"/>
          <w:sz w:val="30"/>
        </w:rPr>
        <w:t>ững thành tích cao nhất</w:t>
      </w:r>
      <w:r w:rsidR="00D81596" w:rsidRPr="0081473A">
        <w:rPr>
          <w:b/>
          <w:color w:val="800080"/>
          <w:sz w:val="30"/>
        </w:rPr>
        <w:t xml:space="preserve"> về học tập cũng như mọi hoạt động khác</w:t>
      </w:r>
      <w:r w:rsidR="00E32828">
        <w:rPr>
          <w:b/>
          <w:color w:val="800080"/>
          <w:sz w:val="30"/>
        </w:rPr>
        <w:t>, phấn đấu giữ vững danh hiệu “Đơn vị xuất sắc phong trào thi đua” của UBND Thành phố Hà Nội</w:t>
      </w:r>
      <w:r w:rsidR="00D81596" w:rsidRPr="0081473A">
        <w:rPr>
          <w:b/>
          <w:color w:val="800080"/>
          <w:sz w:val="30"/>
        </w:rPr>
        <w:t>.</w:t>
      </w:r>
    </w:p>
    <w:sectPr w:rsidR="00AC75E3" w:rsidRPr="0081473A" w:rsidSect="0081473A">
      <w:pgSz w:w="11907" w:h="16840" w:code="9"/>
      <w:pgMar w:top="1134" w:right="1134" w:bottom="79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08"/>
    <w:rsid w:val="00101A10"/>
    <w:rsid w:val="002E33EE"/>
    <w:rsid w:val="00443108"/>
    <w:rsid w:val="00501ABC"/>
    <w:rsid w:val="0056064B"/>
    <w:rsid w:val="00630A25"/>
    <w:rsid w:val="00662287"/>
    <w:rsid w:val="00700B05"/>
    <w:rsid w:val="0081473A"/>
    <w:rsid w:val="008924FB"/>
    <w:rsid w:val="00921732"/>
    <w:rsid w:val="00AC75E3"/>
    <w:rsid w:val="00D81596"/>
    <w:rsid w:val="00D852EE"/>
    <w:rsid w:val="00E3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173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17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173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BinhMinh</cp:lastModifiedBy>
  <cp:revision>7</cp:revision>
  <dcterms:created xsi:type="dcterms:W3CDTF">2018-04-05T01:39:00Z</dcterms:created>
  <dcterms:modified xsi:type="dcterms:W3CDTF">2018-04-09T02:45:00Z</dcterms:modified>
</cp:coreProperties>
</file>