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tbl>
      <w:tblPr>
        <w:tblW w:w="15593" w:type="dxa"/>
        <w:tblInd w:w="-34" w:type="dxa"/>
        <w:tblLayout w:type="fixed"/>
        <w:tblLook w:firstRow="1" w:lastRow="1" w:firstColumn="1" w:lastColumn="1" w:noHBand="0" w:noVBand="0"/>
      </w:tblPr>
      <w:tblGrid>
        <w:gridCol w:w="1418"/>
        <w:gridCol w:w="891"/>
        <w:gridCol w:w="3721"/>
        <w:gridCol w:w="2659"/>
        <w:gridCol w:w="3643"/>
        <w:gridCol w:w="1134"/>
        <w:gridCol w:w="1087"/>
        <w:gridCol w:w="1040"/>
      </w:tblGrid>
      <w:tr>
        <w:trPr>
          <w:trHeight w:val="144" w:hRule="atLeast"/>
        </w:trPr>
        <w:tc>
          <w:tcPr>
            <w:tcW w:w="6030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</w:rPr>
              <w:t>UBND QUẬN LONG BIÊN</w:t>
            </w:r>
          </w:p>
          <w:p>
            <w:pPr>
              <w:pStyle w:val="style0"/>
              <w:jc w:val="center"/>
              <w:rPr>
                <w:b/>
                <w:color w:val="000000"/>
                <w:sz w:val="22"/>
                <w:lang w:val="pt-BR"/>
              </w:rPr>
            </w:pPr>
            <w:r>
              <w:rPr>
                <w:b/>
                <w:noProof/>
                <w:color w:val="000000"/>
                <w:sz w:val="22"/>
              </w:rPr>
              <w:pict>
                <v:line id="1026" fillcolor="white" from="84.35pt,13.5pt" to="211.1pt,13.5pt" style="position:absolute;z-index:2;mso-position-horizontal-relative:text;mso-position-vertical-relative:text;mso-width-relative:page;mso-height-relative:page;mso-wrap-distance-left:0.0pt;mso-wrap-distance-right:0.0pt;visibility:visible;">
                  <v:fill/>
                </v:line>
              </w:pict>
            </w:r>
            <w:r>
              <w:rPr>
                <w:b/>
                <w:color w:val="000000"/>
                <w:sz w:val="22"/>
                <w:lang w:val="pt-BR"/>
              </w:rPr>
              <w:t>TRƯỜNG THCS PHÚC ĐỒNG</w:t>
            </w:r>
          </w:p>
          <w:p>
            <w:pPr>
              <w:pStyle w:val="style0"/>
              <w:rPr>
                <w:color w:val="000000"/>
                <w:szCs w:val="28"/>
              </w:rPr>
            </w:pPr>
          </w:p>
        </w:tc>
        <w:tc>
          <w:tcPr>
            <w:tcW w:w="9563" w:type="dxa"/>
            <w:gridSpan w:val="5"/>
            <w:tcBorders/>
            <w:tcFitText w:val="false"/>
            <w:hideMark/>
          </w:tcPr>
          <w:p>
            <w:pPr>
              <w:pStyle w:val="style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LỊCH CÔNG TÁC TUẦN </w:t>
            </w:r>
            <w:r>
              <w:rPr>
                <w:b/>
                <w:color w:val="ff0000"/>
                <w:szCs w:val="26"/>
              </w:rPr>
              <w:t>4</w:t>
            </w:r>
            <w:r>
              <w:rPr>
                <w:b/>
                <w:color w:val="ff0000"/>
                <w:szCs w:val="26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 xml:space="preserve"> NĂM HỌC 2017 - 2018</w:t>
            </w:r>
          </w:p>
          <w:p>
            <w:pPr>
              <w:pStyle w:val="style0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TỪ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 NGÀY 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04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/0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>6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/2018 ĐẾN </w:t>
            </w:r>
            <w:r>
              <w:rPr>
                <w:b/>
                <w:sz w:val="26"/>
                <w:szCs w:val="26"/>
                <w:lang w:val="pt-BR"/>
              </w:rPr>
              <w:t>NGÀY 10</w:t>
            </w:r>
            <w:r>
              <w:rPr>
                <w:b/>
                <w:sz w:val="26"/>
                <w:szCs w:val="26"/>
                <w:lang w:val="pt-BR"/>
              </w:rPr>
              <w:t>/06</w:t>
            </w:r>
            <w:r>
              <w:rPr>
                <w:b/>
                <w:sz w:val="26"/>
                <w:szCs w:val="26"/>
                <w:lang w:val="pt-BR"/>
              </w:rPr>
              <w:t>/2018</w:t>
            </w:r>
          </w:p>
        </w:tc>
      </w:tr>
      <w:tr>
        <w:tblPrEx/>
        <w:trPr>
          <w:trHeight w:val="144" w:hRule="atLeast"/>
        </w:trPr>
        <w:tc>
          <w:tcPr>
            <w:tcW w:w="6030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563" w:type="dxa"/>
            <w:gridSpan w:val="5"/>
            <w:tcBorders/>
            <w:tcFitText w:val="false"/>
          </w:tcPr>
          <w:p>
            <w:pPr>
              <w:pStyle w:val="style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>
        <w:tblPrEx/>
        <w:trPr>
          <w:trHeight w:val="673" w:hRule="atLeas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Buổi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công việc, thời gian, địa điểm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tabs>
                <w:tab w:val="center" w:leader="none" w:pos="1713"/>
                <w:tab w:val="right" w:leader="none" w:pos="3427"/>
              </w:tabs>
              <w:spacing w:lineRule="auto" w:line="240"/>
              <w:rPr>
                <w:b/>
                <w:sz w:val="22"/>
              </w:rPr>
            </w:pPr>
            <w:r>
              <w:rPr>
                <w:b/>
                <w:sz w:val="22"/>
                <w:lang w:val="sv-SE"/>
              </w:rPr>
              <w:tab/>
            </w:r>
            <w:r>
              <w:rPr>
                <w:b/>
                <w:sz w:val="22"/>
                <w:lang w:val="sv-SE"/>
              </w:rPr>
              <w:t>Bộ phận thực hiện</w:t>
            </w:r>
            <w:r>
              <w:rPr>
                <w:b/>
                <w:sz w:val="22"/>
                <w:lang w:val="sv-SE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pt-BR"/>
              </w:rPr>
              <w:t xml:space="preserve">LĐ </w:t>
            </w:r>
            <w:r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ind w:right="-15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BGH TRỰC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>
              <w:rPr>
                <w:b/>
                <w:sz w:val="22"/>
              </w:rPr>
              <w:t>ổ sung</w:t>
            </w:r>
          </w:p>
        </w:tc>
      </w:tr>
      <w:tr>
        <w:tblPrEx/>
        <w:trPr>
          <w:trHeight w:val="618" w:hRule="atLeas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Hai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t>(</w:t>
            </w:r>
            <w:r>
              <w:t>04/06</w:t>
            </w:r>
            <w:r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 Khối 9 học ôn</w:t>
            </w:r>
          </w:p>
          <w:p>
            <w:pPr>
              <w:pStyle w:val="style0"/>
              <w:tabs>
                <w:tab w:val="left" w:leader="none" w:pos="1080"/>
              </w:tabs>
              <w:spacing w:lineRule="auto" w:line="240"/>
              <w:rPr/>
            </w:pPr>
            <w:r>
              <w:t xml:space="preserve">- Nộp phiếu đánh giá xếp loại CCVC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1080"/>
              </w:tabs>
              <w:spacing w:lineRule="auto" w:line="240"/>
              <w:rPr>
                <w:szCs w:val="28"/>
              </w:rPr>
            </w:pPr>
            <w:r>
              <w:t xml:space="preserve">GV </w:t>
            </w:r>
            <w:r>
              <w:t>+ HS Khối 9</w:t>
            </w:r>
          </w:p>
          <w:p>
            <w:pPr>
              <w:pStyle w:val="style0"/>
              <w:rPr>
                <w:szCs w:val="28"/>
              </w:rPr>
            </w:pPr>
            <w:r>
              <w:rPr>
                <w:szCs w:val="28"/>
              </w:rPr>
              <w:t>3 tổ trưởng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08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>Lam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144" w:hRule="atLeast"/>
        </w:trPr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 Khối 9 học ôn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 Nhận DS điều động coi thi, GV học quy chế thi</w:t>
            </w:r>
          </w:p>
          <w:p>
            <w:pPr>
              <w:pStyle w:val="style179"/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tabs>
                <w:tab w:val="left" w:leader="none" w:pos="1080"/>
              </w:tabs>
              <w:spacing w:lineRule="auto" w:line="240"/>
              <w:rPr/>
            </w:pPr>
            <w:r>
              <w:t xml:space="preserve">GV </w:t>
            </w:r>
            <w:r>
              <w:t>+ HS Khối 9</w:t>
            </w:r>
          </w:p>
          <w:p>
            <w:pPr>
              <w:pStyle w:val="style0"/>
              <w:tabs>
                <w:tab w:val="left" w:leader="none" w:pos="1080"/>
              </w:tabs>
              <w:spacing w:lineRule="auto" w:line="240"/>
              <w:rPr>
                <w:szCs w:val="28"/>
              </w:rPr>
            </w:pPr>
            <w:r>
              <w:t>Ân, GV coi thi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08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Phương</w:t>
            </w:r>
          </w:p>
          <w:p>
            <w:pPr>
              <w:pStyle w:val="style0"/>
              <w:spacing w:lineRule="auto" w:line="240"/>
              <w:ind w:right="-108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BGH</w:t>
            </w:r>
          </w:p>
          <w:p>
            <w:pPr>
              <w:pStyle w:val="style0"/>
              <w:spacing w:lineRule="auto" w:line="240"/>
              <w:ind w:right="-108"/>
              <w:rPr>
                <w:szCs w:val="28"/>
                <w:lang w:val="pt-B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144" w:hRule="atLeas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Ba</w:t>
            </w:r>
          </w:p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(</w:t>
            </w:r>
            <w:r>
              <w:t>05/06</w:t>
            </w:r>
            <w:r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- 7h: Tập trung học sinh dặn dò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 xml:space="preserve">- 7h15: </w:t>
            </w:r>
            <w:r>
              <w:rPr>
                <w:szCs w:val="28"/>
              </w:rPr>
              <w:t>Khối 9 học ôn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-10h30: Tiết 5: Dặn dò HS trước khi đi thi</w:t>
            </w:r>
          </w:p>
          <w:p>
            <w:pPr>
              <w:pStyle w:val="style0"/>
              <w:tabs>
                <w:tab w:val="left" w:leader="none" w:pos="1080"/>
              </w:tabs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Đ/c Lam</w:t>
            </w:r>
            <w:r>
              <w:rPr>
                <w:szCs w:val="28"/>
              </w:rPr>
              <w:t>, T.Vân</w:t>
            </w:r>
          </w:p>
          <w:p>
            <w:pPr>
              <w:pStyle w:val="style0"/>
              <w:tabs>
                <w:tab w:val="left" w:leader="none" w:pos="1080"/>
              </w:tabs>
              <w:spacing w:lineRule="auto" w:line="240"/>
              <w:rPr>
                <w:szCs w:val="28"/>
              </w:rPr>
            </w:pPr>
            <w:r>
              <w:t>GV + HS Khối 9</w:t>
            </w:r>
          </w:p>
          <w:p>
            <w:pPr>
              <w:pStyle w:val="style0"/>
              <w:spacing w:lineRule="auto" w:line="240"/>
              <w:rPr>
                <w:color w:val="ff0000"/>
                <w:szCs w:val="28"/>
              </w:rPr>
            </w:pPr>
            <w:r>
              <w:t>GVCN</w:t>
            </w:r>
            <w:r>
              <w:t xml:space="preserve"> K9</w:t>
            </w:r>
          </w:p>
          <w:p>
            <w:pPr>
              <w:pStyle w:val="style0"/>
              <w:rPr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54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  <w:p>
            <w:pPr>
              <w:pStyle w:val="style0"/>
              <w:spacing w:lineRule="auto" w:line="240"/>
              <w:ind w:right="-154"/>
              <w:rPr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509" w:hRule="atLeast"/>
        </w:trPr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 xml:space="preserve">- 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 xml:space="preserve">ọc ôn bù </w:t>
            </w:r>
            <w:r>
              <w:rPr>
                <w:szCs w:val="28"/>
              </w:rPr>
              <w:t xml:space="preserve"> Văn ngày 31/5/2018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14h: </w:t>
            </w:r>
            <w:r>
              <w:rPr>
                <w:szCs w:val="28"/>
              </w:rPr>
              <w:t>Duyệt Kế hoạch tuyển sinh vào lớp 6 năm học 2018-2019 tại PGD</w:t>
            </w:r>
          </w:p>
          <w:p>
            <w:pPr>
              <w:pStyle w:val="style0"/>
              <w:spacing w:lineRule="auto" w:line="240"/>
              <w:ind w:firstLine="720"/>
              <w:rPr/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Đ/c T.Vân+HS 9A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 xml:space="preserve">Đ/c Lam 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54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  <w:p>
            <w:pPr>
              <w:pStyle w:val="style0"/>
              <w:spacing w:lineRule="auto" w:line="240"/>
              <w:ind w:right="-154"/>
              <w:rPr>
                <w:szCs w:val="28"/>
              </w:rPr>
            </w:pPr>
          </w:p>
          <w:p>
            <w:pPr>
              <w:pStyle w:val="style0"/>
              <w:spacing w:lineRule="auto" w:line="240"/>
              <w:ind w:right="-154"/>
              <w:rPr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>
              <w:rPr>
                <w:sz w:val="26"/>
                <w:szCs w:val="26"/>
              </w:rPr>
              <w:t>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144" w:hRule="atLeas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Tư</w:t>
            </w:r>
          </w:p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(0</w:t>
            </w:r>
            <w:r>
              <w:t>6/06</w:t>
            </w:r>
            <w:r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7h30: </w:t>
            </w:r>
            <w:r>
              <w:rPr>
                <w:szCs w:val="28"/>
              </w:rPr>
              <w:t>Học quy chế thi tại địa điểm thi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-8h</w:t>
            </w:r>
            <w:r>
              <w:rPr/>
              <w:sym w:font="Wingdings" w:char="f0e0"/>
            </w:r>
            <w:r>
              <w:rPr>
                <w:szCs w:val="28"/>
              </w:rPr>
              <w:t>11h: Mở cửa thư viện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color w:val="ff0000"/>
                <w:szCs w:val="28"/>
              </w:rPr>
              <w:t>8h30: Họp HĐ coi thi tại</w:t>
            </w:r>
            <w:r>
              <w:rPr>
                <w:color w:val="ff0000"/>
                <w:szCs w:val="28"/>
              </w:rPr>
              <w:t xml:space="preserve"> …..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</w:p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1080"/>
              </w:tabs>
              <w:spacing w:lineRule="auto" w:line="240"/>
              <w:rPr/>
            </w:pPr>
            <w:r>
              <w:t>HS Khối 9</w:t>
            </w:r>
          </w:p>
          <w:p>
            <w:pPr>
              <w:pStyle w:val="style0"/>
              <w:tabs>
                <w:tab w:val="left" w:leader="none" w:pos="1080"/>
              </w:tabs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Đ/c Hoài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GV coi thi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54"/>
              <w:rPr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442" w:hRule="atLeast"/>
        </w:trPr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color w:val="ff0000"/>
              </w:rP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/>
            </w:pPr>
            <w:r>
              <w:t>Trực giải quyết hồ sơ thi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/>
            </w:pPr>
            <w:r>
              <w:t>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54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  <w:p>
            <w:pPr>
              <w:pStyle w:val="style0"/>
              <w:spacing w:lineRule="auto" w:line="240"/>
              <w:ind w:right="-154"/>
              <w:rPr>
                <w:szCs w:val="28"/>
              </w:rPr>
            </w:pPr>
          </w:p>
          <w:p>
            <w:pPr>
              <w:pStyle w:val="style0"/>
              <w:spacing w:lineRule="auto" w:line="240"/>
              <w:ind w:right="-154"/>
              <w:rPr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417" w:hRule="atLeas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Năm</w:t>
            </w:r>
          </w:p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(</w:t>
            </w:r>
            <w:r>
              <w:t>07/06</w:t>
            </w:r>
            <w:r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/>
            </w:pPr>
            <w:r>
              <w:t xml:space="preserve">- </w:t>
            </w:r>
            <w:r>
              <w:t>7h: Dự thi môn Ngữ văn</w:t>
            </w:r>
            <w:r>
              <w:t xml:space="preserve"> </w:t>
            </w:r>
          </w:p>
          <w:p>
            <w:pPr>
              <w:pStyle w:val="style0"/>
              <w:spacing w:lineRule="auto" w:line="24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>7h: Coi thi tại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…..</w:t>
            </w:r>
          </w:p>
          <w:p>
            <w:pPr>
              <w:pStyle w:val="style0"/>
              <w:spacing w:lineRule="auto" w:line="240"/>
              <w:rPr/>
            </w:pPr>
            <w:r>
              <w:t>- 7h30: Trực thi tại trường</w:t>
            </w:r>
          </w:p>
          <w:p>
            <w:pPr>
              <w:pStyle w:val="style0"/>
              <w:spacing w:lineRule="auto" w:line="240"/>
              <w:rPr/>
            </w:pPr>
            <w:r>
              <w:t>- 8h: Họp chi bộ tạ</w:t>
            </w:r>
            <w:r>
              <w:t>i P.HĐGD</w:t>
            </w:r>
          </w:p>
          <w:p>
            <w:pPr>
              <w:pStyle w:val="style0"/>
              <w:spacing w:lineRule="auto" w:line="240"/>
              <w:rPr/>
            </w:pPr>
            <w:r>
              <w:t>- 10h: Họp BGH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1080"/>
              </w:tabs>
              <w:spacing w:lineRule="auto" w:line="240"/>
              <w:rPr/>
            </w:pPr>
            <w:r>
              <w:t>HS Khối 9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GV coi thi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BGH+ GVCN 9+ Đ/c Ân</w:t>
            </w:r>
          </w:p>
          <w:p>
            <w:pPr>
              <w:pStyle w:val="style0"/>
              <w:rPr>
                <w:szCs w:val="28"/>
              </w:rPr>
            </w:pPr>
            <w:r>
              <w:rPr>
                <w:szCs w:val="28"/>
              </w:rPr>
              <w:t>Đảng viên</w:t>
            </w:r>
          </w:p>
          <w:p>
            <w:pPr>
              <w:pStyle w:val="style0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08"/>
              <w:rPr>
                <w:szCs w:val="28"/>
              </w:rPr>
            </w:pPr>
            <w:r>
              <w:rPr>
                <w:szCs w:val="28"/>
              </w:rPr>
              <w:t>Phương</w:t>
            </w:r>
          </w:p>
          <w:p>
            <w:pPr>
              <w:pStyle w:val="style0"/>
              <w:spacing w:lineRule="auto" w:line="240"/>
              <w:ind w:right="-108"/>
              <w:rPr>
                <w:szCs w:val="28"/>
              </w:rPr>
            </w:pPr>
          </w:p>
          <w:p>
            <w:pPr>
              <w:pStyle w:val="style0"/>
              <w:spacing w:lineRule="auto" w:line="240"/>
              <w:ind w:right="-108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Lam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652" w:hRule="atLeast"/>
        </w:trPr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/>
            </w:pPr>
            <w:r>
              <w:rPr>
                <w:rStyle w:val="style87"/>
                <w:b w:val="false"/>
                <w:szCs w:val="28"/>
              </w:rPr>
              <w:t>-</w:t>
            </w:r>
            <w:r>
              <w:rPr>
                <w:rStyle w:val="style87"/>
                <w:b w:val="false"/>
                <w:szCs w:val="28"/>
              </w:rPr>
              <w:t>13h30</w:t>
            </w:r>
            <w:r>
              <w:rPr>
                <w:rStyle w:val="style87"/>
                <w:szCs w:val="28"/>
              </w:rPr>
              <w:t xml:space="preserve">: </w:t>
            </w:r>
            <w:r>
              <w:t>Dự thi môn Toán</w:t>
            </w:r>
          </w:p>
          <w:p>
            <w:pPr>
              <w:pStyle w:val="style0"/>
              <w:tabs>
                <w:tab w:val="right" w:leader="none" w:pos="6164"/>
              </w:tabs>
              <w:spacing w:lineRule="auto" w:line="240"/>
              <w:rPr/>
            </w:pPr>
            <w:r>
              <w:t xml:space="preserve">-14h: </w:t>
            </w:r>
            <w:r>
              <w:t>Trực thi tại trường</w:t>
            </w:r>
          </w:p>
          <w:p>
            <w:pPr>
              <w:pStyle w:val="style0"/>
              <w:tabs>
                <w:tab w:val="right" w:leader="none" w:pos="6164"/>
              </w:tabs>
              <w:spacing w:lineRule="auto" w:line="240"/>
              <w:rPr/>
            </w:pPr>
            <w:r>
              <w:t>- 1</w:t>
            </w:r>
            <w:r>
              <w:t>6h: Đón HS đi thi vào 10 về trường báo cáo KQ</w:t>
            </w:r>
          </w:p>
          <w:p>
            <w:pPr>
              <w:pStyle w:val="style0"/>
              <w:tabs>
                <w:tab w:val="right" w:leader="none" w:pos="6164"/>
              </w:tabs>
              <w:spacing w:lineRule="auto" w:line="240"/>
              <w:rPr>
                <w:szCs w:val="28"/>
              </w:rPr>
            </w:pPr>
            <w:r>
              <w:tab/>
            </w:r>
            <w:r>
              <w:rPr>
                <w:szCs w:val="28"/>
              </w:rPr>
              <w:tab/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1080"/>
              </w:tabs>
              <w:spacing w:lineRule="auto" w:line="240"/>
              <w:rPr/>
            </w:pPr>
            <w:r>
              <w:t>HS Khối 9</w:t>
            </w:r>
          </w:p>
          <w:p>
            <w:pPr>
              <w:pStyle w:val="style0"/>
              <w:rPr>
                <w:szCs w:val="28"/>
              </w:rPr>
            </w:pPr>
            <w:r>
              <w:rPr>
                <w:szCs w:val="28"/>
              </w:rPr>
              <w:t>BGH+ GVCN 9+ Đ/c Ân</w:t>
            </w:r>
          </w:p>
          <w:p>
            <w:pPr>
              <w:pStyle w:val="style0"/>
              <w:rPr>
                <w:szCs w:val="28"/>
              </w:rPr>
            </w:pPr>
            <w:r>
              <w:rPr>
                <w:szCs w:val="28"/>
              </w:rPr>
              <w:t>GVCN9, GV Văn-Toán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08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Phương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840"/>
              </w:tabs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144" w:hRule="atLeas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Sáu</w:t>
            </w:r>
          </w:p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(</w:t>
            </w:r>
            <w:r>
              <w:t>0</w:t>
            </w:r>
            <w:r>
              <w:t>8</w:t>
            </w:r>
            <w:r>
              <w:t>/06</w:t>
            </w:r>
            <w:r>
              <w:t>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-9</w:t>
            </w:r>
            <w:r>
              <w:rPr>
                <w:szCs w:val="28"/>
              </w:rPr>
              <w:t>h: Tổng kết năm học trong CB-GV-NV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 HS dự Thi chuyên vào lớp 10 THPT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CB-GV-NV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HS Diệp -9A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08"/>
              <w:rPr>
                <w:szCs w:val="28"/>
              </w:rPr>
            </w:pPr>
            <w:r>
              <w:rPr>
                <w:szCs w:val="28"/>
              </w:rPr>
              <w:t>Lam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ind w:right="-1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Lam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144" w:hRule="atLeast"/>
        </w:trPr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rPr>
                <w:szCs w:val="28"/>
              </w:rPr>
              <w:t>- HS dự Thi chuyên vào lớp 10 THPT</w:t>
            </w:r>
          </w:p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szCs w:val="28"/>
              </w:rPr>
            </w:pPr>
            <w:r>
              <w:rPr>
                <w:szCs w:val="28"/>
              </w:rPr>
              <w:t>HS Diệp -9A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08"/>
              <w:rPr>
                <w:color w:val="ff0000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ind w:right="-154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408" w:hRule="atLeas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Bảy</w:t>
            </w:r>
          </w:p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(09/06/18)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rPr/>
            </w:pPr>
            <w:r>
              <w:rPr>
                <w:color w:val="ff0000"/>
                <w:szCs w:val="28"/>
              </w:rPr>
              <w:t>BV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rPr/>
            </w:pPr>
            <w:r>
              <w:rPr>
                <w:color w:val="ff0000"/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144" w:hRule="atLeast"/>
        </w:trPr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rPr/>
            </w:pPr>
            <w:r>
              <w:rPr>
                <w:color w:val="ff0000"/>
                <w:szCs w:val="28"/>
              </w:rPr>
              <w:t>BV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rPr/>
            </w:pPr>
            <w:r>
              <w:rPr>
                <w:color w:val="ff0000"/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217" w:hRule="atLeas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Chủ nhật</w:t>
            </w:r>
          </w:p>
          <w:p>
            <w:pPr>
              <w:pStyle w:val="style0"/>
              <w:spacing w:lineRule="auto" w:line="240"/>
              <w:jc w:val="center"/>
              <w:rPr>
                <w:szCs w:val="28"/>
              </w:rPr>
            </w:pPr>
            <w:r>
              <w:t>(10/06/18)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Sáng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rPr/>
            </w:pPr>
            <w:r>
              <w:rPr>
                <w:color w:val="ff0000"/>
                <w:szCs w:val="28"/>
              </w:rPr>
              <w:t>BV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rPr/>
            </w:pPr>
            <w:r>
              <w:rPr>
                <w:color w:val="ff0000"/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  <w:tr>
        <w:tblPrEx/>
        <w:trPr>
          <w:trHeight w:val="144" w:hRule="atLeast"/>
        </w:trPr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spacing w:lineRule="auto" w:line="240"/>
              <w:rPr>
                <w:szCs w:val="28"/>
              </w:rPr>
            </w:pPr>
            <w:r>
              <w:t>Chiều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rPr/>
            </w:pPr>
            <w:r>
              <w:rPr>
                <w:color w:val="ff0000"/>
                <w:szCs w:val="28"/>
              </w:rPr>
              <w:t>BV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rPr/>
            </w:pPr>
            <w:r>
              <w:rPr>
                <w:color w:val="ff0000"/>
                <w:szCs w:val="28"/>
              </w:rPr>
              <w:t>BV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lineRule="auto" w:line="240"/>
              <w:rPr>
                <w:szCs w:val="28"/>
              </w:rPr>
            </w:pPr>
          </w:p>
        </w:tc>
      </w:tr>
    </w:tbl>
    <w:p>
      <w:pPr>
        <w:pStyle w:val="style0"/>
        <w:spacing w:lineRule="auto" w:line="240"/>
        <w:rPr>
          <w:szCs w:val="28"/>
        </w:rPr>
      </w:pPr>
    </w:p>
    <w:tbl>
      <w:tblPr>
        <w:tblW w:w="15168" w:type="dxa"/>
        <w:tblInd w:w="108" w:type="dxa"/>
        <w:tblLayout w:type="fixed"/>
        <w:tblLook w:firstRow="1" w:lastRow="1" w:firstColumn="1" w:lastColumn="1" w:noHBand="0" w:noVBand="0"/>
      </w:tblPr>
      <w:tblGrid>
        <w:gridCol w:w="8505"/>
        <w:gridCol w:w="6663"/>
      </w:tblGrid>
      <w:tr>
        <w:trPr/>
        <w:tc>
          <w:tcPr>
            <w:tcW w:w="8505" w:type="dxa"/>
            <w:tcBorders/>
            <w:tcFitText w:val="false"/>
            <w:hideMark/>
          </w:tcPr>
          <w:p>
            <w:pPr>
              <w:pStyle w:val="style0"/>
              <w:spacing w:lineRule="auto" w:line="240"/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>
            <w:pPr>
              <w:pStyle w:val="style0"/>
              <w:spacing w:lineRule="auto" w:line="240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PGD&amp;ĐT Long Biên: để báo cáo;</w:t>
            </w:r>
          </w:p>
          <w:p>
            <w:pPr>
              <w:pStyle w:val="style0"/>
              <w:spacing w:lineRule="auto" w:line="240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Đ/c P.HT: để phối hợp chỉ đạo t/h;</w:t>
            </w:r>
            <w:bookmarkStart w:id="0" w:name="_GoBack"/>
            <w:bookmarkEnd w:id="0"/>
          </w:p>
          <w:p>
            <w:pPr>
              <w:pStyle w:val="style0"/>
              <w:spacing w:lineRule="auto" w:line="240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HĐGD: để t/h (Bảng lịch công tác);</w:t>
            </w:r>
          </w:p>
          <w:p>
            <w:pPr>
              <w:pStyle w:val="style0"/>
              <w:spacing w:lineRule="auto" w:line="240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- Website trường;</w:t>
            </w:r>
          </w:p>
          <w:p>
            <w:pPr>
              <w:pStyle w:val="style0"/>
              <w:spacing w:lineRule="auto" w:line="240"/>
              <w:ind w:left="360"/>
              <w:jc w:val="both"/>
              <w:rPr>
                <w:szCs w:val="24"/>
              </w:rPr>
            </w:pPr>
            <w:r>
              <w:rPr>
                <w:sz w:val="24"/>
              </w:rPr>
              <w:t>- Lưu VT.</w:t>
            </w:r>
          </w:p>
        </w:tc>
        <w:tc>
          <w:tcPr>
            <w:tcW w:w="6663" w:type="dxa"/>
            <w:tcBorders/>
            <w:tcFitText w:val="false"/>
          </w:tcPr>
          <w:p>
            <w:pPr>
              <w:pStyle w:val="style0"/>
              <w:spacing w:lineRule="auto" w:line="240"/>
              <w:jc w:val="center"/>
              <w:rPr>
                <w:b/>
                <w:szCs w:val="28"/>
              </w:rPr>
            </w:pPr>
            <w:r>
              <w:rPr>
                <w:b/>
              </w:rPr>
              <w:t>HIỆU TRƯỞNG</w:t>
            </w:r>
          </w:p>
          <w:p>
            <w:pPr>
              <w:pStyle w:val="style0"/>
              <w:spacing w:lineRule="auto" w:line="240"/>
              <w:jc w:val="center"/>
              <w:rPr>
                <w:b/>
              </w:rPr>
            </w:pPr>
          </w:p>
          <w:p>
            <w:pPr>
              <w:pStyle w:val="style0"/>
              <w:spacing w:lineRule="auto" w:line="240"/>
              <w:jc w:val="center"/>
              <w:rPr>
                <w:b/>
              </w:rPr>
            </w:pPr>
          </w:p>
          <w:p>
            <w:pPr>
              <w:pStyle w:val="style0"/>
              <w:spacing w:lineRule="auto" w:line="240"/>
              <w:jc w:val="center"/>
              <w:rPr>
                <w:b/>
              </w:rPr>
            </w:pPr>
          </w:p>
          <w:p>
            <w:pPr>
              <w:pStyle w:val="style0"/>
              <w:spacing w:lineRule="auto" w:line="240"/>
              <w:jc w:val="center"/>
              <w:rPr>
                <w:b/>
              </w:rPr>
            </w:pPr>
          </w:p>
          <w:p>
            <w:pPr>
              <w:pStyle w:val="style0"/>
              <w:spacing w:lineRule="auto" w:line="240"/>
              <w:jc w:val="center"/>
              <w:rPr>
                <w:b/>
                <w:szCs w:val="28"/>
              </w:rPr>
            </w:pPr>
            <w:r>
              <w:rPr>
                <w:b/>
              </w:rPr>
              <w:t>Võ Hương Lam</w:t>
            </w:r>
          </w:p>
        </w:tc>
      </w:tr>
    </w:tbl>
    <w:p>
      <w:pPr>
        <w:pStyle w:val="style0"/>
        <w:rPr>
          <w:szCs w:val="28"/>
        </w:rPr>
      </w:pPr>
    </w:p>
    <w:sectPr>
      <w:footerReference w:type="default" r:id="rId2"/>
      <w:pgSz w:w="16840" w:h="11907" w:code="9" w:orient="landscape"/>
      <w:pgMar w:top="1134" w:right="851" w:bottom="851" w:left="85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EFAD660"/>
    <w:lvl w:ilvl="0" w:tplc="DBAAC6EE">
      <w:start w:val="20"/>
      <w:numFmt w:val="bullet"/>
      <w:lvlText w:val="-"/>
      <w:lvlJc w:val="left"/>
      <w:pPr>
        <w:ind w:left="720" w:hanging="360"/>
      </w:pPr>
      <w:rPr>
        <w:rFonts w:ascii="Times New Roman" w:cs="Times New Roman" w:hAnsi="Times New Roman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3F05118"/>
    <w:lvl w:ilvl="0" w:tplc="7EF03D4C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2E877D8"/>
    <w:lvl w:ilvl="0" w:tplc="87D8D642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hAnsi="Times New Roman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9448A3A"/>
    <w:lvl w:ilvl="0" w:tplc="2F3449F2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hAnsi="Times New Roman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290B8CA"/>
    <w:lvl w:ilvl="0" w:tplc="8E38A6F4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hAnsi="Times New Roman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E26405E"/>
    <w:lvl w:ilvl="0" w:tplc="417E136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hAnsi="Times New Roman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Theme="minorHAnsi" w:cstheme="minorBidi"/>
        <w:sz w:val="28"/>
        <w:szCs w:val="22"/>
        <w:lang w:val="en-US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Words>802</Words>
  <Characters>1394</Characters>
  <Application>Kingsoft Office Writer</Application>
  <DocSecurity>0</DocSecurity>
  <Paragraphs>205</Paragraphs>
  <ScaleCrop>false</ScaleCrop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2018-05-19T07:36:00Z</dcterms:created>
  <dc:creator>Windows User</dc:creator>
  <lastModifiedBy>Kingsoft Office</lastModifiedBy>
  <dcterms:modified xsi:type="dcterms:W3CDTF">2018-06-05T01:52:40Z</dcterms:modified>
  <revision>25</revision>
</coreProperties>
</file>