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5"/>
        <w:gridCol w:w="5278"/>
      </w:tblGrid>
      <w:tr w:rsidR="00704926" w:rsidRPr="00FB7AAB" w:rsidTr="000635FA">
        <w:tc>
          <w:tcPr>
            <w:tcW w:w="5423" w:type="dxa"/>
          </w:tcPr>
          <w:p w:rsidR="00704926" w:rsidRPr="00FB7AAB" w:rsidRDefault="008A3ABB" w:rsidP="00CE1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UBND</w:t>
            </w:r>
            <w:r w:rsidR="00704926" w:rsidRPr="00FB7AAB">
              <w:rPr>
                <w:rFonts w:ascii="Times New Roman" w:hAnsi="Times New Roman" w:cs="Times New Roman"/>
              </w:rPr>
              <w:t xml:space="preserve"> QUẬN LONG BIÊN</w:t>
            </w:r>
          </w:p>
          <w:p w:rsidR="00704926" w:rsidRPr="00FB7AAB" w:rsidRDefault="00704926" w:rsidP="00CE1C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B7AAB">
              <w:rPr>
                <w:rFonts w:ascii="Times New Roman" w:hAnsi="Times New Roman" w:cs="Times New Roman"/>
                <w:b/>
                <w:u w:val="single"/>
              </w:rPr>
              <w:t>TRƯỜNG MẦM NON BẮC CẦU</w:t>
            </w:r>
          </w:p>
        </w:tc>
        <w:tc>
          <w:tcPr>
            <w:tcW w:w="5424" w:type="dxa"/>
          </w:tcPr>
          <w:p w:rsidR="00704926" w:rsidRPr="00FB7AAB" w:rsidRDefault="00704926" w:rsidP="00CE1C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AAB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:rsidR="00704926" w:rsidRPr="00FB7AAB" w:rsidRDefault="00704926" w:rsidP="00CE1C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B7AAB">
              <w:rPr>
                <w:rFonts w:ascii="Times New Roman" w:hAnsi="Times New Roman" w:cs="Times New Roman"/>
                <w:b/>
                <w:u w:val="single"/>
              </w:rPr>
              <w:t>Độc lập – Tự do- Hạnh phúc</w:t>
            </w:r>
          </w:p>
        </w:tc>
      </w:tr>
    </w:tbl>
    <w:p w:rsidR="00704926" w:rsidRDefault="00704926" w:rsidP="00CE1C71">
      <w:pPr>
        <w:ind w:firstLine="720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704926" w:rsidTr="00704926">
        <w:tc>
          <w:tcPr>
            <w:tcW w:w="5281" w:type="dxa"/>
          </w:tcPr>
          <w:p w:rsidR="00704926" w:rsidRPr="00704926" w:rsidRDefault="008A3ABB" w:rsidP="00CE1C71">
            <w:pPr>
              <w:spacing w:line="276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704926" w:rsidRPr="00704926">
              <w:rPr>
                <w:rFonts w:ascii="Times New Roman" w:hAnsi="Times New Roman" w:cs="Times New Roman"/>
                <w:sz w:val="24"/>
                <w:szCs w:val="24"/>
              </w:rPr>
              <w:t>Số:</w:t>
            </w:r>
            <w:r w:rsidR="00F42584"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  <w:r w:rsidR="000D2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926" w:rsidRPr="00704926">
              <w:rPr>
                <w:rFonts w:ascii="Times New Roman" w:hAnsi="Times New Roman" w:cs="Times New Roman"/>
                <w:sz w:val="24"/>
                <w:szCs w:val="24"/>
              </w:rPr>
              <w:t>/TB- MNBC</w:t>
            </w:r>
          </w:p>
          <w:p w:rsidR="00704926" w:rsidRDefault="00704926" w:rsidP="00CE1C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704926" w:rsidRPr="00704926" w:rsidRDefault="00D2534D" w:rsidP="00391B8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="006C11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Long Biên, ngày </w:t>
            </w:r>
            <w:r w:rsidR="00F425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25 </w:t>
            </w:r>
            <w:r w:rsidR="00704926" w:rsidRPr="00704926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425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04926" w:rsidRPr="00704926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r w:rsidR="006C11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</w:t>
            </w:r>
            <w:r w:rsidR="008747F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391B8E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:rsidR="002F2EC2" w:rsidRDefault="002F2EC2" w:rsidP="00131CE6">
      <w:pPr>
        <w:spacing w:after="0" w:line="30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CE6" w:rsidRPr="00235AD6" w:rsidRDefault="00131CE6" w:rsidP="00131CE6">
      <w:pPr>
        <w:spacing w:after="0" w:line="30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AD6">
        <w:rPr>
          <w:rFonts w:ascii="Times New Roman" w:hAnsi="Times New Roman" w:cs="Times New Roman"/>
          <w:b/>
          <w:sz w:val="28"/>
          <w:szCs w:val="28"/>
        </w:rPr>
        <w:t>THÔNG BÁO</w:t>
      </w:r>
      <w:r>
        <w:rPr>
          <w:rFonts w:ascii="Times New Roman" w:hAnsi="Times New Roman" w:cs="Times New Roman"/>
          <w:b/>
          <w:sz w:val="28"/>
          <w:szCs w:val="28"/>
        </w:rPr>
        <w:t xml:space="preserve"> KẾT LUẬN KIỂM TRA</w:t>
      </w:r>
    </w:p>
    <w:p w:rsidR="00B5196D" w:rsidRPr="00B5196D" w:rsidRDefault="00131CE6" w:rsidP="00B5196D">
      <w:pPr>
        <w:tabs>
          <w:tab w:val="left" w:leader="dot" w:pos="9072"/>
        </w:tabs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Về việc</w:t>
      </w:r>
      <w:r w:rsidR="008747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3A4">
        <w:rPr>
          <w:rFonts w:ascii="Times New Roman" w:hAnsi="Times New Roman" w:cs="Times New Roman"/>
          <w:b/>
          <w:sz w:val="28"/>
          <w:szCs w:val="28"/>
        </w:rPr>
        <w:t>thực hiện</w:t>
      </w:r>
      <w:r w:rsidR="00391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B8E">
        <w:rPr>
          <w:rFonts w:ascii="Times New Roman" w:hAnsi="Times New Roman" w:cs="Times New Roman"/>
          <w:b/>
          <w:sz w:val="28"/>
          <w:szCs w:val="28"/>
        </w:rPr>
        <w:t xml:space="preserve">chuyên đề </w:t>
      </w:r>
      <w:r w:rsidR="00391B8E">
        <w:rPr>
          <w:rFonts w:ascii="Times New Roman" w:hAnsi="Times New Roman" w:cs="Times New Roman"/>
          <w:b/>
          <w:sz w:val="28"/>
          <w:szCs w:val="28"/>
        </w:rPr>
        <w:t>giáo dục nếp sống văn minh, thanh lịch;</w:t>
      </w:r>
      <w:r w:rsidR="00B5196D">
        <w:rPr>
          <w:rFonts w:ascii="Times New Roman" w:hAnsi="Times New Roman" w:cs="Times New Roman"/>
          <w:b/>
          <w:sz w:val="28"/>
          <w:szCs w:val="28"/>
        </w:rPr>
        <w:t xml:space="preserve"> các quy định</w:t>
      </w:r>
      <w:r w:rsidR="00422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96D" w:rsidRPr="00B5196D">
        <w:rPr>
          <w:rFonts w:ascii="Times New Roman" w:hAnsi="Times New Roman" w:cs="Times New Roman"/>
          <w:b/>
          <w:sz w:val="28"/>
          <w:szCs w:val="28"/>
        </w:rPr>
        <w:t xml:space="preserve">thu - chi </w:t>
      </w:r>
      <w:r w:rsidR="00B5196D">
        <w:rPr>
          <w:rFonts w:ascii="Times New Roman" w:hAnsi="Times New Roman" w:cs="Times New Roman"/>
          <w:b/>
          <w:sz w:val="28"/>
          <w:szCs w:val="28"/>
        </w:rPr>
        <w:t>và các khoản tài trợ; việc thực hiện nhiệm vụ của giáo viên</w:t>
      </w:r>
      <w:r w:rsidR="00B5196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B5196D">
        <w:rPr>
          <w:rFonts w:ascii="Times New Roman" w:hAnsi="Times New Roman" w:cs="Times New Roman"/>
          <w:b/>
          <w:sz w:val="28"/>
          <w:szCs w:val="28"/>
        </w:rPr>
        <w:t>năm học 202</w:t>
      </w:r>
      <w:r w:rsidR="00391B8E">
        <w:rPr>
          <w:rFonts w:ascii="Times New Roman" w:hAnsi="Times New Roman" w:cs="Times New Roman"/>
          <w:b/>
          <w:sz w:val="28"/>
          <w:szCs w:val="28"/>
        </w:rPr>
        <w:t>4</w:t>
      </w:r>
      <w:r w:rsidR="00B5196D">
        <w:rPr>
          <w:rFonts w:ascii="Times New Roman" w:hAnsi="Times New Roman" w:cs="Times New Roman"/>
          <w:b/>
          <w:sz w:val="28"/>
          <w:szCs w:val="28"/>
        </w:rPr>
        <w:t>-202</w:t>
      </w:r>
      <w:r w:rsidR="00391B8E">
        <w:rPr>
          <w:rFonts w:ascii="Times New Roman" w:hAnsi="Times New Roman" w:cs="Times New Roman"/>
          <w:b/>
          <w:sz w:val="28"/>
          <w:szCs w:val="28"/>
        </w:rPr>
        <w:t>5</w:t>
      </w:r>
    </w:p>
    <w:p w:rsidR="007B394B" w:rsidRPr="00235AD6" w:rsidRDefault="007B394B" w:rsidP="00EF4C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4926" w:rsidRDefault="00704926" w:rsidP="007B394B">
      <w:pPr>
        <w:spacing w:after="0" w:line="288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hiện Quyết định số</w:t>
      </w:r>
      <w:r w:rsidR="004A54C7">
        <w:rPr>
          <w:rFonts w:ascii="Times New Roman" w:hAnsi="Times New Roman" w:cs="Times New Roman"/>
          <w:sz w:val="28"/>
          <w:szCs w:val="28"/>
        </w:rPr>
        <w:t xml:space="preserve">: </w:t>
      </w:r>
      <w:r w:rsidR="00391B8E">
        <w:rPr>
          <w:rFonts w:ascii="Times New Roman" w:hAnsi="Times New Roman" w:cs="Times New Roman"/>
          <w:sz w:val="28"/>
          <w:szCs w:val="28"/>
        </w:rPr>
        <w:t>6</w:t>
      </w:r>
      <w:r w:rsidR="00595488">
        <w:rPr>
          <w:rFonts w:ascii="Times New Roman" w:hAnsi="Times New Roman" w:cs="Times New Roman"/>
          <w:sz w:val="28"/>
          <w:szCs w:val="28"/>
        </w:rPr>
        <w:t>4</w:t>
      </w:r>
      <w:r w:rsidR="00BC24E9">
        <w:rPr>
          <w:rFonts w:ascii="Times New Roman" w:hAnsi="Times New Roman" w:cs="Times New Roman"/>
          <w:sz w:val="28"/>
          <w:szCs w:val="28"/>
        </w:rPr>
        <w:t>/Q</w:t>
      </w:r>
      <w:r w:rsidR="00BC24E9" w:rsidRPr="00BC24E9">
        <w:t xml:space="preserve"> </w:t>
      </w:r>
      <w:r w:rsidR="00BC24E9" w:rsidRPr="00BC24E9">
        <w:rPr>
          <w:rFonts w:ascii="Times New Roman" w:hAnsi="Times New Roman" w:cs="Times New Roman"/>
          <w:sz w:val="28"/>
          <w:szCs w:val="28"/>
        </w:rPr>
        <w:t>Đ</w:t>
      </w:r>
      <w:r w:rsidR="006C11AD">
        <w:rPr>
          <w:rFonts w:ascii="Times New Roman" w:hAnsi="Times New Roman" w:cs="Times New Roman"/>
          <w:sz w:val="28"/>
          <w:szCs w:val="28"/>
        </w:rPr>
        <w:t>-MNBC ngày</w:t>
      </w:r>
      <w:r w:rsidR="001D7F7F">
        <w:rPr>
          <w:rFonts w:ascii="Times New Roman" w:hAnsi="Times New Roman" w:cs="Times New Roman"/>
          <w:sz w:val="28"/>
          <w:szCs w:val="28"/>
        </w:rPr>
        <w:t xml:space="preserve"> </w:t>
      </w:r>
      <w:r w:rsidR="00391B8E">
        <w:rPr>
          <w:rFonts w:ascii="Times New Roman" w:hAnsi="Times New Roman" w:cs="Times New Roman"/>
          <w:sz w:val="28"/>
          <w:szCs w:val="28"/>
        </w:rPr>
        <w:t>19</w:t>
      </w:r>
      <w:r w:rsidR="00BC24E9">
        <w:rPr>
          <w:rFonts w:ascii="Times New Roman" w:hAnsi="Times New Roman" w:cs="Times New Roman"/>
          <w:sz w:val="28"/>
          <w:szCs w:val="28"/>
        </w:rPr>
        <w:t>/</w:t>
      </w:r>
      <w:r w:rsidR="006C11AD">
        <w:rPr>
          <w:rFonts w:ascii="Times New Roman" w:hAnsi="Times New Roman" w:cs="Times New Roman"/>
          <w:sz w:val="28"/>
          <w:szCs w:val="28"/>
        </w:rPr>
        <w:t xml:space="preserve"> </w:t>
      </w:r>
      <w:r w:rsidR="008747F4">
        <w:rPr>
          <w:rFonts w:ascii="Times New Roman" w:hAnsi="Times New Roman" w:cs="Times New Roman"/>
          <w:sz w:val="28"/>
          <w:szCs w:val="28"/>
        </w:rPr>
        <w:t>9</w:t>
      </w:r>
      <w:r w:rsidR="001D7F7F">
        <w:rPr>
          <w:rFonts w:ascii="Times New Roman" w:hAnsi="Times New Roman" w:cs="Times New Roman"/>
          <w:sz w:val="28"/>
          <w:szCs w:val="28"/>
        </w:rPr>
        <w:t>/20</w:t>
      </w:r>
      <w:r w:rsidR="008747F4">
        <w:rPr>
          <w:rFonts w:ascii="Times New Roman" w:hAnsi="Times New Roman" w:cs="Times New Roman"/>
          <w:sz w:val="28"/>
          <w:szCs w:val="28"/>
        </w:rPr>
        <w:t>2</w:t>
      </w:r>
      <w:r w:rsidR="00391B8E">
        <w:rPr>
          <w:rFonts w:ascii="Times New Roman" w:hAnsi="Times New Roman" w:cs="Times New Roman"/>
          <w:sz w:val="28"/>
          <w:szCs w:val="28"/>
        </w:rPr>
        <w:t>4</w:t>
      </w:r>
      <w:r w:rsidR="00BC2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của trường MN Bắc Cầu về việc Ban hành kế hoạch kiểm tra nội bộ</w:t>
      </w:r>
      <w:r w:rsidR="00AE09E3">
        <w:rPr>
          <w:rFonts w:ascii="Times New Roman" w:hAnsi="Times New Roman" w:cs="Times New Roman"/>
          <w:sz w:val="28"/>
          <w:szCs w:val="28"/>
        </w:rPr>
        <w:t xml:space="preserve"> </w:t>
      </w:r>
      <w:r w:rsidR="00BC24E9">
        <w:rPr>
          <w:rFonts w:ascii="Times New Roman" w:hAnsi="Times New Roman" w:cs="Times New Roman"/>
          <w:sz w:val="28"/>
          <w:szCs w:val="28"/>
        </w:rPr>
        <w:t>h</w:t>
      </w:r>
      <w:r w:rsidR="00BC24E9" w:rsidRPr="00BC24E9">
        <w:rPr>
          <w:rFonts w:ascii="Times New Roman" w:hAnsi="Times New Roman" w:cs="Times New Roman"/>
          <w:sz w:val="28"/>
          <w:szCs w:val="28"/>
        </w:rPr>
        <w:t>ọc</w:t>
      </w:r>
      <w:r w:rsidR="00BC24E9">
        <w:rPr>
          <w:rFonts w:ascii="Times New Roman" w:hAnsi="Times New Roman" w:cs="Times New Roman"/>
          <w:sz w:val="28"/>
          <w:szCs w:val="28"/>
        </w:rPr>
        <w:t xml:space="preserve"> k</w:t>
      </w:r>
      <w:r w:rsidR="00BC24E9" w:rsidRPr="00BC24E9">
        <w:rPr>
          <w:rFonts w:ascii="Times New Roman" w:hAnsi="Times New Roman" w:cs="Times New Roman"/>
          <w:sz w:val="28"/>
          <w:szCs w:val="28"/>
        </w:rPr>
        <w:t>ỳ</w:t>
      </w:r>
      <w:r w:rsidR="00BC24E9">
        <w:rPr>
          <w:rFonts w:ascii="Times New Roman" w:hAnsi="Times New Roman" w:cs="Times New Roman"/>
          <w:sz w:val="28"/>
          <w:szCs w:val="28"/>
        </w:rPr>
        <w:t xml:space="preserve"> I</w:t>
      </w:r>
      <w:r>
        <w:rPr>
          <w:rFonts w:ascii="Times New Roman" w:hAnsi="Times New Roman" w:cs="Times New Roman"/>
          <w:sz w:val="28"/>
          <w:szCs w:val="28"/>
        </w:rPr>
        <w:t>; Ban kiểm tra nội bộ đã tiến hành kiểm tra tại trường mầm non Bắc Cầu từ</w:t>
      </w:r>
      <w:r w:rsidR="001D06A6">
        <w:rPr>
          <w:rFonts w:ascii="Times New Roman" w:hAnsi="Times New Roman" w:cs="Times New Roman"/>
          <w:sz w:val="28"/>
          <w:szCs w:val="28"/>
        </w:rPr>
        <w:t xml:space="preserve"> ngày </w:t>
      </w:r>
      <w:r w:rsidR="00B5196D">
        <w:rPr>
          <w:rFonts w:ascii="Times New Roman" w:hAnsi="Times New Roman" w:cs="Times New Roman"/>
          <w:sz w:val="28"/>
          <w:szCs w:val="28"/>
        </w:rPr>
        <w:t>1</w:t>
      </w:r>
      <w:r w:rsidR="00595488">
        <w:rPr>
          <w:rFonts w:ascii="Times New Roman" w:hAnsi="Times New Roman" w:cs="Times New Roman"/>
          <w:sz w:val="28"/>
          <w:szCs w:val="28"/>
        </w:rPr>
        <w:t>7</w:t>
      </w:r>
      <w:r w:rsidR="00AE09E3">
        <w:rPr>
          <w:rFonts w:ascii="Times New Roman" w:hAnsi="Times New Roman" w:cs="Times New Roman"/>
          <w:sz w:val="28"/>
          <w:szCs w:val="28"/>
        </w:rPr>
        <w:t>/</w:t>
      </w:r>
      <w:r w:rsidR="00B5196D">
        <w:rPr>
          <w:rFonts w:ascii="Times New Roman" w:hAnsi="Times New Roman" w:cs="Times New Roman"/>
          <w:sz w:val="28"/>
          <w:szCs w:val="28"/>
        </w:rPr>
        <w:t>10</w:t>
      </w:r>
      <w:r w:rsidR="004A4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đến ngày </w:t>
      </w:r>
      <w:r w:rsidR="00B5196D">
        <w:rPr>
          <w:rFonts w:ascii="Times New Roman" w:hAnsi="Times New Roman" w:cs="Times New Roman"/>
          <w:sz w:val="28"/>
          <w:szCs w:val="28"/>
        </w:rPr>
        <w:t>2</w:t>
      </w:r>
      <w:r w:rsidR="00595488">
        <w:rPr>
          <w:rFonts w:ascii="Times New Roman" w:hAnsi="Times New Roman" w:cs="Times New Roman"/>
          <w:sz w:val="28"/>
          <w:szCs w:val="28"/>
        </w:rPr>
        <w:t>3</w:t>
      </w:r>
      <w:r w:rsidR="008C245A">
        <w:rPr>
          <w:rFonts w:ascii="Times New Roman" w:hAnsi="Times New Roman" w:cs="Times New Roman"/>
          <w:sz w:val="28"/>
          <w:szCs w:val="28"/>
        </w:rPr>
        <w:t>/</w:t>
      </w:r>
      <w:r w:rsidR="00B5196D">
        <w:rPr>
          <w:rFonts w:ascii="Times New Roman" w:hAnsi="Times New Roman" w:cs="Times New Roman"/>
          <w:sz w:val="28"/>
          <w:szCs w:val="28"/>
        </w:rPr>
        <w:t>10</w:t>
      </w:r>
      <w:r w:rsidR="008C245A">
        <w:rPr>
          <w:rFonts w:ascii="Times New Roman" w:hAnsi="Times New Roman" w:cs="Times New Roman"/>
          <w:sz w:val="28"/>
          <w:szCs w:val="28"/>
        </w:rPr>
        <w:t>/20</w:t>
      </w:r>
      <w:r w:rsidR="008747F4">
        <w:rPr>
          <w:rFonts w:ascii="Times New Roman" w:hAnsi="Times New Roman" w:cs="Times New Roman"/>
          <w:sz w:val="28"/>
          <w:szCs w:val="28"/>
        </w:rPr>
        <w:t>2</w:t>
      </w:r>
      <w:r w:rsidR="005954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31CE6" w:rsidRDefault="00704926" w:rsidP="00131CE6">
      <w:pPr>
        <w:spacing w:line="3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Xét báo cáo kết quả kiể</w:t>
      </w:r>
      <w:r w:rsidR="004A4844">
        <w:rPr>
          <w:rFonts w:ascii="Times New Roman" w:hAnsi="Times New Roman" w:cs="Times New Roman"/>
          <w:sz w:val="28"/>
          <w:szCs w:val="28"/>
        </w:rPr>
        <w:t>m tra ngày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96D">
        <w:rPr>
          <w:rFonts w:ascii="Times New Roman" w:hAnsi="Times New Roman" w:cs="Times New Roman"/>
          <w:sz w:val="28"/>
          <w:szCs w:val="28"/>
        </w:rPr>
        <w:t>1</w:t>
      </w:r>
      <w:r w:rsidR="00595488">
        <w:rPr>
          <w:rFonts w:ascii="Times New Roman" w:hAnsi="Times New Roman" w:cs="Times New Roman"/>
          <w:sz w:val="28"/>
          <w:szCs w:val="28"/>
        </w:rPr>
        <w:t>8</w:t>
      </w:r>
      <w:r w:rsidR="004223A4">
        <w:rPr>
          <w:rFonts w:ascii="Times New Roman" w:hAnsi="Times New Roman" w:cs="Times New Roman"/>
          <w:sz w:val="28"/>
          <w:szCs w:val="28"/>
        </w:rPr>
        <w:t>,</w:t>
      </w:r>
      <w:r w:rsidR="00B5196D">
        <w:rPr>
          <w:rFonts w:ascii="Times New Roman" w:hAnsi="Times New Roman" w:cs="Times New Roman"/>
          <w:sz w:val="28"/>
          <w:szCs w:val="28"/>
        </w:rPr>
        <w:t xml:space="preserve"> </w:t>
      </w:r>
      <w:r w:rsidR="00595488">
        <w:rPr>
          <w:rFonts w:ascii="Times New Roman" w:hAnsi="Times New Roman" w:cs="Times New Roman"/>
          <w:sz w:val="28"/>
          <w:szCs w:val="28"/>
        </w:rPr>
        <w:t>22</w:t>
      </w:r>
      <w:r w:rsidR="00B5196D">
        <w:rPr>
          <w:rFonts w:ascii="Times New Roman" w:hAnsi="Times New Roman" w:cs="Times New Roman"/>
          <w:sz w:val="28"/>
          <w:szCs w:val="28"/>
        </w:rPr>
        <w:t>, 2</w:t>
      </w:r>
      <w:r w:rsidR="00595488">
        <w:rPr>
          <w:rFonts w:ascii="Times New Roman" w:hAnsi="Times New Roman" w:cs="Times New Roman"/>
          <w:sz w:val="28"/>
          <w:szCs w:val="28"/>
        </w:rPr>
        <w:t>4</w:t>
      </w:r>
      <w:r w:rsidR="004A4844">
        <w:rPr>
          <w:rFonts w:ascii="Times New Roman" w:hAnsi="Times New Roman" w:cs="Times New Roman"/>
          <w:sz w:val="28"/>
          <w:szCs w:val="28"/>
        </w:rPr>
        <w:t>/</w:t>
      </w:r>
      <w:r w:rsidR="00B5196D">
        <w:rPr>
          <w:rFonts w:ascii="Times New Roman" w:hAnsi="Times New Roman" w:cs="Times New Roman"/>
          <w:sz w:val="28"/>
          <w:szCs w:val="28"/>
        </w:rPr>
        <w:t>10</w:t>
      </w:r>
      <w:r w:rsidR="004A4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của Ban kiểm tra nội bộ, ý kiến giải trình của bộ phận được kiểm tra, </w:t>
      </w:r>
      <w:r w:rsidR="00131CE6">
        <w:rPr>
          <w:rFonts w:ascii="Times New Roman" w:hAnsi="Times New Roman" w:cs="Times New Roman"/>
          <w:sz w:val="28"/>
          <w:szCs w:val="28"/>
        </w:rPr>
        <w:t>Hiệu trưởng- Trưởng ban KTNB  Thông báo Kết luận kiểm tra như sau:</w:t>
      </w:r>
    </w:p>
    <w:p w:rsidR="00704926" w:rsidRDefault="003D6E40" w:rsidP="003D6E40">
      <w:pPr>
        <w:spacing w:after="0" w:line="288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04926" w:rsidRPr="00235AD6">
        <w:rPr>
          <w:rFonts w:ascii="Times New Roman" w:hAnsi="Times New Roman" w:cs="Times New Roman"/>
          <w:b/>
          <w:sz w:val="28"/>
          <w:szCs w:val="28"/>
        </w:rPr>
        <w:t>Đặc điểm, tình hình:</w:t>
      </w:r>
    </w:p>
    <w:p w:rsidR="003D6E40" w:rsidRDefault="004223A4" w:rsidP="00595488">
      <w:pPr>
        <w:pStyle w:val="ListParagraph"/>
        <w:spacing w:before="120" w:line="288" w:lineRule="auto"/>
        <w:ind w:left="375"/>
        <w:jc w:val="both"/>
        <w:rPr>
          <w:color w:val="00000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E40">
        <w:rPr>
          <w:rFonts w:ascii="Times New Roman" w:hAnsi="Times New Roman" w:cs="Times New Roman"/>
          <w:sz w:val="28"/>
          <w:szCs w:val="28"/>
        </w:rPr>
        <w:tab/>
      </w:r>
      <w:r w:rsidR="00B5196D">
        <w:rPr>
          <w:rFonts w:ascii="Times New Roman" w:hAnsi="Times New Roman" w:cs="Times New Roman"/>
          <w:b/>
          <w:sz w:val="28"/>
          <w:szCs w:val="28"/>
        </w:rPr>
        <w:t>1.</w:t>
      </w:r>
      <w:r w:rsidR="00595488">
        <w:rPr>
          <w:rFonts w:ascii="Times New Roman" w:hAnsi="Times New Roman" w:cs="Times New Roman"/>
          <w:b/>
          <w:sz w:val="28"/>
          <w:szCs w:val="28"/>
        </w:rPr>
        <w:t>1</w:t>
      </w:r>
      <w:r w:rsidR="00B5196D">
        <w:rPr>
          <w:rFonts w:ascii="Times New Roman" w:hAnsi="Times New Roman" w:cs="Times New Roman"/>
          <w:b/>
          <w:sz w:val="28"/>
          <w:szCs w:val="28"/>
        </w:rPr>
        <w:t xml:space="preserve">. Chuyên đề </w:t>
      </w:r>
      <w:r w:rsidR="00595488">
        <w:rPr>
          <w:rFonts w:ascii="Times New Roman" w:hAnsi="Times New Roman" w:cs="Times New Roman"/>
          <w:b/>
          <w:sz w:val="28"/>
          <w:szCs w:val="28"/>
        </w:rPr>
        <w:t>giáo dục nếp sống văn minh, thanh lịch</w:t>
      </w:r>
    </w:p>
    <w:p w:rsidR="00B5196D" w:rsidRPr="003D6E40" w:rsidRDefault="00B5196D" w:rsidP="003D6E40">
      <w:pPr>
        <w:tabs>
          <w:tab w:val="left" w:pos="5355"/>
        </w:tabs>
        <w:spacing w:before="120" w:line="288" w:lineRule="auto"/>
        <w:ind w:firstLine="720"/>
        <w:jc w:val="both"/>
        <w:rPr>
          <w:color w:val="000000"/>
          <w:szCs w:val="28"/>
        </w:rPr>
      </w:pPr>
      <w:r w:rsidRPr="00B5196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5196D">
        <w:rPr>
          <w:rFonts w:ascii="Times New Roman" w:hAnsi="Times New Roman" w:cs="Times New Roman"/>
          <w:sz w:val="28"/>
          <w:szCs w:val="28"/>
        </w:rPr>
        <w:t xml:space="preserve">Giáo viên </w:t>
      </w:r>
      <w:r w:rsidRPr="00B5196D">
        <w:rPr>
          <w:rFonts w:ascii="Times New Roman" w:hAnsi="Times New Roman" w:cs="Times New Roman"/>
          <w:bCs/>
          <w:sz w:val="28"/>
          <w:szCs w:val="28"/>
        </w:rPr>
        <w:t>tích c</w:t>
      </w:r>
      <w:r w:rsidRPr="00B5196D">
        <w:rPr>
          <w:rFonts w:ascii="Times New Roman" w:hAnsi="Times New Roman" w:cs="Times New Roman"/>
          <w:sz w:val="28"/>
          <w:szCs w:val="28"/>
        </w:rPr>
        <w:t>ực tham gia vào các hoạt động phong trào của nhà trường. Tham dự đầy đủ các buổi tập huấn và bồi dưỡng chuy ên môn.</w:t>
      </w:r>
    </w:p>
    <w:p w:rsidR="00B5196D" w:rsidRPr="00B5196D" w:rsidRDefault="00B5196D" w:rsidP="003D6E40">
      <w:pPr>
        <w:tabs>
          <w:tab w:val="left" w:pos="5355"/>
        </w:tabs>
        <w:spacing w:before="12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196D">
        <w:rPr>
          <w:rFonts w:ascii="Times New Roman" w:hAnsi="Times New Roman" w:cs="Times New Roman"/>
          <w:bCs/>
          <w:sz w:val="28"/>
          <w:szCs w:val="28"/>
        </w:rPr>
        <w:t xml:space="preserve">- Lớp có đầy đủ kế hoạch,giáo án tổ chức các hoạt động thực hiện chuyên đề </w:t>
      </w:r>
      <w:r w:rsidR="00595488">
        <w:rPr>
          <w:rFonts w:ascii="Times New Roman" w:hAnsi="Times New Roman" w:cs="Times New Roman"/>
          <w:sz w:val="28"/>
          <w:szCs w:val="28"/>
        </w:rPr>
        <w:t>giáo dục nếp sống văn minh, thanh lịch</w:t>
      </w:r>
    </w:p>
    <w:p w:rsidR="00B5196D" w:rsidRPr="00B5196D" w:rsidRDefault="00B5196D" w:rsidP="00595488">
      <w:pPr>
        <w:tabs>
          <w:tab w:val="left" w:pos="5355"/>
        </w:tabs>
        <w:spacing w:before="12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196D">
        <w:rPr>
          <w:rFonts w:ascii="Times New Roman" w:hAnsi="Times New Roman" w:cs="Times New Roman"/>
          <w:sz w:val="28"/>
          <w:szCs w:val="28"/>
        </w:rPr>
        <w:t>- Giáo viên chuẩn bị đầy đủ các đồ dùng,</w:t>
      </w:r>
      <w:r w:rsidR="00595488">
        <w:rPr>
          <w:rFonts w:ascii="Times New Roman" w:hAnsi="Times New Roman" w:cs="Times New Roman"/>
          <w:sz w:val="28"/>
          <w:szCs w:val="28"/>
        </w:rPr>
        <w:t xml:space="preserve"> </w:t>
      </w:r>
      <w:r w:rsidRPr="00B5196D">
        <w:rPr>
          <w:rFonts w:ascii="Times New Roman" w:hAnsi="Times New Roman" w:cs="Times New Roman"/>
          <w:sz w:val="28"/>
          <w:szCs w:val="28"/>
        </w:rPr>
        <w:t>phương tiện,</w:t>
      </w:r>
      <w:r w:rsidR="00595488">
        <w:rPr>
          <w:rFonts w:ascii="Times New Roman" w:hAnsi="Times New Roman" w:cs="Times New Roman"/>
          <w:sz w:val="28"/>
          <w:szCs w:val="28"/>
        </w:rPr>
        <w:t xml:space="preserve"> </w:t>
      </w:r>
      <w:r w:rsidRPr="00B5196D">
        <w:rPr>
          <w:rFonts w:ascii="Times New Roman" w:hAnsi="Times New Roman" w:cs="Times New Roman"/>
          <w:sz w:val="28"/>
          <w:szCs w:val="28"/>
        </w:rPr>
        <w:t>giáo án để tổ chức</w:t>
      </w:r>
      <w:r w:rsidRPr="00B5196D">
        <w:rPr>
          <w:rFonts w:ascii="Times New Roman" w:hAnsi="Times New Roman" w:cs="Times New Roman"/>
          <w:bCs/>
          <w:sz w:val="28"/>
          <w:szCs w:val="28"/>
        </w:rPr>
        <w:t xml:space="preserve"> thực hiện chuyên đề </w:t>
      </w:r>
      <w:r w:rsidR="00595488">
        <w:rPr>
          <w:rFonts w:ascii="Times New Roman" w:hAnsi="Times New Roman" w:cs="Times New Roman"/>
          <w:sz w:val="28"/>
          <w:szCs w:val="28"/>
        </w:rPr>
        <w:t>giáo dục nếp sống văn minh, thanh lịch</w:t>
      </w:r>
    </w:p>
    <w:p w:rsidR="00B5196D" w:rsidRPr="00B5196D" w:rsidRDefault="00B5196D" w:rsidP="00595488">
      <w:pPr>
        <w:tabs>
          <w:tab w:val="left" w:pos="5355"/>
        </w:tabs>
        <w:spacing w:before="120"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9548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662F">
        <w:rPr>
          <w:rFonts w:ascii="Times New Roman" w:hAnsi="Times New Roman" w:cs="Times New Roman"/>
          <w:b/>
          <w:sz w:val="28"/>
          <w:szCs w:val="28"/>
        </w:rPr>
        <w:t xml:space="preserve">Việc thực hiện nhiệm vụ của giáo viên: Nguyễn Thị </w:t>
      </w:r>
      <w:r w:rsidR="00391B8E">
        <w:rPr>
          <w:rFonts w:ascii="Times New Roman" w:hAnsi="Times New Roman" w:cs="Times New Roman"/>
          <w:b/>
          <w:sz w:val="28"/>
          <w:szCs w:val="28"/>
        </w:rPr>
        <w:t>Ninh</w:t>
      </w:r>
    </w:p>
    <w:p w:rsidR="0005662F" w:rsidRPr="00A13882" w:rsidRDefault="0005662F" w:rsidP="00595488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13882">
        <w:rPr>
          <w:rFonts w:ascii="Times New Roman" w:hAnsi="Times New Roman" w:cs="Times New Roman"/>
          <w:sz w:val="28"/>
          <w:szCs w:val="28"/>
        </w:rPr>
        <w:t>- Chuẩn bị đồ dùng, đồ chơi đầy đủ, ứng dụng CNTT trong giảng dạy.</w:t>
      </w:r>
    </w:p>
    <w:p w:rsidR="0005662F" w:rsidRDefault="0005662F" w:rsidP="00595488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Nắm vững phương pháp trong giờ học, gần gũi với trẻ.</w:t>
      </w:r>
    </w:p>
    <w:p w:rsidR="0005662F" w:rsidRDefault="0005662F" w:rsidP="00595488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Hồ sơ giáo viên đầy đủ, trình bày khoa học.</w:t>
      </w:r>
    </w:p>
    <w:p w:rsidR="0005662F" w:rsidRDefault="0005662F" w:rsidP="00595488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Nội dung hoạt động, phương pháp tổ chức phù hợp với lứa tuổi của trẻ</w:t>
      </w:r>
    </w:p>
    <w:p w:rsidR="00B5196D" w:rsidRDefault="0005662F" w:rsidP="00595488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Giáo viên thực hiện nghiêm túc QCCM chăm sóc nuôi dưỡng giáo dục trẻ.</w:t>
      </w:r>
    </w:p>
    <w:p w:rsidR="00595488" w:rsidRDefault="00595488" w:rsidP="00595488">
      <w:pPr>
        <w:pStyle w:val="ListParagraph"/>
        <w:spacing w:before="120" w:after="0" w:line="288" w:lineRule="auto"/>
        <w:ind w:left="3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223A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4223A4">
        <w:rPr>
          <w:rFonts w:ascii="Times New Roman" w:hAnsi="Times New Roman" w:cs="Times New Roman"/>
          <w:b/>
          <w:sz w:val="28"/>
          <w:szCs w:val="28"/>
        </w:rPr>
        <w:t xml:space="preserve"> Thực hiện </w:t>
      </w:r>
      <w:r>
        <w:rPr>
          <w:rFonts w:ascii="Times New Roman" w:hAnsi="Times New Roman" w:cs="Times New Roman"/>
          <w:b/>
          <w:sz w:val="28"/>
          <w:szCs w:val="28"/>
        </w:rPr>
        <w:t xml:space="preserve">các quy định </w:t>
      </w:r>
      <w:r w:rsidRPr="00B5196D">
        <w:rPr>
          <w:rFonts w:ascii="Times New Roman" w:hAnsi="Times New Roman" w:cs="Times New Roman"/>
          <w:b/>
          <w:sz w:val="28"/>
          <w:szCs w:val="28"/>
        </w:rPr>
        <w:t xml:space="preserve">thu - chi </w:t>
      </w:r>
      <w:r>
        <w:rPr>
          <w:rFonts w:ascii="Times New Roman" w:hAnsi="Times New Roman" w:cs="Times New Roman"/>
          <w:b/>
          <w:sz w:val="28"/>
          <w:szCs w:val="28"/>
        </w:rPr>
        <w:t>và các khoản tài trợ</w:t>
      </w:r>
    </w:p>
    <w:p w:rsidR="00595488" w:rsidRPr="00B5196D" w:rsidRDefault="00595488" w:rsidP="00595488">
      <w:pPr>
        <w:spacing w:line="288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5196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51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196D">
        <w:rPr>
          <w:rFonts w:ascii="Times New Roman" w:hAnsi="Times New Roman" w:cs="Times New Roman"/>
          <w:sz w:val="28"/>
          <w:szCs w:val="28"/>
        </w:rPr>
        <w:t>Thực hiện thu chi đúng quy định, minh bạch  công  khai đầy đủ theo</w:t>
      </w:r>
    </w:p>
    <w:p w:rsidR="00595488" w:rsidRPr="00B5196D" w:rsidRDefault="00595488" w:rsidP="00595488">
      <w:pPr>
        <w:spacing w:line="288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5196D">
        <w:rPr>
          <w:rFonts w:ascii="Times New Roman" w:hAnsi="Times New Roman" w:cs="Times New Roman"/>
          <w:sz w:val="28"/>
          <w:szCs w:val="28"/>
        </w:rPr>
        <w:lastRenderedPageBreak/>
        <w:t xml:space="preserve"> thông  tư.</w:t>
      </w:r>
    </w:p>
    <w:p w:rsidR="00595488" w:rsidRPr="001D06A6" w:rsidRDefault="00595488" w:rsidP="001D06A6">
      <w:pPr>
        <w:spacing w:line="288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96D">
        <w:rPr>
          <w:rFonts w:ascii="Times New Roman" w:hAnsi="Times New Roman" w:cs="Times New Roman"/>
          <w:sz w:val="28"/>
          <w:szCs w:val="28"/>
        </w:rPr>
        <w:t xml:space="preserve">      - Thiết lập đầy đủ  các loại hồ sơ, biểu mẫu, lưu trữ hồ sơ khoa học.</w:t>
      </w:r>
      <w:r w:rsidRPr="00B519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245A" w:rsidRDefault="0052297F" w:rsidP="003D6E40">
      <w:pPr>
        <w:spacing w:after="0" w:line="288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A54C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4B7" w:rsidRPr="004A54C7">
        <w:rPr>
          <w:rFonts w:ascii="Times New Roman" w:hAnsi="Times New Roman" w:cs="Times New Roman"/>
          <w:b/>
          <w:sz w:val="28"/>
          <w:szCs w:val="28"/>
        </w:rPr>
        <w:t>Kết quả kiểm tra:</w:t>
      </w:r>
    </w:p>
    <w:p w:rsidR="00595488" w:rsidRPr="00B5196D" w:rsidRDefault="008040CF" w:rsidP="00595488">
      <w:pPr>
        <w:pStyle w:val="ListParagraph"/>
        <w:spacing w:before="120" w:line="288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6AA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488">
        <w:rPr>
          <w:rFonts w:ascii="Times New Roman" w:hAnsi="Times New Roman" w:cs="Times New Roman"/>
          <w:sz w:val="28"/>
          <w:szCs w:val="28"/>
        </w:rPr>
        <w:t xml:space="preserve"> </w:t>
      </w:r>
      <w:r w:rsidR="0005662F">
        <w:rPr>
          <w:rFonts w:ascii="Times New Roman" w:hAnsi="Times New Roman" w:cs="Times New Roman"/>
          <w:sz w:val="28"/>
          <w:szCs w:val="28"/>
        </w:rPr>
        <w:t xml:space="preserve">- </w:t>
      </w:r>
      <w:r w:rsidR="0005662F" w:rsidRPr="006D6AA2">
        <w:rPr>
          <w:rFonts w:ascii="Times New Roman" w:hAnsi="Times New Roman" w:cs="Times New Roman"/>
          <w:sz w:val="28"/>
          <w:szCs w:val="28"/>
        </w:rPr>
        <w:t xml:space="preserve">Kiểm tra </w:t>
      </w:r>
      <w:r w:rsidR="0005662F" w:rsidRPr="0005662F">
        <w:rPr>
          <w:rFonts w:ascii="Times New Roman" w:hAnsi="Times New Roman" w:cs="Times New Roman"/>
          <w:sz w:val="28"/>
          <w:szCs w:val="28"/>
        </w:rPr>
        <w:t xml:space="preserve">chuyên đề </w:t>
      </w:r>
      <w:r w:rsidR="00595488" w:rsidRPr="00B5196D">
        <w:rPr>
          <w:rFonts w:ascii="Times New Roman" w:hAnsi="Times New Roman" w:cs="Times New Roman"/>
          <w:bCs/>
          <w:sz w:val="28"/>
          <w:szCs w:val="28"/>
        </w:rPr>
        <w:t xml:space="preserve">chuyên đề </w:t>
      </w:r>
      <w:r w:rsidR="00595488">
        <w:rPr>
          <w:rFonts w:ascii="Times New Roman" w:hAnsi="Times New Roman" w:cs="Times New Roman"/>
          <w:sz w:val="28"/>
          <w:szCs w:val="28"/>
        </w:rPr>
        <w:t>giáo dục nếp sống văn minh, thanh lịch</w:t>
      </w:r>
    </w:p>
    <w:p w:rsidR="0005662F" w:rsidRDefault="00595488" w:rsidP="003D6E40">
      <w:pPr>
        <w:pStyle w:val="ListParagraph"/>
        <w:spacing w:after="0" w:line="288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5662F" w:rsidRPr="006D6AA2">
        <w:rPr>
          <w:rFonts w:ascii="Times New Roman" w:hAnsi="Times New Roman" w:cs="Times New Roman"/>
          <w:sz w:val="28"/>
          <w:szCs w:val="28"/>
        </w:rPr>
        <w:t>: Đạt Tốt</w:t>
      </w:r>
    </w:p>
    <w:p w:rsidR="0005662F" w:rsidRDefault="0005662F" w:rsidP="003D6E40">
      <w:pPr>
        <w:tabs>
          <w:tab w:val="left" w:pos="5355"/>
        </w:tabs>
        <w:spacing w:before="120" w:line="288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Kiểm tra </w:t>
      </w:r>
      <w:r w:rsidRPr="0005662F">
        <w:rPr>
          <w:rFonts w:ascii="Times New Roman" w:hAnsi="Times New Roman" w:cs="Times New Roman"/>
          <w:sz w:val="28"/>
          <w:szCs w:val="28"/>
        </w:rPr>
        <w:t>việc thực hiện nhiệm vụ của giáo viên: Nguyễn Thị Thúy</w:t>
      </w:r>
      <w:r w:rsidRPr="006D6AA2">
        <w:rPr>
          <w:rFonts w:ascii="Times New Roman" w:hAnsi="Times New Roman" w:cs="Times New Roman"/>
          <w:sz w:val="28"/>
          <w:szCs w:val="28"/>
        </w:rPr>
        <w:t>: Đạt Tốt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:rsidR="00595488" w:rsidRPr="00595488" w:rsidRDefault="00595488" w:rsidP="00595488">
      <w:pPr>
        <w:pStyle w:val="ListParagraph"/>
        <w:spacing w:before="120" w:line="288" w:lineRule="auto"/>
        <w:ind w:left="3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1F10">
        <w:rPr>
          <w:rFonts w:ascii="Times New Roman" w:hAnsi="Times New Roman" w:cs="Times New Roman"/>
          <w:sz w:val="28"/>
          <w:szCs w:val="28"/>
        </w:rPr>
        <w:t>Kiểm tra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AA2">
        <w:rPr>
          <w:rFonts w:ascii="Times New Roman" w:hAnsi="Times New Roman" w:cs="Times New Roman"/>
          <w:sz w:val="28"/>
          <w:szCs w:val="28"/>
        </w:rPr>
        <w:t>thực hiệ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05662F">
        <w:rPr>
          <w:rFonts w:ascii="Times New Roman" w:hAnsi="Times New Roman" w:cs="Times New Roman"/>
          <w:sz w:val="28"/>
          <w:szCs w:val="28"/>
        </w:rPr>
        <w:t xml:space="preserve"> các quy định thu - chi và các khoản tài trợ: Đạt Tố</w:t>
      </w:r>
      <w:r>
        <w:rPr>
          <w:rFonts w:ascii="Times New Roman" w:hAnsi="Times New Roman" w:cs="Times New Roman"/>
          <w:sz w:val="28"/>
          <w:szCs w:val="28"/>
        </w:rPr>
        <w:t>t</w:t>
      </w:r>
    </w:p>
    <w:p w:rsidR="002A34B7" w:rsidRPr="0052297F" w:rsidRDefault="00131CE6" w:rsidP="003D6E40">
      <w:pPr>
        <w:pStyle w:val="ListParagraph"/>
        <w:numPr>
          <w:ilvl w:val="0"/>
          <w:numId w:val="11"/>
        </w:num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Kết</w:t>
      </w:r>
      <w:r w:rsidR="002A34B7" w:rsidRPr="0052297F">
        <w:rPr>
          <w:rFonts w:ascii="Times New Roman" w:hAnsi="Times New Roman" w:cs="Times New Roman"/>
          <w:b/>
          <w:sz w:val="28"/>
          <w:szCs w:val="28"/>
        </w:rPr>
        <w:t xml:space="preserve"> luận:</w:t>
      </w:r>
    </w:p>
    <w:p w:rsidR="003D6E40" w:rsidRDefault="003D6E40" w:rsidP="003D6E40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="002A34B7" w:rsidRPr="003D6E40">
        <w:rPr>
          <w:rFonts w:ascii="Times New Roman" w:hAnsi="Times New Roman" w:cs="Times New Roman"/>
          <w:b/>
          <w:sz w:val="28"/>
          <w:szCs w:val="28"/>
        </w:rPr>
        <w:t>Ưu điểm:</w:t>
      </w:r>
    </w:p>
    <w:p w:rsidR="003D6E40" w:rsidRDefault="0005662F" w:rsidP="003D6E40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5662F">
        <w:rPr>
          <w:rFonts w:ascii="Times New Roman" w:hAnsi="Times New Roman" w:cs="Times New Roman"/>
          <w:sz w:val="28"/>
          <w:szCs w:val="28"/>
        </w:rPr>
        <w:t>- Giáo viên nắm vững phương pháp dạy học, ứng dụng CNTT hợp lý trong tổ chức hoạt động.</w:t>
      </w:r>
    </w:p>
    <w:p w:rsidR="003D6E40" w:rsidRDefault="0005662F" w:rsidP="003D6E40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5662F">
        <w:rPr>
          <w:rFonts w:ascii="Times New Roman" w:hAnsi="Times New Roman" w:cs="Times New Roman"/>
          <w:sz w:val="28"/>
          <w:szCs w:val="28"/>
        </w:rPr>
        <w:t>- Tiết học sáng tạo, trẻ hứng thú tham gia hoạt động.</w:t>
      </w:r>
    </w:p>
    <w:p w:rsidR="003D6E40" w:rsidRDefault="0005662F" w:rsidP="003D6E40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5662F">
        <w:rPr>
          <w:rFonts w:ascii="Times New Roman" w:hAnsi="Times New Roman" w:cs="Times New Roman"/>
          <w:sz w:val="28"/>
          <w:szCs w:val="28"/>
        </w:rPr>
        <w:t>- Hồ sơ sổ sách đầy đủ, cập nhật đúng tiến độ.</w:t>
      </w:r>
    </w:p>
    <w:p w:rsidR="003D6E40" w:rsidRDefault="0005662F" w:rsidP="003D6E40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Chuyên môn nghiệp vụ vững vàng.</w:t>
      </w:r>
    </w:p>
    <w:p w:rsidR="003D6E40" w:rsidRDefault="003D6E40" w:rsidP="003D6E40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5662F">
        <w:rPr>
          <w:rFonts w:ascii="Times New Roman" w:hAnsi="Times New Roman" w:cs="Times New Roman"/>
          <w:sz w:val="28"/>
          <w:szCs w:val="28"/>
        </w:rPr>
        <w:t xml:space="preserve"> Nhiệt tình, có trách nhiệm với công việc.</w:t>
      </w:r>
    </w:p>
    <w:p w:rsidR="003D6E40" w:rsidRDefault="0005662F" w:rsidP="003D6E40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Hệ thống hồ sơ, sổ sách của lớp đảm bảo nội dung phù hợp với lứa tuổi. Giáo viên thực hiện nghiêm túc quy chế CSGD trẻ.</w:t>
      </w:r>
    </w:p>
    <w:p w:rsidR="003D6E40" w:rsidRDefault="0005662F" w:rsidP="003D6E40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Xây dựng môi trường lớp có nhiều góc mở, bố trí các góc hợp lý cho trẻ hoạt động.</w:t>
      </w:r>
    </w:p>
    <w:p w:rsidR="00595488" w:rsidRDefault="0005662F" w:rsidP="003D6E40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Giáo viên nắm vững phương pháp dạy học, ứng dụng CNTT hợp lý trong tổ chức hoạt động.</w:t>
      </w:r>
    </w:p>
    <w:p w:rsidR="00595488" w:rsidRDefault="00595488" w:rsidP="00595488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5662F">
        <w:rPr>
          <w:rFonts w:ascii="Times New Roman" w:hAnsi="Times New Roman" w:cs="Times New Roman"/>
          <w:sz w:val="28"/>
          <w:szCs w:val="28"/>
        </w:rPr>
        <w:t xml:space="preserve">- </w:t>
      </w:r>
      <w:r w:rsidRPr="0005662F">
        <w:rPr>
          <w:rFonts w:ascii="Times New Roman" w:hAnsi="Times New Roman" w:cs="Times New Roman"/>
          <w:bCs/>
          <w:sz w:val="28"/>
          <w:szCs w:val="28"/>
        </w:rPr>
        <w:t>Nhà trư</w:t>
      </w:r>
      <w:r w:rsidRPr="0005662F">
        <w:rPr>
          <w:rFonts w:ascii="Times New Roman" w:hAnsi="Times New Roman" w:cs="Times New Roman"/>
          <w:sz w:val="28"/>
          <w:szCs w:val="28"/>
        </w:rPr>
        <w:t>ờng đã thực hiện tốt thu theo đúng quy định, cập nhật rõ ràng các khoản thu; chi theo nguyên tắc tài chính,minh bạch, công khai đầy đủ theo thông tư.</w:t>
      </w:r>
    </w:p>
    <w:p w:rsidR="00595488" w:rsidRDefault="00595488" w:rsidP="00595488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5662F">
        <w:rPr>
          <w:rFonts w:ascii="Times New Roman" w:hAnsi="Times New Roman" w:cs="Times New Roman"/>
          <w:sz w:val="28"/>
          <w:szCs w:val="28"/>
        </w:rPr>
        <w:t>- Hồ sơ sổ sách sắp xếp  khoa  học, công  khai  đầy đủ, đúng biểu mẫu , thời gian quy định.</w:t>
      </w:r>
    </w:p>
    <w:p w:rsidR="003D6E40" w:rsidRDefault="0005662F" w:rsidP="003D6E40">
      <w:pPr>
        <w:spacing w:after="0" w:line="288" w:lineRule="auto"/>
        <w:ind w:firstLine="709"/>
        <w:rPr>
          <w:b/>
          <w:bCs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3742">
        <w:rPr>
          <w:b/>
          <w:bCs/>
          <w:szCs w:val="28"/>
        </w:rPr>
        <w:tab/>
      </w:r>
    </w:p>
    <w:p w:rsidR="003D6E40" w:rsidRDefault="0005662F" w:rsidP="003D6E40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b.</w:t>
      </w:r>
      <w:r w:rsidR="00131CE6">
        <w:rPr>
          <w:rFonts w:ascii="Times New Roman" w:hAnsi="Times New Roman" w:cs="Times New Roman"/>
          <w:b/>
          <w:sz w:val="28"/>
          <w:szCs w:val="28"/>
        </w:rPr>
        <w:t xml:space="preserve"> Hạn chế</w:t>
      </w:r>
      <w:r w:rsidR="003A5FCA" w:rsidRPr="00235AD6">
        <w:rPr>
          <w:rFonts w:ascii="Times New Roman" w:hAnsi="Times New Roman" w:cs="Times New Roman"/>
          <w:b/>
          <w:sz w:val="28"/>
          <w:szCs w:val="28"/>
        </w:rPr>
        <w:t>:</w:t>
      </w:r>
    </w:p>
    <w:p w:rsidR="003D6E40" w:rsidRDefault="00EF4CAC" w:rsidP="003D6E40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4CAC">
        <w:rPr>
          <w:rFonts w:ascii="Times New Roman" w:hAnsi="Times New Roman" w:cs="Times New Roman"/>
          <w:sz w:val="28"/>
          <w:szCs w:val="28"/>
        </w:rPr>
        <w:t xml:space="preserve">- </w:t>
      </w:r>
      <w:r w:rsidRPr="00EF4CAC">
        <w:rPr>
          <w:rFonts w:ascii="Times New Roman" w:hAnsi="Times New Roman" w:cs="Times New Roman"/>
          <w:bCs/>
          <w:sz w:val="28"/>
          <w:szCs w:val="28"/>
        </w:rPr>
        <w:t>Chưa có nhi</w:t>
      </w:r>
      <w:r w:rsidRPr="00EF4CAC">
        <w:rPr>
          <w:rFonts w:ascii="Times New Roman" w:hAnsi="Times New Roman" w:cs="Times New Roman"/>
          <w:sz w:val="28"/>
          <w:szCs w:val="28"/>
        </w:rPr>
        <w:t>ều câu hỏi gợi mở cho trẻ.</w:t>
      </w:r>
    </w:p>
    <w:p w:rsidR="003D6E40" w:rsidRDefault="00EF4CAC" w:rsidP="003D6E40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4CAC">
        <w:rPr>
          <w:rFonts w:ascii="Times New Roman" w:hAnsi="Times New Roman" w:cs="Times New Roman"/>
          <w:sz w:val="28"/>
          <w:szCs w:val="28"/>
        </w:rPr>
        <w:t xml:space="preserve">- Xử lý tình huống </w:t>
      </w:r>
      <w:r w:rsidR="00595488">
        <w:rPr>
          <w:rFonts w:ascii="Times New Roman" w:hAnsi="Times New Roman" w:cs="Times New Roman"/>
          <w:sz w:val="28"/>
          <w:szCs w:val="28"/>
        </w:rPr>
        <w:t>và bao quát trẻ chưa tốt.</w:t>
      </w:r>
    </w:p>
    <w:p w:rsidR="003D6E40" w:rsidRDefault="00EF4CAC" w:rsidP="003D6E40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E40">
        <w:rPr>
          <w:rFonts w:ascii="Times New Roman" w:hAnsi="Times New Roman" w:cs="Times New Roman"/>
          <w:sz w:val="28"/>
          <w:szCs w:val="28"/>
        </w:rPr>
        <w:t xml:space="preserve">- Chưa gọi nhiều cá nhân trẻ nhận xét, nêu ý kiến. </w:t>
      </w:r>
    </w:p>
    <w:p w:rsidR="003D6E40" w:rsidRDefault="00EF4CAC" w:rsidP="003D6E40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D6E40">
        <w:rPr>
          <w:rFonts w:ascii="Times New Roman" w:hAnsi="Times New Roman" w:cs="Times New Roman"/>
          <w:sz w:val="28"/>
          <w:szCs w:val="28"/>
        </w:rPr>
        <w:t>- Rèn thêm kĩ năng chơi góc cho trẻ.</w:t>
      </w:r>
    </w:p>
    <w:p w:rsidR="003A5FCA" w:rsidRPr="00235AD6" w:rsidRDefault="00131CE6" w:rsidP="003D6E40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Kiến nghị:</w:t>
      </w:r>
    </w:p>
    <w:p w:rsidR="003A5FCA" w:rsidRPr="003D6E40" w:rsidRDefault="003D6E40" w:rsidP="003D6E40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1CE6" w:rsidRPr="003D6E40">
        <w:rPr>
          <w:rFonts w:ascii="Times New Roman" w:hAnsi="Times New Roman" w:cs="Times New Roman"/>
          <w:sz w:val="28"/>
          <w:szCs w:val="28"/>
        </w:rPr>
        <w:t xml:space="preserve"> </w:t>
      </w:r>
      <w:r w:rsidR="003A5FCA" w:rsidRPr="003D6E40">
        <w:rPr>
          <w:rFonts w:ascii="Times New Roman" w:hAnsi="Times New Roman" w:cs="Times New Roman"/>
          <w:sz w:val="28"/>
          <w:szCs w:val="28"/>
        </w:rPr>
        <w:t>Đề nghị các bộ phận kiểm tra phát huy các mặt đã làm được.</w:t>
      </w:r>
    </w:p>
    <w:p w:rsidR="00131CE6" w:rsidRPr="00EF4CAC" w:rsidRDefault="006D6AA2" w:rsidP="00595488">
      <w:pPr>
        <w:pStyle w:val="ListParagraph"/>
        <w:spacing w:before="120" w:line="288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ED400C">
        <w:t xml:space="preserve"> </w:t>
      </w:r>
      <w:r w:rsidR="00595488">
        <w:t xml:space="preserve">     </w:t>
      </w:r>
      <w:r w:rsidR="003A5FCA" w:rsidRPr="00EF4CAC">
        <w:rPr>
          <w:rFonts w:ascii="Times New Roman" w:hAnsi="Times New Roman" w:cs="Times New Roman"/>
          <w:sz w:val="28"/>
          <w:szCs w:val="28"/>
        </w:rPr>
        <w:t xml:space="preserve">Trên đây là thông báo </w:t>
      </w:r>
      <w:r w:rsidR="00F51F10" w:rsidRPr="00EF4CAC">
        <w:rPr>
          <w:rFonts w:ascii="Times New Roman" w:hAnsi="Times New Roman" w:cs="Times New Roman"/>
          <w:sz w:val="28"/>
          <w:szCs w:val="28"/>
        </w:rPr>
        <w:t xml:space="preserve">kết luận </w:t>
      </w:r>
      <w:r w:rsidR="00DC7B7D" w:rsidRPr="00EF4CAC">
        <w:rPr>
          <w:rFonts w:ascii="Times New Roman" w:hAnsi="Times New Roman" w:cs="Times New Roman"/>
          <w:sz w:val="28"/>
          <w:szCs w:val="28"/>
        </w:rPr>
        <w:t>kiểm tra</w:t>
      </w:r>
      <w:r w:rsidRPr="00EF4CAC">
        <w:rPr>
          <w:rFonts w:ascii="Times New Roman" w:hAnsi="Times New Roman" w:cs="Times New Roman"/>
          <w:sz w:val="28"/>
          <w:szCs w:val="28"/>
        </w:rPr>
        <w:t xml:space="preserve"> </w:t>
      </w:r>
      <w:r w:rsidR="00EF4CAC" w:rsidRPr="00EF4CAC">
        <w:rPr>
          <w:rFonts w:ascii="Times New Roman" w:hAnsi="Times New Roman" w:cs="Times New Roman"/>
          <w:sz w:val="28"/>
          <w:szCs w:val="28"/>
        </w:rPr>
        <w:t xml:space="preserve">thực hiện chuyên đề </w:t>
      </w:r>
      <w:r w:rsidR="00595488">
        <w:rPr>
          <w:rFonts w:ascii="Times New Roman" w:hAnsi="Times New Roman" w:cs="Times New Roman"/>
          <w:sz w:val="28"/>
          <w:szCs w:val="28"/>
        </w:rPr>
        <w:t>giáo dục nếp sống văn minh, thanh lịch</w:t>
      </w:r>
      <w:r w:rsidR="00EF4CAC" w:rsidRPr="00EF4CAC">
        <w:rPr>
          <w:rFonts w:ascii="Times New Roman" w:hAnsi="Times New Roman" w:cs="Times New Roman"/>
          <w:sz w:val="28"/>
          <w:szCs w:val="28"/>
        </w:rPr>
        <w:t>; việc thực hiện nhiệm vụ của giáo viên</w:t>
      </w:r>
      <w:r w:rsidR="00595488">
        <w:rPr>
          <w:rFonts w:ascii="Times New Roman" w:hAnsi="Times New Roman" w:cs="Times New Roman"/>
          <w:sz w:val="28"/>
          <w:szCs w:val="28"/>
        </w:rPr>
        <w:t xml:space="preserve">; </w:t>
      </w:r>
      <w:r w:rsidR="00595488" w:rsidRPr="00EF4CAC">
        <w:rPr>
          <w:rFonts w:ascii="Times New Roman" w:hAnsi="Times New Roman" w:cs="Times New Roman"/>
          <w:sz w:val="28"/>
          <w:szCs w:val="28"/>
        </w:rPr>
        <w:t xml:space="preserve">các quy định thu - chi và các </w:t>
      </w:r>
      <w:r w:rsidR="00595488" w:rsidRPr="00EF4CAC">
        <w:rPr>
          <w:rFonts w:ascii="Times New Roman" w:hAnsi="Times New Roman" w:cs="Times New Roman"/>
          <w:sz w:val="28"/>
          <w:szCs w:val="28"/>
        </w:rPr>
        <w:lastRenderedPageBreak/>
        <w:t>khoả</w:t>
      </w:r>
      <w:r w:rsidR="00595488">
        <w:rPr>
          <w:rFonts w:ascii="Times New Roman" w:hAnsi="Times New Roman" w:cs="Times New Roman"/>
          <w:sz w:val="28"/>
          <w:szCs w:val="28"/>
        </w:rPr>
        <w:t xml:space="preserve">n </w:t>
      </w:r>
      <w:r w:rsidR="00595488" w:rsidRPr="00EF4CAC">
        <w:rPr>
          <w:rFonts w:ascii="Times New Roman" w:hAnsi="Times New Roman" w:cs="Times New Roman"/>
          <w:sz w:val="28"/>
          <w:szCs w:val="28"/>
        </w:rPr>
        <w:t>tài trợ</w:t>
      </w:r>
      <w:r w:rsidR="00595488">
        <w:rPr>
          <w:rFonts w:ascii="Times New Roman" w:hAnsi="Times New Roman" w:cs="Times New Roman"/>
          <w:sz w:val="28"/>
          <w:szCs w:val="28"/>
        </w:rPr>
        <w:t xml:space="preserve"> </w:t>
      </w:r>
      <w:r w:rsidR="00EF4CAC" w:rsidRPr="00EF4CAC">
        <w:rPr>
          <w:rFonts w:ascii="Times New Roman" w:hAnsi="Times New Roman" w:cs="Times New Roman"/>
          <w:sz w:val="28"/>
          <w:szCs w:val="28"/>
        </w:rPr>
        <w:t>năm học 202</w:t>
      </w:r>
      <w:r w:rsidR="00595488">
        <w:rPr>
          <w:rFonts w:ascii="Times New Roman" w:hAnsi="Times New Roman" w:cs="Times New Roman"/>
          <w:sz w:val="28"/>
          <w:szCs w:val="28"/>
        </w:rPr>
        <w:t>4</w:t>
      </w:r>
      <w:r w:rsidR="00EF4CAC" w:rsidRPr="00EF4CAC">
        <w:rPr>
          <w:rFonts w:ascii="Times New Roman" w:hAnsi="Times New Roman" w:cs="Times New Roman"/>
          <w:sz w:val="28"/>
          <w:szCs w:val="28"/>
        </w:rPr>
        <w:t>-202</w:t>
      </w:r>
      <w:r w:rsidR="00595488">
        <w:rPr>
          <w:rFonts w:ascii="Times New Roman" w:hAnsi="Times New Roman" w:cs="Times New Roman"/>
          <w:sz w:val="28"/>
          <w:szCs w:val="28"/>
        </w:rPr>
        <w:t>5</w:t>
      </w:r>
      <w:r w:rsidR="00EF4CAC" w:rsidRPr="00EF4CAC">
        <w:rPr>
          <w:rFonts w:ascii="Times New Roman" w:hAnsi="Times New Roman" w:cs="Times New Roman"/>
          <w:sz w:val="28"/>
          <w:szCs w:val="28"/>
        </w:rPr>
        <w:t xml:space="preserve"> </w:t>
      </w:r>
      <w:r w:rsidR="003A5FCA" w:rsidRPr="00EF4CAC">
        <w:rPr>
          <w:rFonts w:ascii="Times New Roman" w:hAnsi="Times New Roman" w:cs="Times New Roman"/>
          <w:sz w:val="28"/>
          <w:szCs w:val="28"/>
        </w:rPr>
        <w:t xml:space="preserve">tại trường mầm non Bắc Cầu. </w:t>
      </w:r>
      <w:r w:rsidR="00131CE6" w:rsidRPr="00EF4CAC">
        <w:rPr>
          <w:rFonts w:ascii="Times New Roman" w:hAnsi="Times New Roman" w:cs="Times New Roman"/>
          <w:sz w:val="28"/>
          <w:szCs w:val="28"/>
        </w:rPr>
        <w:t>Đề nghị các bộ phận được kiểm tra khắc phục những thiế</w:t>
      </w:r>
      <w:r w:rsidR="00131CE6">
        <w:rPr>
          <w:rFonts w:ascii="Times New Roman" w:hAnsi="Times New Roman" w:cs="Times New Roman"/>
          <w:sz w:val="28"/>
          <w:szCs w:val="28"/>
        </w:rPr>
        <w:t>u sót đã nêu trong Thông báo</w:t>
      </w:r>
      <w:r w:rsidR="00131CE6" w:rsidRPr="00EF4CAC">
        <w:rPr>
          <w:rFonts w:ascii="Times New Roman" w:hAnsi="Times New Roman" w:cs="Times New Roman"/>
          <w:sz w:val="28"/>
          <w:szCs w:val="28"/>
        </w:rPr>
        <w:t xml:space="preserve"> và báo cáo kết quả thực hiện về cho </w:t>
      </w:r>
      <w:r w:rsidR="00131CE6">
        <w:rPr>
          <w:rFonts w:ascii="Times New Roman" w:hAnsi="Times New Roman" w:cs="Times New Roman"/>
          <w:sz w:val="28"/>
          <w:szCs w:val="28"/>
        </w:rPr>
        <w:t>Hiệu trưởng</w:t>
      </w:r>
      <w:r w:rsidR="00131CE6" w:rsidRPr="00EF4CAC">
        <w:rPr>
          <w:rFonts w:ascii="Times New Roman" w:hAnsi="Times New Roman" w:cs="Times New Roman"/>
          <w:sz w:val="28"/>
          <w:szCs w:val="28"/>
        </w:rPr>
        <w:t xml:space="preserve"> trong thời hạn 20 ngày kể từ ngày Thông báo kết luận kiể</w:t>
      </w:r>
      <w:r w:rsidR="00131CE6">
        <w:rPr>
          <w:rFonts w:ascii="Times New Roman" w:hAnsi="Times New Roman" w:cs="Times New Roman"/>
          <w:sz w:val="28"/>
          <w:szCs w:val="28"/>
        </w:rPr>
        <w:t>m tra./.</w:t>
      </w: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452"/>
      </w:tblGrid>
      <w:tr w:rsidR="00131CE6" w:rsidTr="008F6A47">
        <w:tc>
          <w:tcPr>
            <w:tcW w:w="4310" w:type="dxa"/>
          </w:tcPr>
          <w:p w:rsidR="00131CE6" w:rsidRDefault="00131CE6" w:rsidP="008F6A47">
            <w:pPr>
              <w:pStyle w:val="ListParagraph"/>
              <w:spacing w:line="300" w:lineRule="auto"/>
              <w:ind w:left="113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131CE6" w:rsidRPr="00437E63" w:rsidRDefault="00131CE6" w:rsidP="008F6A47">
            <w:pPr>
              <w:spacing w:line="30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37E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Nơi nhận:</w:t>
            </w:r>
          </w:p>
          <w:p w:rsidR="00131CE6" w:rsidRPr="00235AD6" w:rsidRDefault="00131CE6" w:rsidP="008F6A4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- Trưởng ban KTNB</w:t>
            </w:r>
          </w:p>
          <w:p w:rsidR="00131CE6" w:rsidRPr="00235AD6" w:rsidRDefault="00131CE6" w:rsidP="008F6A4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- (Các bộ phận có liên quan);</w:t>
            </w:r>
          </w:p>
          <w:p w:rsidR="00131CE6" w:rsidRPr="00235AD6" w:rsidRDefault="00131CE6" w:rsidP="008F6A4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- Đối tượng được kiểm tra</w:t>
            </w:r>
          </w:p>
          <w:p w:rsidR="00131CE6" w:rsidRPr="00235AD6" w:rsidRDefault="00131CE6" w:rsidP="008F6A4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- Lưu: VT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Hồ sơ KTNB</w:t>
            </w:r>
            <w:r w:rsidRPr="00235A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52" w:type="dxa"/>
          </w:tcPr>
          <w:p w:rsidR="00131CE6" w:rsidRDefault="00131CE6" w:rsidP="008F6A47">
            <w:pPr>
              <w:pStyle w:val="ListParagraph"/>
              <w:spacing w:line="300" w:lineRule="auto"/>
              <w:ind w:left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1CE6" w:rsidRPr="003A5FCA" w:rsidRDefault="00131CE6" w:rsidP="008F6A47">
            <w:pPr>
              <w:pStyle w:val="ListParagraph"/>
              <w:spacing w:line="300" w:lineRule="auto"/>
              <w:ind w:left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F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HIỆU TRƯỞNG</w:t>
            </w:r>
          </w:p>
          <w:p w:rsidR="00131CE6" w:rsidRDefault="00131CE6" w:rsidP="008F6A47">
            <w:pPr>
              <w:pStyle w:val="ListParagraph"/>
              <w:spacing w:line="300" w:lineRule="auto"/>
              <w:ind w:left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F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TRƯỞNG BAN KTNB</w:t>
            </w:r>
          </w:p>
          <w:p w:rsidR="00131CE6" w:rsidRDefault="00131CE6" w:rsidP="008F6A47">
            <w:pPr>
              <w:pStyle w:val="ListParagraph"/>
              <w:spacing w:line="300" w:lineRule="auto"/>
              <w:ind w:left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1CE6" w:rsidRDefault="00F42584" w:rsidP="008F6A47">
            <w:pPr>
              <w:pStyle w:val="ListParagraph"/>
              <w:spacing w:line="300" w:lineRule="auto"/>
              <w:ind w:left="11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 Đã ký)</w:t>
            </w:r>
            <w:bookmarkStart w:id="0" w:name="_GoBack"/>
            <w:bookmarkEnd w:id="0"/>
          </w:p>
          <w:p w:rsidR="00131CE6" w:rsidRDefault="00131CE6" w:rsidP="008F6A47">
            <w:pPr>
              <w:pStyle w:val="ListParagraph"/>
              <w:spacing w:line="300" w:lineRule="auto"/>
              <w:ind w:left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1CE6" w:rsidRDefault="00131CE6" w:rsidP="008F6A47">
            <w:pPr>
              <w:pStyle w:val="ListParagraph"/>
              <w:spacing w:line="300" w:lineRule="auto"/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Ngô Thị Hoài Phương</w:t>
            </w:r>
          </w:p>
        </w:tc>
      </w:tr>
    </w:tbl>
    <w:p w:rsidR="005D70A1" w:rsidRDefault="005D70A1" w:rsidP="00131CE6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1C71" w:rsidRDefault="00CE1C71" w:rsidP="00CE1C71">
      <w:pPr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CE1C71" w:rsidRDefault="00CE1C71" w:rsidP="00CE1C71">
      <w:pPr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CE1C71" w:rsidRDefault="00CE1C71" w:rsidP="00CE1C71">
      <w:pPr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CE1C71" w:rsidRDefault="00CE1C71" w:rsidP="00CE1C71">
      <w:pPr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CE1C71" w:rsidRDefault="00CE1C71" w:rsidP="00CE1C71">
      <w:pPr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CE1C71" w:rsidRDefault="00CE1C71" w:rsidP="00CE1C71">
      <w:pPr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DF713D" w:rsidRPr="00DC7B7D" w:rsidRDefault="00DF713D" w:rsidP="00DC7B7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F713D" w:rsidRPr="00DC7B7D" w:rsidSect="00704926">
      <w:pgSz w:w="12240" w:h="15840"/>
      <w:pgMar w:top="851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15A1"/>
    <w:multiLevelType w:val="multilevel"/>
    <w:tmpl w:val="EF44A5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8A553E0"/>
    <w:multiLevelType w:val="multilevel"/>
    <w:tmpl w:val="1F4861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0E8D7B28"/>
    <w:multiLevelType w:val="multilevel"/>
    <w:tmpl w:val="4DE26E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2CA0593"/>
    <w:multiLevelType w:val="hybridMultilevel"/>
    <w:tmpl w:val="45CACFC4"/>
    <w:lvl w:ilvl="0" w:tplc="4A32B5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621E8"/>
    <w:multiLevelType w:val="multilevel"/>
    <w:tmpl w:val="599AD6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3F736737"/>
    <w:multiLevelType w:val="hybridMultilevel"/>
    <w:tmpl w:val="A31E435A"/>
    <w:lvl w:ilvl="0" w:tplc="CC5EB7BE">
      <w:start w:val="1"/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6">
    <w:nsid w:val="3F9921D3"/>
    <w:multiLevelType w:val="multilevel"/>
    <w:tmpl w:val="4DE26E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5638669F"/>
    <w:multiLevelType w:val="hybridMultilevel"/>
    <w:tmpl w:val="45146468"/>
    <w:lvl w:ilvl="0" w:tplc="04407E2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5427E8"/>
    <w:multiLevelType w:val="multilevel"/>
    <w:tmpl w:val="20C8DA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577F60F8"/>
    <w:multiLevelType w:val="multilevel"/>
    <w:tmpl w:val="AD901F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5F7A09BA"/>
    <w:multiLevelType w:val="hybridMultilevel"/>
    <w:tmpl w:val="C4769536"/>
    <w:lvl w:ilvl="0" w:tplc="F55E96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A56A22"/>
    <w:multiLevelType w:val="multilevel"/>
    <w:tmpl w:val="E37A84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697B7486"/>
    <w:multiLevelType w:val="multilevel"/>
    <w:tmpl w:val="4DE26E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2"/>
  </w:num>
  <w:num w:numId="9">
    <w:abstractNumId w:val="0"/>
  </w:num>
  <w:num w:numId="10">
    <w:abstractNumId w:val="6"/>
  </w:num>
  <w:num w:numId="11">
    <w:abstractNumId w:val="7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26"/>
    <w:rsid w:val="0005662F"/>
    <w:rsid w:val="000869A2"/>
    <w:rsid w:val="000D2615"/>
    <w:rsid w:val="00131CE6"/>
    <w:rsid w:val="001D06A6"/>
    <w:rsid w:val="001D7F7F"/>
    <w:rsid w:val="00235AD6"/>
    <w:rsid w:val="002A34B7"/>
    <w:rsid w:val="002F2EC2"/>
    <w:rsid w:val="00391B8E"/>
    <w:rsid w:val="003A5FCA"/>
    <w:rsid w:val="003D6E40"/>
    <w:rsid w:val="004223A4"/>
    <w:rsid w:val="004A4844"/>
    <w:rsid w:val="004A54C7"/>
    <w:rsid w:val="0052297F"/>
    <w:rsid w:val="005624AD"/>
    <w:rsid w:val="00595488"/>
    <w:rsid w:val="005C6466"/>
    <w:rsid w:val="005D70A1"/>
    <w:rsid w:val="006C11AD"/>
    <w:rsid w:val="006D6AA2"/>
    <w:rsid w:val="00704926"/>
    <w:rsid w:val="007771F4"/>
    <w:rsid w:val="00796533"/>
    <w:rsid w:val="007B394B"/>
    <w:rsid w:val="00801F0A"/>
    <w:rsid w:val="008040CF"/>
    <w:rsid w:val="008747F4"/>
    <w:rsid w:val="008A3ABB"/>
    <w:rsid w:val="008C245A"/>
    <w:rsid w:val="008C5B57"/>
    <w:rsid w:val="00955784"/>
    <w:rsid w:val="009B7357"/>
    <w:rsid w:val="00AE09E3"/>
    <w:rsid w:val="00B5196D"/>
    <w:rsid w:val="00BC24E9"/>
    <w:rsid w:val="00C94DCD"/>
    <w:rsid w:val="00CE1C71"/>
    <w:rsid w:val="00D2534D"/>
    <w:rsid w:val="00D34F68"/>
    <w:rsid w:val="00DA0727"/>
    <w:rsid w:val="00DC7B7D"/>
    <w:rsid w:val="00DE7E75"/>
    <w:rsid w:val="00DF713D"/>
    <w:rsid w:val="00ED400C"/>
    <w:rsid w:val="00EF4CAC"/>
    <w:rsid w:val="00F22A86"/>
    <w:rsid w:val="00F42584"/>
    <w:rsid w:val="00F5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4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926"/>
    <w:pPr>
      <w:ind w:left="720"/>
      <w:contextualSpacing/>
    </w:pPr>
  </w:style>
  <w:style w:type="paragraph" w:customStyle="1" w:styleId="Char">
    <w:name w:val="Char"/>
    <w:basedOn w:val="Normal"/>
    <w:autoRedefine/>
    <w:rsid w:val="004A54C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F68"/>
    <w:rPr>
      <w:rFonts w:ascii="Tahoma" w:hAnsi="Tahoma" w:cs="Tahoma"/>
      <w:sz w:val="16"/>
      <w:szCs w:val="16"/>
    </w:rPr>
  </w:style>
  <w:style w:type="paragraph" w:customStyle="1" w:styleId="Char0">
    <w:name w:val="Char"/>
    <w:basedOn w:val="Normal"/>
    <w:autoRedefine/>
    <w:rsid w:val="008A3AB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paragraph" w:customStyle="1" w:styleId="Char1">
    <w:name w:val="Char"/>
    <w:basedOn w:val="Normal"/>
    <w:autoRedefine/>
    <w:rsid w:val="004223A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paragraph" w:customStyle="1" w:styleId="Char2">
    <w:name w:val="Char"/>
    <w:basedOn w:val="Normal"/>
    <w:autoRedefine/>
    <w:rsid w:val="006D6AA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paragraph" w:customStyle="1" w:styleId="Char3">
    <w:name w:val="Char"/>
    <w:basedOn w:val="Normal"/>
    <w:autoRedefine/>
    <w:rsid w:val="00B5196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paragraph" w:styleId="NoSpacing">
    <w:name w:val="No Spacing"/>
    <w:uiPriority w:val="1"/>
    <w:qFormat/>
    <w:rsid w:val="00EF4C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4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926"/>
    <w:pPr>
      <w:ind w:left="720"/>
      <w:contextualSpacing/>
    </w:pPr>
  </w:style>
  <w:style w:type="paragraph" w:customStyle="1" w:styleId="Char">
    <w:name w:val="Char"/>
    <w:basedOn w:val="Normal"/>
    <w:autoRedefine/>
    <w:rsid w:val="004A54C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F68"/>
    <w:rPr>
      <w:rFonts w:ascii="Tahoma" w:hAnsi="Tahoma" w:cs="Tahoma"/>
      <w:sz w:val="16"/>
      <w:szCs w:val="16"/>
    </w:rPr>
  </w:style>
  <w:style w:type="paragraph" w:customStyle="1" w:styleId="Char0">
    <w:name w:val="Char"/>
    <w:basedOn w:val="Normal"/>
    <w:autoRedefine/>
    <w:rsid w:val="008A3AB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paragraph" w:customStyle="1" w:styleId="Char1">
    <w:name w:val="Char"/>
    <w:basedOn w:val="Normal"/>
    <w:autoRedefine/>
    <w:rsid w:val="004223A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paragraph" w:customStyle="1" w:styleId="Char2">
    <w:name w:val="Char"/>
    <w:basedOn w:val="Normal"/>
    <w:autoRedefine/>
    <w:rsid w:val="006D6AA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paragraph" w:customStyle="1" w:styleId="Char3">
    <w:name w:val="Char"/>
    <w:basedOn w:val="Normal"/>
    <w:autoRedefine/>
    <w:rsid w:val="00B5196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paragraph" w:styleId="NoSpacing">
    <w:name w:val="No Spacing"/>
    <w:uiPriority w:val="1"/>
    <w:qFormat/>
    <w:rsid w:val="00EF4C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Son</dc:creator>
  <cp:lastModifiedBy>Phuong</cp:lastModifiedBy>
  <cp:revision>8</cp:revision>
  <cp:lastPrinted>2024-10-24T07:08:00Z</cp:lastPrinted>
  <dcterms:created xsi:type="dcterms:W3CDTF">2023-11-03T08:27:00Z</dcterms:created>
  <dcterms:modified xsi:type="dcterms:W3CDTF">2024-10-24T07:15:00Z</dcterms:modified>
</cp:coreProperties>
</file>