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473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855"/>
        <w:gridCol w:w="4320"/>
        <w:gridCol w:w="2910"/>
        <w:gridCol w:w="2160"/>
        <w:gridCol w:w="1515"/>
        <w:gridCol w:w="1830"/>
      </w:tblGrid>
      <w:tr w:rsidR="005A71C5" w:rsidRPr="001555FC">
        <w:trPr>
          <w:trHeight w:val="900"/>
        </w:trPr>
        <w:tc>
          <w:tcPr>
            <w:tcW w:w="63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71C5" w:rsidRPr="001555FC" w:rsidRDefault="00895C8F" w:rsidP="001555FC">
            <w:pPr>
              <w:jc w:val="center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UBND QUẬN LONG BIÊN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TRƯỜNG MN ĐÔ THỊ SÀI ĐỒNG</w:t>
            </w:r>
            <w:r w:rsidRPr="001555FC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322592</wp:posOffset>
                      </wp:positionV>
                      <wp:extent cx="0" cy="12700"/>
                      <wp:effectExtent l="0" t="0" r="0" b="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322592</wp:posOffset>
                      </wp:positionV>
                      <wp:extent cx="0" cy="12700"/>
                      <wp:effectExtent b="0" l="0" r="0" t="0"/>
                      <wp:wrapNone/>
                      <wp:docPr id="2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71C5" w:rsidRPr="001555FC" w:rsidRDefault="00895C8F" w:rsidP="001555FC">
            <w:pPr>
              <w:jc w:val="center"/>
              <w:rPr>
                <w:rFonts w:ascii="Times New Roman" w:hAnsi="Times New Roman"/>
                <w:b/>
              </w:rPr>
            </w:pPr>
            <w:bookmarkStart w:id="0" w:name="_heading=h.gjdgxs" w:colFirst="0" w:colLast="0"/>
            <w:bookmarkEnd w:id="0"/>
            <w:r w:rsidRPr="001555FC">
              <w:rPr>
                <w:rFonts w:ascii="Times New Roman" w:hAnsi="Times New Roman"/>
                <w:b/>
              </w:rPr>
              <w:t>LỊCH CÔNG TÁC CHUNG CỦA TRƯỜNG MN ĐÔ THỊ SÀI ĐỒNG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TUẦN 38/2024 TỪ NGÀY 16/9/2024 ĐẾN NGÀY 21/9/2024</w:t>
            </w:r>
          </w:p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2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 xml:space="preserve">Bộ phận 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 xml:space="preserve">Lãnh đạo 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5A71C5" w:rsidRPr="001555FC">
        <w:trPr>
          <w:trHeight w:val="842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Hai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16/9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Kiểm tra nền nếp đầu tuần, kiểm tra giờ đón trẻ, tổ chức hoạt động ăn sáng của các lớp.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Chuẩn bị HSSS thi NV Nuôi dưỡng giỏi cấp Thành phố.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Tổ chức tặng quà trung thu cho các em nhỏ điều trị tại bệnh viện Tâm thần Hà Nội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Nộp tiền ủng hộ đồng bào các tỉnh miền Bắc bị ảnh hưởng bởi cơn bão số 3 tại UB MTTQ quận Long Biên.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  <w:p w:rsidR="005A71C5" w:rsidRPr="001555FC" w:rsidRDefault="005A71C5">
            <w:pPr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Hảo</w:t>
            </w: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 , VP, GV, HS khối MGL</w:t>
            </w: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Thảo, đại</w:t>
            </w:r>
            <w:r w:rsidRPr="001555FC">
              <w:rPr>
                <w:rFonts w:ascii="Times New Roman" w:hAnsi="Times New Roman"/>
              </w:rPr>
              <w:t xml:space="preserve"> diện BCH CĐ, BPH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  <w:bookmarkStart w:id="1" w:name="_heading=h.3znysh7" w:colFirst="0" w:colLast="0"/>
            <w:bookmarkEnd w:id="1"/>
          </w:p>
        </w:tc>
      </w:tr>
      <w:tr w:rsidR="005A71C5" w:rsidRPr="001555FC">
        <w:trPr>
          <w:trHeight w:val="46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Tổng hợp tiền ủng hộ quỹ “Trung thu yêu thương” công khai tại FB của trường và 12 lớp.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Kiểm tra giờ trả trẻ các lớp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Tổ chức tặng quà trung thu cho các em nhỏ mồ côi tai Chùa Mai Phúc.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Thảo, Phương</w:t>
            </w:r>
          </w:p>
          <w:p w:rsidR="005A71C5" w:rsidRPr="001555FC" w:rsidRDefault="005A71C5">
            <w:pPr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Dung</w:t>
            </w: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Dung, Thảo , GV, HS khối MGL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43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Ba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17/9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- 8:30 Họp ban CN CLB Tập thể Xuất sắc thành phố - tại phòng MN của SGDĐT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 xml:space="preserve">- Hoàn thiện HSSS thi NV Nuôi dưỡng giỏi cấp Thành phố 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Kiểm tra công tác hoàn thiện khung cảnh SP tại sân trường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Dung</w:t>
            </w:r>
          </w:p>
          <w:p w:rsidR="005A71C5" w:rsidRPr="001555FC" w:rsidRDefault="005A71C5">
            <w:pPr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Hảo</w:t>
            </w: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43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-13:30 Họp tổ tư vấn xây dựng giá học phí của trường CLC tại trường MN 20 - 10</w:t>
            </w:r>
          </w:p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Phân công GV chỉnh trang khung cảnh khu vực sân khấu múa rối nước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Dung</w:t>
            </w:r>
          </w:p>
          <w:p w:rsidR="005A71C5" w:rsidRPr="001555FC" w:rsidRDefault="005A71C5">
            <w:pPr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75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Tư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18/9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Dự hoạt động lớp MGB C5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5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Kiểm tra tiến độ tập luyện của đội múa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 w:rsidTr="001555FC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Năm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19/9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Đón các Đ/c LĐ Sở GD&amp;ĐT tổng duyệt các tiết mục văn nghệ trong CT Ngày hội dinh dưỡng cấp TP</w:t>
            </w:r>
          </w:p>
          <w:p w:rsidR="005A71C5" w:rsidRPr="001555FC" w:rsidRDefault="00895C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Tập huấn với điều phối viên trường UNIS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Dung, Hảo, Thảo</w:t>
            </w:r>
          </w:p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Thảo, GV lớp C5, B5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 w:rsidTr="001555FC">
        <w:trPr>
          <w:trHeight w:val="46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Phân công GV chỉnh trang khung cảnh khu vực phòng hội trường, 3 phòng: 309, 310, 311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  <w:bookmarkStart w:id="2" w:name="_GoBack"/>
        <w:bookmarkEnd w:id="2"/>
      </w:tr>
      <w:tr w:rsidR="005A71C5" w:rsidRPr="001555FC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Sáu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20/9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bookmarkStart w:id="3" w:name="_heading=h.feztjnb834uf" w:colFirst="0" w:colLast="0"/>
            <w:bookmarkEnd w:id="3"/>
            <w:r w:rsidRPr="001555FC">
              <w:rPr>
                <w:rFonts w:ascii="Times New Roman" w:hAnsi="Times New Roman"/>
              </w:rPr>
              <w:t>- Dự hoạt động lớp MGN B5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Đ/c Thảo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46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Tổng vệ sinh môi trường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895C8F">
            <w:pPr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Đ/c Dung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872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Bảy</w:t>
            </w:r>
          </w:p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21/9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Trực lớp thứ 7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5A71C5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  <w:tr w:rsidR="005A71C5" w:rsidRPr="001555FC">
        <w:trPr>
          <w:trHeight w:val="46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C5" w:rsidRPr="001555FC" w:rsidRDefault="00895C8F">
            <w:pPr>
              <w:jc w:val="center"/>
              <w:rPr>
                <w:rFonts w:ascii="Times New Roman" w:hAnsi="Times New Roman"/>
                <w:b/>
              </w:rPr>
            </w:pPr>
            <w:r w:rsidRPr="001555FC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895C8F">
            <w:pPr>
              <w:shd w:val="clear" w:color="auto" w:fill="FFFFFF"/>
              <w:spacing w:after="240"/>
              <w:jc w:val="both"/>
              <w:rPr>
                <w:rFonts w:ascii="Times New Roman" w:hAnsi="Times New Roman"/>
              </w:rPr>
            </w:pPr>
            <w:r w:rsidRPr="001555FC">
              <w:rPr>
                <w:rFonts w:ascii="Times New Roman" w:hAnsi="Times New Roman"/>
              </w:rPr>
              <w:t>- Trực lớp thứ 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1C5" w:rsidRPr="001555FC" w:rsidRDefault="005A71C5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C5" w:rsidRPr="001555FC" w:rsidRDefault="005A71C5">
            <w:pPr>
              <w:rPr>
                <w:rFonts w:ascii="Times New Roman" w:hAnsi="Times New Roman"/>
              </w:rPr>
            </w:pPr>
          </w:p>
        </w:tc>
      </w:tr>
    </w:tbl>
    <w:p w:rsidR="005A71C5" w:rsidRPr="001555FC" w:rsidRDefault="00895C8F">
      <w:pPr>
        <w:jc w:val="both"/>
        <w:rPr>
          <w:rFonts w:ascii="Times New Roman" w:hAnsi="Times New Roman"/>
        </w:rPr>
      </w:pPr>
      <w:r w:rsidRPr="001555FC">
        <w:rPr>
          <w:rFonts w:ascii="Times New Roman" w:hAnsi="Times New Roman"/>
        </w:rPr>
        <w:tab/>
      </w:r>
    </w:p>
    <w:sectPr w:rsidR="005A71C5" w:rsidRPr="001555FC">
      <w:headerReference w:type="default" r:id="rId8"/>
      <w:pgSz w:w="16840" w:h="11907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8F" w:rsidRDefault="00895C8F">
      <w:r>
        <w:separator/>
      </w:r>
    </w:p>
  </w:endnote>
  <w:endnote w:type="continuationSeparator" w:id="0">
    <w:p w:rsidR="00895C8F" w:rsidRDefault="0089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8F" w:rsidRDefault="00895C8F">
      <w:r>
        <w:separator/>
      </w:r>
    </w:p>
  </w:footnote>
  <w:footnote w:type="continuationSeparator" w:id="0">
    <w:p w:rsidR="00895C8F" w:rsidRDefault="0089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C5" w:rsidRDefault="005A71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C5"/>
    <w:rsid w:val="001555FC"/>
    <w:rsid w:val="005A71C5"/>
    <w:rsid w:val="008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5ABB"/>
  <w15:docId w15:val="{43A4D206-B357-4E5D-93F9-1910F48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/QKCRLZX7nGSCaOVchDOM1Wd5A==">CgMxLjAyCGguZ2pkZ3hzMgloLjN6bnlzaDcyDmguZmV6dGpuYjgzNHVmOAByITFNUkVjRFQ5ZjBvRFVha3VzZlEzRll0QkFFUEVpUDdsYw==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>HP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hp</cp:lastModifiedBy>
  <cp:revision>2</cp:revision>
  <dcterms:created xsi:type="dcterms:W3CDTF">2024-08-19T01:15:00Z</dcterms:created>
  <dcterms:modified xsi:type="dcterms:W3CDTF">2024-09-17T01:46:00Z</dcterms:modified>
</cp:coreProperties>
</file>