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TUẦN 1- THÁNG 9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DF21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09/09 đến 14</w:t>
      </w:r>
      <w:r w:rsidR="00316BD4"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/09</w:t>
      </w:r>
      <w:r w:rsidR="00DF21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/2024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D565B1" w:rsidTr="00DF2146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146" w:rsidRPr="00DF2146" w:rsidRDefault="00DF2146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Âm nhạc</w:t>
            </w:r>
            <w:r w:rsidRPr="00DF2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2146">
              <w:rPr>
                <w:rStyle w:val="plan-content-pre1"/>
                <w:lang w:val="vi-VN"/>
              </w:rPr>
              <w:t>-</w:t>
            </w:r>
            <w:r w:rsidRPr="00DF2146">
              <w:rPr>
                <w:rStyle w:val="plan-content-pre1"/>
              </w:rPr>
              <w:t xml:space="preserve">  Dạy hát: Em đi mẫu giáo</w:t>
            </w:r>
          </w:p>
          <w:p w:rsidR="008921C6" w:rsidRPr="00DF2146" w:rsidRDefault="00DF2146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6">
              <w:rPr>
                <w:rStyle w:val="plan-content-pre1"/>
                <w:lang w:val="vi-VN"/>
              </w:rPr>
              <w:t>-</w:t>
            </w:r>
            <w:r w:rsidRPr="00DF2146">
              <w:rPr>
                <w:rStyle w:val="plan-content-pre1"/>
              </w:rPr>
              <w:t xml:space="preserve">  Nghe hát: Ngày đầu tiên đi học</w:t>
            </w:r>
            <w:r w:rsidRPr="00DF2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2146">
              <w:rPr>
                <w:rStyle w:val="plan-content-pre1"/>
                <w:lang w:val="vi-VN"/>
              </w:rPr>
              <w:t>-</w:t>
            </w:r>
            <w:r w:rsidRPr="00DF2146">
              <w:rPr>
                <w:rStyle w:val="plan-content-pre1"/>
              </w:rPr>
              <w:t xml:space="preserve"> TCAN: Hát theo hình vẽ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DF2146" w:rsidRPr="00DF2146" w:rsidRDefault="00DF2146" w:rsidP="00DF214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F2146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8921C6" w:rsidRPr="00DF2146" w:rsidRDefault="00DF2146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học của bé</w:t>
            </w:r>
          </w:p>
        </w:tc>
        <w:tc>
          <w:tcPr>
            <w:tcW w:w="1980" w:type="dxa"/>
            <w:tcBorders>
              <w:bottom w:val="nil"/>
            </w:tcBorders>
          </w:tcPr>
          <w:p w:rsidR="00DF2146" w:rsidRPr="00DF2146" w:rsidRDefault="00DF2146" w:rsidP="00DF214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F2146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8921C6" w:rsidRPr="00DF2146" w:rsidRDefault="00DF2146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6">
              <w:rPr>
                <w:rStyle w:val="plan-content-pre1"/>
                <w:lang w:val="vi-VN"/>
              </w:rPr>
              <w:t>-</w:t>
            </w:r>
            <w:r>
              <w:rPr>
                <w:rStyle w:val="plan-content-pre1"/>
              </w:rPr>
              <w:t xml:space="preserve"> </w:t>
            </w:r>
            <w:r w:rsidRPr="00DF2146">
              <w:rPr>
                <w:rStyle w:val="plan-content-pre1"/>
              </w:rPr>
              <w:t xml:space="preserve">VĐCB: Đi trên vạch kẻ thẳng trên sàn </w:t>
            </w:r>
            <w:r w:rsidRPr="00DF2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2146">
              <w:rPr>
                <w:rStyle w:val="plan-content-pre1"/>
                <w:lang w:val="vi-VN"/>
              </w:rPr>
              <w:t>-</w:t>
            </w:r>
            <w:r>
              <w:rPr>
                <w:rStyle w:val="plan-content-pre1"/>
              </w:rPr>
              <w:t xml:space="preserve"> </w:t>
            </w:r>
            <w:r w:rsidRPr="00DF2146">
              <w:rPr>
                <w:rStyle w:val="plan-content-pre1"/>
              </w:rPr>
              <w:t>TCVĐ: Tung cao hơn nữa</w:t>
            </w:r>
          </w:p>
        </w:tc>
        <w:tc>
          <w:tcPr>
            <w:tcW w:w="1980" w:type="dxa"/>
            <w:tcBorders>
              <w:bottom w:val="nil"/>
            </w:tcBorders>
          </w:tcPr>
          <w:p w:rsidR="00DF2146" w:rsidRPr="00DF2146" w:rsidRDefault="00DF2146" w:rsidP="00DF214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F2146">
              <w:rPr>
                <w:b/>
                <w:bCs/>
                <w:sz w:val="28"/>
                <w:szCs w:val="28"/>
                <w:lang w:val="vi-VN"/>
              </w:rPr>
              <w:t>LQVT</w:t>
            </w:r>
          </w:p>
          <w:p w:rsidR="008921C6" w:rsidRPr="00DF2146" w:rsidRDefault="00DF2146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6">
              <w:rPr>
                <w:rStyle w:val="plan-content-pre1"/>
                <w:color w:val="000000"/>
              </w:rPr>
              <w:t>Dạy trẻ nhận biết số lượng, đếm so sánh, nhận biết chữ số 1,2</w:t>
            </w:r>
          </w:p>
        </w:tc>
        <w:tc>
          <w:tcPr>
            <w:tcW w:w="2160" w:type="dxa"/>
            <w:tcBorders>
              <w:bottom w:val="nil"/>
            </w:tcBorders>
          </w:tcPr>
          <w:p w:rsidR="00DF2146" w:rsidRPr="00DF2146" w:rsidRDefault="00DF2146" w:rsidP="00DF2146">
            <w:pPr>
              <w:spacing w:line="288" w:lineRule="auto"/>
              <w:jc w:val="center"/>
              <w:rPr>
                <w:rStyle w:val="plan-content-pre1"/>
              </w:rPr>
            </w:pPr>
            <w:r w:rsidRPr="00DF2146">
              <w:rPr>
                <w:rStyle w:val="plan-content-pre1"/>
                <w:b/>
                <w:bCs/>
              </w:rPr>
              <w:t>Tạo hình</w:t>
            </w:r>
            <w:r w:rsidRPr="00DF2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2146">
              <w:rPr>
                <w:rStyle w:val="plan-content-pre1"/>
              </w:rPr>
              <w:t>Tô nét và tô màu tranh chú hề</w:t>
            </w:r>
          </w:p>
          <w:p w:rsidR="00DF2146" w:rsidRPr="00DF2146" w:rsidRDefault="00DF2146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146">
              <w:rPr>
                <w:rStyle w:val="plan-content-pre1"/>
              </w:rPr>
              <w:t>(Đề tài)</w:t>
            </w:r>
          </w:p>
          <w:p w:rsidR="008921C6" w:rsidRPr="00DF2146" w:rsidRDefault="008921C6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DF2146" w:rsidRPr="00DF2146" w:rsidRDefault="00DF2146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21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khác</w:t>
            </w:r>
          </w:p>
          <w:p w:rsidR="008921C6" w:rsidRPr="00DF2146" w:rsidRDefault="00DF2146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Rèn kỹ năng về đúng bàn</w:t>
            </w:r>
          </w:p>
        </w:tc>
      </w:tr>
      <w:tr w:rsidR="008921C6" w:rsidRPr="00D565B1" w:rsidTr="008921C6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C6" w:rsidRPr="00316BD4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8921C6" w:rsidRPr="00316BD4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921C6" w:rsidRPr="00316BD4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921C6" w:rsidRPr="00316BD4" w:rsidRDefault="008921C6" w:rsidP="00316B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16BD4" w:rsidRP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8921C6" w:rsidRPr="00316BD4" w:rsidRDefault="008921C6" w:rsidP="0031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D70A05" w:rsidTr="008921C6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DF2146" w:rsidRPr="00D70A05" w:rsidRDefault="00DF214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DF2146" w:rsidRPr="00D70A05" w:rsidRDefault="00DF214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học của bé</w:t>
            </w:r>
          </w:p>
          <w:p w:rsidR="008921C6" w:rsidRPr="00D70A05" w:rsidRDefault="008921C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F2146" w:rsidRPr="00D70A05" w:rsidRDefault="00DF2146" w:rsidP="00D70A05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lastRenderedPageBreak/>
              <w:t>Thể dục</w:t>
            </w:r>
          </w:p>
          <w:p w:rsidR="00DF2146" w:rsidRPr="00D70A05" w:rsidRDefault="00DF214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VĐCB:Bò thấp chui qua cổng</w:t>
            </w:r>
          </w:p>
          <w:p w:rsidR="00DF2146" w:rsidRPr="00D70A05" w:rsidRDefault="00DF214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sz w:val="28"/>
                <w:szCs w:val="28"/>
              </w:rPr>
              <w:t>- TCVĐ: Chuyền bóng qua đầu</w:t>
            </w:r>
          </w:p>
          <w:p w:rsidR="008921C6" w:rsidRPr="00D70A05" w:rsidRDefault="008921C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F2146" w:rsidRPr="00D70A05" w:rsidRDefault="00DF214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70A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LQVT</w:t>
            </w:r>
          </w:p>
          <w:p w:rsidR="00DF2146" w:rsidRPr="00D70A05" w:rsidRDefault="00DF2146" w:rsidP="00D70A0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0A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Dạy trẻ so sánh độ lớn của 2 đối tượng</w:t>
            </w:r>
          </w:p>
          <w:p w:rsidR="008921C6" w:rsidRPr="00D70A05" w:rsidRDefault="008921C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F2146" w:rsidRPr="00D70A05" w:rsidRDefault="00DF2146" w:rsidP="00D70A05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lastRenderedPageBreak/>
              <w:t>Tạo hình</w:t>
            </w:r>
          </w:p>
          <w:p w:rsidR="00DF2146" w:rsidRPr="00D70A05" w:rsidRDefault="00DF2146" w:rsidP="00D70A05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  <w:lang w:val="vi-VN"/>
              </w:rPr>
            </w:pPr>
            <w:r w:rsidRPr="00D70A05">
              <w:rPr>
                <w:sz w:val="28"/>
                <w:szCs w:val="28"/>
                <w:lang w:val="vi-VN"/>
              </w:rPr>
              <w:t>Vẽ cái trống</w:t>
            </w:r>
          </w:p>
          <w:p w:rsidR="008921C6" w:rsidRPr="00D70A05" w:rsidRDefault="00DF214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sz w:val="28"/>
                <w:szCs w:val="28"/>
              </w:rPr>
              <w:t>(Đề tài)</w:t>
            </w:r>
          </w:p>
        </w:tc>
        <w:tc>
          <w:tcPr>
            <w:tcW w:w="2160" w:type="dxa"/>
            <w:tcBorders>
              <w:bottom w:val="nil"/>
            </w:tcBorders>
          </w:tcPr>
          <w:p w:rsidR="00DF2146" w:rsidRPr="00D70A05" w:rsidRDefault="00DF2146" w:rsidP="00D70A05">
            <w:pPr>
              <w:spacing w:line="288" w:lineRule="auto"/>
              <w:jc w:val="center"/>
              <w:rPr>
                <w:rStyle w:val="plan-content-pre1"/>
              </w:rPr>
            </w:pPr>
            <w:r w:rsidRPr="00D70A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Âm nhạc</w:t>
            </w:r>
            <w:r w:rsidRPr="00D70A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0A05">
              <w:rPr>
                <w:rStyle w:val="plan-content-pre1"/>
                <w:lang w:val="vi-VN"/>
              </w:rPr>
              <w:t>-</w:t>
            </w:r>
            <w:r w:rsidRPr="00D70A05">
              <w:rPr>
                <w:rStyle w:val="plan-content-pre1"/>
              </w:rPr>
              <w:t xml:space="preserve">Dạy hát: </w:t>
            </w:r>
            <w:r w:rsidRPr="00D70A05">
              <w:rPr>
                <w:rStyle w:val="plan-content-pre1"/>
              </w:rPr>
              <w:lastRenderedPageBreak/>
              <w:t>Trường mẫu giáo yêu thương</w:t>
            </w:r>
          </w:p>
          <w:p w:rsidR="00DF2146" w:rsidRPr="00D70A05" w:rsidRDefault="00DF2146" w:rsidP="00D70A05">
            <w:pPr>
              <w:spacing w:line="288" w:lineRule="auto"/>
              <w:jc w:val="center"/>
              <w:rPr>
                <w:rStyle w:val="plan-content-pre1"/>
              </w:rPr>
            </w:pPr>
            <w:r w:rsidRPr="00D70A05">
              <w:rPr>
                <w:rStyle w:val="plan-content-pre1"/>
              </w:rPr>
              <w:t>( Hoàng Văn Yến)</w:t>
            </w:r>
          </w:p>
          <w:p w:rsidR="008921C6" w:rsidRPr="00D70A05" w:rsidRDefault="00DF214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05">
              <w:rPr>
                <w:rStyle w:val="plan-content-pre1"/>
                <w:lang w:val="vi-VN"/>
              </w:rPr>
              <w:t>-</w:t>
            </w:r>
            <w:r w:rsidRPr="00D70A05">
              <w:rPr>
                <w:rStyle w:val="plan-content-pre1"/>
              </w:rPr>
              <w:t>Nghe hát: Đi học: (Bùi Đình Thảo)</w:t>
            </w:r>
            <w:r w:rsidRPr="00D70A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0A05">
              <w:rPr>
                <w:rStyle w:val="plan-content-pre1"/>
                <w:lang w:val="vi-VN"/>
              </w:rPr>
              <w:t>-</w:t>
            </w:r>
            <w:r w:rsidRPr="00D70A05">
              <w:rPr>
                <w:rStyle w:val="plan-content-pre1"/>
              </w:rPr>
              <w:t>TCAN: Hát theo hình vẽ</w:t>
            </w:r>
          </w:p>
        </w:tc>
        <w:tc>
          <w:tcPr>
            <w:tcW w:w="1890" w:type="dxa"/>
            <w:tcBorders>
              <w:bottom w:val="nil"/>
            </w:tcBorders>
          </w:tcPr>
          <w:p w:rsidR="00DF2146" w:rsidRPr="00D70A05" w:rsidRDefault="00DF214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Ôn tập</w:t>
            </w:r>
          </w:p>
          <w:p w:rsidR="00DF2146" w:rsidRPr="00D70A05" w:rsidRDefault="00DF214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Bóc trứng</w:t>
            </w:r>
          </w:p>
          <w:p w:rsidR="008921C6" w:rsidRPr="00D70A05" w:rsidRDefault="008921C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6BD4" w:rsidRPr="00D565B1" w:rsidTr="008921C6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316BD4" w:rsidRP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16BD4" w:rsidRP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16BD4" w:rsidRPr="00316BD4" w:rsidRDefault="00316BD4" w:rsidP="00316B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16BD4" w:rsidRP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16BD4" w:rsidRPr="00D565B1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5ABC" w:rsidRPr="00D565B1" w:rsidRDefault="007E5ABC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B3</w:t>
      </w:r>
    </w:p>
    <w:tbl>
      <w:tblPr>
        <w:tblStyle w:val="TableGrid1"/>
        <w:tblW w:w="11922" w:type="dxa"/>
        <w:jc w:val="center"/>
        <w:tblLook w:val="04A0" w:firstRow="1" w:lastRow="0" w:firstColumn="1" w:lastColumn="0" w:noHBand="0" w:noVBand="1"/>
      </w:tblPr>
      <w:tblGrid>
        <w:gridCol w:w="1932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32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D70A05" w:rsidRPr="00316BD4" w:rsidTr="00D70A05">
        <w:trPr>
          <w:jc w:val="center"/>
        </w:trPr>
        <w:tc>
          <w:tcPr>
            <w:tcW w:w="1932" w:type="dxa"/>
            <w:tcBorders>
              <w:bottom w:val="nil"/>
            </w:tcBorders>
            <w:vAlign w:val="center"/>
          </w:tcPr>
          <w:p w:rsidR="00D56EB3" w:rsidRPr="00D70A05" w:rsidRDefault="00D56EB3" w:rsidP="00D56EB3">
            <w:pPr>
              <w:pStyle w:val="text-center-report"/>
              <w:spacing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D56EB3" w:rsidRPr="00D70A05" w:rsidRDefault="00D56EB3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D70A05">
              <w:rPr>
                <w:rFonts w:ascii="Times New Roman" w:hAnsi="Times New Roman" w:cs="Times New Roman"/>
                <w:sz w:val="28"/>
                <w:szCs w:val="28"/>
              </w:rPr>
              <w:t>VĐCB: Bò thấp chui qua cổng</w:t>
            </w:r>
          </w:p>
          <w:p w:rsidR="00D56EB3" w:rsidRPr="00D70A05" w:rsidRDefault="00D56EB3" w:rsidP="00D56EB3">
            <w:pPr>
              <w:spacing w:line="288" w:lineRule="auto"/>
              <w:jc w:val="center"/>
              <w:rPr>
                <w:rStyle w:val="plan-content-pre1"/>
                <w:b/>
                <w:bCs/>
              </w:rPr>
            </w:pPr>
            <w:r w:rsidRPr="00D70A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D70A05">
              <w:rPr>
                <w:rFonts w:ascii="Times New Roman" w:hAnsi="Times New Roman" w:cs="Times New Roman"/>
                <w:sz w:val="28"/>
                <w:szCs w:val="28"/>
              </w:rPr>
              <w:t>TCVĐ: Chuyền bóng qua đầu</w:t>
            </w:r>
          </w:p>
          <w:p w:rsidR="00D70A05" w:rsidRPr="00D70A05" w:rsidRDefault="00D70A05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70A05" w:rsidRPr="00D70A05" w:rsidRDefault="00D70A05" w:rsidP="00D56EB3">
            <w:pPr>
              <w:pStyle w:val="text-center-report"/>
              <w:spacing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t>LQVT</w:t>
            </w:r>
          </w:p>
          <w:p w:rsidR="00D70A05" w:rsidRPr="00D70A05" w:rsidRDefault="00D70A05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05">
              <w:rPr>
                <w:rStyle w:val="plan-content-pre1"/>
                <w:color w:val="000000"/>
              </w:rPr>
              <w:t>Dạy trẻ nhận biết số lượng, đếm so sánh, nhận biết chữ số 1,2</w:t>
            </w:r>
          </w:p>
        </w:tc>
        <w:tc>
          <w:tcPr>
            <w:tcW w:w="1980" w:type="dxa"/>
            <w:tcBorders>
              <w:bottom w:val="nil"/>
            </w:tcBorders>
          </w:tcPr>
          <w:p w:rsidR="00D70A05" w:rsidRPr="00D70A05" w:rsidRDefault="00D70A05" w:rsidP="00D56EB3">
            <w:pPr>
              <w:spacing w:line="288" w:lineRule="auto"/>
              <w:jc w:val="center"/>
              <w:rPr>
                <w:rStyle w:val="plan-content-pre1"/>
              </w:rPr>
            </w:pPr>
            <w:r w:rsidRPr="00D70A05">
              <w:rPr>
                <w:rStyle w:val="plan-content-pre1"/>
                <w:b/>
                <w:bCs/>
              </w:rPr>
              <w:t>Tạo hình</w:t>
            </w:r>
            <w:r w:rsidRPr="00D70A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0A05">
              <w:rPr>
                <w:rStyle w:val="plan-content-pre1"/>
              </w:rPr>
              <w:t>Tô nét và tô màu tranh chú hề</w:t>
            </w:r>
          </w:p>
          <w:p w:rsidR="00D70A05" w:rsidRPr="00D70A05" w:rsidRDefault="00D70A05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5">
              <w:rPr>
                <w:rStyle w:val="plan-content-pre1"/>
              </w:rPr>
              <w:t>(Đề tài)</w:t>
            </w:r>
          </w:p>
          <w:p w:rsidR="00D70A05" w:rsidRPr="00D70A05" w:rsidRDefault="00D70A05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D70A05" w:rsidRPr="00D70A05" w:rsidRDefault="00D70A05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Âm nhạc</w:t>
            </w:r>
          </w:p>
          <w:p w:rsidR="00D56EB3" w:rsidRDefault="00D70A05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5">
              <w:rPr>
                <w:rStyle w:val="plan-content-pre1"/>
                <w:lang w:val="vi-VN"/>
              </w:rPr>
              <w:t>-</w:t>
            </w:r>
            <w:r w:rsidRPr="00D70A05">
              <w:rPr>
                <w:rStyle w:val="plan-content-pre1"/>
              </w:rPr>
              <w:t xml:space="preserve"> Dạy hát: Vui đến trường </w:t>
            </w:r>
          </w:p>
          <w:p w:rsidR="00D70A05" w:rsidRPr="00D70A05" w:rsidRDefault="00D70A05" w:rsidP="00D56EB3">
            <w:pPr>
              <w:spacing w:line="288" w:lineRule="auto"/>
              <w:jc w:val="center"/>
              <w:rPr>
                <w:rStyle w:val="plan-content-pre1"/>
              </w:rPr>
            </w:pPr>
            <w:r w:rsidRPr="00D70A05">
              <w:rPr>
                <w:rStyle w:val="plan-content-pre1"/>
                <w:lang w:val="vi-VN"/>
              </w:rPr>
              <w:t>-</w:t>
            </w:r>
            <w:r w:rsidRPr="00D70A05">
              <w:rPr>
                <w:rStyle w:val="plan-content-pre1"/>
              </w:rPr>
              <w:t xml:space="preserve"> Nghe hát: Ngày đầu tiên </w:t>
            </w:r>
            <w:r>
              <w:rPr>
                <w:rStyle w:val="plan-content-pre1"/>
              </w:rPr>
              <w:t>đi học</w:t>
            </w:r>
            <w:r w:rsidRPr="00D70A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0A05">
              <w:rPr>
                <w:rStyle w:val="plan-content-pre1"/>
                <w:lang w:val="vi-VN"/>
              </w:rPr>
              <w:t>-</w:t>
            </w:r>
            <w:r w:rsidRPr="00D70A05">
              <w:rPr>
                <w:rStyle w:val="plan-content-pre1"/>
              </w:rPr>
              <w:t xml:space="preserve"> TCAN: Nghe tiếng hát tìm đồ vật</w:t>
            </w:r>
          </w:p>
        </w:tc>
        <w:tc>
          <w:tcPr>
            <w:tcW w:w="2160" w:type="dxa"/>
            <w:tcBorders>
              <w:bottom w:val="nil"/>
            </w:tcBorders>
          </w:tcPr>
          <w:p w:rsidR="00D70A05" w:rsidRPr="00D70A05" w:rsidRDefault="00D70A05" w:rsidP="00D56EB3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D70A05" w:rsidRPr="00D70A05" w:rsidRDefault="00D70A05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sz w:val="28"/>
                <w:szCs w:val="28"/>
              </w:rPr>
              <w:t>Tìm hiểu ngày Tết Trung Thu</w:t>
            </w:r>
          </w:p>
        </w:tc>
        <w:tc>
          <w:tcPr>
            <w:tcW w:w="1890" w:type="dxa"/>
            <w:tcBorders>
              <w:bottom w:val="nil"/>
            </w:tcBorders>
          </w:tcPr>
          <w:p w:rsidR="00D70A05" w:rsidRPr="00D70A05" w:rsidRDefault="00D70A05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khác</w:t>
            </w:r>
          </w:p>
          <w:p w:rsidR="00D70A05" w:rsidRPr="00D70A05" w:rsidRDefault="00D70A05" w:rsidP="00D56EB3">
            <w:pPr>
              <w:spacing w:line="288" w:lineRule="auto"/>
              <w:jc w:val="center"/>
              <w:rPr>
                <w:rStyle w:val="plan-content-pre1"/>
              </w:rPr>
            </w:pPr>
            <w:r w:rsidRPr="00D70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Rèn kỹ năng về đúng bàn</w:t>
            </w:r>
          </w:p>
        </w:tc>
      </w:tr>
      <w:tr w:rsidR="00D70A05" w:rsidRPr="00D565B1" w:rsidTr="00D70A05">
        <w:trPr>
          <w:jc w:val="center"/>
        </w:trPr>
        <w:tc>
          <w:tcPr>
            <w:tcW w:w="1932" w:type="dxa"/>
            <w:tcBorders>
              <w:top w:val="nil"/>
            </w:tcBorders>
            <w:vAlign w:val="center"/>
          </w:tcPr>
          <w:p w:rsidR="00D70A05" w:rsidRPr="00D70A05" w:rsidRDefault="00D70A05" w:rsidP="00D56EB3">
            <w:pPr>
              <w:jc w:val="center"/>
              <w:rPr>
                <w:rStyle w:val="plan-content-pre1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D70A05" w:rsidRPr="00D70A05" w:rsidRDefault="00D70A05" w:rsidP="00D7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D70A05" w:rsidRPr="00D70A05" w:rsidRDefault="00D70A05" w:rsidP="00D7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A05" w:rsidRDefault="00D70A05" w:rsidP="00D56EB3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70A05" w:rsidRDefault="00D70A05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70A05" w:rsidRDefault="00D70A05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316BD4" w:rsidTr="00D56EB3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D56EB3" w:rsidRPr="00D56EB3" w:rsidRDefault="00D56EB3" w:rsidP="00D56EB3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56EB3">
              <w:rPr>
                <w:b/>
                <w:bCs/>
                <w:sz w:val="28"/>
                <w:szCs w:val="28"/>
                <w:lang w:val="vi-VN"/>
              </w:rPr>
              <w:t>LQVT</w:t>
            </w:r>
          </w:p>
          <w:p w:rsidR="00D56EB3" w:rsidRPr="00D56EB3" w:rsidRDefault="00D56EB3" w:rsidP="00D56EB3">
            <w:pPr>
              <w:spacing w:line="288" w:lineRule="auto"/>
              <w:jc w:val="center"/>
              <w:rPr>
                <w:rStyle w:val="plan-content-pre1"/>
                <w:b/>
                <w:bCs/>
                <w:color w:val="000000"/>
              </w:rPr>
            </w:pPr>
            <w:r w:rsidRPr="00D56EB3">
              <w:rPr>
                <w:rStyle w:val="plan-content-pre1"/>
                <w:color w:val="000000"/>
              </w:rPr>
              <w:t xml:space="preserve">Dạy trẻ nhận biết số lượng, đếm so sánh, nhận biết chữ số 1,2 </w:t>
            </w:r>
          </w:p>
          <w:p w:rsidR="008921C6" w:rsidRPr="00D56EB3" w:rsidRDefault="008921C6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56EB3" w:rsidRPr="00D56EB3" w:rsidRDefault="00D56EB3" w:rsidP="00D56EB3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  <w:lang w:val="vi-VN"/>
              </w:rPr>
            </w:pPr>
            <w:r w:rsidRPr="00D56EB3">
              <w:rPr>
                <w:b/>
                <w:bCs/>
                <w:sz w:val="28"/>
                <w:szCs w:val="28"/>
                <w:lang w:val="vi-VN"/>
              </w:rPr>
              <w:t>Tạo hình</w:t>
            </w:r>
            <w:r w:rsidRPr="00D56EB3">
              <w:rPr>
                <w:sz w:val="28"/>
                <w:szCs w:val="28"/>
              </w:rPr>
              <w:br/>
            </w:r>
            <w:r w:rsidRPr="00D56EB3">
              <w:rPr>
                <w:sz w:val="28"/>
                <w:szCs w:val="28"/>
                <w:lang w:val="vi-VN"/>
              </w:rPr>
              <w:t>Vẽ cái trống</w:t>
            </w:r>
          </w:p>
          <w:p w:rsidR="00D56EB3" w:rsidRPr="00D56EB3" w:rsidRDefault="00D56EB3" w:rsidP="00D56EB3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56EB3">
              <w:rPr>
                <w:sz w:val="28"/>
                <w:szCs w:val="28"/>
              </w:rPr>
              <w:t>(Đề tài)</w:t>
            </w:r>
          </w:p>
          <w:p w:rsidR="008921C6" w:rsidRPr="00D56EB3" w:rsidRDefault="008921C6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D56EB3" w:rsidRDefault="00D56EB3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Âm nhạc</w:t>
            </w:r>
          </w:p>
          <w:p w:rsidR="00D56EB3" w:rsidRPr="00D56EB3" w:rsidRDefault="00D56EB3" w:rsidP="00D56EB3">
            <w:pPr>
              <w:spacing w:line="288" w:lineRule="auto"/>
              <w:jc w:val="center"/>
              <w:rPr>
                <w:rStyle w:val="plan-content-pre1"/>
              </w:rPr>
            </w:pPr>
            <w:r w:rsidRPr="00D56EB3">
              <w:rPr>
                <w:rStyle w:val="plan-content-pre1"/>
                <w:lang w:val="vi-VN"/>
              </w:rPr>
              <w:t>-</w:t>
            </w:r>
            <w:r>
              <w:rPr>
                <w:rStyle w:val="plan-content-pre1"/>
              </w:rPr>
              <w:t xml:space="preserve"> </w:t>
            </w:r>
            <w:r w:rsidRPr="00D56EB3">
              <w:rPr>
                <w:rStyle w:val="plan-content-pre1"/>
              </w:rPr>
              <w:t>Dạy hát: Trường chúng chúng cháu là trường mầm non</w:t>
            </w:r>
            <w:r w:rsidRPr="00D56EB3">
              <w:rPr>
                <w:rStyle w:val="plan-content-pre1"/>
                <w:lang w:val="vi-VN"/>
              </w:rPr>
              <w:t xml:space="preserve"> </w:t>
            </w:r>
            <w:r w:rsidRPr="00D56E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6EB3">
              <w:rPr>
                <w:rStyle w:val="plan-content-pre1"/>
                <w:lang w:val="vi-VN"/>
              </w:rPr>
              <w:t>-</w:t>
            </w:r>
            <w:r>
              <w:rPr>
                <w:rStyle w:val="plan-content-pre1"/>
              </w:rPr>
              <w:t xml:space="preserve"> </w:t>
            </w:r>
            <w:r w:rsidRPr="00D56EB3">
              <w:rPr>
                <w:rStyle w:val="plan-content-pre1"/>
              </w:rPr>
              <w:t>Nghe hát: Mái trường mến yêu</w:t>
            </w:r>
            <w:r w:rsidRPr="00D56E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6EB3">
              <w:rPr>
                <w:rStyle w:val="plan-content-pre1"/>
                <w:lang w:val="vi-VN"/>
              </w:rPr>
              <w:t>-</w:t>
            </w:r>
            <w:r w:rsidRPr="00D56EB3">
              <w:rPr>
                <w:rStyle w:val="plan-content-pre1"/>
              </w:rPr>
              <w:t>TCAN: Nghe nhạc đoán tên bài hát</w:t>
            </w:r>
          </w:p>
          <w:p w:rsidR="008921C6" w:rsidRPr="00D56EB3" w:rsidRDefault="008921C6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56EB3" w:rsidRPr="00D56EB3" w:rsidRDefault="00D56EB3" w:rsidP="00D56EB3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56EB3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8921C6" w:rsidRPr="00D56EB3" w:rsidRDefault="00D56EB3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E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học của bé</w:t>
            </w:r>
          </w:p>
        </w:tc>
        <w:tc>
          <w:tcPr>
            <w:tcW w:w="2160" w:type="dxa"/>
            <w:tcBorders>
              <w:bottom w:val="nil"/>
            </w:tcBorders>
          </w:tcPr>
          <w:p w:rsidR="00D56EB3" w:rsidRPr="00D56EB3" w:rsidRDefault="00D56EB3" w:rsidP="00D56EB3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D56EB3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Thể dục</w:t>
            </w:r>
          </w:p>
          <w:p w:rsidR="00D56EB3" w:rsidRPr="00D56EB3" w:rsidRDefault="00D56EB3" w:rsidP="00D56EB3">
            <w:pPr>
              <w:tabs>
                <w:tab w:val="left" w:pos="1065"/>
              </w:tabs>
              <w:spacing w:line="288" w:lineRule="auto"/>
              <w:ind w:righ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D56EB3">
              <w:rPr>
                <w:rFonts w:ascii="Times New Roman" w:hAnsi="Times New Roman" w:cs="Times New Roman"/>
                <w:sz w:val="28"/>
                <w:szCs w:val="28"/>
              </w:rPr>
              <w:t>VĐCB: Bật liên tục về phía trước</w:t>
            </w:r>
          </w:p>
          <w:p w:rsidR="00D56EB3" w:rsidRPr="00D56EB3" w:rsidRDefault="00D56EB3" w:rsidP="00D56EB3">
            <w:pPr>
              <w:tabs>
                <w:tab w:val="left" w:pos="1065"/>
              </w:tabs>
              <w:spacing w:line="288" w:lineRule="auto"/>
              <w:ind w:righ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D56EB3">
              <w:rPr>
                <w:rFonts w:ascii="Times New Roman" w:hAnsi="Times New Roman" w:cs="Times New Roman"/>
                <w:sz w:val="28"/>
                <w:szCs w:val="28"/>
              </w:rPr>
              <w:t>TCVĐ:</w:t>
            </w:r>
            <w:r w:rsidRPr="00D56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6EB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</w:t>
            </w:r>
            <w:r w:rsidRPr="00D56EB3">
              <w:rPr>
                <w:rFonts w:ascii="Times New Roman" w:hAnsi="Times New Roman" w:cs="Times New Roman"/>
                <w:bCs/>
                <w:sz w:val="28"/>
                <w:szCs w:val="28"/>
              </w:rPr>
              <w:t>ung</w:t>
            </w:r>
            <w:r w:rsidRPr="00D56EB3">
              <w:rPr>
                <w:rFonts w:ascii="Times New Roman" w:hAnsi="Times New Roman" w:cs="Times New Roman"/>
                <w:sz w:val="28"/>
                <w:szCs w:val="28"/>
              </w:rPr>
              <w:t xml:space="preserve"> và bắt bóng</w:t>
            </w:r>
          </w:p>
          <w:p w:rsidR="008921C6" w:rsidRPr="00D56EB3" w:rsidRDefault="008921C6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D56EB3" w:rsidRPr="00D56EB3" w:rsidRDefault="00D56EB3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6E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khác</w:t>
            </w:r>
          </w:p>
          <w:p w:rsidR="008921C6" w:rsidRPr="00D56EB3" w:rsidRDefault="00D56EB3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E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Rèn kỹ năng lấy, cất balo theo đúng kí hiệu</w:t>
            </w:r>
          </w:p>
        </w:tc>
      </w:tr>
      <w:tr w:rsidR="00316BD4" w:rsidRPr="00D565B1" w:rsidTr="008921C6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316BD4" w:rsidRPr="00316BD4" w:rsidRDefault="00316BD4" w:rsidP="00316B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16BD4" w:rsidRP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16BD4" w:rsidRPr="00D565B1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16BD4" w:rsidRP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16BD4" w:rsidRP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C36DC" w:rsidRPr="00D565B1" w:rsidRDefault="004C36DC" w:rsidP="00C63FF2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sectPr w:rsidR="004C36DC" w:rsidRPr="00D565B1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C8" w:rsidRDefault="008B31C8" w:rsidP="00702592">
      <w:pPr>
        <w:spacing w:after="0" w:line="240" w:lineRule="auto"/>
      </w:pPr>
      <w:r>
        <w:separator/>
      </w:r>
    </w:p>
  </w:endnote>
  <w:endnote w:type="continuationSeparator" w:id="0">
    <w:p w:rsidR="008B31C8" w:rsidRDefault="008B31C8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C8" w:rsidRDefault="008B31C8" w:rsidP="00702592">
      <w:pPr>
        <w:spacing w:after="0" w:line="240" w:lineRule="auto"/>
      </w:pPr>
      <w:r>
        <w:separator/>
      </w:r>
    </w:p>
  </w:footnote>
  <w:footnote w:type="continuationSeparator" w:id="0">
    <w:p w:rsidR="008B31C8" w:rsidRDefault="008B31C8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769B4"/>
    <w:rsid w:val="000A055E"/>
    <w:rsid w:val="000C2C56"/>
    <w:rsid w:val="000D1AB1"/>
    <w:rsid w:val="000E29EE"/>
    <w:rsid w:val="000F5840"/>
    <w:rsid w:val="00106D9D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74945"/>
    <w:rsid w:val="002A0AD6"/>
    <w:rsid w:val="002A633F"/>
    <w:rsid w:val="002A7DB7"/>
    <w:rsid w:val="002C5658"/>
    <w:rsid w:val="00316BD4"/>
    <w:rsid w:val="003333A7"/>
    <w:rsid w:val="003664A5"/>
    <w:rsid w:val="00372181"/>
    <w:rsid w:val="00375A93"/>
    <w:rsid w:val="00396B09"/>
    <w:rsid w:val="003A2EEA"/>
    <w:rsid w:val="003D6937"/>
    <w:rsid w:val="003F01AE"/>
    <w:rsid w:val="00417E24"/>
    <w:rsid w:val="00433546"/>
    <w:rsid w:val="0044174E"/>
    <w:rsid w:val="00455A60"/>
    <w:rsid w:val="00464F3A"/>
    <w:rsid w:val="00483101"/>
    <w:rsid w:val="00484F6A"/>
    <w:rsid w:val="004B308D"/>
    <w:rsid w:val="004C36DC"/>
    <w:rsid w:val="004E032C"/>
    <w:rsid w:val="004E4F2E"/>
    <w:rsid w:val="004F664B"/>
    <w:rsid w:val="005123F5"/>
    <w:rsid w:val="005127EF"/>
    <w:rsid w:val="00517512"/>
    <w:rsid w:val="005342A3"/>
    <w:rsid w:val="0053635F"/>
    <w:rsid w:val="00550AA2"/>
    <w:rsid w:val="0055494C"/>
    <w:rsid w:val="005554B6"/>
    <w:rsid w:val="0056718D"/>
    <w:rsid w:val="00596945"/>
    <w:rsid w:val="005E1B9D"/>
    <w:rsid w:val="0060450B"/>
    <w:rsid w:val="00640896"/>
    <w:rsid w:val="00651CB0"/>
    <w:rsid w:val="00665AE7"/>
    <w:rsid w:val="00675FD8"/>
    <w:rsid w:val="006A5346"/>
    <w:rsid w:val="00702592"/>
    <w:rsid w:val="0070561B"/>
    <w:rsid w:val="00741401"/>
    <w:rsid w:val="00760295"/>
    <w:rsid w:val="00762521"/>
    <w:rsid w:val="007706F4"/>
    <w:rsid w:val="00775649"/>
    <w:rsid w:val="00790AA9"/>
    <w:rsid w:val="00793AAD"/>
    <w:rsid w:val="00795B22"/>
    <w:rsid w:val="007C4D02"/>
    <w:rsid w:val="007E5ABC"/>
    <w:rsid w:val="00820F25"/>
    <w:rsid w:val="00864820"/>
    <w:rsid w:val="00867D70"/>
    <w:rsid w:val="00876A77"/>
    <w:rsid w:val="008844E9"/>
    <w:rsid w:val="008921C6"/>
    <w:rsid w:val="008A5A72"/>
    <w:rsid w:val="008B31C8"/>
    <w:rsid w:val="008B364A"/>
    <w:rsid w:val="008B7D51"/>
    <w:rsid w:val="008E6296"/>
    <w:rsid w:val="008F3A4C"/>
    <w:rsid w:val="009063E8"/>
    <w:rsid w:val="00933079"/>
    <w:rsid w:val="009476AD"/>
    <w:rsid w:val="00951495"/>
    <w:rsid w:val="00987011"/>
    <w:rsid w:val="009D1D4A"/>
    <w:rsid w:val="009F6715"/>
    <w:rsid w:val="00A212C4"/>
    <w:rsid w:val="00A22E45"/>
    <w:rsid w:val="00A27249"/>
    <w:rsid w:val="00A27631"/>
    <w:rsid w:val="00A32DD8"/>
    <w:rsid w:val="00A4359E"/>
    <w:rsid w:val="00A53F7D"/>
    <w:rsid w:val="00A54296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D116C9"/>
    <w:rsid w:val="00D468FE"/>
    <w:rsid w:val="00D5646D"/>
    <w:rsid w:val="00D565B1"/>
    <w:rsid w:val="00D56EB3"/>
    <w:rsid w:val="00D65B90"/>
    <w:rsid w:val="00D70A05"/>
    <w:rsid w:val="00D74F5D"/>
    <w:rsid w:val="00DA2C54"/>
    <w:rsid w:val="00DC7741"/>
    <w:rsid w:val="00DD3B59"/>
    <w:rsid w:val="00DF2146"/>
    <w:rsid w:val="00DF41E6"/>
    <w:rsid w:val="00E15DFD"/>
    <w:rsid w:val="00E22D8E"/>
    <w:rsid w:val="00E24022"/>
    <w:rsid w:val="00E27490"/>
    <w:rsid w:val="00E32729"/>
    <w:rsid w:val="00E74A16"/>
    <w:rsid w:val="00E91001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A3921"/>
    <w:rsid w:val="00FA652A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B9AC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cp:lastPrinted>2019-06-23T08:17:00Z</cp:lastPrinted>
  <dcterms:created xsi:type="dcterms:W3CDTF">2024-09-24T02:35:00Z</dcterms:created>
  <dcterms:modified xsi:type="dcterms:W3CDTF">2024-09-24T02:35:00Z</dcterms:modified>
</cp:coreProperties>
</file>