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9998"/>
      </w:tblGrid>
      <w:tr w:rsidR="00476796" w:rsidRPr="008D6985" w14:paraId="07B8B854" w14:textId="77777777" w:rsidTr="00EE33F9">
        <w:tc>
          <w:tcPr>
            <w:tcW w:w="4500" w:type="dxa"/>
          </w:tcPr>
          <w:p w14:paraId="6F45EFFC" w14:textId="77777777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MN HOA MỘC LAN</w:t>
            </w:r>
          </w:p>
          <w:p w14:paraId="69148E5B" w14:textId="77777777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KHỐI MẪU GIÁO LỚN</w:t>
            </w:r>
          </w:p>
        </w:tc>
        <w:tc>
          <w:tcPr>
            <w:tcW w:w="9630" w:type="dxa"/>
          </w:tcPr>
          <w:p w14:paraId="54A623FB" w14:textId="6B63666D" w:rsidR="00476796" w:rsidRPr="008D6985" w:rsidRDefault="00476796" w:rsidP="00476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KẾ HOẠCH THỰC HIỆN CHƯƠNG TRÌNH GIÁO DỤC THÁNG </w:t>
            </w:r>
            <w:r w:rsidR="003D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367D8088" w14:textId="68219A1A" w:rsidR="00476796" w:rsidRPr="00476796" w:rsidRDefault="00476796" w:rsidP="00476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Thời gian thực hiện: </w:t>
            </w:r>
            <w:r w:rsidR="00114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tuần (từ ngày 0</w:t>
            </w:r>
            <w:r w:rsidR="00114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3D2E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/202</w:t>
            </w:r>
            <w:r w:rsidR="003D2E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đến ngày </w:t>
            </w:r>
            <w:r w:rsidR="001146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3D2E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/202</w:t>
            </w:r>
            <w:r w:rsidR="003D2E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8D6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14:paraId="54ED0DAA" w14:textId="265115BF" w:rsidR="00476796" w:rsidRPr="00C73CF5" w:rsidRDefault="00476796" w:rsidP="004767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TableGrid"/>
        <w:tblW w:w="15922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60"/>
        <w:gridCol w:w="891"/>
        <w:gridCol w:w="3385"/>
        <w:gridCol w:w="396"/>
        <w:gridCol w:w="2956"/>
        <w:gridCol w:w="3260"/>
        <w:gridCol w:w="3686"/>
        <w:gridCol w:w="988"/>
      </w:tblGrid>
      <w:tr w:rsidR="003D2E7A" w:rsidRPr="00C73CF5" w14:paraId="758AB402" w14:textId="77777777" w:rsidTr="000301CC">
        <w:trPr>
          <w:gridAfter w:val="1"/>
          <w:wAfter w:w="988" w:type="dxa"/>
          <w:trHeight w:val="1228"/>
        </w:trPr>
        <w:tc>
          <w:tcPr>
            <w:tcW w:w="1251" w:type="dxa"/>
            <w:gridSpan w:val="2"/>
          </w:tcPr>
          <w:p w14:paraId="253209C0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36778" wp14:editId="4CF55676">
                      <wp:simplePos x="0" y="0"/>
                      <wp:positionH relativeFrom="column">
                        <wp:posOffset>-57101</wp:posOffset>
                      </wp:positionH>
                      <wp:positionV relativeFrom="paragraph">
                        <wp:posOffset>16650</wp:posOffset>
                      </wp:positionV>
                      <wp:extent cx="763675" cy="742950"/>
                      <wp:effectExtent l="0" t="0" r="17780" b="19050"/>
                      <wp:wrapNone/>
                      <wp:docPr id="6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67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BFA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4.5pt;margin-top:1.3pt;width:60.1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"/>
                  </w:pict>
                </mc:Fallback>
              </mc:AlternateConten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Tuần</w:t>
            </w:r>
          </w:p>
          <w:p w14:paraId="0BACE02C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220AE29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AC61AE2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3385" w:type="dxa"/>
          </w:tcPr>
          <w:p w14:paraId="19639D49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</w:t>
            </w:r>
          </w:p>
          <w:p w14:paraId="161D0771" w14:textId="77777777" w:rsidR="00904ACB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>Ngày hội của cô giáo</w:t>
            </w:r>
          </w:p>
          <w:p w14:paraId="1D95CAAB" w14:textId="3ADEF300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 và các bạn gái</w:t>
            </w:r>
          </w:p>
          <w:p w14:paraId="2DCD859E" w14:textId="168CD119" w:rsidR="003D2E7A" w:rsidRPr="000301CC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4/3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-&gt; 8/3)</w:t>
            </w:r>
          </w:p>
        </w:tc>
        <w:tc>
          <w:tcPr>
            <w:tcW w:w="3352" w:type="dxa"/>
            <w:gridSpan w:val="2"/>
          </w:tcPr>
          <w:p w14:paraId="7D79E4DF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</w:t>
            </w:r>
          </w:p>
          <w:p w14:paraId="484E4A01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Nước và sự sống</w:t>
            </w:r>
          </w:p>
          <w:p w14:paraId="3D9E3F99" w14:textId="7E79E01A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  (11/3-&gt;15/3)</w:t>
            </w:r>
          </w:p>
        </w:tc>
        <w:tc>
          <w:tcPr>
            <w:tcW w:w="3260" w:type="dxa"/>
          </w:tcPr>
          <w:p w14:paraId="589FF6E9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III</w:t>
            </w:r>
          </w:p>
          <w:p w14:paraId="0BD040AF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Ngày Quốc tế hạnh phúc 20/3 -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Các nhóm PTGT</w:t>
            </w:r>
          </w:p>
          <w:p w14:paraId="6DDF83EC" w14:textId="4F4E2C9A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(18/3-&gt;22/3)</w:t>
            </w:r>
          </w:p>
        </w:tc>
        <w:tc>
          <w:tcPr>
            <w:tcW w:w="3686" w:type="dxa"/>
          </w:tcPr>
          <w:p w14:paraId="198509BD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TUẦN IV</w:t>
            </w:r>
          </w:p>
          <w:p w14:paraId="601CD7BF" w14:textId="77777777" w:rsidR="00904ACB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Ngày hội sắc màu </w:t>
            </w:r>
          </w:p>
          <w:p w14:paraId="1FD363A4" w14:textId="4D8DA336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Một số biển báo giao thông</w:t>
            </w:r>
          </w:p>
          <w:p w14:paraId="18AD3EB5" w14:textId="0BA2451A" w:rsidR="003D2E7A" w:rsidRPr="000301CC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  <w:t>(25/3-29/3)</w:t>
            </w:r>
          </w:p>
        </w:tc>
      </w:tr>
      <w:tr w:rsidR="003D2E7A" w:rsidRPr="00C73CF5" w14:paraId="14C289D5" w14:textId="77777777" w:rsidTr="000301CC">
        <w:trPr>
          <w:gridAfter w:val="1"/>
          <w:wAfter w:w="988" w:type="dxa"/>
          <w:trHeight w:val="1002"/>
        </w:trPr>
        <w:tc>
          <w:tcPr>
            <w:tcW w:w="1251" w:type="dxa"/>
            <w:gridSpan w:val="2"/>
            <w:vAlign w:val="center"/>
          </w:tcPr>
          <w:p w14:paraId="65289EDF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2</w:t>
            </w:r>
          </w:p>
        </w:tc>
        <w:tc>
          <w:tcPr>
            <w:tcW w:w="3385" w:type="dxa"/>
          </w:tcPr>
          <w:p w14:paraId="43AA637B" w14:textId="135B8885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Vẽ váy tặng mẹ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(Trang 6) </w:t>
            </w:r>
          </w:p>
        </w:tc>
        <w:tc>
          <w:tcPr>
            <w:tcW w:w="3352" w:type="dxa"/>
            <w:gridSpan w:val="2"/>
          </w:tcPr>
          <w:p w14:paraId="62775013" w14:textId="6D9B165B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Đan nong mốt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(Trang 25)</w:t>
            </w:r>
          </w:p>
        </w:tc>
        <w:tc>
          <w:tcPr>
            <w:tcW w:w="3260" w:type="dxa"/>
          </w:tcPr>
          <w:p w14:paraId="521F29B0" w14:textId="5B832C81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Xé dán thuyền trên biển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(Trang 22)</w:t>
            </w:r>
          </w:p>
        </w:tc>
        <w:tc>
          <w:tcPr>
            <w:tcW w:w="3686" w:type="dxa"/>
          </w:tcPr>
          <w:p w14:paraId="02302337" w14:textId="42260D10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Tạo hình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Vẽ ngã tư đường phố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(Trang 8)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MT107</w:t>
            </w:r>
          </w:p>
        </w:tc>
      </w:tr>
      <w:tr w:rsidR="003D2E7A" w:rsidRPr="00C73CF5" w14:paraId="3343A988" w14:textId="77777777" w:rsidTr="000301CC">
        <w:trPr>
          <w:gridAfter w:val="1"/>
          <w:wAfter w:w="988" w:type="dxa"/>
          <w:trHeight w:val="902"/>
        </w:trPr>
        <w:tc>
          <w:tcPr>
            <w:tcW w:w="1251" w:type="dxa"/>
            <w:gridSpan w:val="2"/>
            <w:vAlign w:val="center"/>
          </w:tcPr>
          <w:p w14:paraId="062E753E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3</w:t>
            </w:r>
          </w:p>
        </w:tc>
        <w:tc>
          <w:tcPr>
            <w:tcW w:w="3385" w:type="dxa"/>
          </w:tcPr>
          <w:p w14:paraId="3F547C3A" w14:textId="2C872165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Tìm hiểu về ngày 8/3 </w:t>
            </w:r>
          </w:p>
        </w:tc>
        <w:tc>
          <w:tcPr>
            <w:tcW w:w="3352" w:type="dxa"/>
            <w:gridSpan w:val="2"/>
          </w:tcPr>
          <w:p w14:paraId="7451E644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Nước và sự sống</w:t>
            </w:r>
          </w:p>
          <w:p w14:paraId="272E9975" w14:textId="5718FA94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</w:tcPr>
          <w:p w14:paraId="41C1F5EB" w14:textId="45E0BE2C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Một số biển báo giao thông 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MT68)</w:t>
            </w:r>
          </w:p>
        </w:tc>
        <w:tc>
          <w:tcPr>
            <w:tcW w:w="3686" w:type="dxa"/>
          </w:tcPr>
          <w:p w14:paraId="49041F19" w14:textId="5C23BC5A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KP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Một số</w:t>
            </w:r>
            <w:r w:rsidR="00752F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luật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giao thông đường bộ đơn giản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(MT20)</w:t>
            </w:r>
          </w:p>
        </w:tc>
      </w:tr>
      <w:tr w:rsidR="003D2E7A" w:rsidRPr="00C73CF5" w14:paraId="6D27D20A" w14:textId="77777777" w:rsidTr="000301CC">
        <w:trPr>
          <w:gridAfter w:val="1"/>
          <w:wAfter w:w="988" w:type="dxa"/>
          <w:trHeight w:val="930"/>
        </w:trPr>
        <w:tc>
          <w:tcPr>
            <w:tcW w:w="1251" w:type="dxa"/>
            <w:gridSpan w:val="2"/>
            <w:vAlign w:val="center"/>
          </w:tcPr>
          <w:p w14:paraId="45CB9A40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4</w:t>
            </w:r>
          </w:p>
        </w:tc>
        <w:tc>
          <w:tcPr>
            <w:tcW w:w="3385" w:type="dxa"/>
          </w:tcPr>
          <w:p w14:paraId="7F66E7EE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Làm quen chữ p, q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29DC9943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(PTVĐ: Ném xa bằng 2 tay.</w:t>
            </w:r>
          </w:p>
          <w:p w14:paraId="0EF0664D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Nhảy lò cò).</w:t>
            </w:r>
          </w:p>
          <w:p w14:paraId="2EE96CE8" w14:textId="042AF789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52" w:type="dxa"/>
            <w:gridSpan w:val="2"/>
          </w:tcPr>
          <w:p w14:paraId="5C1C6B8B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PTVĐ: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Chạy liên tục 150m không hạn chế thời gian </w:t>
            </w:r>
          </w:p>
          <w:p w14:paraId="49569667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MT</w:t>
            </w:r>
            <w:r w:rsidRPr="00C73CF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5)</w:t>
            </w:r>
          </w:p>
          <w:p w14:paraId="19D4BE45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(LQCC: Trò chơi với chữ cái h, k, p, q)</w:t>
            </w:r>
          </w:p>
          <w:p w14:paraId="4C03CA16" w14:textId="1194102C" w:rsidR="003D2E7A" w:rsidRPr="000301CC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Bài 14: Vở Bé LQCCCV</w:t>
            </w:r>
          </w:p>
        </w:tc>
        <w:tc>
          <w:tcPr>
            <w:tcW w:w="3260" w:type="dxa"/>
          </w:tcPr>
          <w:p w14:paraId="5AA1178E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LQCC: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Tập tô chữ cái p, q). Bài 13: Vở Bé LQCCCV </w:t>
            </w:r>
          </w:p>
          <w:p w14:paraId="7111954C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(PTVĐ: Bật qua vật cản </w:t>
            </w:r>
          </w:p>
          <w:p w14:paraId="486C849C" w14:textId="4A998855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TC: Chuyền bóng qua đầu). </w:t>
            </w:r>
          </w:p>
        </w:tc>
        <w:tc>
          <w:tcPr>
            <w:tcW w:w="3686" w:type="dxa"/>
          </w:tcPr>
          <w:p w14:paraId="258E94CA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PTVĐ: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Trèo lên xuống thang cao 1.5m </w:t>
            </w:r>
          </w:p>
          <w:p w14:paraId="69EEE11F" w14:textId="77777777" w:rsidR="003D2E7A" w:rsidRPr="00C73CF5" w:rsidRDefault="003D2E7A" w:rsidP="003D2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TC: Ai nhanh hơn </w:t>
            </w:r>
          </w:p>
          <w:p w14:paraId="0C3F5701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(LQCC: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Trò chơi với chữ cái b,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d,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đ,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l,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m,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>n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 xml:space="preserve"> </w:t>
            </w:r>
          </w:p>
          <w:p w14:paraId="06282D9E" w14:textId="74F974B0" w:rsidR="003D2E7A" w:rsidRPr="000301CC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(</w:t>
            </w: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Bài 12: Vở Bé LQCCCV</w:t>
            </w:r>
          </w:p>
        </w:tc>
      </w:tr>
      <w:tr w:rsidR="00752FF6" w:rsidRPr="00C73CF5" w14:paraId="38F102BC" w14:textId="77777777" w:rsidTr="000301CC">
        <w:trPr>
          <w:gridAfter w:val="1"/>
          <w:wAfter w:w="988" w:type="dxa"/>
          <w:trHeight w:val="1624"/>
        </w:trPr>
        <w:tc>
          <w:tcPr>
            <w:tcW w:w="1251" w:type="dxa"/>
            <w:gridSpan w:val="2"/>
            <w:vAlign w:val="center"/>
          </w:tcPr>
          <w:p w14:paraId="2BB1B9BA" w14:textId="77777777" w:rsidR="00752FF6" w:rsidRPr="00C73CF5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5</w:t>
            </w:r>
          </w:p>
        </w:tc>
        <w:tc>
          <w:tcPr>
            <w:tcW w:w="3385" w:type="dxa"/>
          </w:tcPr>
          <w:p w14:paraId="179C0B44" w14:textId="77777777" w:rsidR="00752FF6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F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LQVT: </w:t>
            </w:r>
          </w:p>
          <w:p w14:paraId="0DF61568" w14:textId="55CF9536" w:rsidR="00752FF6" w:rsidRPr="00752FF6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52FF6">
              <w:rPr>
                <w:rFonts w:ascii="Times New Roman" w:hAnsi="Times New Roman" w:cs="Times New Roman"/>
                <w:sz w:val="26"/>
                <w:szCs w:val="26"/>
              </w:rPr>
              <w:t>Dạy trẻ nhận biết chữ số 0 ý nghĩa của số 0</w:t>
            </w:r>
          </w:p>
        </w:tc>
        <w:tc>
          <w:tcPr>
            <w:tcW w:w="3352" w:type="dxa"/>
            <w:gridSpan w:val="2"/>
          </w:tcPr>
          <w:p w14:paraId="343988C4" w14:textId="77777777" w:rsidR="00752FF6" w:rsidRPr="00C73CF5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Dạy trẻ nhận biết chữ số 10, số lượng và số thứ tự trong phạm vi 10. 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MT31)</w:t>
            </w:r>
          </w:p>
          <w:p w14:paraId="795A5012" w14:textId="0F77BCE3" w:rsidR="00752FF6" w:rsidRPr="003D2E7A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(TCHT: Bài 9. Ôn chữ số, số thứ tự trong phạm vi 10) </w:t>
            </w:r>
          </w:p>
        </w:tc>
        <w:tc>
          <w:tcPr>
            <w:tcW w:w="3260" w:type="dxa"/>
          </w:tcPr>
          <w:p w14:paraId="1869FAA9" w14:textId="77777777" w:rsidR="00752FF6" w:rsidRPr="00C73CF5" w:rsidRDefault="00752FF6" w:rsidP="00752F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LQVT: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Tách 10 đối tượng ra 2 phần bằng các cách khác nhau. (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MT34)</w:t>
            </w:r>
          </w:p>
          <w:p w14:paraId="69EE3D02" w14:textId="6DF5F2FD" w:rsidR="00752FF6" w:rsidRPr="00C73CF5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(TCHT: Bài 8. Tách nhóm đối tượng trong phạm vi 10.)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14:paraId="4CE2B63C" w14:textId="77777777" w:rsidR="00752FF6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2F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LQVT: </w:t>
            </w:r>
          </w:p>
          <w:p w14:paraId="3DF5A5DE" w14:textId="77777777" w:rsidR="00752FF6" w:rsidRDefault="00752FF6" w:rsidP="00752FF6">
            <w:pPr>
              <w:pStyle w:val="HTMLPreformatte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 sánh các nhóm đối tượng trong phạm vi 10 để nhận ra vê mối quan hệ số tự nhiên và vị trí của các số trong dãy số tự nhiên</w:t>
            </w:r>
          </w:p>
          <w:p w14:paraId="78CEAF5D" w14:textId="42908972" w:rsidR="00752FF6" w:rsidRPr="00C73CF5" w:rsidRDefault="00752FF6" w:rsidP="0075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3D2E7A" w:rsidRPr="00C73CF5" w14:paraId="403AF63D" w14:textId="77777777" w:rsidTr="000301CC">
        <w:trPr>
          <w:gridAfter w:val="1"/>
          <w:wAfter w:w="988" w:type="dxa"/>
          <w:trHeight w:val="1128"/>
        </w:trPr>
        <w:tc>
          <w:tcPr>
            <w:tcW w:w="1251" w:type="dxa"/>
            <w:gridSpan w:val="2"/>
            <w:vAlign w:val="center"/>
          </w:tcPr>
          <w:p w14:paraId="1102CAA1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6</w:t>
            </w:r>
          </w:p>
        </w:tc>
        <w:tc>
          <w:tcPr>
            <w:tcW w:w="3385" w:type="dxa"/>
          </w:tcPr>
          <w:p w14:paraId="44090A5B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29DF17EE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Thơ: Bó hoa tặng cô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(MT57)</w:t>
            </w:r>
          </w:p>
          <w:p w14:paraId="6EA5DB40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(ÂN: DH: Ngày vui 8/3 </w:t>
            </w:r>
          </w:p>
          <w:p w14:paraId="6BD925A0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-NH: Bông hoa mừng cô. </w:t>
            </w:r>
          </w:p>
          <w:p w14:paraId="1CB707EF" w14:textId="22937406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TC: Những bông hoa nở (TR28- TCÂN)</w:t>
            </w:r>
          </w:p>
        </w:tc>
        <w:tc>
          <w:tcPr>
            <w:tcW w:w="3352" w:type="dxa"/>
            <w:gridSpan w:val="2"/>
          </w:tcPr>
          <w:p w14:paraId="0C3CD53C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14CD0982" w14:textId="6EAA65CF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420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VĐTN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: </w:t>
            </w:r>
            <w:r w:rsidR="007420C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>Trời nắng trời mưa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 </w:t>
            </w:r>
          </w:p>
          <w:p w14:paraId="18F2883C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PT"/>
              </w:rPr>
              <w:t xml:space="preserve">NH: Mưa rơi – Dân ca Xá </w:t>
            </w:r>
          </w:p>
          <w:p w14:paraId="2B612EA1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(VH: Truyện: Con vật rơi xuống hồ nước </w:t>
            </w:r>
          </w:p>
          <w:p w14:paraId="51874E83" w14:textId="7160EA5D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</w:tcPr>
          <w:p w14:paraId="1257F5AD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Văn học:</w:t>
            </w:r>
          </w:p>
          <w:p w14:paraId="5378B3C1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Thơ: Cháu dắt tay ông. </w:t>
            </w:r>
          </w:p>
          <w:p w14:paraId="5894DF02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(ÂN: DH: Bạn ơi có biết </w:t>
            </w:r>
          </w:p>
          <w:p w14:paraId="623C3F25" w14:textId="6D7CF5CE" w:rsidR="003D2E7A" w:rsidRPr="00C73CF5" w:rsidRDefault="003D2E7A" w:rsidP="003D2E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   NH: Wheels on the bus) </w:t>
            </w:r>
          </w:p>
          <w:p w14:paraId="50A279D3" w14:textId="4A469F3E" w:rsidR="003D2E7A" w:rsidRPr="000301CC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9275D3B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Âm nhạc:</w:t>
            </w:r>
          </w:p>
          <w:p w14:paraId="06308DD5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DH: Đèn xanh, đèn đỏ (Sưu tầm) </w:t>
            </w:r>
          </w:p>
          <w:p w14:paraId="0FBDDF5A" w14:textId="77777777" w:rsidR="003D2E7A" w:rsidRPr="00C73CF5" w:rsidRDefault="003D2E7A" w:rsidP="003D2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NH: Cô dạy bé bài học giao thông </w:t>
            </w:r>
          </w:p>
          <w:p w14:paraId="15E794D1" w14:textId="75190752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(VH: Truyện Qua đường) </w:t>
            </w:r>
          </w:p>
        </w:tc>
      </w:tr>
      <w:tr w:rsidR="003D2E7A" w:rsidRPr="00C73CF5" w14:paraId="3961482C" w14:textId="77777777" w:rsidTr="000301CC">
        <w:trPr>
          <w:gridAfter w:val="1"/>
          <w:wAfter w:w="988" w:type="dxa"/>
          <w:trHeight w:val="876"/>
        </w:trPr>
        <w:tc>
          <w:tcPr>
            <w:tcW w:w="12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1055568" w14:textId="77777777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 7</w:t>
            </w:r>
          </w:p>
        </w:tc>
        <w:tc>
          <w:tcPr>
            <w:tcW w:w="3385" w:type="dxa"/>
            <w:tcBorders>
              <w:bottom w:val="single" w:sz="4" w:space="0" w:color="000000" w:themeColor="text1"/>
            </w:tcBorders>
          </w:tcPr>
          <w:p w14:paraId="34AA490E" w14:textId="020487EC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Ôn chữ cái p, q</w:t>
            </w:r>
          </w:p>
        </w:tc>
        <w:tc>
          <w:tcPr>
            <w:tcW w:w="3352" w:type="dxa"/>
            <w:gridSpan w:val="2"/>
            <w:tcBorders>
              <w:bottom w:val="single" w:sz="4" w:space="0" w:color="000000" w:themeColor="text1"/>
            </w:tcBorders>
          </w:tcPr>
          <w:p w14:paraId="03C16280" w14:textId="45556944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luyện: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Ôn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sv-SE"/>
              </w:rPr>
              <w:t>NB chữ số 9, SL và số thứ tự trong phạm vi 9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14065CE" w14:textId="77777777" w:rsidR="003D2E7A" w:rsidRPr="00C73CF5" w:rsidRDefault="003D2E7A" w:rsidP="003D2E7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Ôn luyện: 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Ôn thơ</w:t>
            </w:r>
          </w:p>
          <w:p w14:paraId="2CEC75C2" w14:textId="0E8E5A18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“Cháu dắt tay ông”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53BB213D" w14:textId="07873574" w:rsidR="003D2E7A" w:rsidRPr="00C73CF5" w:rsidRDefault="003D2E7A" w:rsidP="003D2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Ôn luyện</w:t>
            </w:r>
            <w:r w:rsidRPr="00C73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Ôn nhận biết chữ số 10, số lượng và số thứ tự trong phạm vi 10.</w:t>
            </w:r>
          </w:p>
        </w:tc>
      </w:tr>
      <w:tr w:rsidR="000301CC" w:rsidRPr="00C73CF5" w14:paraId="4868DC01" w14:textId="77777777" w:rsidTr="000301CC">
        <w:trPr>
          <w:gridAfter w:val="1"/>
          <w:wAfter w:w="988" w:type="dxa"/>
          <w:trHeight w:val="300"/>
        </w:trPr>
        <w:tc>
          <w:tcPr>
            <w:tcW w:w="1493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291FEA36" w14:textId="62D2E0C6" w:rsidR="000301CC" w:rsidRPr="00C73CF5" w:rsidRDefault="003D2E7A" w:rsidP="000301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TDS: 1     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ĐH: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31, 34, 57, 68,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94,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107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  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HĐNT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: 54, 6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HĐG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: 29, 35, 33    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HĐC</w:t>
            </w:r>
            <w:r w:rsidRPr="00C73CF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: 13, 79, 53, 20</w:t>
            </w:r>
          </w:p>
        </w:tc>
      </w:tr>
      <w:tr w:rsidR="006566B3" w:rsidRPr="008D6985" w14:paraId="451882A6" w14:textId="77777777" w:rsidTr="00030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4672" w:type="dxa"/>
            <w:gridSpan w:val="3"/>
          </w:tcPr>
          <w:p w14:paraId="040143B8" w14:textId="77777777" w:rsidR="00F7367E" w:rsidRDefault="00F7367E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5F0FC6" w14:textId="77777777" w:rsidR="007B2DE1" w:rsidRDefault="007B2DE1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B7EA5" w14:textId="77777777" w:rsidR="007B2DE1" w:rsidRDefault="007B2DE1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EA2F3" w14:textId="77777777" w:rsidR="007B2DE1" w:rsidRDefault="007B2DE1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ABBEC" w14:textId="74A657AE" w:rsidR="007B2DE1" w:rsidRPr="008D6985" w:rsidRDefault="007B2DE1" w:rsidP="00EE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4"/>
          </w:tcPr>
          <w:p w14:paraId="72F1E62F" w14:textId="6111833C" w:rsidR="006566B3" w:rsidRPr="00476796" w:rsidRDefault="006566B3" w:rsidP="000660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6057" w:rsidRPr="00C73CF5" w14:paraId="632CB701" w14:textId="77777777" w:rsidTr="00503D80">
        <w:trPr>
          <w:gridAfter w:val="1"/>
          <w:wAfter w:w="988" w:type="dxa"/>
          <w:trHeight w:val="1228"/>
        </w:trPr>
        <w:tc>
          <w:tcPr>
            <w:tcW w:w="1251" w:type="dxa"/>
            <w:gridSpan w:val="2"/>
          </w:tcPr>
          <w:p w14:paraId="37694D80" w14:textId="1CE4717E" w:rsidR="00066057" w:rsidRPr="00C73CF5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85" w:type="dxa"/>
          </w:tcPr>
          <w:p w14:paraId="676B06B0" w14:textId="66FD4246" w:rsidR="00066057" w:rsidRPr="000301CC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352" w:type="dxa"/>
            <w:gridSpan w:val="2"/>
          </w:tcPr>
          <w:p w14:paraId="430A5030" w14:textId="07190C65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</w:tcPr>
          <w:p w14:paraId="7DE8B8C4" w14:textId="15520867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14:paraId="379B7D8F" w14:textId="77E48868" w:rsidR="00066057" w:rsidRPr="000301CC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066057" w:rsidRPr="00C73CF5" w14:paraId="58286549" w14:textId="77777777" w:rsidTr="00503D80">
        <w:trPr>
          <w:gridAfter w:val="1"/>
          <w:wAfter w:w="988" w:type="dxa"/>
          <w:trHeight w:val="1002"/>
        </w:trPr>
        <w:tc>
          <w:tcPr>
            <w:tcW w:w="1251" w:type="dxa"/>
            <w:gridSpan w:val="2"/>
            <w:vAlign w:val="center"/>
          </w:tcPr>
          <w:p w14:paraId="45759C52" w14:textId="2986B7F4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3385" w:type="dxa"/>
          </w:tcPr>
          <w:p w14:paraId="4BFAD266" w14:textId="78B742B3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52" w:type="dxa"/>
            <w:gridSpan w:val="2"/>
          </w:tcPr>
          <w:p w14:paraId="2757BD3E" w14:textId="082E7125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pt-PT"/>
              </w:rPr>
            </w:pPr>
          </w:p>
        </w:tc>
        <w:tc>
          <w:tcPr>
            <w:tcW w:w="3260" w:type="dxa"/>
          </w:tcPr>
          <w:p w14:paraId="63867888" w14:textId="4AD92A09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B4744D4" w14:textId="02E29E22" w:rsidR="00066057" w:rsidRPr="00C73CF5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066057" w:rsidRPr="00C73CF5" w14:paraId="2860D075" w14:textId="77777777" w:rsidTr="00503D80">
        <w:trPr>
          <w:gridAfter w:val="1"/>
          <w:wAfter w:w="988" w:type="dxa"/>
          <w:trHeight w:val="902"/>
        </w:trPr>
        <w:tc>
          <w:tcPr>
            <w:tcW w:w="1251" w:type="dxa"/>
            <w:gridSpan w:val="2"/>
            <w:vAlign w:val="center"/>
          </w:tcPr>
          <w:p w14:paraId="20C28D6B" w14:textId="39B1FC46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85" w:type="dxa"/>
          </w:tcPr>
          <w:p w14:paraId="62B80AED" w14:textId="2763C60F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3352" w:type="dxa"/>
            <w:gridSpan w:val="2"/>
          </w:tcPr>
          <w:p w14:paraId="02050545" w14:textId="061CEE23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</w:tcPr>
          <w:p w14:paraId="15A7C8BD" w14:textId="661AA61E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14:paraId="60CCB5A1" w14:textId="304BC6E9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66057" w:rsidRPr="00C73CF5" w14:paraId="405AD2E1" w14:textId="77777777" w:rsidTr="00503D80">
        <w:trPr>
          <w:gridAfter w:val="1"/>
          <w:wAfter w:w="988" w:type="dxa"/>
          <w:trHeight w:val="930"/>
        </w:trPr>
        <w:tc>
          <w:tcPr>
            <w:tcW w:w="1251" w:type="dxa"/>
            <w:gridSpan w:val="2"/>
            <w:vAlign w:val="center"/>
          </w:tcPr>
          <w:p w14:paraId="2529F2B8" w14:textId="0B851C9D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85" w:type="dxa"/>
          </w:tcPr>
          <w:p w14:paraId="3038C563" w14:textId="33A88EB6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352" w:type="dxa"/>
            <w:gridSpan w:val="2"/>
          </w:tcPr>
          <w:p w14:paraId="144EEAC3" w14:textId="21852264" w:rsidR="00066057" w:rsidRPr="000301CC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3260" w:type="dxa"/>
          </w:tcPr>
          <w:p w14:paraId="30E9DA3A" w14:textId="21C51A0D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A2E6162" w14:textId="7C27E690" w:rsidR="00066057" w:rsidRPr="000301CC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066057" w:rsidRPr="00C73CF5" w14:paraId="16DA8360" w14:textId="77777777" w:rsidTr="00503D80">
        <w:trPr>
          <w:gridAfter w:val="1"/>
          <w:wAfter w:w="988" w:type="dxa"/>
          <w:trHeight w:val="1624"/>
        </w:trPr>
        <w:tc>
          <w:tcPr>
            <w:tcW w:w="1251" w:type="dxa"/>
            <w:gridSpan w:val="2"/>
            <w:vAlign w:val="center"/>
          </w:tcPr>
          <w:p w14:paraId="7758D940" w14:textId="7F565B7E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85" w:type="dxa"/>
          </w:tcPr>
          <w:p w14:paraId="019A658C" w14:textId="780BFF84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52" w:type="dxa"/>
            <w:gridSpan w:val="2"/>
          </w:tcPr>
          <w:p w14:paraId="2D622EA0" w14:textId="0F42282D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</w:tcPr>
          <w:p w14:paraId="7ABCC00C" w14:textId="0CA7750D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686" w:type="dxa"/>
          </w:tcPr>
          <w:p w14:paraId="3620794E" w14:textId="1B3D3E03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66057" w:rsidRPr="00C73CF5" w14:paraId="034E44A1" w14:textId="77777777" w:rsidTr="00503D80">
        <w:trPr>
          <w:gridAfter w:val="1"/>
          <w:wAfter w:w="988" w:type="dxa"/>
          <w:trHeight w:val="1128"/>
        </w:trPr>
        <w:tc>
          <w:tcPr>
            <w:tcW w:w="1251" w:type="dxa"/>
            <w:gridSpan w:val="2"/>
            <w:vAlign w:val="center"/>
          </w:tcPr>
          <w:p w14:paraId="57EEABC7" w14:textId="33CECCA8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85" w:type="dxa"/>
          </w:tcPr>
          <w:p w14:paraId="59305A19" w14:textId="512C83F2" w:rsidR="00066057" w:rsidRPr="00C73CF5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52" w:type="dxa"/>
            <w:gridSpan w:val="2"/>
          </w:tcPr>
          <w:p w14:paraId="4814E045" w14:textId="77777777" w:rsidR="00066057" w:rsidRPr="00C73CF5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</w:tcPr>
          <w:p w14:paraId="2CD6465B" w14:textId="1B619976" w:rsidR="00066057" w:rsidRPr="000301CC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3760FF1" w14:textId="2F00EA62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66057" w:rsidRPr="00C73CF5" w14:paraId="343998A6" w14:textId="77777777" w:rsidTr="00503D80">
        <w:trPr>
          <w:gridAfter w:val="1"/>
          <w:wAfter w:w="988" w:type="dxa"/>
          <w:trHeight w:val="876"/>
        </w:trPr>
        <w:tc>
          <w:tcPr>
            <w:tcW w:w="12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CAB912E" w14:textId="341266FC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85" w:type="dxa"/>
            <w:tcBorders>
              <w:bottom w:val="single" w:sz="4" w:space="0" w:color="000000" w:themeColor="text1"/>
            </w:tcBorders>
          </w:tcPr>
          <w:p w14:paraId="0CED7080" w14:textId="69DBE5F9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352" w:type="dxa"/>
            <w:gridSpan w:val="2"/>
            <w:tcBorders>
              <w:bottom w:val="single" w:sz="4" w:space="0" w:color="000000" w:themeColor="text1"/>
            </w:tcBorders>
          </w:tcPr>
          <w:p w14:paraId="0C01A05E" w14:textId="79987C0D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6C2B272B" w14:textId="294FE888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E8A8C6A" w14:textId="1F8E1888" w:rsidR="00066057" w:rsidRPr="00C73CF5" w:rsidRDefault="00066057" w:rsidP="00066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066057" w:rsidRPr="00C73CF5" w14:paraId="7D078750" w14:textId="77777777" w:rsidTr="00503D80">
        <w:trPr>
          <w:gridAfter w:val="1"/>
          <w:wAfter w:w="988" w:type="dxa"/>
          <w:trHeight w:val="300"/>
        </w:trPr>
        <w:tc>
          <w:tcPr>
            <w:tcW w:w="14934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20A1DF7D" w14:textId="4105B01B" w:rsidR="00066057" w:rsidRPr="00C73CF5" w:rsidRDefault="00066057" w:rsidP="000660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7367E" w:rsidRPr="008D6985" w14:paraId="0112C95B" w14:textId="77777777" w:rsidTr="0050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60" w:type="dxa"/>
        </w:trPr>
        <w:tc>
          <w:tcPr>
            <w:tcW w:w="4672" w:type="dxa"/>
            <w:gridSpan w:val="3"/>
          </w:tcPr>
          <w:p w14:paraId="026BD767" w14:textId="414F1227" w:rsidR="00F7367E" w:rsidRPr="008D6985" w:rsidRDefault="00F7367E" w:rsidP="0050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  <w:gridSpan w:val="4"/>
          </w:tcPr>
          <w:p w14:paraId="11A85007" w14:textId="18A65D1E" w:rsidR="00F7367E" w:rsidRPr="00476796" w:rsidRDefault="00F7367E" w:rsidP="00503D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67FE893" w14:textId="77777777" w:rsidR="006566B3" w:rsidRDefault="006566B3"/>
    <w:sectPr w:rsidR="006566B3" w:rsidSect="00476796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96"/>
    <w:rsid w:val="000301CC"/>
    <w:rsid w:val="00040E94"/>
    <w:rsid w:val="00066057"/>
    <w:rsid w:val="00114684"/>
    <w:rsid w:val="001C7902"/>
    <w:rsid w:val="003704BD"/>
    <w:rsid w:val="003D2E7A"/>
    <w:rsid w:val="00476796"/>
    <w:rsid w:val="004D3940"/>
    <w:rsid w:val="00502608"/>
    <w:rsid w:val="005B2EEE"/>
    <w:rsid w:val="006566B3"/>
    <w:rsid w:val="00685DB0"/>
    <w:rsid w:val="007420C1"/>
    <w:rsid w:val="00752FF6"/>
    <w:rsid w:val="00770F45"/>
    <w:rsid w:val="0079277F"/>
    <w:rsid w:val="007B2DE1"/>
    <w:rsid w:val="008B6EA3"/>
    <w:rsid w:val="00904ACB"/>
    <w:rsid w:val="00A17CA2"/>
    <w:rsid w:val="00F7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EFCA"/>
  <w15:chartTrackingRefBased/>
  <w15:docId w15:val="{28D3A53C-CCDA-43A7-89A3-A41D52D1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9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9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476796"/>
    <w:rPr>
      <w:i/>
      <w:iCs/>
    </w:rPr>
  </w:style>
  <w:style w:type="character" w:styleId="Strong">
    <w:name w:val="Strong"/>
    <w:basedOn w:val="DefaultParagraphFont"/>
    <w:uiPriority w:val="22"/>
    <w:qFormat/>
    <w:rsid w:val="0047679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2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2FF6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2023-10-19T14:50:00Z</dcterms:created>
  <dcterms:modified xsi:type="dcterms:W3CDTF">2024-03-07T01:09:00Z</dcterms:modified>
</cp:coreProperties>
</file>