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08D" w:rsidRPr="00F94D4B" w:rsidRDefault="0028551E" w:rsidP="00F94D4B">
      <w:pPr>
        <w:spacing w:line="276" w:lineRule="auto"/>
        <w:jc w:val="center"/>
        <w:rPr>
          <w:rFonts w:ascii="Times New Roman" w:hAnsi="Times New Roman"/>
          <w:b/>
          <w:sz w:val="28"/>
          <w:szCs w:val="28"/>
        </w:rPr>
      </w:pPr>
      <w:r w:rsidRPr="00F94D4B">
        <w:rPr>
          <w:rFonts w:ascii="Times New Roman" w:hAnsi="Times New Roman"/>
          <w:b/>
          <w:sz w:val="28"/>
          <w:szCs w:val="28"/>
        </w:rPr>
        <w:t>I.</w:t>
      </w:r>
      <w:r w:rsidR="001D499A" w:rsidRPr="00F94D4B">
        <w:rPr>
          <w:rFonts w:ascii="Times New Roman" w:hAnsi="Times New Roman"/>
          <w:b/>
          <w:sz w:val="28"/>
          <w:szCs w:val="28"/>
        </w:rPr>
        <w:t xml:space="preserve"> </w:t>
      </w:r>
      <w:r w:rsidRPr="00F94D4B">
        <w:rPr>
          <w:rFonts w:ascii="Times New Roman" w:hAnsi="Times New Roman"/>
          <w:b/>
          <w:sz w:val="28"/>
          <w:szCs w:val="28"/>
        </w:rPr>
        <w:t>ĐẶT VẤN ĐỀ</w:t>
      </w:r>
    </w:p>
    <w:p w:rsidR="00EA19D5" w:rsidRPr="00F94D4B" w:rsidRDefault="00EA19D5" w:rsidP="00F94D4B">
      <w:pPr>
        <w:spacing w:line="276" w:lineRule="auto"/>
        <w:ind w:firstLine="720"/>
        <w:jc w:val="both"/>
        <w:rPr>
          <w:rFonts w:ascii="Times New Roman" w:hAnsi="Times New Roman"/>
          <w:sz w:val="28"/>
          <w:szCs w:val="28"/>
        </w:rPr>
      </w:pPr>
      <w:r w:rsidRPr="00F94D4B">
        <w:rPr>
          <w:rFonts w:ascii="Times New Roman" w:hAnsi="Times New Roman"/>
          <w:sz w:val="28"/>
          <w:szCs w:val="28"/>
          <w:lang w:val="pt-BR"/>
        </w:rPr>
        <w:t xml:space="preserve">Như chúng ta đã biết, trong mọi thời đại, giáo dục chiếm một vị trí quan trọng trong xã hội. Cùng với một số ngành khác, giáo dục góp phần nâng cao đời sống xã hội của mỗi con người, có điều tuỳ theo mỗi thời đại mà giáo dục sẽ tổ chức kiểu này hay kiểu khác. Tuỳ theo mỗi độ tuổi mà giáo dục khác nhau. </w:t>
      </w:r>
      <w:r w:rsidRPr="00F94D4B">
        <w:rPr>
          <w:rFonts w:ascii="Times New Roman" w:hAnsi="Times New Roman"/>
          <w:sz w:val="28"/>
          <w:szCs w:val="28"/>
        </w:rPr>
        <w:t>Do đặc điểm của lứa tuổi nên việc giáo dục học sinh mẫu giáo được tiến hành theo phương châm "Chơi mà học". Chúng ta đã thực hiện chuyên đề cho trẻ làm quen TPVH</w:t>
      </w:r>
      <w:r w:rsidR="009F6599" w:rsidRPr="00F94D4B">
        <w:rPr>
          <w:rFonts w:ascii="Times New Roman" w:hAnsi="Times New Roman"/>
          <w:sz w:val="28"/>
          <w:szCs w:val="28"/>
        </w:rPr>
        <w:t xml:space="preserve"> </w:t>
      </w:r>
      <w:r w:rsidRPr="00F94D4B">
        <w:rPr>
          <w:rFonts w:ascii="Times New Roman" w:hAnsi="Times New Roman"/>
          <w:sz w:val="28"/>
          <w:szCs w:val="28"/>
        </w:rPr>
        <w:t>rất nhiều năm qua, giáo viên đã thực sự có nhiều đầu tư vào việc nâng cao các phương pháp, hình thức cho trẻ LQTPVH đã chú trọng nhiều đến việc đọc, kể diễn cảm và dạy trẻ kể lại chuyện, kể sáng tạo dưới nhiều hình thức đa dạng và phong phú. Bên cạnh đó vẫn còn một số giáo viên khả năng còn cảm nhận các tác phẩm văn thơ chuyện còn hạn chế giọng đọc và cách phối hợp ánh mắt, cử chỉ, điệu bộ, minh họa chưa bộc lộ  cảm xúc hấp dẫn cuốn hút trẻ, phương pháp lồng ghép tích hợp chưa linh hoạt sáng tạo kết quả trên trẻ chưa cao, trẻ chưa thực sự say mê, hào hứng, sử dụng đồ dùng dạy học chưa có</w:t>
      </w:r>
      <w:r w:rsidR="009F6599" w:rsidRPr="00F94D4B">
        <w:rPr>
          <w:rFonts w:ascii="Times New Roman" w:hAnsi="Times New Roman"/>
          <w:sz w:val="28"/>
          <w:szCs w:val="28"/>
        </w:rPr>
        <w:t xml:space="preserve"> khoa học.</w:t>
      </w:r>
      <w:r w:rsidRPr="00F94D4B">
        <w:rPr>
          <w:rFonts w:ascii="Times New Roman" w:hAnsi="Times New Roman"/>
          <w:sz w:val="28"/>
          <w:szCs w:val="28"/>
        </w:rPr>
        <w:t xml:space="preserve"> Giáo viên chưa chủ động linh hoạt trong việc tổ chức các hoạt động đóng kịch cho trẻ - nếu có thì chủ yếu là trong tiết học. Còn trong các giờ chơi, các buổi sinh hoạt thì hầu như chưa có.</w:t>
      </w:r>
    </w:p>
    <w:p w:rsidR="00EA19D5" w:rsidRPr="00F94D4B" w:rsidRDefault="00EA19D5" w:rsidP="00F94D4B">
      <w:pPr>
        <w:spacing w:line="276" w:lineRule="auto"/>
        <w:jc w:val="both"/>
        <w:rPr>
          <w:rFonts w:ascii="Times New Roman" w:hAnsi="Times New Roman"/>
          <w:sz w:val="28"/>
          <w:szCs w:val="28"/>
          <w:lang w:val="pt-BR"/>
        </w:rPr>
      </w:pPr>
      <w:r w:rsidRPr="00F94D4B">
        <w:rPr>
          <w:rFonts w:ascii="Times New Roman" w:hAnsi="Times New Roman"/>
          <w:sz w:val="28"/>
          <w:szCs w:val="28"/>
        </w:rPr>
        <w:tab/>
        <w:t>Đối với nghành giáo dục yêu cầu trẻ “học mà chơi, chơi mà học” thông qua các tác phẩm văn học trẻ tiếp nhận các kiến thức của tuổi mình một cách nhẹ nhàng, gần gũi hơn.</w:t>
      </w:r>
      <w:r w:rsidRPr="00F94D4B">
        <w:rPr>
          <w:rFonts w:ascii="Times New Roman" w:hAnsi="Times New Roman"/>
          <w:sz w:val="28"/>
          <w:szCs w:val="28"/>
          <w:lang w:val="pt-BR"/>
        </w:rPr>
        <w:t xml:space="preserve"> Nó đem lại cho trẻ những hiểu biết đầu tiên về cuộc sống xung quanh. Văn học nuôi dưỡng và phát triển ở trẻ trí tưởng tượng, sáng tạo nghệ thuật. Vì vậy việc đem tác phẩm văn học đến cho trẻ là một việc rất quan trọng và cần thiết. Đối với trẻ mẫu giáo, quá trình được tiếp xúc với tác phẩm văn học phải từ dễ đến khó, từ đơn giản đến phức tạp, để từ đó trẻ bộc lộ khả năng cảm thụ văn học của mình. Tuy nhiên khi đưa tác phẩm đến cho trẻ đòi hỏi người giáo viên p</w:t>
      </w:r>
      <w:r w:rsidR="00DD6577">
        <w:rPr>
          <w:rFonts w:ascii="Times New Roman" w:hAnsi="Times New Roman"/>
          <w:sz w:val="28"/>
          <w:szCs w:val="28"/>
          <w:lang w:val="pt-BR"/>
        </w:rPr>
        <w:t xml:space="preserve">hải có những suy nghĩ sáng tạo </w:t>
      </w:r>
      <w:r w:rsidRPr="00F94D4B">
        <w:rPr>
          <w:rFonts w:ascii="Times New Roman" w:hAnsi="Times New Roman"/>
          <w:sz w:val="28"/>
          <w:szCs w:val="28"/>
          <w:lang w:val="pt-BR"/>
        </w:rPr>
        <w:t>và lựa chọn những tác phẩm hay phù hợp với lứa tuổi, có ý nghĩa giáo dục trẻ để từ đó đưa ra những phương pháp, biện pháp thích hợp nhằm giúp trẻ phát triển tốt khả năng cảm thụ tác phẩm văn học.</w:t>
      </w:r>
    </w:p>
    <w:p w:rsidR="00EA19D5" w:rsidRPr="00F94D4B" w:rsidRDefault="00EA19D5" w:rsidP="00F94D4B">
      <w:pPr>
        <w:spacing w:line="276" w:lineRule="auto"/>
        <w:jc w:val="both"/>
        <w:rPr>
          <w:rFonts w:ascii="Times New Roman" w:hAnsi="Times New Roman"/>
          <w:sz w:val="28"/>
          <w:szCs w:val="28"/>
          <w:lang w:val="pt-BR"/>
        </w:rPr>
      </w:pPr>
      <w:r w:rsidRPr="00F94D4B">
        <w:rPr>
          <w:rFonts w:ascii="Times New Roman" w:hAnsi="Times New Roman"/>
          <w:sz w:val="28"/>
          <w:szCs w:val="28"/>
          <w:lang w:val="pt-BR"/>
        </w:rPr>
        <w:tab/>
        <w:t>Việc chuyển tải tác phẩm văn học đến cho trẻ là một việc rất quan trọng và cần thiết, nhưng làm thế nào để trẻ cảm thụ được tác phẩm văn học đó mới là điều thật sự quan trọng. Đối với trẻ mầm non, quá trình tiếp xúc với tác phẩm văn học phải nhẹ nhàng từ dễ đến khó, từ dơn giản đến phức tạp, từ đó trẻ bộc lộ khả năng cảm thụ văn học của mình, giúp trẻ phát triển nhân cách toàn diện.</w:t>
      </w:r>
    </w:p>
    <w:p w:rsidR="00331C6D" w:rsidRPr="00F94D4B" w:rsidRDefault="00EA19D5" w:rsidP="00F94D4B">
      <w:pPr>
        <w:spacing w:line="276" w:lineRule="auto"/>
        <w:ind w:firstLine="720"/>
        <w:jc w:val="both"/>
        <w:rPr>
          <w:rFonts w:ascii="Times New Roman" w:hAnsi="Times New Roman"/>
          <w:sz w:val="28"/>
          <w:szCs w:val="28"/>
          <w:lang w:val="pt-BR"/>
        </w:rPr>
      </w:pPr>
      <w:r w:rsidRPr="00F94D4B">
        <w:rPr>
          <w:rFonts w:ascii="Times New Roman" w:hAnsi="Times New Roman"/>
          <w:sz w:val="28"/>
          <w:szCs w:val="28"/>
          <w:lang w:val="pt-BR"/>
        </w:rPr>
        <w:t xml:space="preserve">Nhận thức được điều đó nên tôi chọn đề tài </w:t>
      </w:r>
      <w:r w:rsidRPr="00F94D4B">
        <w:rPr>
          <w:rFonts w:ascii="Times New Roman" w:hAnsi="Times New Roman"/>
          <w:b/>
          <w:i/>
          <w:sz w:val="28"/>
          <w:szCs w:val="28"/>
          <w:lang w:val="pt-BR"/>
        </w:rPr>
        <w:t xml:space="preserve">“Một số biện pháp giúp trẻ </w:t>
      </w:r>
      <w:r w:rsidR="00CD6D60" w:rsidRPr="00F94D4B">
        <w:rPr>
          <w:rFonts w:ascii="Times New Roman" w:hAnsi="Times New Roman"/>
          <w:b/>
          <w:i/>
          <w:sz w:val="28"/>
          <w:szCs w:val="28"/>
          <w:lang w:val="pt-BR"/>
        </w:rPr>
        <w:t xml:space="preserve">mẫu giáo bé </w:t>
      </w:r>
      <w:r w:rsidRPr="00F94D4B">
        <w:rPr>
          <w:rFonts w:ascii="Times New Roman" w:hAnsi="Times New Roman"/>
          <w:b/>
          <w:i/>
          <w:sz w:val="28"/>
          <w:szCs w:val="28"/>
          <w:lang w:val="pt-BR"/>
        </w:rPr>
        <w:t>( 3-4 tuổi) nâng cao khả năng cảm thụ văn học</w:t>
      </w:r>
      <w:r w:rsidR="0006496F" w:rsidRPr="00F94D4B">
        <w:rPr>
          <w:rFonts w:ascii="Times New Roman" w:hAnsi="Times New Roman"/>
          <w:b/>
          <w:i/>
          <w:sz w:val="28"/>
          <w:szCs w:val="28"/>
          <w:lang w:val="pt-BR"/>
        </w:rPr>
        <w:t xml:space="preserve"> trong trường mầm non</w:t>
      </w:r>
      <w:r w:rsidRPr="00F94D4B">
        <w:rPr>
          <w:rFonts w:ascii="Times New Roman" w:hAnsi="Times New Roman"/>
          <w:b/>
          <w:i/>
          <w:sz w:val="28"/>
          <w:szCs w:val="28"/>
          <w:lang w:val="pt-BR"/>
        </w:rPr>
        <w:t>”</w:t>
      </w:r>
      <w:r w:rsidRPr="00F94D4B">
        <w:rPr>
          <w:rFonts w:ascii="Times New Roman" w:hAnsi="Times New Roman"/>
          <w:sz w:val="28"/>
          <w:szCs w:val="28"/>
          <w:lang w:val="pt-BR"/>
        </w:rPr>
        <w:t xml:space="preserve"> </w:t>
      </w:r>
    </w:p>
    <w:p w:rsidR="00ED008D" w:rsidRPr="00F94D4B" w:rsidRDefault="00ED008D" w:rsidP="00F94D4B">
      <w:pPr>
        <w:spacing w:line="276" w:lineRule="auto"/>
        <w:jc w:val="center"/>
        <w:rPr>
          <w:rFonts w:ascii="Times New Roman" w:hAnsi="Times New Roman"/>
          <w:b/>
          <w:sz w:val="28"/>
          <w:szCs w:val="28"/>
        </w:rPr>
      </w:pPr>
    </w:p>
    <w:p w:rsidR="00364C38" w:rsidRPr="00F94D4B" w:rsidRDefault="0028551E" w:rsidP="00F94D4B">
      <w:pPr>
        <w:spacing w:line="276" w:lineRule="auto"/>
        <w:jc w:val="center"/>
        <w:rPr>
          <w:rFonts w:ascii="Times New Roman" w:hAnsi="Times New Roman"/>
          <w:b/>
          <w:sz w:val="28"/>
          <w:szCs w:val="28"/>
        </w:rPr>
      </w:pPr>
      <w:r w:rsidRPr="00F94D4B">
        <w:rPr>
          <w:rFonts w:ascii="Times New Roman" w:hAnsi="Times New Roman"/>
          <w:b/>
          <w:sz w:val="28"/>
          <w:szCs w:val="28"/>
        </w:rPr>
        <w:t>II. GIẢI QUYẾT VẤN ĐỀ.</w:t>
      </w:r>
    </w:p>
    <w:p w:rsidR="001D499A" w:rsidRPr="00F94D4B" w:rsidRDefault="001D499A" w:rsidP="00F94D4B">
      <w:pPr>
        <w:spacing w:line="276" w:lineRule="auto"/>
        <w:jc w:val="both"/>
        <w:rPr>
          <w:rFonts w:ascii="Times New Roman" w:hAnsi="Times New Roman"/>
          <w:b/>
          <w:sz w:val="28"/>
          <w:szCs w:val="28"/>
          <w:lang w:val="pt-BR"/>
        </w:rPr>
      </w:pPr>
      <w:r w:rsidRPr="00F94D4B">
        <w:rPr>
          <w:rFonts w:ascii="Times New Roman" w:hAnsi="Times New Roman"/>
          <w:b/>
          <w:sz w:val="28"/>
          <w:szCs w:val="28"/>
          <w:lang w:val="pt-BR"/>
        </w:rPr>
        <w:t>1. Cơ sở lý luận</w:t>
      </w:r>
    </w:p>
    <w:p w:rsidR="001D499A" w:rsidRPr="00F94D4B" w:rsidRDefault="001D499A" w:rsidP="00F94D4B">
      <w:pPr>
        <w:tabs>
          <w:tab w:val="left" w:pos="540"/>
          <w:tab w:val="left" w:pos="720"/>
          <w:tab w:val="center" w:pos="1710"/>
          <w:tab w:val="center" w:pos="2250"/>
        </w:tabs>
        <w:spacing w:line="276" w:lineRule="auto"/>
        <w:jc w:val="both"/>
        <w:rPr>
          <w:rFonts w:ascii="Times New Roman" w:hAnsi="Times New Roman"/>
          <w:sz w:val="28"/>
          <w:szCs w:val="28"/>
        </w:rPr>
      </w:pPr>
      <w:r w:rsidRPr="00F94D4B">
        <w:rPr>
          <w:rFonts w:ascii="Times New Roman" w:hAnsi="Times New Roman"/>
          <w:sz w:val="28"/>
          <w:szCs w:val="28"/>
        </w:rPr>
        <w:tab/>
      </w:r>
      <w:r w:rsidRPr="00F94D4B">
        <w:rPr>
          <w:rFonts w:ascii="Times New Roman" w:hAnsi="Times New Roman"/>
          <w:sz w:val="28"/>
          <w:szCs w:val="28"/>
        </w:rPr>
        <w:tab/>
        <w:t>Làm quen văn học là một môn rất quan trọng đối với trẻ mầm non, là phương tiện phát triển ngôn ngữ cho trẻ, giúp trẻ có đủ vốn từ để nói lưu loát, diễn đạt gãy gọn, sử dụng từ ngữ đúng ngữ cảnh khi giao tiếp. Giúp trẻ phát triển trí tưởng tượng, óc sáng tạo, khả năng tư duy độc lập trong suy nghĩ. Giáo dục trẻ lòng nhân ái, biết phân biệt hành vi đúng sai, biết kính trên nhường dưới, yêu quý kính trọng những người xung quanh…</w:t>
      </w:r>
    </w:p>
    <w:p w:rsidR="001D499A" w:rsidRPr="00F94D4B" w:rsidRDefault="001D499A" w:rsidP="00F94D4B">
      <w:pPr>
        <w:tabs>
          <w:tab w:val="left" w:pos="540"/>
          <w:tab w:val="left" w:pos="720"/>
          <w:tab w:val="center" w:pos="1710"/>
          <w:tab w:val="center" w:pos="2250"/>
        </w:tabs>
        <w:spacing w:line="276" w:lineRule="auto"/>
        <w:jc w:val="both"/>
        <w:rPr>
          <w:rFonts w:ascii="Times New Roman" w:hAnsi="Times New Roman"/>
          <w:sz w:val="28"/>
          <w:szCs w:val="28"/>
          <w:lang w:val="pt-BR"/>
        </w:rPr>
      </w:pPr>
      <w:r w:rsidRPr="00F94D4B">
        <w:rPr>
          <w:rFonts w:ascii="Times New Roman" w:hAnsi="Times New Roman"/>
          <w:sz w:val="28"/>
          <w:szCs w:val="28"/>
        </w:rPr>
        <w:tab/>
      </w:r>
      <w:r w:rsidRPr="00F94D4B">
        <w:rPr>
          <w:rFonts w:ascii="Times New Roman" w:hAnsi="Times New Roman"/>
          <w:sz w:val="28"/>
          <w:szCs w:val="28"/>
        </w:rPr>
        <w:tab/>
      </w:r>
      <w:r w:rsidRPr="00F94D4B">
        <w:rPr>
          <w:rFonts w:ascii="Times New Roman" w:hAnsi="Times New Roman"/>
          <w:sz w:val="28"/>
          <w:szCs w:val="28"/>
        </w:rPr>
        <w:tab/>
      </w:r>
      <w:r w:rsidRPr="00F94D4B">
        <w:rPr>
          <w:rFonts w:ascii="Times New Roman" w:hAnsi="Times New Roman"/>
          <w:sz w:val="28"/>
          <w:szCs w:val="28"/>
          <w:lang w:val="pt-BR"/>
        </w:rPr>
        <w:t>Tác phẩm văn học là món ăn tinh thần không thể thiếu đối với trẻ thơ nhất là lứa tuổi mầm non. Nó có vai trò quan trọng đối với sự hình thành và phát triển toàn diện nhân cách con người ngay từ thuở ấu thơ, là hành trang cho mỗi người trên suốt đường đời. Bởi lẽ, cái gì đã lưu giữ được trong thời niên thiếu thường rất khó phai mờ. Văn học không chỉ góp phần làm giàu tâm hồn, nâng cao năng lực cảm thụ cái đẹp, Phát triển ngôn ngữ mà còn giúp cho trẻ phát triển trí tuệ, mở rộng sự hiểu biết, không những thế văn học còn là nguồn sữa nuôi dưỡng, phát triển tâm hồn trẻ thơ. Giáo dục cho trẻ những vẻ đẹp truyền thống của cha ông lòng nhân ái, đức thuỷ chung, sự công bằng, tính cần cù chăm chỉ, yêu nước thương nòi, tự tin lạc quan yêu đời.</w:t>
      </w:r>
    </w:p>
    <w:p w:rsidR="001D499A" w:rsidRPr="00F94D4B" w:rsidRDefault="001D499A" w:rsidP="00F94D4B">
      <w:pPr>
        <w:tabs>
          <w:tab w:val="left" w:pos="540"/>
          <w:tab w:val="left" w:pos="720"/>
          <w:tab w:val="center" w:pos="1890"/>
        </w:tabs>
        <w:spacing w:line="276" w:lineRule="auto"/>
        <w:jc w:val="both"/>
        <w:rPr>
          <w:rFonts w:ascii="Times New Roman" w:hAnsi="Times New Roman"/>
          <w:sz w:val="28"/>
          <w:szCs w:val="28"/>
          <w:lang w:val="pt-BR"/>
        </w:rPr>
      </w:pPr>
      <w:r w:rsidRPr="00F94D4B">
        <w:rPr>
          <w:rFonts w:ascii="Times New Roman" w:hAnsi="Times New Roman"/>
          <w:b/>
          <w:sz w:val="28"/>
          <w:szCs w:val="28"/>
        </w:rPr>
        <w:t>2. Cơ sở thực tiễn.</w:t>
      </w:r>
    </w:p>
    <w:p w:rsidR="001D499A" w:rsidRPr="00F94D4B" w:rsidRDefault="001D499A" w:rsidP="00F94D4B">
      <w:pPr>
        <w:spacing w:line="276" w:lineRule="auto"/>
        <w:jc w:val="both"/>
        <w:rPr>
          <w:rFonts w:ascii="Times New Roman" w:hAnsi="Times New Roman"/>
          <w:b/>
          <w:i/>
          <w:sz w:val="28"/>
          <w:szCs w:val="28"/>
        </w:rPr>
      </w:pPr>
      <w:r w:rsidRPr="00F94D4B">
        <w:rPr>
          <w:rFonts w:ascii="Times New Roman" w:hAnsi="Times New Roman"/>
          <w:b/>
          <w:i/>
          <w:sz w:val="28"/>
          <w:szCs w:val="28"/>
        </w:rPr>
        <w:t>2.1. Đặc điểm tình hình nhà trường.</w:t>
      </w:r>
    </w:p>
    <w:p w:rsidR="001D499A" w:rsidRPr="00F94D4B" w:rsidRDefault="001D499A" w:rsidP="00F94D4B">
      <w:pPr>
        <w:spacing w:line="276" w:lineRule="auto"/>
        <w:ind w:firstLine="540"/>
        <w:jc w:val="both"/>
        <w:rPr>
          <w:rFonts w:ascii="Times New Roman" w:hAnsi="Times New Roman"/>
          <w:sz w:val="28"/>
          <w:szCs w:val="28"/>
        </w:rPr>
      </w:pPr>
      <w:r w:rsidRPr="00F94D4B">
        <w:rPr>
          <w:rFonts w:ascii="Times New Roman" w:hAnsi="Times New Roman"/>
          <w:sz w:val="28"/>
          <w:szCs w:val="28"/>
        </w:rPr>
        <w:t>Trường mầm non Bồ Đề có quy mô 5 tầng khang trang, sạch sẽ với hệ thống trang thiết bị đồ</w:t>
      </w:r>
      <w:r w:rsidR="008A1CBA" w:rsidRPr="00F94D4B">
        <w:rPr>
          <w:rFonts w:ascii="Times New Roman" w:hAnsi="Times New Roman"/>
          <w:sz w:val="28"/>
          <w:szCs w:val="28"/>
        </w:rPr>
        <w:t>ng bộ và hiện đại.</w:t>
      </w:r>
    </w:p>
    <w:p w:rsidR="001D499A" w:rsidRPr="00F94D4B" w:rsidRDefault="001D499A" w:rsidP="00F94D4B">
      <w:pPr>
        <w:spacing w:line="276" w:lineRule="auto"/>
        <w:ind w:firstLine="540"/>
        <w:jc w:val="both"/>
        <w:rPr>
          <w:rFonts w:ascii="Times New Roman" w:hAnsi="Times New Roman"/>
          <w:sz w:val="28"/>
          <w:szCs w:val="28"/>
        </w:rPr>
      </w:pPr>
      <w:r w:rsidRPr="00F94D4B">
        <w:rPr>
          <w:rFonts w:ascii="Times New Roman" w:hAnsi="Times New Roman"/>
          <w:sz w:val="28"/>
          <w:szCs w:val="28"/>
        </w:rPr>
        <w:t>Trong những năm gần đây trường đã có những bước tiến triển rõ rệt. Cụ thể trường đạt chuẩn quốc gia . 100% đội ngũ giáo viên đạt trình độ chuẩn, 70% giáo viên đạt trình độ trên chuẩn. Nhà trường ngày càng được phụ huynh tin yêu.</w:t>
      </w:r>
    </w:p>
    <w:p w:rsidR="001D499A" w:rsidRPr="00F94D4B" w:rsidRDefault="001D499A" w:rsidP="00F94D4B">
      <w:pPr>
        <w:spacing w:line="276" w:lineRule="auto"/>
        <w:jc w:val="both"/>
        <w:rPr>
          <w:rFonts w:ascii="Times New Roman" w:hAnsi="Times New Roman"/>
          <w:sz w:val="28"/>
          <w:szCs w:val="28"/>
          <w:lang w:val="pt-BR"/>
        </w:rPr>
      </w:pPr>
      <w:r w:rsidRPr="00F94D4B">
        <w:rPr>
          <w:rFonts w:ascii="Times New Roman" w:hAnsi="Times New Roman"/>
          <w:b/>
          <w:sz w:val="28"/>
          <w:szCs w:val="28"/>
          <w:lang w:val="pt-BR"/>
        </w:rPr>
        <w:t xml:space="preserve">        </w:t>
      </w:r>
      <w:r w:rsidRPr="00F94D4B">
        <w:rPr>
          <w:rFonts w:ascii="Times New Roman" w:hAnsi="Times New Roman"/>
          <w:sz w:val="28"/>
          <w:szCs w:val="28"/>
          <w:lang w:val="pt-BR"/>
        </w:rPr>
        <w:t>Năm học 2023 – 2024</w:t>
      </w:r>
      <w:r w:rsidR="008A1CBA" w:rsidRPr="00F94D4B">
        <w:rPr>
          <w:rFonts w:ascii="Times New Roman" w:hAnsi="Times New Roman"/>
          <w:sz w:val="28"/>
          <w:szCs w:val="28"/>
          <w:lang w:val="pt-BR"/>
        </w:rPr>
        <w:t>, lớp mẫu giáo bé C1</w:t>
      </w:r>
      <w:r w:rsidRPr="00F94D4B">
        <w:rPr>
          <w:rFonts w:ascii="Times New Roman" w:hAnsi="Times New Roman"/>
          <w:sz w:val="28"/>
          <w:szCs w:val="28"/>
          <w:lang w:val="pt-BR"/>
        </w:rPr>
        <w:t xml:space="preserve"> do tôi và 1 đồng chí giáo viên nữa phụ trách với tổng số cháu l</w:t>
      </w:r>
      <w:r w:rsidR="008A1CBA" w:rsidRPr="00F94D4B">
        <w:rPr>
          <w:rFonts w:ascii="Times New Roman" w:hAnsi="Times New Roman"/>
          <w:sz w:val="28"/>
          <w:szCs w:val="28"/>
          <w:lang w:val="pt-BR"/>
        </w:rPr>
        <w:t xml:space="preserve">à 34 </w:t>
      </w:r>
      <w:r w:rsidRPr="00F94D4B">
        <w:rPr>
          <w:rFonts w:ascii="Times New Roman" w:hAnsi="Times New Roman"/>
          <w:sz w:val="28"/>
          <w:szCs w:val="28"/>
          <w:lang w:val="pt-BR"/>
        </w:rPr>
        <w:t xml:space="preserve">cháu.  Trong quá trình chăm sóc và dạy trẻ chúng tôi đã gặp những thuận lợi và khó khăn sau: </w:t>
      </w:r>
    </w:p>
    <w:p w:rsidR="00A431AF" w:rsidRPr="00F94D4B" w:rsidRDefault="00A431AF" w:rsidP="00F94D4B">
      <w:pPr>
        <w:spacing w:line="276" w:lineRule="auto"/>
        <w:jc w:val="both"/>
        <w:rPr>
          <w:rFonts w:ascii="Times New Roman" w:hAnsi="Times New Roman"/>
          <w:b/>
          <w:i/>
          <w:sz w:val="28"/>
          <w:szCs w:val="28"/>
          <w:lang w:val="pt-BR"/>
        </w:rPr>
      </w:pPr>
      <w:r w:rsidRPr="00F94D4B">
        <w:rPr>
          <w:rFonts w:ascii="Times New Roman" w:hAnsi="Times New Roman"/>
          <w:b/>
          <w:i/>
          <w:sz w:val="28"/>
          <w:szCs w:val="28"/>
          <w:lang w:val="pt-BR"/>
        </w:rPr>
        <w:t xml:space="preserve">2.2. Thuận lợi: </w:t>
      </w:r>
    </w:p>
    <w:p w:rsidR="00A431AF" w:rsidRPr="00F94D4B" w:rsidRDefault="00A431AF" w:rsidP="00F94D4B">
      <w:pPr>
        <w:spacing w:line="276" w:lineRule="auto"/>
        <w:ind w:firstLine="720"/>
        <w:jc w:val="both"/>
        <w:rPr>
          <w:rFonts w:ascii="Times New Roman" w:hAnsi="Times New Roman"/>
          <w:sz w:val="28"/>
          <w:szCs w:val="28"/>
          <w:lang w:val="pt-BR"/>
        </w:rPr>
      </w:pPr>
      <w:r w:rsidRPr="00F94D4B">
        <w:rPr>
          <w:rFonts w:ascii="Times New Roman" w:hAnsi="Times New Roman"/>
          <w:sz w:val="28"/>
          <w:szCs w:val="28"/>
          <w:lang w:val="pt-BR"/>
        </w:rPr>
        <w:t>Nhà trường đầu tư đầy đủ đồ dùng cơ sở vật chất phục vụ cho việc chăm sóc nuôi dưỡng, giáo dục trẻ. Ban giám hiệu thường xuyên chỉ đạo sát xao việc đổi mới hình thức phương pháp giáo dục trẻ.</w:t>
      </w:r>
    </w:p>
    <w:p w:rsidR="00A431AF" w:rsidRPr="00F94D4B" w:rsidRDefault="00A431AF" w:rsidP="00F94D4B">
      <w:pPr>
        <w:spacing w:line="276" w:lineRule="auto"/>
        <w:ind w:firstLine="720"/>
        <w:jc w:val="both"/>
        <w:rPr>
          <w:rFonts w:ascii="Times New Roman" w:hAnsi="Times New Roman"/>
          <w:spacing w:val="-8"/>
          <w:sz w:val="28"/>
          <w:szCs w:val="28"/>
          <w:lang w:val="pt-BR"/>
        </w:rPr>
      </w:pPr>
      <w:r w:rsidRPr="00F94D4B">
        <w:rPr>
          <w:rFonts w:ascii="Times New Roman" w:hAnsi="Times New Roman"/>
          <w:sz w:val="28"/>
          <w:szCs w:val="28"/>
          <w:lang w:val="pt-BR"/>
        </w:rPr>
        <w:t xml:space="preserve">Bản thân tôi là một giáo viên </w:t>
      </w:r>
      <w:r w:rsidRPr="00F94D4B">
        <w:rPr>
          <w:rFonts w:ascii="Times New Roman" w:hAnsi="Times New Roman"/>
          <w:spacing w:val="-8"/>
          <w:sz w:val="28"/>
          <w:szCs w:val="28"/>
          <w:lang w:val="pt-BR"/>
        </w:rPr>
        <w:t xml:space="preserve">luôn  yêu nghề, mến trẻ, có  trình độ chuyên môn và kinh nghiệm chăm sóc và giáo dục trẻ. </w:t>
      </w:r>
    </w:p>
    <w:p w:rsidR="00A431AF" w:rsidRPr="00F94D4B" w:rsidRDefault="00F94D4B" w:rsidP="00F94D4B">
      <w:pPr>
        <w:spacing w:line="276" w:lineRule="auto"/>
        <w:ind w:firstLine="720"/>
        <w:jc w:val="both"/>
        <w:rPr>
          <w:rFonts w:ascii="Times New Roman" w:hAnsi="Times New Roman"/>
          <w:sz w:val="28"/>
          <w:szCs w:val="28"/>
          <w:lang w:val="pt-BR"/>
        </w:rPr>
      </w:pPr>
      <w:r>
        <w:rPr>
          <w:rFonts w:ascii="Times New Roman" w:hAnsi="Times New Roman"/>
          <w:sz w:val="28"/>
          <w:szCs w:val="28"/>
          <w:lang w:val="pt-BR"/>
        </w:rPr>
        <w:t>Đa số p</w:t>
      </w:r>
      <w:r w:rsidR="00A431AF" w:rsidRPr="00F94D4B">
        <w:rPr>
          <w:rFonts w:ascii="Times New Roman" w:hAnsi="Times New Roman"/>
          <w:sz w:val="28"/>
          <w:szCs w:val="28"/>
          <w:lang w:val="pt-BR"/>
        </w:rPr>
        <w:t>hụ huynh rấ</w:t>
      </w:r>
      <w:r>
        <w:rPr>
          <w:rFonts w:ascii="Times New Roman" w:hAnsi="Times New Roman"/>
          <w:sz w:val="28"/>
          <w:szCs w:val="28"/>
          <w:lang w:val="pt-BR"/>
        </w:rPr>
        <w:t>t nhiệt tình, quan tâm đến trẻ v</w:t>
      </w:r>
      <w:r w:rsidRPr="00F94D4B">
        <w:rPr>
          <w:rFonts w:ascii="Times New Roman" w:hAnsi="Times New Roman"/>
          <w:sz w:val="28"/>
          <w:szCs w:val="28"/>
          <w:lang w:val="pt-BR"/>
        </w:rPr>
        <w:t>à</w:t>
      </w:r>
      <w:r>
        <w:rPr>
          <w:rFonts w:ascii="Times New Roman" w:hAnsi="Times New Roman"/>
          <w:sz w:val="28"/>
          <w:szCs w:val="28"/>
          <w:lang w:val="pt-BR"/>
        </w:rPr>
        <w:t xml:space="preserve"> lu</w:t>
      </w:r>
      <w:r w:rsidRPr="00F94D4B">
        <w:rPr>
          <w:rFonts w:ascii="Times New Roman" w:hAnsi="Times New Roman"/>
          <w:sz w:val="28"/>
          <w:szCs w:val="28"/>
          <w:lang w:val="pt-BR"/>
        </w:rPr>
        <w:t>ô</w:t>
      </w:r>
      <w:r>
        <w:rPr>
          <w:rFonts w:ascii="Times New Roman" w:hAnsi="Times New Roman"/>
          <w:sz w:val="28"/>
          <w:szCs w:val="28"/>
          <w:lang w:val="pt-BR"/>
        </w:rPr>
        <w:t xml:space="preserve">n </w:t>
      </w:r>
      <w:r w:rsidRPr="00F94D4B">
        <w:rPr>
          <w:rFonts w:ascii="Times New Roman" w:hAnsi="Times New Roman" w:hint="eastAsia"/>
          <w:sz w:val="28"/>
          <w:szCs w:val="28"/>
          <w:lang w:val="pt-BR"/>
        </w:rPr>
        <w:t>đ</w:t>
      </w:r>
      <w:r w:rsidRPr="00F94D4B">
        <w:rPr>
          <w:rFonts w:ascii="Times New Roman" w:hAnsi="Times New Roman"/>
          <w:sz w:val="28"/>
          <w:szCs w:val="28"/>
          <w:lang w:val="pt-BR"/>
        </w:rPr>
        <w:t>ồng</w:t>
      </w:r>
      <w:r>
        <w:rPr>
          <w:rFonts w:ascii="Times New Roman" w:hAnsi="Times New Roman"/>
          <w:sz w:val="28"/>
          <w:szCs w:val="28"/>
          <w:lang w:val="pt-BR"/>
        </w:rPr>
        <w:t xml:space="preserve"> thu</w:t>
      </w:r>
      <w:r w:rsidRPr="00F94D4B">
        <w:rPr>
          <w:rFonts w:ascii="Times New Roman" w:hAnsi="Times New Roman"/>
          <w:sz w:val="28"/>
          <w:szCs w:val="28"/>
          <w:lang w:val="pt-BR"/>
        </w:rPr>
        <w:t>ận</w:t>
      </w:r>
      <w:r>
        <w:rPr>
          <w:rFonts w:ascii="Times New Roman" w:hAnsi="Times New Roman"/>
          <w:sz w:val="28"/>
          <w:szCs w:val="28"/>
          <w:lang w:val="pt-BR"/>
        </w:rPr>
        <w:t xml:space="preserve"> h</w:t>
      </w:r>
      <w:r w:rsidRPr="00F94D4B">
        <w:rPr>
          <w:rFonts w:ascii="Times New Roman" w:hAnsi="Times New Roman"/>
          <w:sz w:val="28"/>
          <w:szCs w:val="28"/>
          <w:lang w:val="pt-BR"/>
        </w:rPr>
        <w:t>ỗ</w:t>
      </w:r>
      <w:r>
        <w:rPr>
          <w:rFonts w:ascii="Times New Roman" w:hAnsi="Times New Roman"/>
          <w:sz w:val="28"/>
          <w:szCs w:val="28"/>
          <w:lang w:val="pt-BR"/>
        </w:rPr>
        <w:t xml:space="preserve"> tr</w:t>
      </w:r>
      <w:r w:rsidRPr="00F94D4B">
        <w:rPr>
          <w:rFonts w:ascii="Times New Roman" w:hAnsi="Times New Roman"/>
          <w:sz w:val="28"/>
          <w:szCs w:val="28"/>
          <w:lang w:val="pt-BR"/>
        </w:rPr>
        <w:t>ợ</w:t>
      </w:r>
      <w:r>
        <w:rPr>
          <w:rFonts w:ascii="Times New Roman" w:hAnsi="Times New Roman"/>
          <w:sz w:val="28"/>
          <w:szCs w:val="28"/>
          <w:lang w:val="pt-BR"/>
        </w:rPr>
        <w:t xml:space="preserve"> nh</w:t>
      </w:r>
      <w:r w:rsidRPr="00F94D4B">
        <w:rPr>
          <w:rFonts w:ascii="Times New Roman" w:hAnsi="Times New Roman"/>
          <w:sz w:val="28"/>
          <w:szCs w:val="28"/>
          <w:lang w:val="pt-BR"/>
        </w:rPr>
        <w:t>à</w:t>
      </w:r>
      <w:r>
        <w:rPr>
          <w:rFonts w:ascii="Times New Roman" w:hAnsi="Times New Roman"/>
          <w:sz w:val="28"/>
          <w:szCs w:val="28"/>
          <w:lang w:val="pt-BR"/>
        </w:rPr>
        <w:t xml:space="preserve"> tr</w:t>
      </w:r>
      <w:r>
        <w:rPr>
          <w:rFonts w:ascii="Times New Roman" w:hAnsi="Times New Roman" w:hint="eastAsia"/>
          <w:sz w:val="28"/>
          <w:szCs w:val="28"/>
          <w:lang w:val="pt-BR"/>
        </w:rPr>
        <w:t>ư</w:t>
      </w:r>
      <w:r w:rsidRPr="00F94D4B">
        <w:rPr>
          <w:rFonts w:ascii="Times New Roman" w:hAnsi="Times New Roman"/>
          <w:sz w:val="28"/>
          <w:szCs w:val="28"/>
          <w:lang w:val="pt-BR"/>
        </w:rPr>
        <w:t>ờng</w:t>
      </w:r>
      <w:r>
        <w:rPr>
          <w:rFonts w:ascii="Times New Roman" w:hAnsi="Times New Roman"/>
          <w:sz w:val="28"/>
          <w:szCs w:val="28"/>
          <w:lang w:val="pt-BR"/>
        </w:rPr>
        <w:t>.</w:t>
      </w:r>
    </w:p>
    <w:p w:rsidR="001D499A" w:rsidRPr="00F94D4B" w:rsidRDefault="001D499A" w:rsidP="00F94D4B">
      <w:pPr>
        <w:spacing w:line="276" w:lineRule="auto"/>
        <w:jc w:val="both"/>
        <w:rPr>
          <w:rFonts w:ascii="Times New Roman" w:hAnsi="Times New Roman"/>
          <w:b/>
          <w:i/>
          <w:sz w:val="28"/>
          <w:szCs w:val="28"/>
          <w:lang w:val="pt-BR"/>
        </w:rPr>
      </w:pPr>
      <w:r w:rsidRPr="00F94D4B">
        <w:rPr>
          <w:rFonts w:ascii="Times New Roman" w:hAnsi="Times New Roman"/>
          <w:b/>
          <w:i/>
          <w:sz w:val="28"/>
          <w:szCs w:val="28"/>
          <w:lang w:val="pt-BR"/>
        </w:rPr>
        <w:lastRenderedPageBreak/>
        <w:t xml:space="preserve">2.3. Khó khăn: </w:t>
      </w:r>
    </w:p>
    <w:p w:rsidR="001D499A" w:rsidRPr="00F94D4B" w:rsidRDefault="001D499A" w:rsidP="00F94D4B">
      <w:pPr>
        <w:tabs>
          <w:tab w:val="left" w:pos="540"/>
          <w:tab w:val="left" w:pos="720"/>
          <w:tab w:val="center" w:pos="1890"/>
        </w:tabs>
        <w:spacing w:line="276" w:lineRule="auto"/>
        <w:jc w:val="both"/>
        <w:rPr>
          <w:rFonts w:ascii="Times New Roman" w:hAnsi="Times New Roman"/>
          <w:spacing w:val="6"/>
          <w:sz w:val="28"/>
          <w:szCs w:val="28"/>
          <w:lang w:val="pt-BR"/>
        </w:rPr>
      </w:pPr>
      <w:r w:rsidRPr="00F94D4B">
        <w:rPr>
          <w:rFonts w:ascii="Times New Roman" w:hAnsi="Times New Roman"/>
          <w:sz w:val="28"/>
          <w:szCs w:val="28"/>
        </w:rPr>
        <w:tab/>
      </w:r>
      <w:r w:rsidRPr="00F94D4B">
        <w:rPr>
          <w:rFonts w:ascii="Times New Roman" w:hAnsi="Times New Roman"/>
          <w:spacing w:val="6"/>
          <w:sz w:val="28"/>
          <w:szCs w:val="28"/>
        </w:rPr>
        <w:t>Đặc điểm trẻ lớp tôi phụ trách</w:t>
      </w:r>
      <w:r w:rsidR="00C36BF1" w:rsidRPr="00F94D4B">
        <w:rPr>
          <w:rFonts w:ascii="Times New Roman" w:hAnsi="Times New Roman"/>
          <w:bCs/>
          <w:spacing w:val="6"/>
          <w:sz w:val="28"/>
          <w:szCs w:val="28"/>
        </w:rPr>
        <w:t xml:space="preserve"> đa số trẻ từ lớp nhà trẻ chuyển lên đều </w:t>
      </w:r>
      <w:r w:rsidRPr="00F94D4B">
        <w:rPr>
          <w:rFonts w:ascii="Times New Roman" w:hAnsi="Times New Roman"/>
          <w:bCs/>
          <w:spacing w:val="6"/>
          <w:sz w:val="28"/>
          <w:szCs w:val="28"/>
        </w:rPr>
        <w:t xml:space="preserve">đã được làm quen với một số tác phẩm văn học, song không phải trẻ nào cũng cảm nhận được cái hay cái đẹp trong mỗi tác phẩm văn học. </w:t>
      </w:r>
      <w:r w:rsidRPr="00F94D4B">
        <w:rPr>
          <w:rFonts w:ascii="Times New Roman" w:hAnsi="Times New Roman"/>
          <w:bCs/>
          <w:spacing w:val="6"/>
          <w:sz w:val="28"/>
          <w:szCs w:val="28"/>
          <w:lang w:val="pt-BR"/>
        </w:rPr>
        <w:t>Trẻ đọc thơ đôi khi chỉ đọc theo quán tính, đọc thuộc hết bài thơ, đọc vẹt làu làu</w:t>
      </w:r>
      <w:r w:rsidRPr="00F94D4B">
        <w:rPr>
          <w:rFonts w:ascii="Times New Roman" w:hAnsi="Times New Roman"/>
          <w:spacing w:val="6"/>
          <w:sz w:val="28"/>
          <w:szCs w:val="28"/>
          <w:lang w:val="pt-BR"/>
        </w:rPr>
        <w:t xml:space="preserve"> chưa phối hợp các yếu tố phi ngôn ngữ như ánh mắt, cử chỉ, điệu bộ, chưa bộc lộ cảm xúc.</w:t>
      </w:r>
      <w:r w:rsidR="006064B1" w:rsidRPr="00F94D4B">
        <w:rPr>
          <w:rFonts w:ascii="Times New Roman" w:hAnsi="Times New Roman"/>
          <w:spacing w:val="6"/>
          <w:sz w:val="28"/>
          <w:szCs w:val="28"/>
          <w:lang w:val="pt-BR"/>
        </w:rPr>
        <w:t xml:space="preserve"> Chưa lồng ghép linh hoạt, sáng tạo để thu hút trẻ</w:t>
      </w:r>
      <w:r w:rsidR="00512081" w:rsidRPr="00F94D4B">
        <w:rPr>
          <w:rFonts w:ascii="Times New Roman" w:hAnsi="Times New Roman"/>
          <w:spacing w:val="6"/>
          <w:sz w:val="28"/>
          <w:szCs w:val="28"/>
          <w:lang w:val="pt-BR"/>
        </w:rPr>
        <w:t xml:space="preserve"> trẻ hào hứng vào giờ học.</w:t>
      </w:r>
    </w:p>
    <w:p w:rsidR="00F94D4B" w:rsidRPr="00F94D4B" w:rsidRDefault="00F94D4B" w:rsidP="00F94D4B">
      <w:pPr>
        <w:tabs>
          <w:tab w:val="left" w:pos="540"/>
          <w:tab w:val="left" w:pos="720"/>
          <w:tab w:val="center" w:pos="1890"/>
        </w:tabs>
        <w:spacing w:line="276" w:lineRule="auto"/>
        <w:jc w:val="both"/>
        <w:rPr>
          <w:rFonts w:ascii="Times New Roman" w:hAnsi="Times New Roman"/>
          <w:bCs/>
          <w:sz w:val="28"/>
          <w:szCs w:val="28"/>
          <w:lang w:val="pt-BR"/>
        </w:rPr>
      </w:pPr>
      <w:r w:rsidRPr="00F94D4B">
        <w:rPr>
          <w:rFonts w:ascii="Times New Roman" w:hAnsi="Times New Roman"/>
          <w:bCs/>
          <w:sz w:val="28"/>
          <w:szCs w:val="28"/>
          <w:lang w:val="pt-BR"/>
        </w:rPr>
        <w:tab/>
        <w:t>Trên</w:t>
      </w:r>
      <w:r w:rsidRPr="00F94D4B">
        <w:rPr>
          <w:rFonts w:ascii="Times New Roman" w:hAnsi="Times New Roman"/>
          <w:sz w:val="28"/>
          <w:szCs w:val="28"/>
          <w:lang w:val="pt-BR"/>
        </w:rPr>
        <w:t xml:space="preserve"> thực tế, người lớn – giáo viên mầm non chưa thực sự quan tâm đến cảm xúc, khả năng chú ý, khả năng nhận thức cũng như chưa thực sự quan tâm đến khả năng cảm thụ tác phẩm văn học của trẻ. Giáo viên chỉ chú ý đến hoạt động của mình là chủ yếu như tìm cách chuyển tải đủ nội dung tác phẩm, đảm bảo đúng trình tự giáo án, đủ thời gian lên lớp… Chính vì thế đã làm hạn chế sự cảm thụ của trẻ khi đến với tác phẩm văn học.</w:t>
      </w:r>
    </w:p>
    <w:p w:rsidR="00F94D4B" w:rsidRPr="00F94D4B" w:rsidRDefault="00F94D4B" w:rsidP="00F94D4B">
      <w:pPr>
        <w:tabs>
          <w:tab w:val="left" w:pos="540"/>
          <w:tab w:val="left" w:pos="720"/>
          <w:tab w:val="center" w:pos="1890"/>
        </w:tabs>
        <w:spacing w:line="276" w:lineRule="auto"/>
        <w:jc w:val="both"/>
        <w:rPr>
          <w:rFonts w:ascii="Times New Roman" w:hAnsi="Times New Roman"/>
          <w:spacing w:val="10"/>
          <w:sz w:val="28"/>
          <w:szCs w:val="28"/>
          <w:lang w:val="pt-BR"/>
        </w:rPr>
      </w:pPr>
      <w:r w:rsidRPr="00F94D4B">
        <w:rPr>
          <w:rFonts w:ascii="Times New Roman" w:hAnsi="Times New Roman"/>
          <w:sz w:val="28"/>
          <w:szCs w:val="28"/>
          <w:lang w:val="pt-BR"/>
        </w:rPr>
        <w:tab/>
      </w:r>
      <w:r w:rsidRPr="00F94D4B">
        <w:rPr>
          <w:rFonts w:ascii="Times New Roman" w:hAnsi="Times New Roman"/>
          <w:sz w:val="28"/>
          <w:szCs w:val="28"/>
          <w:lang w:val="pt-BR"/>
        </w:rPr>
        <w:tab/>
      </w:r>
      <w:r w:rsidRPr="00F94D4B">
        <w:rPr>
          <w:rFonts w:ascii="Times New Roman" w:hAnsi="Times New Roman"/>
          <w:spacing w:val="10"/>
          <w:sz w:val="28"/>
          <w:szCs w:val="28"/>
          <w:lang w:val="pt-BR"/>
        </w:rPr>
        <w:t>Ngoài ra phương pháp lồng ghép tích hợp của giáo viên chưa linh hoạt sáng tạo, còn mang tính hình thức, một số giáo viên giọng đọc kể chưa thật sự cuốn hút hấp dẫn trẻ, trẻ chưa say mê, hào hứng. Bên cạnh đó việc sử dụng đồ dùng dạy học chưa có khoa học, dẫn đến giờ học trẻ ít tập trung chú ý, hiệu quả trên giờ học chưa cao. Giáo viên chưa chủ động linh hoạt trong việc tổ chức các hoạt động đóng kịch cho trẻ - nếu có thì chủ yếu là trong giờ học. Còn trong các giờ chơi, các buổi sinh hoạt thì hầu như chưa có. Yếu tố môi trường cũng chưa được chú ý, giáo viên chưa thường xuyên thay đổi câu chuyện, bài thơ, các loại sách tranh truyện theo chủ đề nội dung giáo dục; chưa tạo cơ hội cho trẻ làm ra và chơi với những nhân vật trẻ thích sau khi nghe cô kể, đọc truyện, đọc thơ từ các nguyên vật liệu mở.</w:t>
      </w:r>
    </w:p>
    <w:p w:rsidR="00F94D4B" w:rsidRPr="00F94D4B" w:rsidRDefault="00E01B07" w:rsidP="00F94D4B">
      <w:pPr>
        <w:tabs>
          <w:tab w:val="left" w:pos="540"/>
          <w:tab w:val="left" w:pos="720"/>
          <w:tab w:val="center" w:pos="1890"/>
        </w:tabs>
        <w:spacing w:line="276" w:lineRule="auto"/>
        <w:jc w:val="center"/>
        <w:rPr>
          <w:rFonts w:ascii="Times New Roman" w:hAnsi="Times New Roman"/>
          <w:b/>
          <w:color w:val="000000" w:themeColor="text1"/>
          <w:spacing w:val="-8"/>
          <w:sz w:val="28"/>
          <w:szCs w:val="28"/>
          <w:lang w:val="pt-BR"/>
        </w:rPr>
      </w:pPr>
      <w:r w:rsidRPr="00F94D4B">
        <w:rPr>
          <w:rFonts w:ascii="Times New Roman" w:hAnsi="Times New Roman"/>
          <w:b/>
          <w:color w:val="000000" w:themeColor="text1"/>
          <w:sz w:val="28"/>
          <w:szCs w:val="28"/>
          <w:lang w:val="pt-BR"/>
        </w:rPr>
        <w:t>Bảng khảo sát trên trẻ đầu năm học:</w:t>
      </w:r>
      <w:r w:rsidR="00C36BF1" w:rsidRPr="00F94D4B">
        <w:rPr>
          <w:rFonts w:ascii="Times New Roman" w:hAnsi="Times New Roman"/>
          <w:b/>
          <w:color w:val="000000" w:themeColor="text1"/>
          <w:sz w:val="28"/>
          <w:szCs w:val="28"/>
          <w:lang w:val="pt-BR"/>
        </w:rPr>
        <w:t xml:space="preserve"> </w:t>
      </w:r>
      <w:r w:rsidR="00C36BF1" w:rsidRPr="00F94D4B">
        <w:rPr>
          <w:rFonts w:ascii="Times New Roman" w:hAnsi="Times New Roman"/>
          <w:b/>
          <w:color w:val="000000" w:themeColor="text1"/>
          <w:spacing w:val="-8"/>
          <w:sz w:val="28"/>
          <w:szCs w:val="28"/>
          <w:lang w:val="pt-BR"/>
        </w:rPr>
        <w:t>34</w:t>
      </w:r>
      <w:r w:rsidRPr="00F94D4B">
        <w:rPr>
          <w:rFonts w:ascii="Times New Roman" w:hAnsi="Times New Roman"/>
          <w:b/>
          <w:color w:val="000000" w:themeColor="text1"/>
          <w:spacing w:val="-8"/>
          <w:sz w:val="28"/>
          <w:szCs w:val="28"/>
          <w:lang w:val="pt-BR"/>
        </w:rPr>
        <w:t xml:space="preserve"> cháu</w:t>
      </w:r>
    </w:p>
    <w:tbl>
      <w:tblPr>
        <w:tblStyle w:val="TableGrid"/>
        <w:tblW w:w="0" w:type="auto"/>
        <w:tblInd w:w="250" w:type="dxa"/>
        <w:tblLook w:val="01E0"/>
      </w:tblPr>
      <w:tblGrid>
        <w:gridCol w:w="1103"/>
        <w:gridCol w:w="2795"/>
        <w:gridCol w:w="2562"/>
        <w:gridCol w:w="2578"/>
      </w:tblGrid>
      <w:tr w:rsidR="00E85FA5" w:rsidRPr="00F94D4B" w:rsidTr="00E85FA5">
        <w:trPr>
          <w:trHeight w:val="463"/>
        </w:trPr>
        <w:tc>
          <w:tcPr>
            <w:tcW w:w="1025" w:type="dxa"/>
            <w:vMerge w:val="restart"/>
          </w:tcPr>
          <w:p w:rsidR="00E85FA5" w:rsidRPr="00F94D4B" w:rsidRDefault="00E85FA5" w:rsidP="00F94D4B">
            <w:pPr>
              <w:spacing w:line="276" w:lineRule="auto"/>
              <w:jc w:val="center"/>
              <w:rPr>
                <w:rFonts w:ascii="Times New Roman" w:hAnsi="Times New Roman"/>
                <w:b/>
                <w:color w:val="000000" w:themeColor="text1"/>
                <w:sz w:val="28"/>
                <w:szCs w:val="28"/>
              </w:rPr>
            </w:pPr>
            <w:r w:rsidRPr="00F94D4B">
              <w:rPr>
                <w:rFonts w:ascii="Times New Roman" w:hAnsi="Times New Roman"/>
                <w:b/>
                <w:color w:val="000000" w:themeColor="text1"/>
                <w:sz w:val="28"/>
                <w:szCs w:val="28"/>
              </w:rPr>
              <w:t>Môn</w:t>
            </w:r>
          </w:p>
        </w:tc>
        <w:tc>
          <w:tcPr>
            <w:tcW w:w="2822" w:type="dxa"/>
            <w:vMerge w:val="restart"/>
          </w:tcPr>
          <w:p w:rsidR="00E85FA5" w:rsidRPr="00F94D4B" w:rsidRDefault="00E85FA5" w:rsidP="00F94D4B">
            <w:pPr>
              <w:spacing w:line="276" w:lineRule="auto"/>
              <w:jc w:val="center"/>
              <w:rPr>
                <w:rFonts w:ascii="Times New Roman" w:hAnsi="Times New Roman"/>
                <w:b/>
                <w:color w:val="000000" w:themeColor="text1"/>
                <w:sz w:val="28"/>
                <w:szCs w:val="28"/>
              </w:rPr>
            </w:pPr>
            <w:r w:rsidRPr="00F94D4B">
              <w:rPr>
                <w:rFonts w:ascii="Times New Roman" w:hAnsi="Times New Roman"/>
                <w:b/>
                <w:color w:val="000000" w:themeColor="text1"/>
                <w:sz w:val="28"/>
                <w:szCs w:val="28"/>
              </w:rPr>
              <w:t>Nội dung</w:t>
            </w:r>
          </w:p>
        </w:tc>
        <w:tc>
          <w:tcPr>
            <w:tcW w:w="5191" w:type="dxa"/>
            <w:gridSpan w:val="2"/>
          </w:tcPr>
          <w:p w:rsidR="00E85FA5" w:rsidRPr="00F94D4B" w:rsidRDefault="00E85FA5" w:rsidP="00F94D4B">
            <w:pPr>
              <w:spacing w:line="276" w:lineRule="auto"/>
              <w:jc w:val="center"/>
              <w:rPr>
                <w:rFonts w:ascii="Times New Roman" w:hAnsi="Times New Roman"/>
                <w:b/>
                <w:color w:val="000000" w:themeColor="text1"/>
                <w:sz w:val="28"/>
                <w:szCs w:val="28"/>
              </w:rPr>
            </w:pPr>
            <w:r w:rsidRPr="00F94D4B">
              <w:rPr>
                <w:rFonts w:ascii="Times New Roman" w:hAnsi="Times New Roman"/>
                <w:b/>
                <w:color w:val="000000" w:themeColor="text1"/>
                <w:sz w:val="28"/>
                <w:szCs w:val="28"/>
              </w:rPr>
              <w:t>Đầu năm học</w:t>
            </w:r>
          </w:p>
        </w:tc>
      </w:tr>
      <w:tr w:rsidR="00E85FA5" w:rsidRPr="00F94D4B" w:rsidTr="00E85FA5">
        <w:trPr>
          <w:trHeight w:val="171"/>
        </w:trPr>
        <w:tc>
          <w:tcPr>
            <w:tcW w:w="1025" w:type="dxa"/>
            <w:vMerge/>
          </w:tcPr>
          <w:p w:rsidR="00E85FA5" w:rsidRPr="00F94D4B" w:rsidRDefault="00E85FA5" w:rsidP="00F94D4B">
            <w:pPr>
              <w:spacing w:line="276" w:lineRule="auto"/>
              <w:jc w:val="center"/>
              <w:rPr>
                <w:rFonts w:ascii="Times New Roman" w:hAnsi="Times New Roman"/>
                <w:b/>
                <w:color w:val="000000" w:themeColor="text1"/>
                <w:sz w:val="28"/>
                <w:szCs w:val="28"/>
              </w:rPr>
            </w:pPr>
          </w:p>
        </w:tc>
        <w:tc>
          <w:tcPr>
            <w:tcW w:w="2822" w:type="dxa"/>
            <w:vMerge/>
          </w:tcPr>
          <w:p w:rsidR="00E85FA5" w:rsidRPr="00F94D4B" w:rsidRDefault="00E85FA5" w:rsidP="00F94D4B">
            <w:pPr>
              <w:spacing w:line="276" w:lineRule="auto"/>
              <w:jc w:val="center"/>
              <w:rPr>
                <w:rFonts w:ascii="Times New Roman" w:hAnsi="Times New Roman"/>
                <w:b/>
                <w:color w:val="000000" w:themeColor="text1"/>
                <w:sz w:val="28"/>
                <w:szCs w:val="28"/>
              </w:rPr>
            </w:pPr>
          </w:p>
        </w:tc>
        <w:tc>
          <w:tcPr>
            <w:tcW w:w="2588" w:type="dxa"/>
          </w:tcPr>
          <w:p w:rsidR="00E85FA5" w:rsidRPr="00F94D4B" w:rsidRDefault="00E85FA5" w:rsidP="00F94D4B">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Đạt</w:t>
            </w:r>
          </w:p>
        </w:tc>
        <w:tc>
          <w:tcPr>
            <w:tcW w:w="2603" w:type="dxa"/>
          </w:tcPr>
          <w:p w:rsidR="00E85FA5" w:rsidRPr="00F94D4B" w:rsidRDefault="00E85FA5" w:rsidP="00F94D4B">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Chưa đạt</w:t>
            </w:r>
          </w:p>
        </w:tc>
      </w:tr>
      <w:tr w:rsidR="00E85FA5" w:rsidRPr="00F94D4B" w:rsidTr="00C36BF1">
        <w:tc>
          <w:tcPr>
            <w:tcW w:w="1025" w:type="dxa"/>
            <w:vMerge w:val="restart"/>
          </w:tcPr>
          <w:p w:rsidR="00E85FA5" w:rsidRPr="00F94D4B" w:rsidRDefault="00E85FA5" w:rsidP="00F94D4B">
            <w:pPr>
              <w:spacing w:line="276" w:lineRule="auto"/>
              <w:jc w:val="center"/>
              <w:rPr>
                <w:rFonts w:ascii="Times New Roman" w:hAnsi="Times New Roman"/>
                <w:b/>
                <w:color w:val="000000" w:themeColor="text1"/>
                <w:sz w:val="28"/>
                <w:szCs w:val="28"/>
              </w:rPr>
            </w:pPr>
          </w:p>
          <w:p w:rsidR="00E85FA5" w:rsidRPr="00F94D4B" w:rsidRDefault="00E85FA5" w:rsidP="00F94D4B">
            <w:pPr>
              <w:spacing w:line="276" w:lineRule="auto"/>
              <w:jc w:val="center"/>
              <w:rPr>
                <w:rFonts w:ascii="Times New Roman" w:hAnsi="Times New Roman"/>
                <w:b/>
                <w:color w:val="000000" w:themeColor="text1"/>
                <w:sz w:val="28"/>
                <w:szCs w:val="28"/>
              </w:rPr>
            </w:pPr>
            <w:r w:rsidRPr="00F94D4B">
              <w:rPr>
                <w:rFonts w:ascii="Times New Roman" w:hAnsi="Times New Roman"/>
                <w:b/>
                <w:color w:val="000000" w:themeColor="text1"/>
                <w:sz w:val="28"/>
                <w:szCs w:val="28"/>
              </w:rPr>
              <w:t>Thơ</w:t>
            </w:r>
          </w:p>
        </w:tc>
        <w:tc>
          <w:tcPr>
            <w:tcW w:w="2822" w:type="dxa"/>
          </w:tcPr>
          <w:p w:rsidR="00E85FA5" w:rsidRPr="00F94D4B" w:rsidRDefault="00E85FA5" w:rsidP="00F94D4B">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Trẻ hứng thú</w:t>
            </w:r>
          </w:p>
        </w:tc>
        <w:tc>
          <w:tcPr>
            <w:tcW w:w="2588" w:type="dxa"/>
          </w:tcPr>
          <w:p w:rsidR="00E85FA5" w:rsidRPr="00F94D4B" w:rsidRDefault="00E85FA5" w:rsidP="00F94D4B">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55%</w:t>
            </w:r>
          </w:p>
        </w:tc>
        <w:tc>
          <w:tcPr>
            <w:tcW w:w="2603" w:type="dxa"/>
          </w:tcPr>
          <w:p w:rsidR="00E85FA5" w:rsidRPr="00F94D4B" w:rsidRDefault="00E85FA5" w:rsidP="00F94D4B">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45%</w:t>
            </w:r>
          </w:p>
        </w:tc>
      </w:tr>
      <w:tr w:rsidR="00E85FA5" w:rsidRPr="00F94D4B" w:rsidTr="00C36BF1">
        <w:tc>
          <w:tcPr>
            <w:tcW w:w="1025" w:type="dxa"/>
            <w:vMerge/>
          </w:tcPr>
          <w:p w:rsidR="00E85FA5" w:rsidRPr="00F94D4B" w:rsidRDefault="00E85FA5" w:rsidP="00F94D4B">
            <w:pPr>
              <w:spacing w:line="276" w:lineRule="auto"/>
              <w:jc w:val="both"/>
              <w:rPr>
                <w:rFonts w:ascii="Times New Roman" w:hAnsi="Times New Roman"/>
                <w:b/>
                <w:color w:val="000000" w:themeColor="text1"/>
                <w:sz w:val="28"/>
                <w:szCs w:val="28"/>
              </w:rPr>
            </w:pPr>
          </w:p>
        </w:tc>
        <w:tc>
          <w:tcPr>
            <w:tcW w:w="2822" w:type="dxa"/>
          </w:tcPr>
          <w:p w:rsidR="00E85FA5" w:rsidRPr="00F94D4B" w:rsidRDefault="00E85FA5" w:rsidP="00F94D4B">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Trẻ hiểu nội dung</w:t>
            </w:r>
          </w:p>
        </w:tc>
        <w:tc>
          <w:tcPr>
            <w:tcW w:w="2588" w:type="dxa"/>
          </w:tcPr>
          <w:p w:rsidR="00E85FA5" w:rsidRPr="00F94D4B" w:rsidRDefault="00E85FA5" w:rsidP="00F94D4B">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65%</w:t>
            </w:r>
          </w:p>
        </w:tc>
        <w:tc>
          <w:tcPr>
            <w:tcW w:w="2603" w:type="dxa"/>
          </w:tcPr>
          <w:p w:rsidR="00E85FA5" w:rsidRPr="00F94D4B" w:rsidRDefault="00E85FA5" w:rsidP="00F94D4B">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35%</w:t>
            </w:r>
          </w:p>
        </w:tc>
      </w:tr>
      <w:tr w:rsidR="00E85FA5" w:rsidRPr="00F94D4B" w:rsidTr="00C36BF1">
        <w:tc>
          <w:tcPr>
            <w:tcW w:w="1025" w:type="dxa"/>
            <w:vMerge/>
          </w:tcPr>
          <w:p w:rsidR="00E85FA5" w:rsidRPr="00F94D4B" w:rsidRDefault="00E85FA5" w:rsidP="00F94D4B">
            <w:pPr>
              <w:spacing w:line="276" w:lineRule="auto"/>
              <w:jc w:val="both"/>
              <w:rPr>
                <w:rFonts w:ascii="Times New Roman" w:hAnsi="Times New Roman"/>
                <w:b/>
                <w:color w:val="000000" w:themeColor="text1"/>
                <w:sz w:val="28"/>
                <w:szCs w:val="28"/>
              </w:rPr>
            </w:pPr>
          </w:p>
        </w:tc>
        <w:tc>
          <w:tcPr>
            <w:tcW w:w="2822" w:type="dxa"/>
          </w:tcPr>
          <w:p w:rsidR="00E85FA5" w:rsidRPr="00F94D4B" w:rsidRDefault="00E85FA5" w:rsidP="00F94D4B">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Trẻ thuộc tác phẩm</w:t>
            </w:r>
          </w:p>
        </w:tc>
        <w:tc>
          <w:tcPr>
            <w:tcW w:w="2588" w:type="dxa"/>
          </w:tcPr>
          <w:p w:rsidR="00E85FA5" w:rsidRPr="00F94D4B" w:rsidRDefault="00E85FA5" w:rsidP="00F94D4B">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42%</w:t>
            </w:r>
          </w:p>
        </w:tc>
        <w:tc>
          <w:tcPr>
            <w:tcW w:w="2603" w:type="dxa"/>
          </w:tcPr>
          <w:p w:rsidR="00E85FA5" w:rsidRPr="00F94D4B" w:rsidRDefault="00E85FA5" w:rsidP="00F94D4B">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58%</w:t>
            </w:r>
          </w:p>
        </w:tc>
      </w:tr>
      <w:tr w:rsidR="00E85FA5" w:rsidRPr="00F94D4B" w:rsidTr="00C36BF1">
        <w:tc>
          <w:tcPr>
            <w:tcW w:w="1025" w:type="dxa"/>
            <w:vMerge/>
          </w:tcPr>
          <w:p w:rsidR="00E85FA5" w:rsidRPr="00F94D4B" w:rsidRDefault="00E85FA5" w:rsidP="00F94D4B">
            <w:pPr>
              <w:spacing w:line="276" w:lineRule="auto"/>
              <w:jc w:val="both"/>
              <w:rPr>
                <w:rFonts w:ascii="Times New Roman" w:hAnsi="Times New Roman"/>
                <w:b/>
                <w:color w:val="000000" w:themeColor="text1"/>
                <w:sz w:val="28"/>
                <w:szCs w:val="28"/>
              </w:rPr>
            </w:pPr>
          </w:p>
        </w:tc>
        <w:tc>
          <w:tcPr>
            <w:tcW w:w="2822" w:type="dxa"/>
          </w:tcPr>
          <w:p w:rsidR="00E85FA5" w:rsidRPr="00F94D4B" w:rsidRDefault="00E85FA5" w:rsidP="00F94D4B">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Trẻ đọc diễn cảm</w:t>
            </w:r>
          </w:p>
        </w:tc>
        <w:tc>
          <w:tcPr>
            <w:tcW w:w="2588" w:type="dxa"/>
          </w:tcPr>
          <w:p w:rsidR="00E85FA5" w:rsidRPr="00F94D4B" w:rsidRDefault="00E85FA5" w:rsidP="00F94D4B">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35%</w:t>
            </w:r>
          </w:p>
        </w:tc>
        <w:tc>
          <w:tcPr>
            <w:tcW w:w="2603" w:type="dxa"/>
          </w:tcPr>
          <w:p w:rsidR="00E85FA5" w:rsidRPr="00F94D4B" w:rsidRDefault="00E85FA5" w:rsidP="00F94D4B">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65%</w:t>
            </w:r>
          </w:p>
        </w:tc>
      </w:tr>
      <w:tr w:rsidR="00E85FA5" w:rsidRPr="00F94D4B" w:rsidTr="00C36BF1">
        <w:tc>
          <w:tcPr>
            <w:tcW w:w="1025" w:type="dxa"/>
            <w:vMerge w:val="restart"/>
          </w:tcPr>
          <w:p w:rsidR="00E85FA5" w:rsidRPr="00F94D4B" w:rsidRDefault="00E85FA5" w:rsidP="00F94D4B">
            <w:pPr>
              <w:spacing w:line="276" w:lineRule="auto"/>
              <w:jc w:val="both"/>
              <w:rPr>
                <w:rFonts w:ascii="Times New Roman" w:hAnsi="Times New Roman"/>
                <w:b/>
                <w:color w:val="000000" w:themeColor="text1"/>
                <w:sz w:val="28"/>
                <w:szCs w:val="28"/>
              </w:rPr>
            </w:pPr>
          </w:p>
          <w:p w:rsidR="00E85FA5" w:rsidRPr="00F94D4B" w:rsidRDefault="00E85FA5" w:rsidP="00F94D4B">
            <w:pPr>
              <w:spacing w:line="276" w:lineRule="auto"/>
              <w:jc w:val="both"/>
              <w:rPr>
                <w:rFonts w:ascii="Times New Roman" w:hAnsi="Times New Roman"/>
                <w:b/>
                <w:color w:val="000000" w:themeColor="text1"/>
                <w:sz w:val="28"/>
                <w:szCs w:val="28"/>
              </w:rPr>
            </w:pPr>
            <w:r w:rsidRPr="00F94D4B">
              <w:rPr>
                <w:rFonts w:ascii="Times New Roman" w:hAnsi="Times New Roman"/>
                <w:b/>
                <w:color w:val="000000" w:themeColor="text1"/>
                <w:sz w:val="28"/>
                <w:szCs w:val="28"/>
              </w:rPr>
              <w:t>Truyện</w:t>
            </w:r>
          </w:p>
        </w:tc>
        <w:tc>
          <w:tcPr>
            <w:tcW w:w="2822" w:type="dxa"/>
          </w:tcPr>
          <w:p w:rsidR="00E85FA5" w:rsidRPr="00F94D4B" w:rsidRDefault="00E85FA5" w:rsidP="00F94D4B">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Trẻ hứng thú</w:t>
            </w:r>
          </w:p>
        </w:tc>
        <w:tc>
          <w:tcPr>
            <w:tcW w:w="2588" w:type="dxa"/>
          </w:tcPr>
          <w:p w:rsidR="00E85FA5" w:rsidRPr="00F94D4B" w:rsidRDefault="00E85FA5" w:rsidP="00F94D4B">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57%</w:t>
            </w:r>
          </w:p>
        </w:tc>
        <w:tc>
          <w:tcPr>
            <w:tcW w:w="2603" w:type="dxa"/>
          </w:tcPr>
          <w:p w:rsidR="00E85FA5" w:rsidRPr="00F94D4B" w:rsidRDefault="00E85FA5" w:rsidP="00F94D4B">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43%</w:t>
            </w:r>
          </w:p>
        </w:tc>
      </w:tr>
      <w:tr w:rsidR="00E85FA5" w:rsidRPr="00F94D4B" w:rsidTr="00C36BF1">
        <w:tc>
          <w:tcPr>
            <w:tcW w:w="1025" w:type="dxa"/>
            <w:vMerge/>
          </w:tcPr>
          <w:p w:rsidR="00E85FA5" w:rsidRPr="00F94D4B" w:rsidRDefault="00E85FA5" w:rsidP="00F94D4B">
            <w:pPr>
              <w:spacing w:line="276" w:lineRule="auto"/>
              <w:jc w:val="both"/>
              <w:rPr>
                <w:rFonts w:ascii="Times New Roman" w:hAnsi="Times New Roman"/>
                <w:color w:val="000000" w:themeColor="text1"/>
                <w:sz w:val="28"/>
                <w:szCs w:val="28"/>
              </w:rPr>
            </w:pPr>
          </w:p>
        </w:tc>
        <w:tc>
          <w:tcPr>
            <w:tcW w:w="2822" w:type="dxa"/>
          </w:tcPr>
          <w:p w:rsidR="00E85FA5" w:rsidRPr="00F94D4B" w:rsidRDefault="00E85FA5" w:rsidP="00F94D4B">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Trẻ hiểu nội dung</w:t>
            </w:r>
          </w:p>
        </w:tc>
        <w:tc>
          <w:tcPr>
            <w:tcW w:w="2588" w:type="dxa"/>
          </w:tcPr>
          <w:p w:rsidR="00E85FA5" w:rsidRPr="00F94D4B" w:rsidRDefault="00E85FA5" w:rsidP="00F94D4B">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45%</w:t>
            </w:r>
          </w:p>
        </w:tc>
        <w:tc>
          <w:tcPr>
            <w:tcW w:w="2603" w:type="dxa"/>
          </w:tcPr>
          <w:p w:rsidR="00E85FA5" w:rsidRPr="00F94D4B" w:rsidRDefault="00E85FA5" w:rsidP="00F94D4B">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55%</w:t>
            </w:r>
          </w:p>
        </w:tc>
      </w:tr>
      <w:tr w:rsidR="00E85FA5" w:rsidRPr="00F94D4B" w:rsidTr="00C36BF1">
        <w:trPr>
          <w:trHeight w:val="301"/>
        </w:trPr>
        <w:tc>
          <w:tcPr>
            <w:tcW w:w="1025" w:type="dxa"/>
            <w:vMerge/>
          </w:tcPr>
          <w:p w:rsidR="00E85FA5" w:rsidRPr="00F94D4B" w:rsidRDefault="00E85FA5" w:rsidP="00F94D4B">
            <w:pPr>
              <w:spacing w:line="276" w:lineRule="auto"/>
              <w:jc w:val="both"/>
              <w:rPr>
                <w:rFonts w:ascii="Times New Roman" w:hAnsi="Times New Roman"/>
                <w:color w:val="000000" w:themeColor="text1"/>
                <w:sz w:val="28"/>
                <w:szCs w:val="28"/>
              </w:rPr>
            </w:pPr>
          </w:p>
        </w:tc>
        <w:tc>
          <w:tcPr>
            <w:tcW w:w="2822" w:type="dxa"/>
          </w:tcPr>
          <w:p w:rsidR="00E85FA5" w:rsidRPr="00F94D4B" w:rsidRDefault="00E85FA5" w:rsidP="00F94D4B">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Trẻ kể diễn cảm</w:t>
            </w:r>
          </w:p>
        </w:tc>
        <w:tc>
          <w:tcPr>
            <w:tcW w:w="2588" w:type="dxa"/>
          </w:tcPr>
          <w:p w:rsidR="00E85FA5" w:rsidRPr="00F94D4B" w:rsidRDefault="00E85FA5" w:rsidP="00F94D4B">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30%</w:t>
            </w:r>
          </w:p>
        </w:tc>
        <w:tc>
          <w:tcPr>
            <w:tcW w:w="2603" w:type="dxa"/>
          </w:tcPr>
          <w:p w:rsidR="00E85FA5" w:rsidRPr="00F94D4B" w:rsidRDefault="00E85FA5" w:rsidP="00F94D4B">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70%</w:t>
            </w:r>
          </w:p>
        </w:tc>
      </w:tr>
    </w:tbl>
    <w:p w:rsidR="001D499A" w:rsidRPr="00F94D4B" w:rsidRDefault="00E01B07" w:rsidP="00F94D4B">
      <w:pPr>
        <w:spacing w:line="276" w:lineRule="auto"/>
        <w:ind w:firstLine="720"/>
        <w:rPr>
          <w:rFonts w:ascii="Times New Roman" w:hAnsi="Times New Roman"/>
          <w:sz w:val="28"/>
          <w:szCs w:val="28"/>
          <w:lang w:val="pt-BR"/>
        </w:rPr>
      </w:pPr>
      <w:r w:rsidRPr="00F94D4B">
        <w:rPr>
          <w:rFonts w:ascii="Times New Roman" w:hAnsi="Times New Roman"/>
          <w:sz w:val="28"/>
          <w:szCs w:val="28"/>
        </w:rPr>
        <w:lastRenderedPageBreak/>
        <w:t>Sau khi khảo sát đầu năm học tôi thấy bản thân mình cần phải có được sự học hỏi và trau dồi kiến thức và phải nắm bắt bắt rõ đặc biệt tâm sinh lý của trẻ</w:t>
      </w:r>
      <w:r w:rsidR="00E85FA5" w:rsidRPr="00F94D4B">
        <w:rPr>
          <w:rFonts w:ascii="Times New Roman" w:hAnsi="Times New Roman"/>
          <w:sz w:val="28"/>
          <w:szCs w:val="28"/>
        </w:rPr>
        <w:t>.</w:t>
      </w:r>
      <w:r w:rsidR="00E85FA5" w:rsidRPr="00F94D4B">
        <w:rPr>
          <w:rFonts w:ascii="Times New Roman" w:hAnsi="Times New Roman"/>
          <w:sz w:val="28"/>
          <w:szCs w:val="28"/>
          <w:lang w:val="pt-BR"/>
        </w:rPr>
        <w:t xml:space="preserve"> T</w:t>
      </w:r>
      <w:r w:rsidR="001D499A" w:rsidRPr="00F94D4B">
        <w:rPr>
          <w:rFonts w:ascii="Times New Roman" w:hAnsi="Times New Roman"/>
          <w:sz w:val="28"/>
          <w:szCs w:val="28"/>
          <w:lang w:val="pt-BR"/>
        </w:rPr>
        <w:t>ôi đề ra</w:t>
      </w:r>
      <w:r w:rsidR="00E85FA5" w:rsidRPr="00F94D4B">
        <w:rPr>
          <w:rFonts w:ascii="Times New Roman" w:hAnsi="Times New Roman"/>
          <w:sz w:val="28"/>
          <w:szCs w:val="28"/>
          <w:lang w:val="pt-BR"/>
        </w:rPr>
        <w:t xml:space="preserve"> một số biện pháp giúp trẻ 3-4</w:t>
      </w:r>
      <w:r w:rsidR="001D499A" w:rsidRPr="00F94D4B">
        <w:rPr>
          <w:rFonts w:ascii="Times New Roman" w:hAnsi="Times New Roman"/>
          <w:sz w:val="28"/>
          <w:szCs w:val="28"/>
          <w:lang w:val="pt-BR"/>
        </w:rPr>
        <w:t xml:space="preserve"> tuổi nâng cao khả năng cảm thụ văn học.   </w:t>
      </w:r>
    </w:p>
    <w:p w:rsidR="00A10E27" w:rsidRPr="00F94D4B" w:rsidRDefault="005C1413" w:rsidP="00F94D4B">
      <w:pPr>
        <w:tabs>
          <w:tab w:val="left" w:pos="540"/>
          <w:tab w:val="left" w:pos="720"/>
          <w:tab w:val="center" w:pos="1890"/>
        </w:tabs>
        <w:spacing w:line="276" w:lineRule="auto"/>
        <w:jc w:val="both"/>
        <w:rPr>
          <w:rFonts w:ascii="Times New Roman" w:hAnsi="Times New Roman"/>
          <w:b/>
          <w:sz w:val="28"/>
          <w:szCs w:val="28"/>
        </w:rPr>
      </w:pPr>
      <w:r w:rsidRPr="00F94D4B">
        <w:rPr>
          <w:rFonts w:ascii="Times New Roman" w:hAnsi="Times New Roman"/>
          <w:b/>
          <w:sz w:val="28"/>
          <w:szCs w:val="28"/>
        </w:rPr>
        <w:t>3</w:t>
      </w:r>
      <w:r w:rsidR="00A10E27" w:rsidRPr="00F94D4B">
        <w:rPr>
          <w:rFonts w:ascii="Times New Roman" w:hAnsi="Times New Roman"/>
          <w:b/>
          <w:sz w:val="28"/>
          <w:szCs w:val="28"/>
        </w:rPr>
        <w:t>. Các biện pháp</w:t>
      </w:r>
      <w:r w:rsidR="001D499A" w:rsidRPr="00F94D4B">
        <w:rPr>
          <w:rFonts w:ascii="Times New Roman" w:hAnsi="Times New Roman"/>
          <w:b/>
          <w:sz w:val="28"/>
          <w:szCs w:val="28"/>
        </w:rPr>
        <w:t xml:space="preserve"> </w:t>
      </w:r>
      <w:r w:rsidR="0065688E" w:rsidRPr="00F94D4B">
        <w:rPr>
          <w:rFonts w:ascii="Times New Roman" w:hAnsi="Times New Roman"/>
          <w:b/>
          <w:sz w:val="28"/>
          <w:szCs w:val="28"/>
        </w:rPr>
        <w:t xml:space="preserve">đã </w:t>
      </w:r>
      <w:r w:rsidR="00B411CB" w:rsidRPr="00F94D4B">
        <w:rPr>
          <w:rFonts w:ascii="Times New Roman" w:hAnsi="Times New Roman"/>
          <w:b/>
          <w:sz w:val="28"/>
          <w:szCs w:val="28"/>
        </w:rPr>
        <w:t>tiến hành</w:t>
      </w:r>
      <w:r w:rsidR="00A10E27" w:rsidRPr="00F94D4B">
        <w:rPr>
          <w:rFonts w:ascii="Times New Roman" w:hAnsi="Times New Roman"/>
          <w:b/>
          <w:sz w:val="28"/>
          <w:szCs w:val="28"/>
        </w:rPr>
        <w:t>.</w:t>
      </w:r>
    </w:p>
    <w:p w:rsidR="00E01B07" w:rsidRPr="00F94D4B" w:rsidRDefault="00E01B07" w:rsidP="00F94D4B">
      <w:pPr>
        <w:tabs>
          <w:tab w:val="left" w:pos="900"/>
          <w:tab w:val="left" w:pos="1980"/>
        </w:tabs>
        <w:spacing w:line="276" w:lineRule="auto"/>
        <w:jc w:val="both"/>
        <w:rPr>
          <w:rFonts w:ascii="Times New Roman" w:hAnsi="Times New Roman"/>
          <w:sz w:val="28"/>
          <w:szCs w:val="28"/>
        </w:rPr>
      </w:pPr>
      <w:r w:rsidRPr="00F94D4B">
        <w:rPr>
          <w:rFonts w:ascii="Times New Roman" w:hAnsi="Times New Roman"/>
          <w:b/>
          <w:i/>
          <w:sz w:val="28"/>
          <w:szCs w:val="28"/>
        </w:rPr>
        <w:t>3.1. Biện pháp 1:</w:t>
      </w:r>
      <w:r w:rsidRPr="00F94D4B">
        <w:rPr>
          <w:rFonts w:ascii="Times New Roman" w:hAnsi="Times New Roman"/>
          <w:sz w:val="28"/>
          <w:szCs w:val="28"/>
        </w:rPr>
        <w:t xml:space="preserve"> </w:t>
      </w:r>
      <w:r w:rsidRPr="00F94D4B">
        <w:rPr>
          <w:rFonts w:ascii="Times New Roman" w:hAnsi="Times New Roman"/>
          <w:b/>
          <w:bCs/>
          <w:i/>
          <w:sz w:val="28"/>
          <w:szCs w:val="28"/>
        </w:rPr>
        <w:t>Giáo viên rèn luyện nghệ thuật đọc kể:</w:t>
      </w:r>
    </w:p>
    <w:p w:rsidR="00E01B07" w:rsidRPr="00F94D4B" w:rsidRDefault="00E01B07" w:rsidP="00F94D4B">
      <w:pPr>
        <w:tabs>
          <w:tab w:val="left" w:pos="540"/>
          <w:tab w:val="left" w:pos="720"/>
          <w:tab w:val="center" w:pos="1890"/>
        </w:tabs>
        <w:spacing w:line="276" w:lineRule="auto"/>
        <w:jc w:val="both"/>
        <w:rPr>
          <w:rFonts w:ascii="Times New Roman" w:hAnsi="Times New Roman"/>
          <w:sz w:val="28"/>
          <w:szCs w:val="28"/>
        </w:rPr>
      </w:pPr>
      <w:r w:rsidRPr="00F94D4B">
        <w:rPr>
          <w:rFonts w:ascii="Times New Roman" w:hAnsi="Times New Roman"/>
          <w:sz w:val="28"/>
          <w:szCs w:val="28"/>
        </w:rPr>
        <w:tab/>
      </w:r>
      <w:r w:rsidRPr="00F94D4B">
        <w:rPr>
          <w:rFonts w:ascii="Times New Roman" w:hAnsi="Times New Roman"/>
          <w:sz w:val="28"/>
          <w:szCs w:val="28"/>
        </w:rPr>
        <w:tab/>
        <w:t>Có thể nói một tác phẩm văn học có sức thu hút hấp dẫn trẻ hay không thì nghệ thuật đọc kể của giáo viên chiếm đến 50%. Vì thế giáo viên phải chú ý đến nghệ thuật đọc kể của mình, đọc kể diễn cảm, đúng ngữ điệu của từng nhân vật trong truyện, thể hiện nét mặt cử chỉ, tư thế phù hợp với diễn biến của câu chuyện thì mới thu hút sự chú ý của trẻ. Giọng đọc, giọng kể của cô nhịp nhàng, đúng nhịp điệu sẽ giúp trẻ hiểu sâu sắc hơn về nội dung bài thơ, câu chuyện và khả năng cảm thụ văn học của trẻ cũng được nâng cao.</w:t>
      </w:r>
    </w:p>
    <w:p w:rsidR="00E01B07" w:rsidRPr="00F94D4B" w:rsidRDefault="00E01B07" w:rsidP="00F94D4B">
      <w:pPr>
        <w:tabs>
          <w:tab w:val="left" w:pos="540"/>
          <w:tab w:val="left" w:pos="720"/>
          <w:tab w:val="center" w:pos="1890"/>
        </w:tabs>
        <w:spacing w:line="276" w:lineRule="auto"/>
        <w:jc w:val="both"/>
        <w:rPr>
          <w:rFonts w:ascii="Times New Roman" w:hAnsi="Times New Roman"/>
          <w:sz w:val="28"/>
          <w:szCs w:val="28"/>
          <w:lang w:val="pt-PT"/>
        </w:rPr>
      </w:pPr>
      <w:r w:rsidRPr="00F94D4B">
        <w:rPr>
          <w:rFonts w:ascii="Times New Roman" w:hAnsi="Times New Roman"/>
          <w:sz w:val="28"/>
          <w:szCs w:val="28"/>
        </w:rPr>
        <w:tab/>
      </w:r>
      <w:r w:rsidRPr="00F94D4B">
        <w:rPr>
          <w:rFonts w:ascii="Times New Roman" w:hAnsi="Times New Roman"/>
          <w:sz w:val="28"/>
          <w:szCs w:val="28"/>
          <w:lang w:val="pt-PT"/>
        </w:rPr>
        <w:tab/>
      </w:r>
      <w:r w:rsidRPr="00F94D4B">
        <w:rPr>
          <w:rFonts w:ascii="Times New Roman" w:hAnsi="Times New Roman"/>
          <w:sz w:val="28"/>
          <w:szCs w:val="28"/>
          <w:lang w:val="pt-PT"/>
        </w:rPr>
        <w:tab/>
        <w:t>Trên nền của giọng điệu cơ bản, giáo viên cần phải sử dụng các sắc thái khác nhau tùy theo diễn biến nội dung để trình bày trọn vẹn tác phẩm. Một trong những sắc thái của giọng đọc được thể hiện ở yếu tố ngữ điệu. Ngữ điệu là những thay đổi chủ yếu về độ cao của giọng khi đọc, nó có thể miêu tả lại được tâm trạng hành động, cá tính của các nhân vật, bộc lộ thái độ của mình trước các nhân vật đó</w:t>
      </w:r>
    </w:p>
    <w:p w:rsidR="00E01B07" w:rsidRPr="00F94D4B" w:rsidRDefault="00E01B07" w:rsidP="00F94D4B">
      <w:pPr>
        <w:tabs>
          <w:tab w:val="left" w:pos="540"/>
          <w:tab w:val="left" w:pos="720"/>
          <w:tab w:val="center" w:pos="1890"/>
        </w:tabs>
        <w:spacing w:line="276" w:lineRule="auto"/>
        <w:jc w:val="both"/>
        <w:rPr>
          <w:rFonts w:ascii="Times New Roman" w:hAnsi="Times New Roman"/>
          <w:sz w:val="28"/>
          <w:szCs w:val="28"/>
          <w:lang w:val="pt-PT"/>
        </w:rPr>
      </w:pPr>
      <w:r w:rsidRPr="00F94D4B">
        <w:rPr>
          <w:rFonts w:ascii="Times New Roman" w:hAnsi="Times New Roman"/>
          <w:sz w:val="28"/>
          <w:szCs w:val="28"/>
          <w:lang w:val="pt-PT"/>
        </w:rPr>
        <w:tab/>
      </w:r>
      <w:r w:rsidRPr="00F94D4B">
        <w:rPr>
          <w:rFonts w:ascii="Times New Roman" w:hAnsi="Times New Roman"/>
          <w:sz w:val="28"/>
          <w:szCs w:val="28"/>
          <w:lang w:val="pt-PT"/>
        </w:rPr>
        <w:tab/>
        <w:t>Ngoài yếu tố ngữ điệu ra, sắc thái của giọng đọc còn thể hiện ở yếu tố nhịp điệu, cường độ, nhịp điệu chính là tốc độ của giọng đọc, cường độ giọng đọc là độ vang, độ mạnh đối với lứa tuổi trẻ mầm non cần đọc những tác phẩm với nhịp điệu, cường độ vừa phải, phù hợp với ngữ điệu giọng điệu cơ bản của tác phẩm.</w:t>
      </w:r>
    </w:p>
    <w:p w:rsidR="00E85FA5" w:rsidRPr="00F94D4B" w:rsidRDefault="00E01B07" w:rsidP="00F94D4B">
      <w:pPr>
        <w:tabs>
          <w:tab w:val="left" w:pos="540"/>
          <w:tab w:val="left" w:pos="720"/>
          <w:tab w:val="center" w:pos="1890"/>
        </w:tabs>
        <w:spacing w:line="276" w:lineRule="auto"/>
        <w:jc w:val="both"/>
        <w:rPr>
          <w:rFonts w:ascii="Times New Roman" w:hAnsi="Times New Roman"/>
          <w:b/>
          <w:sz w:val="28"/>
          <w:szCs w:val="28"/>
          <w:lang w:val="pt-PT"/>
        </w:rPr>
      </w:pPr>
      <w:r w:rsidRPr="00F94D4B">
        <w:rPr>
          <w:rFonts w:ascii="Times New Roman" w:hAnsi="Times New Roman"/>
          <w:sz w:val="28"/>
          <w:szCs w:val="28"/>
          <w:lang w:val="pt-PT"/>
        </w:rPr>
        <w:tab/>
      </w:r>
      <w:r w:rsidRPr="00F94D4B">
        <w:rPr>
          <w:rFonts w:ascii="Times New Roman" w:hAnsi="Times New Roman"/>
          <w:sz w:val="28"/>
          <w:szCs w:val="28"/>
          <w:lang w:val="pt-PT"/>
        </w:rPr>
        <w:tab/>
      </w:r>
      <w:r w:rsidR="00E85FA5" w:rsidRPr="00F94D4B">
        <w:rPr>
          <w:rFonts w:ascii="Times New Roman" w:hAnsi="Times New Roman"/>
          <w:sz w:val="28"/>
          <w:szCs w:val="28"/>
          <w:lang w:val="pt-PT"/>
        </w:rPr>
        <w:t xml:space="preserve">Như trong câu chuyện </w:t>
      </w:r>
      <w:r w:rsidR="00E85FA5" w:rsidRPr="00F94D4B">
        <w:rPr>
          <w:rFonts w:ascii="Times New Roman" w:hAnsi="Times New Roman"/>
          <w:i/>
          <w:sz w:val="28"/>
          <w:szCs w:val="28"/>
          <w:lang w:val="pt-PT"/>
        </w:rPr>
        <w:t>“ Thức dậy đi nào!</w:t>
      </w:r>
      <w:r w:rsidRPr="00F94D4B">
        <w:rPr>
          <w:rFonts w:ascii="Times New Roman" w:hAnsi="Times New Roman"/>
          <w:i/>
          <w:sz w:val="28"/>
          <w:szCs w:val="28"/>
          <w:lang w:val="pt-PT"/>
        </w:rPr>
        <w:t>”</w:t>
      </w:r>
      <w:r w:rsidRPr="00F94D4B">
        <w:rPr>
          <w:rFonts w:ascii="Times New Roman" w:hAnsi="Times New Roman"/>
          <w:sz w:val="28"/>
          <w:szCs w:val="28"/>
          <w:lang w:val="pt-PT"/>
        </w:rPr>
        <w:t xml:space="preserve">, </w:t>
      </w:r>
      <w:r w:rsidR="006A722A" w:rsidRPr="00F94D4B">
        <w:rPr>
          <w:rFonts w:ascii="Times New Roman" w:hAnsi="Times New Roman"/>
          <w:sz w:val="28"/>
          <w:szCs w:val="28"/>
          <w:lang w:val="pt-PT"/>
        </w:rPr>
        <w:t>giọng</w:t>
      </w:r>
      <w:r w:rsidR="00E85FA5" w:rsidRPr="00F94D4B">
        <w:rPr>
          <w:rFonts w:ascii="Times New Roman" w:hAnsi="Times New Roman"/>
          <w:sz w:val="28"/>
          <w:szCs w:val="28"/>
          <w:lang w:val="pt-PT"/>
        </w:rPr>
        <w:t xml:space="preserve"> của bạn bọ dừa nhí nhảnh</w:t>
      </w:r>
      <w:r w:rsidR="00B33792">
        <w:rPr>
          <w:rFonts w:ascii="Times New Roman" w:hAnsi="Times New Roman"/>
          <w:sz w:val="28"/>
          <w:szCs w:val="28"/>
          <w:lang w:val="pt-PT"/>
        </w:rPr>
        <w:t>, vui tươi kh</w:t>
      </w:r>
      <w:r w:rsidR="006A722A" w:rsidRPr="00F94D4B">
        <w:rPr>
          <w:rFonts w:ascii="Times New Roman" w:hAnsi="Times New Roman"/>
          <w:sz w:val="28"/>
          <w:szCs w:val="28"/>
          <w:lang w:val="pt-PT"/>
        </w:rPr>
        <w:t xml:space="preserve">i gọi các bạn thức dậy đi chơi, </w:t>
      </w:r>
      <w:r w:rsidR="00E85FA5" w:rsidRPr="00F94D4B">
        <w:rPr>
          <w:rFonts w:ascii="Times New Roman" w:hAnsi="Times New Roman"/>
          <w:sz w:val="28"/>
          <w:szCs w:val="28"/>
          <w:lang w:val="pt-PT"/>
        </w:rPr>
        <w:t>giọng của bạn thỏ con giận giữ khi bị đánh thức dậy vì đang ngủ ngon, giọng bạn chim con đang ngái ngủ, giọng của bạn bướm hồng vang xa, vui vẻ</w:t>
      </w:r>
      <w:r w:rsidR="006A722A" w:rsidRPr="00F94D4B">
        <w:rPr>
          <w:rFonts w:ascii="Times New Roman" w:hAnsi="Times New Roman"/>
          <w:sz w:val="28"/>
          <w:szCs w:val="28"/>
          <w:lang w:val="pt-PT"/>
        </w:rPr>
        <w:t xml:space="preserve"> bay lượn cùng các bạn chào đón một mùa xuân tràn ngập ánh nắng, hoa trong khu rừng. </w:t>
      </w:r>
      <w:r w:rsidR="006A722A" w:rsidRPr="00F94D4B">
        <w:rPr>
          <w:rFonts w:ascii="Times New Roman" w:hAnsi="Times New Roman"/>
          <w:b/>
          <w:sz w:val="28"/>
          <w:szCs w:val="28"/>
          <w:lang w:val="pt-PT"/>
        </w:rPr>
        <w:t>( Hình ảnh 1), ( Hình ảnh 2)</w:t>
      </w:r>
    </w:p>
    <w:p w:rsidR="006A722A" w:rsidRPr="00F94D4B" w:rsidRDefault="00E01B07" w:rsidP="00F94D4B">
      <w:pPr>
        <w:tabs>
          <w:tab w:val="left" w:pos="540"/>
          <w:tab w:val="left" w:pos="720"/>
          <w:tab w:val="center" w:pos="1890"/>
        </w:tabs>
        <w:spacing w:line="276" w:lineRule="auto"/>
        <w:jc w:val="both"/>
        <w:rPr>
          <w:rFonts w:ascii="Times New Roman" w:hAnsi="Times New Roman"/>
          <w:spacing w:val="-6"/>
          <w:sz w:val="28"/>
          <w:szCs w:val="28"/>
          <w:lang w:val="pt-PT"/>
        </w:rPr>
      </w:pPr>
      <w:r w:rsidRPr="00F94D4B">
        <w:rPr>
          <w:rFonts w:ascii="Times New Roman" w:hAnsi="Times New Roman"/>
          <w:sz w:val="28"/>
          <w:szCs w:val="28"/>
          <w:lang w:val="pt-PT"/>
        </w:rPr>
        <w:tab/>
      </w:r>
      <w:r w:rsidRPr="00F94D4B">
        <w:rPr>
          <w:rFonts w:ascii="Times New Roman" w:hAnsi="Times New Roman"/>
          <w:sz w:val="28"/>
          <w:szCs w:val="28"/>
          <w:lang w:val="pt-PT"/>
        </w:rPr>
        <w:tab/>
      </w:r>
      <w:r w:rsidR="006A722A" w:rsidRPr="00F94D4B">
        <w:rPr>
          <w:rFonts w:ascii="Times New Roman" w:hAnsi="Times New Roman"/>
          <w:sz w:val="28"/>
          <w:szCs w:val="28"/>
          <w:lang w:val="pt-PT"/>
        </w:rPr>
        <w:tab/>
      </w:r>
      <w:r w:rsidR="006A722A" w:rsidRPr="00F94D4B">
        <w:rPr>
          <w:rFonts w:ascii="Times New Roman" w:hAnsi="Times New Roman"/>
          <w:spacing w:val="-6"/>
          <w:sz w:val="28"/>
          <w:szCs w:val="28"/>
          <w:lang w:val="pt-PT"/>
        </w:rPr>
        <w:t xml:space="preserve">Hay với câu chuyện </w:t>
      </w:r>
      <w:r w:rsidR="006A722A" w:rsidRPr="00F94D4B">
        <w:rPr>
          <w:rFonts w:ascii="Times New Roman" w:hAnsi="Times New Roman"/>
          <w:i/>
          <w:spacing w:val="-6"/>
          <w:sz w:val="28"/>
          <w:szCs w:val="28"/>
          <w:lang w:val="pt-PT"/>
        </w:rPr>
        <w:t>“ Rùa con tìm nhà”</w:t>
      </w:r>
      <w:r w:rsidR="006A722A" w:rsidRPr="00F94D4B">
        <w:rPr>
          <w:rFonts w:ascii="Times New Roman" w:hAnsi="Times New Roman"/>
          <w:spacing w:val="-6"/>
          <w:sz w:val="28"/>
          <w:szCs w:val="28"/>
          <w:lang w:val="pt-PT"/>
        </w:rPr>
        <w:t xml:space="preserve"> giọng điệu  cơ bản của bạn rùa con lúc đầu buồn bã vì  không biết nhà của mình ở đâu, khi tìm thấy nhà của mình thì giọng kể của bạn rùa con vui vẻ,  nhí nhảnh.Còn giọng của đàn ong tức giận, giọng của bạn chuột con ôn tồn , nhẹ nhàng...</w:t>
      </w:r>
    </w:p>
    <w:p w:rsidR="00597565" w:rsidRPr="00F94D4B" w:rsidRDefault="00597565" w:rsidP="00F94D4B">
      <w:pPr>
        <w:tabs>
          <w:tab w:val="left" w:pos="540"/>
          <w:tab w:val="left" w:pos="720"/>
          <w:tab w:val="center" w:pos="1890"/>
        </w:tabs>
        <w:spacing w:line="276" w:lineRule="auto"/>
        <w:jc w:val="both"/>
        <w:rPr>
          <w:rFonts w:ascii="Times New Roman" w:hAnsi="Times New Roman"/>
          <w:spacing w:val="-6"/>
          <w:sz w:val="28"/>
          <w:szCs w:val="28"/>
          <w:lang w:val="pt-PT"/>
        </w:rPr>
      </w:pPr>
      <w:r w:rsidRPr="00F94D4B">
        <w:rPr>
          <w:rFonts w:ascii="Times New Roman" w:hAnsi="Times New Roman"/>
          <w:spacing w:val="-6"/>
          <w:sz w:val="28"/>
          <w:szCs w:val="28"/>
          <w:lang w:val="pt-PT"/>
        </w:rPr>
        <w:tab/>
        <w:t xml:space="preserve">Với bài thơ </w:t>
      </w:r>
      <w:r w:rsidRPr="00F94D4B">
        <w:rPr>
          <w:rFonts w:ascii="Times New Roman" w:hAnsi="Times New Roman"/>
          <w:i/>
          <w:spacing w:val="-6"/>
          <w:sz w:val="28"/>
          <w:szCs w:val="28"/>
          <w:lang w:val="pt-PT"/>
        </w:rPr>
        <w:t>“ Đàn gà con”</w:t>
      </w:r>
      <w:r w:rsidRPr="00F94D4B">
        <w:rPr>
          <w:rFonts w:ascii="Times New Roman" w:hAnsi="Times New Roman"/>
          <w:spacing w:val="-6"/>
          <w:sz w:val="28"/>
          <w:szCs w:val="28"/>
          <w:lang w:val="pt-PT"/>
        </w:rPr>
        <w:t xml:space="preserve"> giọng đọc thơ diễn cảm, nhẹ nhàng, sâu lắng...</w:t>
      </w:r>
    </w:p>
    <w:p w:rsidR="00E01B07" w:rsidRPr="00F94D4B" w:rsidRDefault="00E01B07" w:rsidP="00F94D4B">
      <w:pPr>
        <w:tabs>
          <w:tab w:val="left" w:pos="540"/>
          <w:tab w:val="left" w:pos="720"/>
          <w:tab w:val="center" w:pos="1890"/>
        </w:tabs>
        <w:spacing w:line="276" w:lineRule="auto"/>
        <w:jc w:val="both"/>
        <w:rPr>
          <w:rFonts w:ascii="Times New Roman" w:hAnsi="Times New Roman"/>
          <w:sz w:val="28"/>
          <w:szCs w:val="28"/>
          <w:lang w:val="pt-PT"/>
        </w:rPr>
      </w:pPr>
      <w:r w:rsidRPr="00F94D4B">
        <w:rPr>
          <w:rFonts w:ascii="Times New Roman" w:hAnsi="Times New Roman"/>
          <w:sz w:val="28"/>
          <w:szCs w:val="28"/>
          <w:lang w:val="pt-PT"/>
        </w:rPr>
        <w:tab/>
      </w:r>
      <w:r w:rsidRPr="00F94D4B">
        <w:rPr>
          <w:rFonts w:ascii="Times New Roman" w:hAnsi="Times New Roman"/>
          <w:sz w:val="28"/>
          <w:szCs w:val="28"/>
          <w:lang w:val="pt-PT"/>
        </w:rPr>
        <w:tab/>
      </w:r>
      <w:r w:rsidR="00597565" w:rsidRPr="00F94D4B">
        <w:rPr>
          <w:rFonts w:ascii="Times New Roman" w:hAnsi="Times New Roman"/>
          <w:sz w:val="28"/>
          <w:szCs w:val="28"/>
          <w:lang w:val="pt-PT"/>
        </w:rPr>
        <w:t xml:space="preserve">Sử dụng </w:t>
      </w:r>
      <w:r w:rsidRPr="00F94D4B">
        <w:rPr>
          <w:rFonts w:ascii="Times New Roman" w:hAnsi="Times New Roman"/>
          <w:sz w:val="28"/>
          <w:szCs w:val="28"/>
          <w:lang w:val="pt-PT"/>
        </w:rPr>
        <w:t>các thủ thuật về ngữ âm có vai trò rất quan trọng đối với việc rèn kỹ năng đọc kể diễn cảm. Tác phẩm văn học có cuốn hút được trẻ và trẻ có cảm thụ đầy đủ những giá trị nghệ thuật, nội dung của tác phẩm hay không là phụ thuộc vào cách đọc, giọng kể của giáo viên. Do đó, giáo viên cần phải trang bị cho mình các thủ thuật đọc kể diễn cảm tác phẩm văn học.</w:t>
      </w:r>
    </w:p>
    <w:p w:rsidR="00E01B07" w:rsidRPr="00F94D4B" w:rsidRDefault="00E01B07" w:rsidP="00F94D4B">
      <w:pPr>
        <w:tabs>
          <w:tab w:val="left" w:pos="540"/>
          <w:tab w:val="left" w:pos="720"/>
          <w:tab w:val="center" w:pos="1890"/>
        </w:tabs>
        <w:spacing w:line="276" w:lineRule="auto"/>
        <w:jc w:val="both"/>
        <w:rPr>
          <w:rFonts w:ascii="Times New Roman" w:hAnsi="Times New Roman"/>
          <w:b/>
          <w:i/>
          <w:sz w:val="28"/>
          <w:szCs w:val="28"/>
          <w:lang w:val="pt-PT"/>
        </w:rPr>
      </w:pPr>
      <w:r w:rsidRPr="00F94D4B">
        <w:rPr>
          <w:rFonts w:ascii="Times New Roman" w:hAnsi="Times New Roman"/>
          <w:b/>
          <w:i/>
          <w:sz w:val="28"/>
          <w:szCs w:val="28"/>
        </w:rPr>
        <w:lastRenderedPageBreak/>
        <w:t>3.2. Biện pháp 2:</w:t>
      </w:r>
      <w:r w:rsidRPr="00F94D4B">
        <w:rPr>
          <w:rFonts w:ascii="Times New Roman" w:hAnsi="Times New Roman"/>
          <w:i/>
          <w:sz w:val="28"/>
          <w:szCs w:val="28"/>
        </w:rPr>
        <w:t xml:space="preserve"> </w:t>
      </w:r>
      <w:r w:rsidRPr="00F94D4B">
        <w:rPr>
          <w:rFonts w:ascii="Times New Roman" w:hAnsi="Times New Roman"/>
          <w:b/>
          <w:i/>
          <w:sz w:val="28"/>
          <w:szCs w:val="28"/>
          <w:lang w:val="pt-PT"/>
        </w:rPr>
        <w:t xml:space="preserve">Xây dựng môi trường mở kích thích trẻ lĩnh hội tác phẩm văn học </w:t>
      </w:r>
    </w:p>
    <w:p w:rsidR="00E01B07" w:rsidRPr="00F94D4B" w:rsidRDefault="00E01B07" w:rsidP="00F94D4B">
      <w:pPr>
        <w:tabs>
          <w:tab w:val="left" w:pos="540"/>
          <w:tab w:val="left" w:pos="720"/>
          <w:tab w:val="center" w:pos="1890"/>
        </w:tabs>
        <w:spacing w:line="276" w:lineRule="auto"/>
        <w:jc w:val="both"/>
        <w:rPr>
          <w:rFonts w:ascii="Times New Roman" w:hAnsi="Times New Roman"/>
          <w:sz w:val="28"/>
          <w:szCs w:val="28"/>
          <w:lang w:val="pt-PT"/>
        </w:rPr>
      </w:pPr>
      <w:r w:rsidRPr="00F94D4B">
        <w:rPr>
          <w:rFonts w:ascii="Times New Roman" w:hAnsi="Times New Roman"/>
          <w:sz w:val="28"/>
          <w:szCs w:val="28"/>
          <w:lang w:val="pt-PT"/>
        </w:rPr>
        <w:tab/>
      </w:r>
      <w:r w:rsidRPr="00F94D4B">
        <w:rPr>
          <w:rFonts w:ascii="Times New Roman" w:hAnsi="Times New Roman"/>
          <w:sz w:val="28"/>
          <w:szCs w:val="28"/>
          <w:lang w:val="pt-PT"/>
        </w:rPr>
        <w:tab/>
        <w:t xml:space="preserve">Để giúp trẻ nâng cao khả năng cảm thụ văn học thì việc tạo cơ hội cho trẻ làm quen với tác phẩm văn học phải được thực hiện thường xuyên. Muốn vậy giáo viên phải tạo ra môi trường mang tính kích thích nhu cầu khám phá của trẻ. Ngay từ đầu năm học tôi vận động phụ huynh trang bị cho lớp nhiều quyển truyện, tạp chí, những con thú nhồi bông nho nhỏ. Ngoài ra tôi còn sưu tầm các sách văn học, các báo, tạp chí, lịch cũ, nguyên liệu cho trẻ tự làm sách, làm những nhân vật để xây dựng một </w:t>
      </w:r>
      <w:r w:rsidR="00597565" w:rsidRPr="00F94D4B">
        <w:rPr>
          <w:rFonts w:ascii="Times New Roman" w:hAnsi="Times New Roman"/>
          <w:sz w:val="28"/>
          <w:szCs w:val="28"/>
          <w:lang w:val="pt-PT"/>
        </w:rPr>
        <w:t>g</w:t>
      </w:r>
      <w:r w:rsidRPr="00F94D4B">
        <w:rPr>
          <w:rFonts w:ascii="Times New Roman" w:hAnsi="Times New Roman"/>
          <w:sz w:val="28"/>
          <w:szCs w:val="28"/>
          <w:lang w:val="pt-PT"/>
        </w:rPr>
        <w:t>óc</w:t>
      </w:r>
      <w:r w:rsidR="00597565" w:rsidRPr="00F94D4B">
        <w:rPr>
          <w:rFonts w:ascii="Times New Roman" w:hAnsi="Times New Roman"/>
          <w:sz w:val="28"/>
          <w:szCs w:val="28"/>
          <w:lang w:val="pt-PT"/>
        </w:rPr>
        <w:t xml:space="preserve"> </w:t>
      </w:r>
      <w:r w:rsidR="00597565" w:rsidRPr="00F94D4B">
        <w:rPr>
          <w:rFonts w:ascii="Times New Roman" w:hAnsi="Times New Roman"/>
          <w:i/>
          <w:sz w:val="28"/>
          <w:szCs w:val="28"/>
          <w:lang w:val="pt-PT"/>
        </w:rPr>
        <w:t>“ T</w:t>
      </w:r>
      <w:r w:rsidRPr="00F94D4B">
        <w:rPr>
          <w:rFonts w:ascii="Times New Roman" w:hAnsi="Times New Roman"/>
          <w:i/>
          <w:sz w:val="28"/>
          <w:szCs w:val="28"/>
          <w:lang w:val="pt-PT"/>
        </w:rPr>
        <w:t>hư viện</w:t>
      </w:r>
      <w:r w:rsidR="00597565" w:rsidRPr="00F94D4B">
        <w:rPr>
          <w:rFonts w:ascii="Times New Roman" w:hAnsi="Times New Roman"/>
          <w:i/>
          <w:sz w:val="28"/>
          <w:szCs w:val="28"/>
          <w:lang w:val="pt-PT"/>
        </w:rPr>
        <w:t xml:space="preserve"> của bé </w:t>
      </w:r>
      <w:r w:rsidRPr="00F94D4B">
        <w:rPr>
          <w:rFonts w:ascii="Times New Roman" w:hAnsi="Times New Roman"/>
          <w:i/>
          <w:sz w:val="28"/>
          <w:szCs w:val="28"/>
          <w:lang w:val="pt-PT"/>
        </w:rPr>
        <w:t>”</w:t>
      </w:r>
      <w:r w:rsidRPr="00F94D4B">
        <w:rPr>
          <w:rFonts w:ascii="Times New Roman" w:hAnsi="Times New Roman"/>
          <w:sz w:val="28"/>
          <w:szCs w:val="28"/>
          <w:lang w:val="pt-PT"/>
        </w:rPr>
        <w:t xml:space="preserve"> mang nội dung văn học, tại </w:t>
      </w:r>
      <w:r w:rsidR="00597565" w:rsidRPr="00F94D4B">
        <w:rPr>
          <w:rFonts w:ascii="Times New Roman" w:hAnsi="Times New Roman"/>
          <w:sz w:val="28"/>
          <w:szCs w:val="28"/>
          <w:lang w:val="pt-PT"/>
        </w:rPr>
        <w:t>góc</w:t>
      </w:r>
      <w:r w:rsidR="00597565" w:rsidRPr="00F94D4B">
        <w:rPr>
          <w:rFonts w:ascii="Times New Roman" w:hAnsi="Times New Roman"/>
          <w:i/>
          <w:sz w:val="28"/>
          <w:szCs w:val="28"/>
          <w:lang w:val="pt-PT"/>
        </w:rPr>
        <w:t>“ T</w:t>
      </w:r>
      <w:r w:rsidRPr="00F94D4B">
        <w:rPr>
          <w:rFonts w:ascii="Times New Roman" w:hAnsi="Times New Roman"/>
          <w:i/>
          <w:sz w:val="28"/>
          <w:szCs w:val="28"/>
          <w:lang w:val="pt-PT"/>
        </w:rPr>
        <w:t>hư viện</w:t>
      </w:r>
      <w:r w:rsidR="00597565" w:rsidRPr="00F94D4B">
        <w:rPr>
          <w:rFonts w:ascii="Times New Roman" w:hAnsi="Times New Roman"/>
          <w:i/>
          <w:sz w:val="28"/>
          <w:szCs w:val="28"/>
          <w:lang w:val="pt-PT"/>
        </w:rPr>
        <w:t xml:space="preserve"> của bé</w:t>
      </w:r>
      <w:r w:rsidRPr="00F94D4B">
        <w:rPr>
          <w:rFonts w:ascii="Times New Roman" w:hAnsi="Times New Roman"/>
          <w:i/>
          <w:sz w:val="28"/>
          <w:szCs w:val="28"/>
          <w:lang w:val="pt-PT"/>
        </w:rPr>
        <w:t>”</w:t>
      </w:r>
      <w:r w:rsidRPr="00F94D4B">
        <w:rPr>
          <w:rFonts w:ascii="Times New Roman" w:hAnsi="Times New Roman"/>
          <w:sz w:val="28"/>
          <w:szCs w:val="28"/>
          <w:lang w:val="pt-PT"/>
        </w:rPr>
        <w:t xml:space="preserve"> trẻ được xem các tranh truyện, tạp chí, báo, được kể chuyện theo tranh, kể chuyện với các nhân vật những câu chuyện do trẻ tự nghĩ ra.</w:t>
      </w:r>
      <w:r w:rsidR="00A93E77" w:rsidRPr="00F94D4B">
        <w:rPr>
          <w:rFonts w:ascii="Times New Roman" w:hAnsi="Times New Roman"/>
          <w:sz w:val="28"/>
          <w:szCs w:val="28"/>
          <w:lang w:val="pt-PT"/>
        </w:rPr>
        <w:t xml:space="preserve"> </w:t>
      </w:r>
      <w:r w:rsidR="00A93E77" w:rsidRPr="00F94D4B">
        <w:rPr>
          <w:rFonts w:ascii="Times New Roman" w:hAnsi="Times New Roman"/>
          <w:b/>
          <w:sz w:val="28"/>
          <w:szCs w:val="28"/>
          <w:lang w:val="pt-PT"/>
        </w:rPr>
        <w:t>( Hình ảnh 3)</w:t>
      </w:r>
    </w:p>
    <w:p w:rsidR="00E01B07" w:rsidRPr="00F94D4B" w:rsidRDefault="00E01B07" w:rsidP="00F94D4B">
      <w:pPr>
        <w:tabs>
          <w:tab w:val="left" w:pos="540"/>
          <w:tab w:val="left" w:pos="720"/>
          <w:tab w:val="center" w:pos="1890"/>
        </w:tabs>
        <w:spacing w:line="276" w:lineRule="auto"/>
        <w:jc w:val="both"/>
        <w:rPr>
          <w:rFonts w:ascii="Times New Roman" w:hAnsi="Times New Roman"/>
          <w:sz w:val="28"/>
          <w:szCs w:val="28"/>
          <w:lang w:val="pt-PT"/>
        </w:rPr>
      </w:pPr>
      <w:r w:rsidRPr="00F94D4B">
        <w:rPr>
          <w:rFonts w:ascii="Times New Roman" w:hAnsi="Times New Roman"/>
          <w:sz w:val="28"/>
          <w:szCs w:val="28"/>
          <w:lang w:val="pt-PT"/>
        </w:rPr>
        <w:tab/>
      </w:r>
      <w:r w:rsidRPr="00F94D4B">
        <w:rPr>
          <w:rFonts w:ascii="Times New Roman" w:hAnsi="Times New Roman"/>
          <w:sz w:val="28"/>
          <w:szCs w:val="28"/>
          <w:lang w:val="pt-PT"/>
        </w:rPr>
        <w:tab/>
        <w:t>Trong góc chơi trẻ được chơi với rối do cô và trẻ cùng làm, hay kể lại truyện theo tranh do trẻ và cô cùng phác thảo khiến trẻ rất thích thú.</w:t>
      </w:r>
    </w:p>
    <w:p w:rsidR="00E01B07" w:rsidRPr="00F94D4B" w:rsidRDefault="00E01B07" w:rsidP="00F94D4B">
      <w:pPr>
        <w:tabs>
          <w:tab w:val="left" w:pos="540"/>
          <w:tab w:val="left" w:pos="720"/>
          <w:tab w:val="center" w:pos="1890"/>
        </w:tabs>
        <w:spacing w:line="276" w:lineRule="auto"/>
        <w:jc w:val="both"/>
        <w:rPr>
          <w:rFonts w:ascii="Times New Roman" w:hAnsi="Times New Roman"/>
          <w:sz w:val="28"/>
          <w:szCs w:val="28"/>
          <w:lang w:val="pt-PT"/>
        </w:rPr>
      </w:pPr>
      <w:r w:rsidRPr="00F94D4B">
        <w:rPr>
          <w:rFonts w:ascii="Times New Roman" w:hAnsi="Times New Roman"/>
          <w:sz w:val="28"/>
          <w:szCs w:val="28"/>
        </w:rPr>
        <w:tab/>
      </w:r>
      <w:r w:rsidRPr="00F94D4B">
        <w:rPr>
          <w:rFonts w:ascii="Times New Roman" w:hAnsi="Times New Roman"/>
          <w:sz w:val="28"/>
          <w:szCs w:val="28"/>
        </w:rPr>
        <w:tab/>
        <w:t>Trẻ mầm non nói c</w:t>
      </w:r>
      <w:r w:rsidR="00597565" w:rsidRPr="00F94D4B">
        <w:rPr>
          <w:rFonts w:ascii="Times New Roman" w:hAnsi="Times New Roman"/>
          <w:sz w:val="28"/>
          <w:szCs w:val="28"/>
        </w:rPr>
        <w:t xml:space="preserve">hung và trẻ mẫu giáo bé 3-4 </w:t>
      </w:r>
      <w:r w:rsidRPr="00F94D4B">
        <w:rPr>
          <w:rFonts w:ascii="Times New Roman" w:hAnsi="Times New Roman"/>
          <w:sz w:val="28"/>
          <w:szCs w:val="28"/>
        </w:rPr>
        <w:t xml:space="preserve"> tuổi nói riêng tư duy chủ yếu là trực quan hình ảnh, trẻ rất thích hình ảnh ngộ nghĩnh, sinh động, màu sắc rực rỡ. Do đó khi  trang trí góc thư viện, góc kể chuyện bé nghe cần có nhiều tranh ảnh, sách báo phong phú, những loại sách này cần có hình ảnh rõ nét, nội dung mang tính giáo dục.</w:t>
      </w:r>
    </w:p>
    <w:p w:rsidR="00E01B07" w:rsidRPr="00F94D4B" w:rsidRDefault="00E01B07" w:rsidP="00F94D4B">
      <w:pPr>
        <w:tabs>
          <w:tab w:val="left" w:pos="540"/>
          <w:tab w:val="left" w:pos="720"/>
          <w:tab w:val="center" w:pos="1890"/>
        </w:tabs>
        <w:spacing w:line="276" w:lineRule="auto"/>
        <w:jc w:val="both"/>
        <w:rPr>
          <w:rFonts w:ascii="Times New Roman" w:hAnsi="Times New Roman"/>
          <w:sz w:val="28"/>
          <w:szCs w:val="28"/>
        </w:rPr>
      </w:pPr>
      <w:r w:rsidRPr="00F94D4B">
        <w:rPr>
          <w:rFonts w:ascii="Times New Roman" w:hAnsi="Times New Roman"/>
          <w:sz w:val="28"/>
          <w:szCs w:val="28"/>
        </w:rPr>
        <w:tab/>
      </w:r>
      <w:r w:rsidRPr="00F94D4B">
        <w:rPr>
          <w:rFonts w:ascii="Times New Roman" w:hAnsi="Times New Roman"/>
          <w:sz w:val="28"/>
          <w:szCs w:val="28"/>
        </w:rPr>
        <w:tab/>
      </w:r>
      <w:r w:rsidRPr="00F94D4B">
        <w:rPr>
          <w:rFonts w:ascii="Times New Roman" w:hAnsi="Times New Roman"/>
          <w:sz w:val="28"/>
          <w:szCs w:val="28"/>
        </w:rPr>
        <w:tab/>
        <w:t xml:space="preserve">Giáo viên có thể kể chuyện cho trẻ nghe, hướng dẫn trẻ cách tri giác các tranh truyện, dần dần trẻ có thể tự đọc qua hình ảnh. Tất nhiên có thể lúc đầu trẻ đọc theo trí nhớ, trẻ nhớ về nội dung câu truyện cô đã kể rồi tự kể khớp với nội dung câu truyện mà trẻ tri giác. </w:t>
      </w:r>
      <w:r w:rsidR="00A93E77" w:rsidRPr="00F94D4B">
        <w:rPr>
          <w:rFonts w:ascii="Times New Roman" w:hAnsi="Times New Roman"/>
          <w:b/>
          <w:sz w:val="28"/>
          <w:szCs w:val="28"/>
          <w:lang w:val="pt-PT"/>
        </w:rPr>
        <w:t>( Hình ảnh 4)</w:t>
      </w:r>
    </w:p>
    <w:p w:rsidR="00E01B07" w:rsidRPr="00F94D4B" w:rsidRDefault="00E01B07" w:rsidP="00F94D4B">
      <w:pPr>
        <w:tabs>
          <w:tab w:val="left" w:pos="540"/>
          <w:tab w:val="left" w:pos="720"/>
          <w:tab w:val="center" w:pos="1890"/>
        </w:tabs>
        <w:spacing w:line="276" w:lineRule="auto"/>
        <w:jc w:val="both"/>
        <w:rPr>
          <w:rFonts w:ascii="Times New Roman" w:hAnsi="Times New Roman"/>
          <w:b/>
          <w:i/>
          <w:sz w:val="28"/>
          <w:szCs w:val="28"/>
        </w:rPr>
      </w:pPr>
      <w:r w:rsidRPr="00F94D4B">
        <w:rPr>
          <w:rFonts w:ascii="Times New Roman" w:hAnsi="Times New Roman"/>
          <w:b/>
          <w:i/>
          <w:sz w:val="28"/>
          <w:szCs w:val="28"/>
        </w:rPr>
        <w:t>3.3. Biện pháp 3:</w:t>
      </w:r>
      <w:r w:rsidRPr="00F94D4B">
        <w:rPr>
          <w:rFonts w:ascii="Times New Roman" w:hAnsi="Times New Roman"/>
          <w:i/>
          <w:sz w:val="28"/>
          <w:szCs w:val="28"/>
        </w:rPr>
        <w:t xml:space="preserve"> </w:t>
      </w:r>
      <w:r w:rsidRPr="00F94D4B">
        <w:rPr>
          <w:rFonts w:ascii="Times New Roman" w:hAnsi="Times New Roman"/>
          <w:b/>
          <w:i/>
          <w:sz w:val="28"/>
          <w:szCs w:val="28"/>
        </w:rPr>
        <w:t>Lựa chọn tác phẩm phù hợp và cho trẻ làm quen tác phẩm văn học ở mọi lúc, mọi nơi.</w:t>
      </w:r>
    </w:p>
    <w:p w:rsidR="00E01B07" w:rsidRPr="00F94D4B" w:rsidRDefault="00E01B07" w:rsidP="00F94D4B">
      <w:pPr>
        <w:tabs>
          <w:tab w:val="left" w:pos="540"/>
          <w:tab w:val="left" w:pos="720"/>
          <w:tab w:val="center" w:pos="1890"/>
        </w:tabs>
        <w:spacing w:line="276" w:lineRule="auto"/>
        <w:jc w:val="both"/>
        <w:rPr>
          <w:rFonts w:ascii="Times New Roman" w:hAnsi="Times New Roman"/>
          <w:sz w:val="28"/>
          <w:szCs w:val="28"/>
        </w:rPr>
      </w:pPr>
      <w:r w:rsidRPr="00F94D4B">
        <w:rPr>
          <w:rFonts w:ascii="Times New Roman" w:hAnsi="Times New Roman"/>
          <w:sz w:val="28"/>
          <w:szCs w:val="28"/>
        </w:rPr>
        <w:tab/>
      </w:r>
      <w:r w:rsidRPr="00F94D4B">
        <w:rPr>
          <w:rFonts w:ascii="Times New Roman" w:hAnsi="Times New Roman"/>
          <w:sz w:val="28"/>
          <w:szCs w:val="28"/>
        </w:rPr>
        <w:tab/>
        <w:t>Việc lựa chọn các tác phẩm cho trẻ cảm nhận là hết sức cần thiết. Hiện nay giáo viên mầm non đang được khuyến khích sáng tác các câu chuyện, bài thơ để dạy trẻ, điều này cũng tốt tôi không hề phản đối tuy nhiên không phảỉ ai cũng có thể sáng tác tốt. Chính vì vậy phải lựa chọn thật kĩ trước khi dạy trẻ. Nếu chúng ta chưa phân biệt được, tốt nhất nên chọn các tác phẩm đã được chuyên môn đánh giá cao. Ta có nhiều cách lựa chọn, chẳng hạn ta có thể lựa chọn tác phẩm có nhiều giá trị cảm thụ cao về ngôn từ giúp ta hướng trẻ về những từ hay ý đẹp trong tác phẩm như trong bài thơ “Hoa kết trái” những câu từ như “ hoa cà tim tím, hoa mướp vàng vàng, hoa lựu chói chang, đỏ như đóm lửa…” những từ gợi tả đơn giản nhưng lại cung cấp một cách nhẹ nhàng đến trẻ đặc điểm của từng loại hoa. Bốn câu kết của bài thơ “Này các bạn nhỏ, đừng hái hoa tươi, hoa yêu mọi người, nên hoa kết trái”, một tình cảm nhẹ nhàng sâu lắng của con người và thiên nhiên đi vào lòng trẻ hết sức tự nhiên, không gượng ép.</w:t>
      </w:r>
    </w:p>
    <w:p w:rsidR="00E01B07" w:rsidRPr="00F94D4B" w:rsidRDefault="00E01B07" w:rsidP="00F94D4B">
      <w:pPr>
        <w:tabs>
          <w:tab w:val="left" w:pos="540"/>
          <w:tab w:val="left" w:pos="720"/>
          <w:tab w:val="center" w:pos="1890"/>
        </w:tabs>
        <w:spacing w:line="276" w:lineRule="auto"/>
        <w:jc w:val="both"/>
        <w:rPr>
          <w:rFonts w:ascii="Times New Roman" w:hAnsi="Times New Roman"/>
          <w:sz w:val="28"/>
          <w:szCs w:val="28"/>
        </w:rPr>
      </w:pPr>
      <w:r w:rsidRPr="00F94D4B">
        <w:rPr>
          <w:rFonts w:ascii="Times New Roman" w:hAnsi="Times New Roman"/>
          <w:sz w:val="28"/>
          <w:szCs w:val="28"/>
        </w:rPr>
        <w:lastRenderedPageBreak/>
        <w:t>ó những tác phẩm ta cho trẻ thấy được nội dung giáo dục rất hay: Những giọt mồ hôi đáng khen, Nếu không đi học, Hai anh em, Chiếc áo ấm…</w:t>
      </w:r>
    </w:p>
    <w:p w:rsidR="00E01B07" w:rsidRPr="00F94D4B" w:rsidRDefault="00E01B07" w:rsidP="00F94D4B">
      <w:pPr>
        <w:tabs>
          <w:tab w:val="left" w:pos="540"/>
          <w:tab w:val="left" w:pos="720"/>
          <w:tab w:val="center" w:pos="1890"/>
        </w:tabs>
        <w:spacing w:line="276" w:lineRule="auto"/>
        <w:jc w:val="both"/>
        <w:rPr>
          <w:rFonts w:ascii="Times New Roman" w:hAnsi="Times New Roman"/>
          <w:sz w:val="28"/>
          <w:szCs w:val="28"/>
        </w:rPr>
      </w:pPr>
      <w:r w:rsidRPr="00F94D4B">
        <w:rPr>
          <w:rFonts w:ascii="Times New Roman" w:hAnsi="Times New Roman"/>
          <w:sz w:val="28"/>
          <w:szCs w:val="28"/>
        </w:rPr>
        <w:tab/>
      </w:r>
      <w:r w:rsidRPr="00F94D4B">
        <w:rPr>
          <w:rFonts w:ascii="Times New Roman" w:hAnsi="Times New Roman"/>
          <w:sz w:val="28"/>
          <w:szCs w:val="28"/>
        </w:rPr>
        <w:tab/>
        <w:t>Ngoài ra còn có những tác phẩm giúp chúng ta lý giải các hiện tượng tự nhiên như Giọt nước tí xíu; sự phát triển của các loài vật như Chú đỗ con, Chú sâu háu ăn…</w:t>
      </w:r>
    </w:p>
    <w:p w:rsidR="00E01B07" w:rsidRPr="00F94D4B" w:rsidRDefault="00E01B07" w:rsidP="00F94D4B">
      <w:pPr>
        <w:tabs>
          <w:tab w:val="left" w:pos="540"/>
          <w:tab w:val="left" w:pos="720"/>
          <w:tab w:val="center" w:pos="1890"/>
        </w:tabs>
        <w:spacing w:line="276" w:lineRule="auto"/>
        <w:jc w:val="both"/>
        <w:rPr>
          <w:rFonts w:ascii="Times New Roman" w:hAnsi="Times New Roman"/>
          <w:spacing w:val="6"/>
          <w:sz w:val="28"/>
          <w:szCs w:val="28"/>
        </w:rPr>
      </w:pPr>
      <w:r w:rsidRPr="00F94D4B">
        <w:rPr>
          <w:rFonts w:ascii="Times New Roman" w:hAnsi="Times New Roman"/>
          <w:sz w:val="28"/>
          <w:szCs w:val="28"/>
        </w:rPr>
        <w:tab/>
      </w:r>
      <w:r w:rsidRPr="00F94D4B">
        <w:rPr>
          <w:rFonts w:ascii="Times New Roman" w:hAnsi="Times New Roman"/>
          <w:sz w:val="28"/>
          <w:szCs w:val="28"/>
        </w:rPr>
        <w:tab/>
      </w:r>
      <w:r w:rsidRPr="00F94D4B">
        <w:rPr>
          <w:rFonts w:ascii="Times New Roman" w:hAnsi="Times New Roman"/>
          <w:spacing w:val="6"/>
          <w:sz w:val="28"/>
          <w:szCs w:val="28"/>
        </w:rPr>
        <w:t>Khi đã chọn được tác phẩm hay lúc đó ta mới có các hình thức giúp trẻ cảm nhận cho phù hợp và cho trẻ làm quen tác phẩm văn học ở mọi lúc, mọi nơi.</w:t>
      </w:r>
    </w:p>
    <w:p w:rsidR="00E01B07" w:rsidRPr="00F94D4B" w:rsidRDefault="00B7718B" w:rsidP="00F94D4B">
      <w:pPr>
        <w:tabs>
          <w:tab w:val="left" w:pos="540"/>
          <w:tab w:val="left" w:pos="720"/>
          <w:tab w:val="center" w:pos="1530"/>
        </w:tabs>
        <w:spacing w:line="276" w:lineRule="auto"/>
        <w:jc w:val="both"/>
        <w:rPr>
          <w:rFonts w:ascii="Times New Roman" w:hAnsi="Times New Roman"/>
          <w:sz w:val="28"/>
          <w:szCs w:val="28"/>
        </w:rPr>
      </w:pPr>
      <w:r w:rsidRPr="00F94D4B">
        <w:rPr>
          <w:rFonts w:ascii="Times New Roman" w:hAnsi="Times New Roman"/>
          <w:sz w:val="28"/>
          <w:szCs w:val="28"/>
        </w:rPr>
        <w:tab/>
      </w:r>
      <w:r w:rsidR="00E01B07" w:rsidRPr="00F94D4B">
        <w:rPr>
          <w:rFonts w:ascii="Times New Roman" w:hAnsi="Times New Roman"/>
          <w:sz w:val="28"/>
          <w:szCs w:val="28"/>
        </w:rPr>
        <w:tab/>
      </w:r>
      <w:r w:rsidR="00E01B07" w:rsidRPr="00F94D4B">
        <w:rPr>
          <w:rFonts w:ascii="Times New Roman" w:hAnsi="Times New Roman"/>
          <w:sz w:val="28"/>
          <w:szCs w:val="28"/>
        </w:rPr>
        <w:tab/>
        <w:t>Ngoài những giờ học, hoạt động trên lớp, trẻ được luân phiên đến thư viện của trường chơi, bởi nơi đây với nhiều loại sách, đồ dùng, đồ chơi phong phú, đa dạng. Thư viện có nhiều góc chơi giúp trẻ học mà chơi, chơi mà học rất hiệu quả. Trong những năm qua, nhà trường đầu tư ở phòng thư viện nhiều loại sách từ nhà trẻ đến lớp mẫu giáo theo chủ đề, nội dung giáo dục, phục vụ nội dung chương trình giáo dục mầm non. Đây là môi trường phong phú giúp trẻ làm quen với việc “đọc sách” từ tuổi mầm non. Bước đầu hình thành cho trẻ có một số kỹ năng “đọc viết” chuẩn bị tâm thế cho trẻ vào lớp Một.</w:t>
      </w:r>
      <w:r w:rsidR="00E01B07" w:rsidRPr="00F94D4B">
        <w:rPr>
          <w:rFonts w:ascii="Times New Roman" w:hAnsi="Times New Roman"/>
          <w:b/>
          <w:i/>
          <w:sz w:val="28"/>
          <w:szCs w:val="28"/>
        </w:rPr>
        <w:t xml:space="preserve">          </w:t>
      </w:r>
    </w:p>
    <w:p w:rsidR="00F94D4B" w:rsidRDefault="00E01B07" w:rsidP="00F94D4B">
      <w:pPr>
        <w:tabs>
          <w:tab w:val="left" w:pos="540"/>
          <w:tab w:val="left" w:pos="720"/>
          <w:tab w:val="center" w:pos="1890"/>
        </w:tabs>
        <w:spacing w:line="276" w:lineRule="auto"/>
        <w:jc w:val="both"/>
        <w:rPr>
          <w:rFonts w:ascii="Times New Roman" w:hAnsi="Times New Roman"/>
        </w:rPr>
      </w:pPr>
      <w:r w:rsidRPr="00F94D4B">
        <w:rPr>
          <w:rFonts w:ascii="Times New Roman" w:hAnsi="Times New Roman"/>
          <w:sz w:val="28"/>
          <w:szCs w:val="28"/>
        </w:rPr>
        <w:tab/>
      </w:r>
      <w:r w:rsidRPr="00F94D4B">
        <w:rPr>
          <w:rFonts w:ascii="Times New Roman" w:hAnsi="Times New Roman"/>
          <w:sz w:val="28"/>
          <w:szCs w:val="28"/>
        </w:rPr>
        <w:tab/>
      </w:r>
      <w:r w:rsidRPr="00F94D4B">
        <w:rPr>
          <w:rFonts w:ascii="Times New Roman" w:hAnsi="Times New Roman"/>
          <w:sz w:val="28"/>
          <w:szCs w:val="28"/>
        </w:rPr>
        <w:tab/>
      </w:r>
      <w:r w:rsidR="00F94D4B" w:rsidRPr="00A105C8">
        <w:rPr>
          <w:rFonts w:ascii="Times New Roman" w:hAnsi="Times New Roman"/>
        </w:rPr>
        <w:t xml:space="preserve">Trẻ có thể tự làm sách, truyện từ tranh ảnh do trẻ tự vẽ hoặc sưu tầm. Trẻ kể chuyện theo tranh về các loại thực phẩm, món ăn, cách chế biến. Bộ tranh lô tô giúp trẻ kể chuyện những vật nuôi trong gia đình, con vật sống trong rừng… </w:t>
      </w:r>
    </w:p>
    <w:p w:rsidR="00E01B07" w:rsidRPr="00F94D4B" w:rsidRDefault="00F94D4B" w:rsidP="00F94D4B">
      <w:pPr>
        <w:tabs>
          <w:tab w:val="left" w:pos="540"/>
          <w:tab w:val="left" w:pos="720"/>
          <w:tab w:val="center" w:pos="1890"/>
        </w:tabs>
        <w:spacing w:line="276" w:lineRule="auto"/>
        <w:jc w:val="both"/>
        <w:rPr>
          <w:rFonts w:ascii="Times New Roman" w:hAnsi="Times New Roman"/>
          <w:sz w:val="28"/>
          <w:szCs w:val="28"/>
        </w:rPr>
      </w:pPr>
      <w:r>
        <w:rPr>
          <w:rFonts w:ascii="Times New Roman" w:hAnsi="Times New Roman"/>
        </w:rPr>
        <w:tab/>
      </w:r>
      <w:r w:rsidR="00E01B07" w:rsidRPr="00F94D4B">
        <w:rPr>
          <w:rFonts w:ascii="Times New Roman" w:hAnsi="Times New Roman"/>
          <w:sz w:val="28"/>
          <w:szCs w:val="28"/>
        </w:rPr>
        <w:t>Tại phòng thư viện giáo viên có thể hướng dẫn giúp trẻ phát âm chuẩn, trẻ thuộc nhiều thơ, biết nhiều truyện, vốn từ phong phú phân biệt từ láy như “lung linh, lấp lánh…” hiểu từ chính xác hơn như “run cầm cập, kêu ầm ĩ”… bước đầu cảm nhận từ ngữ văn học “đẹp như trăng rằm, đẹp như tơ nhuộm”… giúp trẻ nói trôi chảy khi diễn đạt ý muốn và cảm xúc tình cảm của mình, từ đó trẻ vận dụng các từ  này vào đời sống hàng ngày.</w:t>
      </w:r>
    </w:p>
    <w:p w:rsidR="00E01B07" w:rsidRPr="00F94D4B" w:rsidRDefault="00E01B07" w:rsidP="00F94D4B">
      <w:pPr>
        <w:tabs>
          <w:tab w:val="left" w:pos="540"/>
          <w:tab w:val="left" w:pos="720"/>
          <w:tab w:val="center" w:pos="1890"/>
        </w:tabs>
        <w:spacing w:line="276" w:lineRule="auto"/>
        <w:jc w:val="both"/>
        <w:rPr>
          <w:rFonts w:ascii="Times New Roman" w:hAnsi="Times New Roman"/>
          <w:b/>
          <w:i/>
          <w:iCs/>
          <w:sz w:val="28"/>
          <w:szCs w:val="28"/>
        </w:rPr>
      </w:pPr>
      <w:r w:rsidRPr="00F94D4B">
        <w:rPr>
          <w:rFonts w:ascii="Times New Roman" w:hAnsi="Times New Roman"/>
          <w:b/>
          <w:i/>
          <w:sz w:val="28"/>
          <w:szCs w:val="28"/>
        </w:rPr>
        <w:t>3.4</w:t>
      </w:r>
      <w:r w:rsidRPr="00F94D4B">
        <w:rPr>
          <w:rFonts w:ascii="Times New Roman" w:hAnsi="Times New Roman"/>
          <w:b/>
          <w:i/>
          <w:sz w:val="28"/>
          <w:szCs w:val="28"/>
          <w:lang w:val="vi-VN"/>
        </w:rPr>
        <w:t xml:space="preserve">. Biện pháp 4: </w:t>
      </w:r>
      <w:r w:rsidRPr="00F94D4B">
        <w:rPr>
          <w:rFonts w:ascii="Times New Roman" w:hAnsi="Times New Roman"/>
          <w:b/>
          <w:i/>
          <w:iCs/>
          <w:sz w:val="28"/>
          <w:szCs w:val="28"/>
        </w:rPr>
        <w:t>Nắm bắt khả năng cảm thụ tác phẩm văn học của trẻ.</w:t>
      </w:r>
    </w:p>
    <w:p w:rsidR="00E01B07" w:rsidRPr="00F94D4B" w:rsidRDefault="00E10520" w:rsidP="00F94D4B">
      <w:pPr>
        <w:tabs>
          <w:tab w:val="left" w:pos="540"/>
          <w:tab w:val="left" w:pos="720"/>
          <w:tab w:val="center" w:pos="1890"/>
        </w:tabs>
        <w:spacing w:line="276" w:lineRule="auto"/>
        <w:jc w:val="both"/>
        <w:rPr>
          <w:rFonts w:ascii="Times New Roman" w:hAnsi="Times New Roman"/>
          <w:sz w:val="28"/>
          <w:szCs w:val="28"/>
        </w:rPr>
      </w:pPr>
      <w:r w:rsidRPr="00F94D4B">
        <w:rPr>
          <w:rFonts w:ascii="Times New Roman" w:hAnsi="Times New Roman"/>
          <w:b/>
          <w:i/>
          <w:iCs/>
          <w:sz w:val="28"/>
          <w:szCs w:val="28"/>
        </w:rPr>
        <w:tab/>
      </w:r>
      <w:r w:rsidR="00E01B07" w:rsidRPr="00F94D4B">
        <w:rPr>
          <w:rFonts w:ascii="Times New Roman" w:hAnsi="Times New Roman"/>
          <w:spacing w:val="6"/>
          <w:sz w:val="28"/>
          <w:szCs w:val="28"/>
        </w:rPr>
        <w:t>Muốn trẻ cảm thụ tốt các tác phẩm văn học trước hết giáo viên cần</w:t>
      </w:r>
      <w:r w:rsidR="00E01B07" w:rsidRPr="00F94D4B">
        <w:rPr>
          <w:rFonts w:ascii="Times New Roman" w:hAnsi="Times New Roman"/>
          <w:b/>
          <w:spacing w:val="6"/>
          <w:sz w:val="28"/>
          <w:szCs w:val="28"/>
        </w:rPr>
        <w:t xml:space="preserve"> </w:t>
      </w:r>
      <w:r w:rsidR="00E01B07" w:rsidRPr="00F94D4B">
        <w:rPr>
          <w:rFonts w:ascii="Times New Roman" w:hAnsi="Times New Roman"/>
          <w:spacing w:val="6"/>
          <w:sz w:val="28"/>
          <w:szCs w:val="28"/>
        </w:rPr>
        <w:t>nắm bắt được khả năng</w:t>
      </w:r>
      <w:r w:rsidR="00E01B07" w:rsidRPr="00F94D4B">
        <w:rPr>
          <w:rFonts w:ascii="Times New Roman" w:hAnsi="Times New Roman"/>
          <w:b/>
          <w:spacing w:val="6"/>
          <w:sz w:val="28"/>
          <w:szCs w:val="28"/>
        </w:rPr>
        <w:t xml:space="preserve"> </w:t>
      </w:r>
      <w:r w:rsidR="00E01B07" w:rsidRPr="00F94D4B">
        <w:rPr>
          <w:rFonts w:ascii="Times New Roman" w:hAnsi="Times New Roman"/>
          <w:spacing w:val="6"/>
          <w:sz w:val="28"/>
          <w:szCs w:val="28"/>
        </w:rPr>
        <w:t>lĩnh hội của trẻ</w:t>
      </w:r>
      <w:r w:rsidR="00E01B07" w:rsidRPr="00F94D4B">
        <w:rPr>
          <w:rFonts w:ascii="Times New Roman" w:hAnsi="Times New Roman"/>
          <w:b/>
          <w:spacing w:val="6"/>
          <w:sz w:val="28"/>
          <w:szCs w:val="28"/>
        </w:rPr>
        <w:t xml:space="preserve"> </w:t>
      </w:r>
      <w:r w:rsidR="00E01B07" w:rsidRPr="00F94D4B">
        <w:rPr>
          <w:rFonts w:ascii="Times New Roman" w:hAnsi="Times New Roman"/>
          <w:spacing w:val="6"/>
          <w:sz w:val="28"/>
          <w:szCs w:val="28"/>
        </w:rPr>
        <w:t>như ngôn ngữ, khả năng chú ý, tiếp thu bài của trẻ. Qua quá trình giảng dạy tôi khảo sát khả năng cảm thụ văn học của trẻ thông qua việc kể cho trẻ nghe một câu chuyện, hoặc đọc cho trẻ nghe một bài thơ ngắn. Sau đó cho từng trẻ nói lại nội dung câu chuyện, bài th</w:t>
      </w:r>
      <w:r w:rsidRPr="00F94D4B">
        <w:rPr>
          <w:rFonts w:ascii="Times New Roman" w:hAnsi="Times New Roman"/>
          <w:spacing w:val="6"/>
          <w:sz w:val="28"/>
          <w:szCs w:val="28"/>
        </w:rPr>
        <w:t xml:space="preserve">ơ, </w:t>
      </w:r>
      <w:r w:rsidRPr="00F94D4B">
        <w:rPr>
          <w:rFonts w:ascii="Times New Roman" w:hAnsi="Times New Roman"/>
          <w:sz w:val="28"/>
          <w:szCs w:val="28"/>
        </w:rPr>
        <w:t>h</w:t>
      </w:r>
      <w:r w:rsidR="00E01B07" w:rsidRPr="00F94D4B">
        <w:rPr>
          <w:rFonts w:ascii="Times New Roman" w:hAnsi="Times New Roman"/>
          <w:sz w:val="28"/>
          <w:szCs w:val="28"/>
        </w:rPr>
        <w:t>ay tôi có thể hỏi trẻ những câu hỏi thật gần với trẻ sau khi kể chuyện cho trẻ nghe như:  Qua câu chuyện con thích nhân vật nào? Vì sao?</w:t>
      </w:r>
      <w:r w:rsidRPr="00F94D4B">
        <w:rPr>
          <w:rFonts w:ascii="Times New Roman" w:hAnsi="Times New Roman"/>
          <w:sz w:val="28"/>
          <w:szCs w:val="28"/>
        </w:rPr>
        <w:t xml:space="preserve"> </w:t>
      </w:r>
      <w:r w:rsidR="00E01B07" w:rsidRPr="00F94D4B">
        <w:rPr>
          <w:rFonts w:ascii="Times New Roman" w:hAnsi="Times New Roman"/>
          <w:sz w:val="28"/>
          <w:szCs w:val="28"/>
        </w:rPr>
        <w:t>Qua bài thơ con thích nhất câu thơ nào? Vì sao?</w:t>
      </w:r>
    </w:p>
    <w:p w:rsidR="00E01B07" w:rsidRPr="00F94D4B" w:rsidRDefault="00E01B07" w:rsidP="00F94D4B">
      <w:pPr>
        <w:tabs>
          <w:tab w:val="left" w:pos="540"/>
          <w:tab w:val="left" w:pos="720"/>
          <w:tab w:val="center" w:pos="1890"/>
        </w:tabs>
        <w:spacing w:line="276" w:lineRule="auto"/>
        <w:jc w:val="both"/>
        <w:rPr>
          <w:rFonts w:ascii="Times New Roman" w:hAnsi="Times New Roman"/>
          <w:sz w:val="28"/>
          <w:szCs w:val="28"/>
          <w:lang w:val="pt-PT"/>
        </w:rPr>
      </w:pPr>
      <w:r w:rsidRPr="00F94D4B">
        <w:rPr>
          <w:rFonts w:ascii="Times New Roman" w:hAnsi="Times New Roman"/>
          <w:sz w:val="28"/>
          <w:szCs w:val="28"/>
        </w:rPr>
        <w:tab/>
      </w:r>
      <w:r w:rsidRPr="00F94D4B">
        <w:rPr>
          <w:rFonts w:ascii="Times New Roman" w:hAnsi="Times New Roman"/>
          <w:sz w:val="28"/>
          <w:szCs w:val="28"/>
        </w:rPr>
        <w:tab/>
      </w:r>
      <w:r w:rsidR="00512081" w:rsidRPr="00F94D4B">
        <w:rPr>
          <w:rFonts w:ascii="Times New Roman" w:hAnsi="Times New Roman"/>
          <w:sz w:val="28"/>
          <w:szCs w:val="28"/>
        </w:rPr>
        <w:tab/>
      </w:r>
      <w:r w:rsidRPr="00F94D4B">
        <w:rPr>
          <w:rFonts w:ascii="Times New Roman" w:hAnsi="Times New Roman"/>
          <w:sz w:val="28"/>
          <w:szCs w:val="28"/>
        </w:rPr>
        <w:t>Ví dụ: Sau khi kể câu chuy</w:t>
      </w:r>
      <w:r w:rsidR="00597565" w:rsidRPr="00F94D4B">
        <w:rPr>
          <w:rFonts w:ascii="Times New Roman" w:hAnsi="Times New Roman"/>
          <w:sz w:val="28"/>
          <w:szCs w:val="28"/>
        </w:rPr>
        <w:t>ện “</w:t>
      </w:r>
      <w:r w:rsidR="00597565" w:rsidRPr="00F94D4B">
        <w:rPr>
          <w:rFonts w:ascii="Times New Roman" w:hAnsi="Times New Roman"/>
          <w:i/>
          <w:sz w:val="28"/>
          <w:szCs w:val="28"/>
        </w:rPr>
        <w:t>Rùa con tìm nhà</w:t>
      </w:r>
      <w:r w:rsidRPr="00F94D4B">
        <w:rPr>
          <w:rFonts w:ascii="Times New Roman" w:hAnsi="Times New Roman"/>
          <w:i/>
          <w:sz w:val="28"/>
          <w:szCs w:val="28"/>
        </w:rPr>
        <w:t>”</w:t>
      </w:r>
      <w:r w:rsidRPr="00F94D4B">
        <w:rPr>
          <w:rFonts w:ascii="Times New Roman" w:hAnsi="Times New Roman"/>
          <w:sz w:val="28"/>
          <w:szCs w:val="28"/>
        </w:rPr>
        <w:t xml:space="preserve"> với trẻ cảm thụ tốt tôi có thể đặt câu hỏi: “trong câu chuyện này con thích nhất nhân vật nào? Vì sao con thích?”, nhưng với trẻ cảm thụ chưa tốt thì tôi có thể đặt câu h</w:t>
      </w:r>
      <w:r w:rsidR="00597565" w:rsidRPr="00F94D4B">
        <w:rPr>
          <w:rFonts w:ascii="Times New Roman" w:hAnsi="Times New Roman"/>
          <w:sz w:val="28"/>
          <w:szCs w:val="28"/>
        </w:rPr>
        <w:t xml:space="preserve">ỏi một cách cụ thể hơn: “ Trong câu chuyện có những nhân vật </w:t>
      </w:r>
      <w:r w:rsidRPr="00F94D4B">
        <w:rPr>
          <w:rFonts w:ascii="Times New Roman" w:hAnsi="Times New Roman"/>
          <w:sz w:val="28"/>
          <w:szCs w:val="28"/>
        </w:rPr>
        <w:t>nào?”,</w:t>
      </w:r>
      <w:r w:rsidR="00597565" w:rsidRPr="00F94D4B">
        <w:rPr>
          <w:rFonts w:ascii="Times New Roman" w:hAnsi="Times New Roman"/>
          <w:sz w:val="28"/>
          <w:szCs w:val="28"/>
        </w:rPr>
        <w:t xml:space="preserve"> “ Bạn rùa gặp ai đầu tiên</w:t>
      </w:r>
      <w:r w:rsidRPr="00F94D4B">
        <w:rPr>
          <w:rFonts w:ascii="Times New Roman" w:hAnsi="Times New Roman"/>
          <w:sz w:val="28"/>
          <w:szCs w:val="28"/>
        </w:rPr>
        <w:t xml:space="preserve">?”. </w:t>
      </w:r>
      <w:r w:rsidRPr="00F94D4B">
        <w:rPr>
          <w:rFonts w:ascii="Times New Roman" w:hAnsi="Times New Roman"/>
          <w:sz w:val="28"/>
          <w:szCs w:val="28"/>
        </w:rPr>
        <w:lastRenderedPageBreak/>
        <w:t xml:space="preserve">Ở đây rõ ràng chúng ta có ý gợi mở cho trẻ </w:t>
      </w:r>
      <w:r w:rsidR="003B43F6" w:rsidRPr="00F94D4B">
        <w:rPr>
          <w:rFonts w:ascii="Times New Roman" w:hAnsi="Times New Roman"/>
          <w:sz w:val="28"/>
          <w:szCs w:val="28"/>
        </w:rPr>
        <w:t>thấy được rõ từng nhân vật trong câu truyện.</w:t>
      </w:r>
      <w:r w:rsidR="00FF6B48" w:rsidRPr="00F94D4B">
        <w:rPr>
          <w:rFonts w:ascii="Times New Roman" w:hAnsi="Times New Roman"/>
          <w:sz w:val="28"/>
          <w:szCs w:val="28"/>
        </w:rPr>
        <w:t xml:space="preserve"> </w:t>
      </w:r>
      <w:r w:rsidR="00FF6B48" w:rsidRPr="00F94D4B">
        <w:rPr>
          <w:rFonts w:ascii="Times New Roman" w:hAnsi="Times New Roman"/>
          <w:b/>
          <w:sz w:val="28"/>
          <w:szCs w:val="28"/>
          <w:lang w:val="pt-PT"/>
        </w:rPr>
        <w:t>( Hình ảnh 5)</w:t>
      </w:r>
    </w:p>
    <w:p w:rsidR="00E01B07" w:rsidRPr="00F94D4B" w:rsidRDefault="00E01B07" w:rsidP="00F94D4B">
      <w:pPr>
        <w:tabs>
          <w:tab w:val="left" w:pos="540"/>
          <w:tab w:val="left" w:pos="720"/>
          <w:tab w:val="center" w:pos="1890"/>
        </w:tabs>
        <w:spacing w:line="276" w:lineRule="auto"/>
        <w:jc w:val="both"/>
        <w:rPr>
          <w:rFonts w:ascii="Times New Roman" w:hAnsi="Times New Roman"/>
          <w:sz w:val="28"/>
          <w:szCs w:val="28"/>
          <w:lang w:val="pt-PT"/>
        </w:rPr>
      </w:pPr>
      <w:r w:rsidRPr="00F94D4B">
        <w:rPr>
          <w:rFonts w:ascii="Times New Roman" w:hAnsi="Times New Roman"/>
          <w:sz w:val="28"/>
          <w:szCs w:val="28"/>
        </w:rPr>
        <w:tab/>
      </w:r>
      <w:r w:rsidRPr="00F94D4B">
        <w:rPr>
          <w:rFonts w:ascii="Times New Roman" w:hAnsi="Times New Roman"/>
          <w:sz w:val="28"/>
          <w:szCs w:val="28"/>
        </w:rPr>
        <w:tab/>
        <w:t>Và đặc biệt với những trẻ có khả năng cảm thụ tốt, tôi còn đưa ra yêu cầu cao hơn như khuyến khích trẻ đặt ra phần kết mới cho tác phẩm, hay đặt lời mới cho những bài thơ ngắn, kể câu chuyện sáng tạo…</w:t>
      </w:r>
      <w:r w:rsidR="00FF6B48" w:rsidRPr="00F94D4B">
        <w:rPr>
          <w:rFonts w:ascii="Times New Roman" w:hAnsi="Times New Roman"/>
          <w:b/>
          <w:sz w:val="28"/>
          <w:szCs w:val="28"/>
          <w:lang w:val="pt-PT"/>
        </w:rPr>
        <w:t>( Hình ảnh 6)</w:t>
      </w:r>
    </w:p>
    <w:p w:rsidR="00E01B07" w:rsidRPr="00F94D4B" w:rsidRDefault="00E01B07" w:rsidP="00F94D4B">
      <w:pPr>
        <w:tabs>
          <w:tab w:val="left" w:pos="540"/>
          <w:tab w:val="left" w:pos="720"/>
          <w:tab w:val="center" w:pos="1890"/>
        </w:tabs>
        <w:spacing w:line="276" w:lineRule="auto"/>
        <w:jc w:val="both"/>
        <w:rPr>
          <w:rFonts w:ascii="Times New Roman" w:hAnsi="Times New Roman"/>
          <w:b/>
          <w:i/>
          <w:sz w:val="28"/>
          <w:szCs w:val="28"/>
        </w:rPr>
      </w:pPr>
      <w:r w:rsidRPr="00F94D4B">
        <w:rPr>
          <w:rFonts w:ascii="Times New Roman" w:hAnsi="Times New Roman"/>
          <w:b/>
          <w:i/>
          <w:sz w:val="28"/>
          <w:szCs w:val="28"/>
          <w:lang w:val="it-IT"/>
        </w:rPr>
        <w:t xml:space="preserve">3.5. Biện pháp 5: </w:t>
      </w:r>
      <w:r w:rsidRPr="00F94D4B">
        <w:rPr>
          <w:rFonts w:ascii="Times New Roman" w:hAnsi="Times New Roman"/>
          <w:b/>
          <w:i/>
          <w:sz w:val="28"/>
          <w:szCs w:val="28"/>
        </w:rPr>
        <w:t>Sử dụng giáo cụ trực quan đa dạng.</w:t>
      </w:r>
    </w:p>
    <w:p w:rsidR="00E01B07" w:rsidRPr="00F94D4B" w:rsidRDefault="00E01B07" w:rsidP="00F94D4B">
      <w:pPr>
        <w:tabs>
          <w:tab w:val="left" w:pos="540"/>
          <w:tab w:val="left" w:pos="720"/>
          <w:tab w:val="center" w:pos="1890"/>
        </w:tabs>
        <w:spacing w:line="276" w:lineRule="auto"/>
        <w:ind w:left="14"/>
        <w:jc w:val="both"/>
        <w:rPr>
          <w:rFonts w:ascii="Times New Roman" w:hAnsi="Times New Roman"/>
          <w:b/>
          <w:i/>
          <w:iCs/>
          <w:sz w:val="28"/>
          <w:szCs w:val="28"/>
        </w:rPr>
      </w:pPr>
      <w:r w:rsidRPr="00F94D4B">
        <w:rPr>
          <w:rFonts w:ascii="Times New Roman" w:hAnsi="Times New Roman"/>
          <w:sz w:val="28"/>
          <w:szCs w:val="28"/>
        </w:rPr>
        <w:tab/>
      </w:r>
      <w:r w:rsidRPr="00F94D4B">
        <w:rPr>
          <w:rFonts w:ascii="Times New Roman" w:hAnsi="Times New Roman"/>
          <w:sz w:val="28"/>
          <w:szCs w:val="28"/>
        </w:rPr>
        <w:tab/>
        <w:t>Để hoạt động làm quen với tác phẩm văn học, dù là thơ hay truyện, đạt kết quả cao thì việc đầu tiên giáo viên phải chuẩn bị tốt giáo cụ trực quan để hấp dẫn</w:t>
      </w:r>
      <w:r w:rsidRPr="00F94D4B">
        <w:rPr>
          <w:rFonts w:ascii="Times New Roman" w:hAnsi="Times New Roman"/>
          <w:b/>
          <w:i/>
          <w:sz w:val="28"/>
          <w:szCs w:val="28"/>
        </w:rPr>
        <w:t xml:space="preserve"> </w:t>
      </w:r>
      <w:r w:rsidRPr="00F94D4B">
        <w:rPr>
          <w:rFonts w:ascii="Times New Roman" w:hAnsi="Times New Roman"/>
          <w:sz w:val="28"/>
          <w:szCs w:val="28"/>
        </w:rPr>
        <w:t xml:space="preserve">thu hút sự chú ý của trẻ. </w:t>
      </w:r>
    </w:p>
    <w:p w:rsidR="00E01B07" w:rsidRPr="00F94D4B" w:rsidRDefault="00E01B07" w:rsidP="00F94D4B">
      <w:pPr>
        <w:tabs>
          <w:tab w:val="left" w:pos="540"/>
          <w:tab w:val="left" w:pos="720"/>
          <w:tab w:val="center" w:pos="1890"/>
        </w:tabs>
        <w:spacing w:line="276" w:lineRule="auto"/>
        <w:ind w:left="14"/>
        <w:jc w:val="both"/>
        <w:rPr>
          <w:rFonts w:ascii="Times New Roman" w:hAnsi="Times New Roman"/>
          <w:sz w:val="28"/>
          <w:szCs w:val="28"/>
        </w:rPr>
      </w:pPr>
      <w:r w:rsidRPr="00F94D4B">
        <w:rPr>
          <w:rFonts w:ascii="Times New Roman" w:hAnsi="Times New Roman"/>
          <w:sz w:val="28"/>
          <w:szCs w:val="28"/>
        </w:rPr>
        <w:tab/>
      </w:r>
      <w:r w:rsidRPr="00F94D4B">
        <w:rPr>
          <w:rFonts w:ascii="Times New Roman" w:hAnsi="Times New Roman"/>
          <w:sz w:val="28"/>
          <w:szCs w:val="28"/>
        </w:rPr>
        <w:tab/>
        <w:t>Trước đây giáo viên thường sử dụng tranh minh hoạ làm đồ dùng chính trong hoạt động cho trẻ làm quen với tác phẩm văn học.</w:t>
      </w:r>
    </w:p>
    <w:p w:rsidR="00B7718B" w:rsidRPr="00F94D4B" w:rsidRDefault="00E01B07" w:rsidP="00F94D4B">
      <w:pPr>
        <w:tabs>
          <w:tab w:val="left" w:pos="540"/>
          <w:tab w:val="left" w:pos="720"/>
          <w:tab w:val="center" w:pos="1890"/>
        </w:tabs>
        <w:spacing w:line="276" w:lineRule="auto"/>
        <w:ind w:left="14"/>
        <w:jc w:val="both"/>
        <w:rPr>
          <w:rFonts w:ascii="Times New Roman" w:hAnsi="Times New Roman"/>
          <w:sz w:val="28"/>
          <w:szCs w:val="28"/>
        </w:rPr>
      </w:pPr>
      <w:r w:rsidRPr="00F94D4B">
        <w:rPr>
          <w:rFonts w:ascii="Times New Roman" w:hAnsi="Times New Roman"/>
          <w:sz w:val="28"/>
          <w:szCs w:val="28"/>
        </w:rPr>
        <w:tab/>
      </w:r>
      <w:r w:rsidRPr="00F94D4B">
        <w:rPr>
          <w:rFonts w:ascii="Times New Roman" w:hAnsi="Times New Roman"/>
          <w:sz w:val="28"/>
          <w:szCs w:val="28"/>
        </w:rPr>
        <w:tab/>
        <w:t>Song với hình thức đổi mới hiện nay, thời đại công nghệ thông tin nên việc ứng dụng công nghệ thông tin vào bài giảng mang lại kết quả rất cao. Biện pháp này luôn gây sự chú ý, tò mò cho trẻ, những nhân vật di chuyển sinh động kết hợp lời kể diễn cảm sẽ mang lại kết quả cao đối với sự cảm thụ tác phẩm của trẻ.</w:t>
      </w:r>
      <w:r w:rsidR="00B7718B" w:rsidRPr="00F94D4B">
        <w:rPr>
          <w:rFonts w:ascii="Times New Roman" w:hAnsi="Times New Roman"/>
          <w:sz w:val="28"/>
          <w:szCs w:val="28"/>
        </w:rPr>
        <w:t xml:space="preserve"> </w:t>
      </w:r>
      <w:r w:rsidRPr="00F94D4B">
        <w:rPr>
          <w:rFonts w:ascii="Times New Roman" w:hAnsi="Times New Roman"/>
          <w:sz w:val="28"/>
          <w:szCs w:val="28"/>
        </w:rPr>
        <w:t>Bên cạnh đó việc sử dụng rối trong tiết học gây được sự chú ý, tò mò của trẻ tạo</w:t>
      </w:r>
      <w:r w:rsidR="003B43F6" w:rsidRPr="00F94D4B">
        <w:rPr>
          <w:rFonts w:ascii="Times New Roman" w:hAnsi="Times New Roman"/>
          <w:sz w:val="28"/>
          <w:szCs w:val="28"/>
        </w:rPr>
        <w:t xml:space="preserve"> điều kiện cho trẻ tiếp cận vớicách xem và đọc sách. Tôi đã thiết kế quyển sách” Big book” để kể truyện cho trẻ và hướng dẫn trẻ đâu là trang bìa của quyển sách truyện, muốn xem phải lật từng trang sách để xem từ tra</w:t>
      </w:r>
      <w:r w:rsidR="00B7718B" w:rsidRPr="00F94D4B">
        <w:rPr>
          <w:rFonts w:ascii="Times New Roman" w:hAnsi="Times New Roman"/>
          <w:sz w:val="28"/>
          <w:szCs w:val="28"/>
        </w:rPr>
        <w:t>í qua phải.</w:t>
      </w:r>
    </w:p>
    <w:p w:rsidR="003B43F6" w:rsidRPr="00F94D4B" w:rsidRDefault="0078425C" w:rsidP="00F94D4B">
      <w:pPr>
        <w:tabs>
          <w:tab w:val="left" w:pos="540"/>
          <w:tab w:val="left" w:pos="720"/>
          <w:tab w:val="center" w:pos="1890"/>
        </w:tabs>
        <w:spacing w:line="276" w:lineRule="auto"/>
        <w:ind w:left="14"/>
        <w:jc w:val="center"/>
        <w:rPr>
          <w:rFonts w:ascii="Times New Roman" w:hAnsi="Times New Roman"/>
          <w:sz w:val="28"/>
          <w:szCs w:val="28"/>
          <w:lang w:val="pt-PT"/>
        </w:rPr>
      </w:pPr>
      <w:r w:rsidRPr="00F94D4B">
        <w:rPr>
          <w:rFonts w:ascii="Times New Roman" w:hAnsi="Times New Roman"/>
          <w:b/>
          <w:sz w:val="28"/>
          <w:szCs w:val="28"/>
          <w:lang w:val="pt-PT"/>
        </w:rPr>
        <w:t>( Hình ảnh 7)</w:t>
      </w:r>
    </w:p>
    <w:p w:rsidR="0078425C" w:rsidRPr="00F94D4B" w:rsidRDefault="003B43F6" w:rsidP="00F94D4B">
      <w:pPr>
        <w:tabs>
          <w:tab w:val="left" w:pos="540"/>
          <w:tab w:val="left" w:pos="720"/>
          <w:tab w:val="center" w:pos="1890"/>
        </w:tabs>
        <w:spacing w:line="276" w:lineRule="auto"/>
        <w:jc w:val="both"/>
        <w:rPr>
          <w:rFonts w:ascii="Times New Roman" w:hAnsi="Times New Roman"/>
          <w:sz w:val="28"/>
          <w:szCs w:val="28"/>
          <w:lang w:val="pt-PT"/>
        </w:rPr>
      </w:pPr>
      <w:r w:rsidRPr="00F94D4B">
        <w:rPr>
          <w:rFonts w:ascii="Times New Roman" w:hAnsi="Times New Roman"/>
          <w:sz w:val="28"/>
          <w:szCs w:val="28"/>
        </w:rPr>
        <w:tab/>
        <w:t>Sử dụng mô hình</w:t>
      </w:r>
      <w:r w:rsidR="0078425C" w:rsidRPr="00F94D4B">
        <w:rPr>
          <w:rFonts w:ascii="Times New Roman" w:hAnsi="Times New Roman"/>
          <w:sz w:val="28"/>
          <w:szCs w:val="28"/>
        </w:rPr>
        <w:t xml:space="preserve">, sa bàn để dạy trẻ hứng thú hơn. </w:t>
      </w:r>
      <w:r w:rsidR="0078425C" w:rsidRPr="00F94D4B">
        <w:rPr>
          <w:rFonts w:ascii="Times New Roman" w:hAnsi="Times New Roman"/>
          <w:b/>
          <w:sz w:val="28"/>
          <w:szCs w:val="28"/>
          <w:lang w:val="pt-PT"/>
        </w:rPr>
        <w:t>( Hình ảnh 8)</w:t>
      </w:r>
    </w:p>
    <w:p w:rsidR="003B43F6" w:rsidRPr="00F94D4B" w:rsidRDefault="003B43F6" w:rsidP="00F94D4B">
      <w:pPr>
        <w:tabs>
          <w:tab w:val="left" w:pos="540"/>
          <w:tab w:val="left" w:pos="720"/>
          <w:tab w:val="center" w:pos="1890"/>
        </w:tabs>
        <w:spacing w:line="276" w:lineRule="auto"/>
        <w:jc w:val="both"/>
        <w:rPr>
          <w:rFonts w:ascii="Times New Roman" w:hAnsi="Times New Roman"/>
          <w:sz w:val="28"/>
          <w:szCs w:val="28"/>
          <w:lang w:val="pt-PT"/>
        </w:rPr>
      </w:pPr>
      <w:r w:rsidRPr="00F94D4B">
        <w:rPr>
          <w:rFonts w:ascii="Times New Roman" w:hAnsi="Times New Roman"/>
          <w:sz w:val="28"/>
          <w:szCs w:val="28"/>
        </w:rPr>
        <w:t xml:space="preserve"> </w:t>
      </w:r>
      <w:r w:rsidR="0078425C" w:rsidRPr="00F94D4B">
        <w:rPr>
          <w:rFonts w:ascii="Times New Roman" w:hAnsi="Times New Roman"/>
          <w:sz w:val="28"/>
          <w:szCs w:val="28"/>
        </w:rPr>
        <w:t xml:space="preserve">Kết hợp với </w:t>
      </w:r>
      <w:r w:rsidRPr="00F94D4B">
        <w:rPr>
          <w:rFonts w:ascii="Times New Roman" w:hAnsi="Times New Roman"/>
          <w:sz w:val="28"/>
          <w:szCs w:val="28"/>
        </w:rPr>
        <w:t>rối que, rối ngón tay, rối bóng... tạo hứng thú cho trẻ khi tham gia vào giờ học văn học vô cùng cuốn hút</w:t>
      </w:r>
      <w:r w:rsidR="0078425C" w:rsidRPr="00F94D4B">
        <w:rPr>
          <w:rFonts w:ascii="Times New Roman" w:hAnsi="Times New Roman"/>
          <w:sz w:val="28"/>
          <w:szCs w:val="28"/>
        </w:rPr>
        <w:t xml:space="preserve"> </w:t>
      </w:r>
      <w:r w:rsidR="0078425C" w:rsidRPr="00F94D4B">
        <w:rPr>
          <w:rFonts w:ascii="Times New Roman" w:hAnsi="Times New Roman"/>
          <w:b/>
          <w:sz w:val="28"/>
          <w:szCs w:val="28"/>
          <w:lang w:val="pt-PT"/>
        </w:rPr>
        <w:t>( Hình ảnh 9)</w:t>
      </w:r>
    </w:p>
    <w:p w:rsidR="00E01B07" w:rsidRPr="00F94D4B" w:rsidRDefault="00E01B07" w:rsidP="00F94D4B">
      <w:pPr>
        <w:tabs>
          <w:tab w:val="left" w:pos="540"/>
          <w:tab w:val="left" w:pos="720"/>
          <w:tab w:val="center" w:pos="1530"/>
        </w:tabs>
        <w:spacing w:line="276" w:lineRule="auto"/>
        <w:jc w:val="both"/>
        <w:rPr>
          <w:rFonts w:ascii="Times New Roman" w:hAnsi="Times New Roman"/>
          <w:b/>
          <w:i/>
          <w:sz w:val="28"/>
          <w:szCs w:val="28"/>
        </w:rPr>
      </w:pPr>
      <w:r w:rsidRPr="00F94D4B">
        <w:rPr>
          <w:rFonts w:ascii="Times New Roman" w:hAnsi="Times New Roman"/>
          <w:b/>
          <w:i/>
          <w:sz w:val="28"/>
          <w:szCs w:val="28"/>
        </w:rPr>
        <w:t>3.6</w:t>
      </w:r>
      <w:r w:rsidRPr="00F94D4B">
        <w:rPr>
          <w:rFonts w:ascii="Times New Roman" w:hAnsi="Times New Roman"/>
          <w:b/>
          <w:i/>
          <w:sz w:val="28"/>
          <w:szCs w:val="28"/>
          <w:lang w:val="vi-VN"/>
        </w:rPr>
        <w:t xml:space="preserve">. Biện pháp </w:t>
      </w:r>
      <w:r w:rsidRPr="00F94D4B">
        <w:rPr>
          <w:rFonts w:ascii="Times New Roman" w:hAnsi="Times New Roman"/>
          <w:b/>
          <w:i/>
          <w:sz w:val="28"/>
          <w:szCs w:val="28"/>
        </w:rPr>
        <w:t>6</w:t>
      </w:r>
      <w:r w:rsidRPr="00F94D4B">
        <w:rPr>
          <w:rFonts w:ascii="Times New Roman" w:hAnsi="Times New Roman"/>
          <w:b/>
          <w:i/>
          <w:sz w:val="28"/>
          <w:szCs w:val="28"/>
          <w:lang w:val="vi-VN"/>
        </w:rPr>
        <w:t xml:space="preserve">: </w:t>
      </w:r>
      <w:r w:rsidRPr="00F94D4B">
        <w:rPr>
          <w:rFonts w:ascii="Times New Roman" w:hAnsi="Times New Roman"/>
          <w:b/>
          <w:i/>
          <w:sz w:val="28"/>
          <w:szCs w:val="28"/>
        </w:rPr>
        <w:t>Hướng dẫn trẻ đóng kịch và đọc kể diễn cảm</w:t>
      </w:r>
    </w:p>
    <w:p w:rsidR="00E01B07" w:rsidRPr="00F94D4B" w:rsidRDefault="00E01B07" w:rsidP="00F94D4B">
      <w:pPr>
        <w:tabs>
          <w:tab w:val="left" w:pos="540"/>
          <w:tab w:val="left" w:pos="720"/>
          <w:tab w:val="center" w:pos="1890"/>
        </w:tabs>
        <w:spacing w:line="276" w:lineRule="auto"/>
        <w:jc w:val="both"/>
        <w:rPr>
          <w:rFonts w:ascii="Times New Roman" w:hAnsi="Times New Roman"/>
          <w:sz w:val="28"/>
          <w:szCs w:val="28"/>
        </w:rPr>
      </w:pPr>
      <w:r w:rsidRPr="00F94D4B">
        <w:rPr>
          <w:rFonts w:ascii="Times New Roman" w:hAnsi="Times New Roman"/>
          <w:sz w:val="28"/>
          <w:szCs w:val="28"/>
        </w:rPr>
        <w:tab/>
      </w:r>
      <w:r w:rsidRPr="00F94D4B">
        <w:rPr>
          <w:rFonts w:ascii="Times New Roman" w:hAnsi="Times New Roman"/>
          <w:sz w:val="28"/>
          <w:szCs w:val="28"/>
        </w:rPr>
        <w:tab/>
        <w:t>Là hoạt động giúp trẻ phát triển trí nhớ và giáo dục trẻ tinh thần tập thể. Qua hoạt động đóng kịch trẻ truyền đạt lại nội dung câu truyện, làm sống lại tâm trạng, hành động ngôn ngữ hội thoại của các nhân vật trong truyện, đồng thời trẻ biết thể hiện tình cảm và đánh</w:t>
      </w:r>
      <w:r w:rsidR="00512081" w:rsidRPr="00F94D4B">
        <w:rPr>
          <w:rFonts w:ascii="Times New Roman" w:hAnsi="Times New Roman"/>
          <w:sz w:val="28"/>
          <w:szCs w:val="28"/>
        </w:rPr>
        <w:t xml:space="preserve"> giá các nhân vật trong truyện.</w:t>
      </w:r>
      <w:r w:rsidRPr="00F94D4B">
        <w:rPr>
          <w:rFonts w:ascii="Times New Roman" w:hAnsi="Times New Roman"/>
          <w:sz w:val="28"/>
          <w:szCs w:val="28"/>
        </w:rPr>
        <w:t xml:space="preserve">Việc hoá trang và bố trí sân khấu phù hợp, trang phục đẹp sẽ giúp trẻ tự tin khi nhập vai </w:t>
      </w:r>
      <w:r w:rsidR="001B28F8" w:rsidRPr="00F94D4B">
        <w:rPr>
          <w:rFonts w:ascii="Times New Roman" w:hAnsi="Times New Roman"/>
          <w:sz w:val="28"/>
          <w:szCs w:val="28"/>
        </w:rPr>
        <w:t xml:space="preserve">diễn kịch  các nhân vật trong câu truyện </w:t>
      </w:r>
      <w:r w:rsidRPr="00F94D4B">
        <w:rPr>
          <w:rFonts w:ascii="Times New Roman" w:hAnsi="Times New Roman"/>
          <w:sz w:val="28"/>
          <w:szCs w:val="28"/>
        </w:rPr>
        <w:t>tạo cho trẻ hứng thú hơn với từng nội dung câu chuyện.</w:t>
      </w:r>
      <w:r w:rsidR="0078425C" w:rsidRPr="00F94D4B">
        <w:rPr>
          <w:rFonts w:ascii="Times New Roman" w:hAnsi="Times New Roman"/>
          <w:b/>
          <w:sz w:val="28"/>
          <w:szCs w:val="28"/>
          <w:lang w:val="pt-PT"/>
        </w:rPr>
        <w:t>( Hình ảnh 10)</w:t>
      </w:r>
    </w:p>
    <w:p w:rsidR="00E01B07" w:rsidRPr="00F94D4B" w:rsidRDefault="00E01B07" w:rsidP="00F94D4B">
      <w:pPr>
        <w:pStyle w:val="NormalWeb"/>
        <w:tabs>
          <w:tab w:val="left" w:pos="540"/>
          <w:tab w:val="left" w:pos="720"/>
        </w:tabs>
        <w:spacing w:before="0" w:beforeAutospacing="0" w:after="0" w:afterAutospacing="0" w:line="276" w:lineRule="auto"/>
        <w:jc w:val="both"/>
        <w:rPr>
          <w:sz w:val="28"/>
          <w:szCs w:val="28"/>
          <w:lang w:val="pt-PT"/>
        </w:rPr>
      </w:pPr>
      <w:r w:rsidRPr="00F94D4B">
        <w:rPr>
          <w:b/>
          <w:i/>
          <w:sz w:val="28"/>
          <w:szCs w:val="28"/>
        </w:rPr>
        <w:tab/>
      </w:r>
      <w:r w:rsidRPr="00F94D4B">
        <w:rPr>
          <w:sz w:val="28"/>
          <w:szCs w:val="28"/>
          <w:lang w:val="pt-PT"/>
        </w:rPr>
        <w:t>Việc rèn kỹ năng đọc diễn cảm cho trẻ có thể được diễn ra linh hoạt theo hai hình thức chính: hình thức trong giờ học và hình thức ngoài giờ học. Hình thức trong giờ học là cô rèn kỹ năng đọc diễn cảm cho trẻ trong giờ học làm quen văn học mà trong đó cô đọc, kể diễn cảm các bài thơ, câu chuyện đã được chọn lọc.</w:t>
      </w:r>
    </w:p>
    <w:p w:rsidR="00EE2842" w:rsidRPr="00F94D4B" w:rsidRDefault="00C66C6F" w:rsidP="00F94D4B">
      <w:pPr>
        <w:spacing w:line="276" w:lineRule="auto"/>
        <w:jc w:val="both"/>
        <w:rPr>
          <w:rFonts w:ascii="Times New Roman" w:hAnsi="Times New Roman"/>
          <w:b/>
          <w:sz w:val="28"/>
          <w:szCs w:val="28"/>
          <w:lang w:val="vi-VN"/>
        </w:rPr>
      </w:pPr>
      <w:r w:rsidRPr="00F94D4B">
        <w:rPr>
          <w:rFonts w:ascii="Times New Roman" w:hAnsi="Times New Roman"/>
          <w:b/>
          <w:sz w:val="28"/>
          <w:szCs w:val="28"/>
        </w:rPr>
        <w:t>4</w:t>
      </w:r>
      <w:r w:rsidR="0065688E" w:rsidRPr="00F94D4B">
        <w:rPr>
          <w:rFonts w:ascii="Times New Roman" w:hAnsi="Times New Roman"/>
          <w:b/>
          <w:sz w:val="28"/>
          <w:szCs w:val="28"/>
        </w:rPr>
        <w:t>. Hiệu quả của sáng kiến kinh nghiệm:</w:t>
      </w:r>
    </w:p>
    <w:p w:rsidR="00E826FE" w:rsidRPr="00F94D4B" w:rsidRDefault="0065688E" w:rsidP="00F94D4B">
      <w:pPr>
        <w:spacing w:line="276" w:lineRule="auto"/>
        <w:ind w:firstLine="567"/>
        <w:rPr>
          <w:rFonts w:ascii="Times New Roman" w:hAnsi="Times New Roman"/>
          <w:b/>
          <w:sz w:val="28"/>
          <w:szCs w:val="28"/>
        </w:rPr>
      </w:pPr>
      <w:r w:rsidRPr="00F94D4B">
        <w:rPr>
          <w:rFonts w:ascii="Times New Roman" w:hAnsi="Times New Roman"/>
          <w:sz w:val="28"/>
          <w:szCs w:val="28"/>
          <w:lang w:val="it-IT"/>
        </w:rPr>
        <w:lastRenderedPageBreak/>
        <w:t xml:space="preserve">Sau khi tiến hành các biện pháp trên cuối cùng lớp tôi đã đạt được </w:t>
      </w:r>
      <w:r w:rsidR="00E826FE" w:rsidRPr="00F94D4B">
        <w:rPr>
          <w:rFonts w:ascii="Times New Roman" w:hAnsi="Times New Roman"/>
          <w:sz w:val="28"/>
          <w:szCs w:val="28"/>
          <w:lang w:val="it-IT"/>
        </w:rPr>
        <w:t xml:space="preserve">kết quả </w:t>
      </w:r>
      <w:r w:rsidRPr="00F94D4B">
        <w:rPr>
          <w:rFonts w:ascii="Times New Roman" w:hAnsi="Times New Roman"/>
          <w:sz w:val="28"/>
          <w:szCs w:val="28"/>
          <w:lang w:val="it-IT"/>
        </w:rPr>
        <w:t>như sau:</w:t>
      </w:r>
    </w:p>
    <w:p w:rsidR="00E10520" w:rsidRPr="00F94D4B" w:rsidRDefault="002E3FEA" w:rsidP="00F94D4B">
      <w:pPr>
        <w:spacing w:line="276" w:lineRule="auto"/>
        <w:jc w:val="center"/>
        <w:rPr>
          <w:rFonts w:ascii="Times New Roman" w:hAnsi="Times New Roman"/>
          <w:b/>
          <w:color w:val="000000" w:themeColor="text1"/>
          <w:spacing w:val="-8"/>
          <w:sz w:val="28"/>
          <w:szCs w:val="28"/>
          <w:lang w:val="pt-BR"/>
        </w:rPr>
      </w:pPr>
      <w:r w:rsidRPr="00F94D4B">
        <w:rPr>
          <w:rFonts w:ascii="Times New Roman" w:hAnsi="Times New Roman"/>
          <w:b/>
          <w:color w:val="000000" w:themeColor="text1"/>
          <w:sz w:val="28"/>
          <w:szCs w:val="28"/>
          <w:lang w:val="pt-BR"/>
        </w:rPr>
        <w:t>Bảng khảo sát trên trẻ cuối</w:t>
      </w:r>
      <w:r w:rsidR="003B43F6" w:rsidRPr="00F94D4B">
        <w:rPr>
          <w:rFonts w:ascii="Times New Roman" w:hAnsi="Times New Roman"/>
          <w:b/>
          <w:color w:val="000000" w:themeColor="text1"/>
          <w:sz w:val="28"/>
          <w:szCs w:val="28"/>
          <w:lang w:val="pt-BR"/>
        </w:rPr>
        <w:t xml:space="preserve"> năm học: </w:t>
      </w:r>
      <w:r w:rsidR="003B43F6" w:rsidRPr="00F94D4B">
        <w:rPr>
          <w:rFonts w:ascii="Times New Roman" w:hAnsi="Times New Roman"/>
          <w:b/>
          <w:color w:val="000000" w:themeColor="text1"/>
          <w:spacing w:val="-8"/>
          <w:sz w:val="28"/>
          <w:szCs w:val="28"/>
          <w:lang w:val="pt-BR"/>
        </w:rPr>
        <w:t>34 cháu</w:t>
      </w:r>
    </w:p>
    <w:tbl>
      <w:tblPr>
        <w:tblStyle w:val="TableGrid"/>
        <w:tblW w:w="0" w:type="auto"/>
        <w:tblInd w:w="250" w:type="dxa"/>
        <w:tblLayout w:type="fixed"/>
        <w:tblLook w:val="01E0"/>
      </w:tblPr>
      <w:tblGrid>
        <w:gridCol w:w="1134"/>
        <w:gridCol w:w="2552"/>
        <w:gridCol w:w="1275"/>
        <w:gridCol w:w="1418"/>
        <w:gridCol w:w="1276"/>
        <w:gridCol w:w="1383"/>
      </w:tblGrid>
      <w:tr w:rsidR="003B43F6" w:rsidRPr="00F94D4B" w:rsidTr="00736509">
        <w:trPr>
          <w:trHeight w:val="463"/>
        </w:trPr>
        <w:tc>
          <w:tcPr>
            <w:tcW w:w="1134" w:type="dxa"/>
            <w:vMerge w:val="restart"/>
          </w:tcPr>
          <w:p w:rsidR="003B43F6" w:rsidRPr="00F94D4B" w:rsidRDefault="003B43F6" w:rsidP="00F94D4B">
            <w:pPr>
              <w:spacing w:line="276" w:lineRule="auto"/>
              <w:jc w:val="center"/>
              <w:rPr>
                <w:rFonts w:ascii="Times New Roman" w:hAnsi="Times New Roman"/>
                <w:b/>
                <w:color w:val="000000" w:themeColor="text1"/>
                <w:sz w:val="28"/>
                <w:szCs w:val="28"/>
              </w:rPr>
            </w:pPr>
            <w:r w:rsidRPr="00F94D4B">
              <w:rPr>
                <w:rFonts w:ascii="Times New Roman" w:hAnsi="Times New Roman"/>
                <w:b/>
                <w:color w:val="000000" w:themeColor="text1"/>
                <w:sz w:val="28"/>
                <w:szCs w:val="28"/>
              </w:rPr>
              <w:t>Môn</w:t>
            </w:r>
          </w:p>
        </w:tc>
        <w:tc>
          <w:tcPr>
            <w:tcW w:w="2552" w:type="dxa"/>
            <w:vMerge w:val="restart"/>
          </w:tcPr>
          <w:p w:rsidR="003B43F6" w:rsidRPr="00F94D4B" w:rsidRDefault="003B43F6" w:rsidP="00F94D4B">
            <w:pPr>
              <w:spacing w:line="276" w:lineRule="auto"/>
              <w:jc w:val="center"/>
              <w:rPr>
                <w:rFonts w:ascii="Times New Roman" w:hAnsi="Times New Roman"/>
                <w:b/>
                <w:color w:val="000000" w:themeColor="text1"/>
                <w:sz w:val="28"/>
                <w:szCs w:val="28"/>
              </w:rPr>
            </w:pPr>
            <w:r w:rsidRPr="00F94D4B">
              <w:rPr>
                <w:rFonts w:ascii="Times New Roman" w:hAnsi="Times New Roman"/>
                <w:b/>
                <w:color w:val="000000" w:themeColor="text1"/>
                <w:sz w:val="28"/>
                <w:szCs w:val="28"/>
              </w:rPr>
              <w:t>Nội dung</w:t>
            </w:r>
          </w:p>
        </w:tc>
        <w:tc>
          <w:tcPr>
            <w:tcW w:w="2693" w:type="dxa"/>
            <w:gridSpan w:val="2"/>
          </w:tcPr>
          <w:p w:rsidR="003B43F6" w:rsidRPr="00F94D4B" w:rsidRDefault="003B43F6" w:rsidP="00F94D4B">
            <w:pPr>
              <w:spacing w:line="276" w:lineRule="auto"/>
              <w:jc w:val="center"/>
              <w:rPr>
                <w:rFonts w:ascii="Times New Roman" w:hAnsi="Times New Roman"/>
                <w:b/>
                <w:color w:val="000000" w:themeColor="text1"/>
                <w:sz w:val="28"/>
                <w:szCs w:val="28"/>
              </w:rPr>
            </w:pPr>
            <w:r w:rsidRPr="00F94D4B">
              <w:rPr>
                <w:rFonts w:ascii="Times New Roman" w:hAnsi="Times New Roman"/>
                <w:b/>
                <w:color w:val="000000" w:themeColor="text1"/>
                <w:sz w:val="28"/>
                <w:szCs w:val="28"/>
              </w:rPr>
              <w:t>Đầu năm học</w:t>
            </w:r>
          </w:p>
        </w:tc>
        <w:tc>
          <w:tcPr>
            <w:tcW w:w="2659" w:type="dxa"/>
            <w:gridSpan w:val="2"/>
          </w:tcPr>
          <w:p w:rsidR="003B43F6" w:rsidRPr="00F94D4B" w:rsidRDefault="003B43F6" w:rsidP="00F94D4B">
            <w:pPr>
              <w:spacing w:line="276" w:lineRule="auto"/>
              <w:jc w:val="center"/>
              <w:rPr>
                <w:rFonts w:ascii="Times New Roman" w:hAnsi="Times New Roman"/>
                <w:b/>
                <w:color w:val="000000" w:themeColor="text1"/>
                <w:sz w:val="28"/>
                <w:szCs w:val="28"/>
              </w:rPr>
            </w:pPr>
            <w:r w:rsidRPr="00F94D4B">
              <w:rPr>
                <w:rFonts w:ascii="Times New Roman" w:hAnsi="Times New Roman"/>
                <w:b/>
                <w:color w:val="000000" w:themeColor="text1"/>
                <w:sz w:val="28"/>
                <w:szCs w:val="28"/>
              </w:rPr>
              <w:t>Cuối năm học</w:t>
            </w:r>
          </w:p>
        </w:tc>
      </w:tr>
      <w:tr w:rsidR="003B43F6" w:rsidRPr="00F94D4B" w:rsidTr="00736509">
        <w:trPr>
          <w:trHeight w:val="171"/>
        </w:trPr>
        <w:tc>
          <w:tcPr>
            <w:tcW w:w="1134" w:type="dxa"/>
            <w:vMerge/>
          </w:tcPr>
          <w:p w:rsidR="003B43F6" w:rsidRPr="00F94D4B" w:rsidRDefault="003B43F6" w:rsidP="00F94D4B">
            <w:pPr>
              <w:spacing w:line="276" w:lineRule="auto"/>
              <w:jc w:val="center"/>
              <w:rPr>
                <w:rFonts w:ascii="Times New Roman" w:hAnsi="Times New Roman"/>
                <w:b/>
                <w:color w:val="000000" w:themeColor="text1"/>
                <w:sz w:val="28"/>
                <w:szCs w:val="28"/>
              </w:rPr>
            </w:pPr>
          </w:p>
        </w:tc>
        <w:tc>
          <w:tcPr>
            <w:tcW w:w="2552" w:type="dxa"/>
            <w:vMerge/>
          </w:tcPr>
          <w:p w:rsidR="003B43F6" w:rsidRPr="00F94D4B" w:rsidRDefault="003B43F6" w:rsidP="00F94D4B">
            <w:pPr>
              <w:spacing w:line="276" w:lineRule="auto"/>
              <w:jc w:val="center"/>
              <w:rPr>
                <w:rFonts w:ascii="Times New Roman" w:hAnsi="Times New Roman"/>
                <w:b/>
                <w:color w:val="000000" w:themeColor="text1"/>
                <w:sz w:val="28"/>
                <w:szCs w:val="28"/>
              </w:rPr>
            </w:pPr>
          </w:p>
        </w:tc>
        <w:tc>
          <w:tcPr>
            <w:tcW w:w="1275" w:type="dxa"/>
          </w:tcPr>
          <w:p w:rsidR="003B43F6" w:rsidRPr="00F94D4B" w:rsidRDefault="003B43F6" w:rsidP="00F94D4B">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Đạt</w:t>
            </w:r>
          </w:p>
        </w:tc>
        <w:tc>
          <w:tcPr>
            <w:tcW w:w="1418" w:type="dxa"/>
          </w:tcPr>
          <w:p w:rsidR="003B43F6" w:rsidRPr="00F94D4B" w:rsidRDefault="003B43F6" w:rsidP="00F94D4B">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Chưa đạt</w:t>
            </w:r>
          </w:p>
        </w:tc>
        <w:tc>
          <w:tcPr>
            <w:tcW w:w="1276" w:type="dxa"/>
          </w:tcPr>
          <w:p w:rsidR="003B43F6" w:rsidRPr="00F94D4B" w:rsidRDefault="003B43F6" w:rsidP="00F94D4B">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Đạt</w:t>
            </w:r>
          </w:p>
        </w:tc>
        <w:tc>
          <w:tcPr>
            <w:tcW w:w="1383" w:type="dxa"/>
          </w:tcPr>
          <w:p w:rsidR="003B43F6" w:rsidRPr="00F94D4B" w:rsidRDefault="003B43F6" w:rsidP="00F94D4B">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Chưa đạt</w:t>
            </w:r>
          </w:p>
        </w:tc>
      </w:tr>
      <w:tr w:rsidR="003B43F6" w:rsidRPr="00F94D4B" w:rsidTr="00736509">
        <w:tc>
          <w:tcPr>
            <w:tcW w:w="1134" w:type="dxa"/>
            <w:vMerge w:val="restart"/>
          </w:tcPr>
          <w:p w:rsidR="003B43F6" w:rsidRPr="00F94D4B" w:rsidRDefault="003B43F6" w:rsidP="00F94D4B">
            <w:pPr>
              <w:spacing w:line="276" w:lineRule="auto"/>
              <w:jc w:val="center"/>
              <w:rPr>
                <w:rFonts w:ascii="Times New Roman" w:hAnsi="Times New Roman"/>
                <w:b/>
                <w:color w:val="000000" w:themeColor="text1"/>
                <w:sz w:val="28"/>
                <w:szCs w:val="28"/>
              </w:rPr>
            </w:pPr>
          </w:p>
          <w:p w:rsidR="003B43F6" w:rsidRPr="00F94D4B" w:rsidRDefault="003B43F6" w:rsidP="00F94D4B">
            <w:pPr>
              <w:spacing w:line="276" w:lineRule="auto"/>
              <w:jc w:val="center"/>
              <w:rPr>
                <w:rFonts w:ascii="Times New Roman" w:hAnsi="Times New Roman"/>
                <w:b/>
                <w:color w:val="000000" w:themeColor="text1"/>
                <w:sz w:val="28"/>
                <w:szCs w:val="28"/>
              </w:rPr>
            </w:pPr>
            <w:r w:rsidRPr="00F94D4B">
              <w:rPr>
                <w:rFonts w:ascii="Times New Roman" w:hAnsi="Times New Roman"/>
                <w:b/>
                <w:color w:val="000000" w:themeColor="text1"/>
                <w:sz w:val="28"/>
                <w:szCs w:val="28"/>
              </w:rPr>
              <w:t>Thơ</w:t>
            </w:r>
          </w:p>
        </w:tc>
        <w:tc>
          <w:tcPr>
            <w:tcW w:w="2552" w:type="dxa"/>
          </w:tcPr>
          <w:p w:rsidR="003B43F6" w:rsidRPr="00F94D4B" w:rsidRDefault="003B43F6" w:rsidP="00F94D4B">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Trẻ hứng thú</w:t>
            </w:r>
          </w:p>
        </w:tc>
        <w:tc>
          <w:tcPr>
            <w:tcW w:w="1275" w:type="dxa"/>
          </w:tcPr>
          <w:p w:rsidR="003B43F6" w:rsidRPr="00F94D4B" w:rsidRDefault="003B43F6" w:rsidP="00487C3D">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55 %</w:t>
            </w:r>
          </w:p>
        </w:tc>
        <w:tc>
          <w:tcPr>
            <w:tcW w:w="1418" w:type="dxa"/>
          </w:tcPr>
          <w:p w:rsidR="003B43F6" w:rsidRPr="00F94D4B" w:rsidRDefault="003B43F6" w:rsidP="00487C3D">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45 %</w:t>
            </w:r>
          </w:p>
        </w:tc>
        <w:tc>
          <w:tcPr>
            <w:tcW w:w="1276" w:type="dxa"/>
          </w:tcPr>
          <w:p w:rsidR="003B43F6" w:rsidRPr="00F94D4B" w:rsidRDefault="003B43F6" w:rsidP="00487C3D">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95 %</w:t>
            </w:r>
          </w:p>
        </w:tc>
        <w:tc>
          <w:tcPr>
            <w:tcW w:w="1383" w:type="dxa"/>
          </w:tcPr>
          <w:p w:rsidR="003B43F6" w:rsidRPr="00F94D4B" w:rsidRDefault="00736509" w:rsidP="00487C3D">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 xml:space="preserve">10 </w:t>
            </w:r>
            <w:r w:rsidR="003B43F6" w:rsidRPr="00F94D4B">
              <w:rPr>
                <w:rFonts w:ascii="Times New Roman" w:hAnsi="Times New Roman"/>
                <w:color w:val="000000" w:themeColor="text1"/>
                <w:sz w:val="28"/>
                <w:szCs w:val="28"/>
              </w:rPr>
              <w:t>%</w:t>
            </w:r>
          </w:p>
        </w:tc>
      </w:tr>
      <w:tr w:rsidR="003B43F6" w:rsidRPr="00F94D4B" w:rsidTr="00736509">
        <w:tc>
          <w:tcPr>
            <w:tcW w:w="1134" w:type="dxa"/>
            <w:vMerge/>
          </w:tcPr>
          <w:p w:rsidR="003B43F6" w:rsidRPr="00F94D4B" w:rsidRDefault="003B43F6" w:rsidP="00F94D4B">
            <w:pPr>
              <w:spacing w:line="276" w:lineRule="auto"/>
              <w:jc w:val="both"/>
              <w:rPr>
                <w:rFonts w:ascii="Times New Roman" w:hAnsi="Times New Roman"/>
                <w:b/>
                <w:color w:val="000000" w:themeColor="text1"/>
                <w:sz w:val="28"/>
                <w:szCs w:val="28"/>
              </w:rPr>
            </w:pPr>
          </w:p>
        </w:tc>
        <w:tc>
          <w:tcPr>
            <w:tcW w:w="2552" w:type="dxa"/>
          </w:tcPr>
          <w:p w:rsidR="003B43F6" w:rsidRPr="00F94D4B" w:rsidRDefault="003B43F6" w:rsidP="00F94D4B">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Trẻ hiểu nội dung</w:t>
            </w:r>
          </w:p>
        </w:tc>
        <w:tc>
          <w:tcPr>
            <w:tcW w:w="1275" w:type="dxa"/>
          </w:tcPr>
          <w:p w:rsidR="003B43F6" w:rsidRPr="00F94D4B" w:rsidRDefault="003B43F6" w:rsidP="00487C3D">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65 %</w:t>
            </w:r>
          </w:p>
        </w:tc>
        <w:tc>
          <w:tcPr>
            <w:tcW w:w="1418" w:type="dxa"/>
          </w:tcPr>
          <w:p w:rsidR="003B43F6" w:rsidRPr="00F94D4B" w:rsidRDefault="003B43F6" w:rsidP="00487C3D">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35 %</w:t>
            </w:r>
          </w:p>
        </w:tc>
        <w:tc>
          <w:tcPr>
            <w:tcW w:w="1276" w:type="dxa"/>
          </w:tcPr>
          <w:p w:rsidR="003B43F6" w:rsidRPr="00F94D4B" w:rsidRDefault="00736509" w:rsidP="00487C3D">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90</w:t>
            </w:r>
            <w:r w:rsidR="003B43F6" w:rsidRPr="00F94D4B">
              <w:rPr>
                <w:rFonts w:ascii="Times New Roman" w:hAnsi="Times New Roman"/>
                <w:color w:val="000000" w:themeColor="text1"/>
                <w:sz w:val="28"/>
                <w:szCs w:val="28"/>
              </w:rPr>
              <w:t xml:space="preserve"> %</w:t>
            </w:r>
          </w:p>
        </w:tc>
        <w:tc>
          <w:tcPr>
            <w:tcW w:w="1383" w:type="dxa"/>
          </w:tcPr>
          <w:p w:rsidR="003B43F6" w:rsidRPr="00F94D4B" w:rsidRDefault="00736509" w:rsidP="00487C3D">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 xml:space="preserve">10 </w:t>
            </w:r>
            <w:r w:rsidR="003B43F6" w:rsidRPr="00F94D4B">
              <w:rPr>
                <w:rFonts w:ascii="Times New Roman" w:hAnsi="Times New Roman"/>
                <w:color w:val="000000" w:themeColor="text1"/>
                <w:sz w:val="28"/>
                <w:szCs w:val="28"/>
              </w:rPr>
              <w:t>%</w:t>
            </w:r>
          </w:p>
        </w:tc>
      </w:tr>
      <w:tr w:rsidR="003B43F6" w:rsidRPr="00F94D4B" w:rsidTr="00736509">
        <w:tc>
          <w:tcPr>
            <w:tcW w:w="1134" w:type="dxa"/>
            <w:vMerge/>
          </w:tcPr>
          <w:p w:rsidR="003B43F6" w:rsidRPr="00F94D4B" w:rsidRDefault="003B43F6" w:rsidP="00F94D4B">
            <w:pPr>
              <w:spacing w:line="276" w:lineRule="auto"/>
              <w:jc w:val="both"/>
              <w:rPr>
                <w:rFonts w:ascii="Times New Roman" w:hAnsi="Times New Roman"/>
                <w:b/>
                <w:color w:val="000000" w:themeColor="text1"/>
                <w:sz w:val="28"/>
                <w:szCs w:val="28"/>
              </w:rPr>
            </w:pPr>
          </w:p>
        </w:tc>
        <w:tc>
          <w:tcPr>
            <w:tcW w:w="2552" w:type="dxa"/>
          </w:tcPr>
          <w:p w:rsidR="003B43F6" w:rsidRPr="00F94D4B" w:rsidRDefault="003B43F6" w:rsidP="00F94D4B">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Trẻ thuộc tác phẩm</w:t>
            </w:r>
          </w:p>
        </w:tc>
        <w:tc>
          <w:tcPr>
            <w:tcW w:w="1275" w:type="dxa"/>
          </w:tcPr>
          <w:p w:rsidR="003B43F6" w:rsidRPr="00F94D4B" w:rsidRDefault="003B43F6" w:rsidP="00487C3D">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42 %</w:t>
            </w:r>
          </w:p>
        </w:tc>
        <w:tc>
          <w:tcPr>
            <w:tcW w:w="1418" w:type="dxa"/>
          </w:tcPr>
          <w:p w:rsidR="003B43F6" w:rsidRPr="00F94D4B" w:rsidRDefault="003B43F6" w:rsidP="00487C3D">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58 %</w:t>
            </w:r>
          </w:p>
        </w:tc>
        <w:tc>
          <w:tcPr>
            <w:tcW w:w="1276" w:type="dxa"/>
          </w:tcPr>
          <w:p w:rsidR="003B43F6" w:rsidRPr="00F94D4B" w:rsidRDefault="00736509" w:rsidP="00487C3D">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 xml:space="preserve">88 </w:t>
            </w:r>
            <w:r w:rsidR="003B43F6" w:rsidRPr="00F94D4B">
              <w:rPr>
                <w:rFonts w:ascii="Times New Roman" w:hAnsi="Times New Roman"/>
                <w:color w:val="000000" w:themeColor="text1"/>
                <w:sz w:val="28"/>
                <w:szCs w:val="28"/>
              </w:rPr>
              <w:t xml:space="preserve"> %</w:t>
            </w:r>
          </w:p>
        </w:tc>
        <w:tc>
          <w:tcPr>
            <w:tcW w:w="1383" w:type="dxa"/>
          </w:tcPr>
          <w:p w:rsidR="003B43F6" w:rsidRPr="00F94D4B" w:rsidRDefault="00736509" w:rsidP="00487C3D">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 xml:space="preserve">12 </w:t>
            </w:r>
            <w:r w:rsidR="003B43F6" w:rsidRPr="00F94D4B">
              <w:rPr>
                <w:rFonts w:ascii="Times New Roman" w:hAnsi="Times New Roman"/>
                <w:color w:val="000000" w:themeColor="text1"/>
                <w:sz w:val="28"/>
                <w:szCs w:val="28"/>
              </w:rPr>
              <w:t>%</w:t>
            </w:r>
          </w:p>
        </w:tc>
      </w:tr>
      <w:tr w:rsidR="003B43F6" w:rsidRPr="00F94D4B" w:rsidTr="00736509">
        <w:tc>
          <w:tcPr>
            <w:tcW w:w="1134" w:type="dxa"/>
            <w:vMerge/>
          </w:tcPr>
          <w:p w:rsidR="003B43F6" w:rsidRPr="00F94D4B" w:rsidRDefault="003B43F6" w:rsidP="00F94D4B">
            <w:pPr>
              <w:spacing w:line="276" w:lineRule="auto"/>
              <w:jc w:val="both"/>
              <w:rPr>
                <w:rFonts w:ascii="Times New Roman" w:hAnsi="Times New Roman"/>
                <w:b/>
                <w:color w:val="000000" w:themeColor="text1"/>
                <w:sz w:val="28"/>
                <w:szCs w:val="28"/>
              </w:rPr>
            </w:pPr>
          </w:p>
        </w:tc>
        <w:tc>
          <w:tcPr>
            <w:tcW w:w="2552" w:type="dxa"/>
          </w:tcPr>
          <w:p w:rsidR="003B43F6" w:rsidRPr="00F94D4B" w:rsidRDefault="003B43F6" w:rsidP="00F94D4B">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Trẻ đọc diễn cảm</w:t>
            </w:r>
          </w:p>
        </w:tc>
        <w:tc>
          <w:tcPr>
            <w:tcW w:w="1275" w:type="dxa"/>
          </w:tcPr>
          <w:p w:rsidR="003B43F6" w:rsidRPr="00F94D4B" w:rsidRDefault="003B43F6" w:rsidP="00487C3D">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35 %</w:t>
            </w:r>
          </w:p>
        </w:tc>
        <w:tc>
          <w:tcPr>
            <w:tcW w:w="1418" w:type="dxa"/>
          </w:tcPr>
          <w:p w:rsidR="003B43F6" w:rsidRPr="00F94D4B" w:rsidRDefault="003B43F6" w:rsidP="00487C3D">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65 %</w:t>
            </w:r>
          </w:p>
        </w:tc>
        <w:tc>
          <w:tcPr>
            <w:tcW w:w="1276" w:type="dxa"/>
          </w:tcPr>
          <w:p w:rsidR="003B43F6" w:rsidRPr="00F94D4B" w:rsidRDefault="00736509" w:rsidP="00487C3D">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 xml:space="preserve">80 </w:t>
            </w:r>
            <w:r w:rsidR="003B43F6" w:rsidRPr="00F94D4B">
              <w:rPr>
                <w:rFonts w:ascii="Times New Roman" w:hAnsi="Times New Roman"/>
                <w:color w:val="000000" w:themeColor="text1"/>
                <w:sz w:val="28"/>
                <w:szCs w:val="28"/>
              </w:rPr>
              <w:t xml:space="preserve"> %</w:t>
            </w:r>
          </w:p>
        </w:tc>
        <w:tc>
          <w:tcPr>
            <w:tcW w:w="1383" w:type="dxa"/>
          </w:tcPr>
          <w:p w:rsidR="003B43F6" w:rsidRPr="00F94D4B" w:rsidRDefault="00736509" w:rsidP="00487C3D">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 xml:space="preserve">20 </w:t>
            </w:r>
            <w:r w:rsidR="003B43F6" w:rsidRPr="00F94D4B">
              <w:rPr>
                <w:rFonts w:ascii="Times New Roman" w:hAnsi="Times New Roman"/>
                <w:color w:val="000000" w:themeColor="text1"/>
                <w:sz w:val="28"/>
                <w:szCs w:val="28"/>
              </w:rPr>
              <w:t>%</w:t>
            </w:r>
          </w:p>
        </w:tc>
      </w:tr>
      <w:tr w:rsidR="003B43F6" w:rsidRPr="00F94D4B" w:rsidTr="00736509">
        <w:tc>
          <w:tcPr>
            <w:tcW w:w="1134" w:type="dxa"/>
            <w:vMerge w:val="restart"/>
          </w:tcPr>
          <w:p w:rsidR="003B43F6" w:rsidRPr="00F94D4B" w:rsidRDefault="003B43F6" w:rsidP="00F94D4B">
            <w:pPr>
              <w:spacing w:line="276" w:lineRule="auto"/>
              <w:jc w:val="both"/>
              <w:rPr>
                <w:rFonts w:ascii="Times New Roman" w:hAnsi="Times New Roman"/>
                <w:b/>
                <w:color w:val="000000" w:themeColor="text1"/>
                <w:sz w:val="28"/>
                <w:szCs w:val="28"/>
              </w:rPr>
            </w:pPr>
          </w:p>
          <w:p w:rsidR="003B43F6" w:rsidRPr="00F94D4B" w:rsidRDefault="003B43F6" w:rsidP="00F94D4B">
            <w:pPr>
              <w:spacing w:line="276" w:lineRule="auto"/>
              <w:jc w:val="both"/>
              <w:rPr>
                <w:rFonts w:ascii="Times New Roman" w:hAnsi="Times New Roman"/>
                <w:b/>
                <w:color w:val="000000" w:themeColor="text1"/>
                <w:sz w:val="28"/>
                <w:szCs w:val="28"/>
              </w:rPr>
            </w:pPr>
            <w:r w:rsidRPr="00F94D4B">
              <w:rPr>
                <w:rFonts w:ascii="Times New Roman" w:hAnsi="Times New Roman"/>
                <w:b/>
                <w:color w:val="000000" w:themeColor="text1"/>
                <w:sz w:val="28"/>
                <w:szCs w:val="28"/>
              </w:rPr>
              <w:t>Truyện</w:t>
            </w:r>
          </w:p>
        </w:tc>
        <w:tc>
          <w:tcPr>
            <w:tcW w:w="2552" w:type="dxa"/>
          </w:tcPr>
          <w:p w:rsidR="003B43F6" w:rsidRPr="00F94D4B" w:rsidRDefault="003B43F6" w:rsidP="00F94D4B">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Trẻ hứng thú</w:t>
            </w:r>
          </w:p>
        </w:tc>
        <w:tc>
          <w:tcPr>
            <w:tcW w:w="1275" w:type="dxa"/>
          </w:tcPr>
          <w:p w:rsidR="003B43F6" w:rsidRPr="00F94D4B" w:rsidRDefault="003B43F6" w:rsidP="00487C3D">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57 %</w:t>
            </w:r>
          </w:p>
        </w:tc>
        <w:tc>
          <w:tcPr>
            <w:tcW w:w="1418" w:type="dxa"/>
          </w:tcPr>
          <w:p w:rsidR="003B43F6" w:rsidRPr="00F94D4B" w:rsidRDefault="003B43F6" w:rsidP="00487C3D">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43 %</w:t>
            </w:r>
          </w:p>
        </w:tc>
        <w:tc>
          <w:tcPr>
            <w:tcW w:w="1276" w:type="dxa"/>
          </w:tcPr>
          <w:p w:rsidR="003B43F6" w:rsidRPr="00F94D4B" w:rsidRDefault="00736509" w:rsidP="00487C3D">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95</w:t>
            </w:r>
            <w:r w:rsidR="003B43F6" w:rsidRPr="00F94D4B">
              <w:rPr>
                <w:rFonts w:ascii="Times New Roman" w:hAnsi="Times New Roman"/>
                <w:color w:val="000000" w:themeColor="text1"/>
                <w:sz w:val="28"/>
                <w:szCs w:val="28"/>
              </w:rPr>
              <w:t xml:space="preserve"> %</w:t>
            </w:r>
          </w:p>
        </w:tc>
        <w:tc>
          <w:tcPr>
            <w:tcW w:w="1383" w:type="dxa"/>
          </w:tcPr>
          <w:p w:rsidR="003B43F6" w:rsidRPr="00F94D4B" w:rsidRDefault="00736509" w:rsidP="00487C3D">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 xml:space="preserve">5 </w:t>
            </w:r>
            <w:r w:rsidR="003B43F6" w:rsidRPr="00F94D4B">
              <w:rPr>
                <w:rFonts w:ascii="Times New Roman" w:hAnsi="Times New Roman"/>
                <w:color w:val="000000" w:themeColor="text1"/>
                <w:sz w:val="28"/>
                <w:szCs w:val="28"/>
              </w:rPr>
              <w:t>%</w:t>
            </w:r>
          </w:p>
        </w:tc>
      </w:tr>
      <w:tr w:rsidR="003B43F6" w:rsidRPr="00F94D4B" w:rsidTr="002E3FEA">
        <w:tc>
          <w:tcPr>
            <w:tcW w:w="1134" w:type="dxa"/>
            <w:vMerge/>
          </w:tcPr>
          <w:p w:rsidR="003B43F6" w:rsidRPr="00F94D4B" w:rsidRDefault="003B43F6" w:rsidP="00F94D4B">
            <w:pPr>
              <w:spacing w:line="276" w:lineRule="auto"/>
              <w:jc w:val="both"/>
              <w:rPr>
                <w:rFonts w:ascii="Times New Roman" w:hAnsi="Times New Roman"/>
                <w:color w:val="000000" w:themeColor="text1"/>
                <w:sz w:val="28"/>
                <w:szCs w:val="28"/>
              </w:rPr>
            </w:pPr>
          </w:p>
        </w:tc>
        <w:tc>
          <w:tcPr>
            <w:tcW w:w="2552" w:type="dxa"/>
          </w:tcPr>
          <w:p w:rsidR="003B43F6" w:rsidRPr="00F94D4B" w:rsidRDefault="003B43F6" w:rsidP="00F94D4B">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Trẻ hiểu nội dung</w:t>
            </w:r>
          </w:p>
        </w:tc>
        <w:tc>
          <w:tcPr>
            <w:tcW w:w="1275" w:type="dxa"/>
          </w:tcPr>
          <w:p w:rsidR="003B43F6" w:rsidRPr="00F94D4B" w:rsidRDefault="003B43F6" w:rsidP="00487C3D">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45%</w:t>
            </w:r>
          </w:p>
        </w:tc>
        <w:tc>
          <w:tcPr>
            <w:tcW w:w="1418" w:type="dxa"/>
          </w:tcPr>
          <w:p w:rsidR="003B43F6" w:rsidRPr="00F94D4B" w:rsidRDefault="003B43F6" w:rsidP="00487C3D">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55%</w:t>
            </w:r>
          </w:p>
        </w:tc>
        <w:tc>
          <w:tcPr>
            <w:tcW w:w="1276" w:type="dxa"/>
          </w:tcPr>
          <w:p w:rsidR="003B43F6" w:rsidRPr="00F94D4B" w:rsidRDefault="00736509" w:rsidP="00487C3D">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 xml:space="preserve">90 </w:t>
            </w:r>
            <w:r w:rsidR="003B43F6" w:rsidRPr="00F94D4B">
              <w:rPr>
                <w:rFonts w:ascii="Times New Roman" w:hAnsi="Times New Roman"/>
                <w:color w:val="000000" w:themeColor="text1"/>
                <w:sz w:val="28"/>
                <w:szCs w:val="28"/>
              </w:rPr>
              <w:t>%</w:t>
            </w:r>
          </w:p>
        </w:tc>
        <w:tc>
          <w:tcPr>
            <w:tcW w:w="1383" w:type="dxa"/>
          </w:tcPr>
          <w:p w:rsidR="003B43F6" w:rsidRPr="00F94D4B" w:rsidRDefault="00736509" w:rsidP="00487C3D">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 xml:space="preserve">10 </w:t>
            </w:r>
            <w:r w:rsidR="003B43F6" w:rsidRPr="00F94D4B">
              <w:rPr>
                <w:rFonts w:ascii="Times New Roman" w:hAnsi="Times New Roman"/>
                <w:color w:val="000000" w:themeColor="text1"/>
                <w:sz w:val="28"/>
                <w:szCs w:val="28"/>
              </w:rPr>
              <w:t>%</w:t>
            </w:r>
          </w:p>
        </w:tc>
      </w:tr>
      <w:tr w:rsidR="003B43F6" w:rsidRPr="00F94D4B" w:rsidTr="002E3FEA">
        <w:trPr>
          <w:trHeight w:val="301"/>
        </w:trPr>
        <w:tc>
          <w:tcPr>
            <w:tcW w:w="1134" w:type="dxa"/>
            <w:vMerge/>
          </w:tcPr>
          <w:p w:rsidR="003B43F6" w:rsidRPr="00F94D4B" w:rsidRDefault="003B43F6" w:rsidP="00F94D4B">
            <w:pPr>
              <w:spacing w:line="276" w:lineRule="auto"/>
              <w:jc w:val="both"/>
              <w:rPr>
                <w:rFonts w:ascii="Times New Roman" w:hAnsi="Times New Roman"/>
                <w:color w:val="000000" w:themeColor="text1"/>
                <w:sz w:val="28"/>
                <w:szCs w:val="28"/>
              </w:rPr>
            </w:pPr>
          </w:p>
        </w:tc>
        <w:tc>
          <w:tcPr>
            <w:tcW w:w="2552" w:type="dxa"/>
          </w:tcPr>
          <w:p w:rsidR="003B43F6" w:rsidRPr="00F94D4B" w:rsidRDefault="003B43F6" w:rsidP="00F94D4B">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Trẻ kể diễn cảm</w:t>
            </w:r>
          </w:p>
        </w:tc>
        <w:tc>
          <w:tcPr>
            <w:tcW w:w="1275" w:type="dxa"/>
          </w:tcPr>
          <w:p w:rsidR="003B43F6" w:rsidRPr="00F94D4B" w:rsidRDefault="003B43F6" w:rsidP="00487C3D">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30%</w:t>
            </w:r>
          </w:p>
        </w:tc>
        <w:tc>
          <w:tcPr>
            <w:tcW w:w="1418" w:type="dxa"/>
          </w:tcPr>
          <w:p w:rsidR="003B43F6" w:rsidRPr="00F94D4B" w:rsidRDefault="003B43F6" w:rsidP="00487C3D">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70%</w:t>
            </w:r>
          </w:p>
        </w:tc>
        <w:tc>
          <w:tcPr>
            <w:tcW w:w="1276" w:type="dxa"/>
          </w:tcPr>
          <w:p w:rsidR="003B43F6" w:rsidRPr="00F94D4B" w:rsidRDefault="00736509" w:rsidP="00487C3D">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 xml:space="preserve">78 </w:t>
            </w:r>
            <w:r w:rsidR="003B43F6" w:rsidRPr="00F94D4B">
              <w:rPr>
                <w:rFonts w:ascii="Times New Roman" w:hAnsi="Times New Roman"/>
                <w:color w:val="000000" w:themeColor="text1"/>
                <w:sz w:val="28"/>
                <w:szCs w:val="28"/>
              </w:rPr>
              <w:t>%</w:t>
            </w:r>
          </w:p>
        </w:tc>
        <w:tc>
          <w:tcPr>
            <w:tcW w:w="1383" w:type="dxa"/>
          </w:tcPr>
          <w:p w:rsidR="003B43F6" w:rsidRPr="00F94D4B" w:rsidRDefault="00736509" w:rsidP="00487C3D">
            <w:pPr>
              <w:spacing w:line="276" w:lineRule="auto"/>
              <w:jc w:val="center"/>
              <w:rPr>
                <w:rFonts w:ascii="Times New Roman" w:hAnsi="Times New Roman"/>
                <w:color w:val="000000" w:themeColor="text1"/>
                <w:sz w:val="28"/>
                <w:szCs w:val="28"/>
              </w:rPr>
            </w:pPr>
            <w:r w:rsidRPr="00F94D4B">
              <w:rPr>
                <w:rFonts w:ascii="Times New Roman" w:hAnsi="Times New Roman"/>
                <w:color w:val="000000" w:themeColor="text1"/>
                <w:sz w:val="28"/>
                <w:szCs w:val="28"/>
              </w:rPr>
              <w:t xml:space="preserve">22 </w:t>
            </w:r>
            <w:r w:rsidR="003B43F6" w:rsidRPr="00F94D4B">
              <w:rPr>
                <w:rFonts w:ascii="Times New Roman" w:hAnsi="Times New Roman"/>
                <w:color w:val="000000" w:themeColor="text1"/>
                <w:sz w:val="28"/>
                <w:szCs w:val="28"/>
              </w:rPr>
              <w:t>%</w:t>
            </w:r>
          </w:p>
        </w:tc>
      </w:tr>
    </w:tbl>
    <w:p w:rsidR="00B7718B" w:rsidRPr="00F94D4B" w:rsidRDefault="00B7718B" w:rsidP="00F94D4B">
      <w:pPr>
        <w:spacing w:line="276" w:lineRule="auto"/>
        <w:jc w:val="both"/>
        <w:rPr>
          <w:rFonts w:ascii="Times New Roman" w:hAnsi="Times New Roman"/>
          <w:sz w:val="28"/>
          <w:szCs w:val="28"/>
        </w:rPr>
      </w:pPr>
      <w:bookmarkStart w:id="0" w:name="_Toc66915079"/>
    </w:p>
    <w:p w:rsidR="00B7718B" w:rsidRPr="00F94D4B" w:rsidRDefault="00B7718B" w:rsidP="00F94D4B">
      <w:pPr>
        <w:spacing w:line="276" w:lineRule="auto"/>
        <w:jc w:val="both"/>
        <w:rPr>
          <w:rFonts w:ascii="Times New Roman" w:hAnsi="Times New Roman"/>
          <w:b/>
          <w:i/>
          <w:sz w:val="28"/>
          <w:szCs w:val="28"/>
          <w:lang w:val="pt-BR"/>
        </w:rPr>
      </w:pPr>
      <w:r w:rsidRPr="00F94D4B">
        <w:rPr>
          <w:rFonts w:ascii="Times New Roman" w:hAnsi="Times New Roman"/>
          <w:b/>
          <w:i/>
          <w:sz w:val="28"/>
          <w:szCs w:val="28"/>
          <w:lang w:val="pt-BR"/>
        </w:rPr>
        <w:t>4.1. Đối với trẻ:</w:t>
      </w:r>
    </w:p>
    <w:p w:rsidR="00B7718B" w:rsidRPr="00F94D4B" w:rsidRDefault="00B7718B" w:rsidP="00F94D4B">
      <w:pPr>
        <w:tabs>
          <w:tab w:val="left" w:pos="540"/>
          <w:tab w:val="left" w:pos="720"/>
          <w:tab w:val="center" w:pos="1890"/>
        </w:tabs>
        <w:spacing w:line="276" w:lineRule="auto"/>
        <w:jc w:val="both"/>
        <w:rPr>
          <w:rFonts w:ascii="Times New Roman" w:hAnsi="Times New Roman"/>
          <w:sz w:val="28"/>
          <w:szCs w:val="28"/>
        </w:rPr>
      </w:pPr>
      <w:r w:rsidRPr="00F94D4B">
        <w:rPr>
          <w:rFonts w:ascii="Times New Roman" w:hAnsi="Times New Roman"/>
          <w:sz w:val="28"/>
          <w:szCs w:val="28"/>
        </w:rPr>
        <w:tab/>
      </w:r>
      <w:r w:rsidR="00E01B07" w:rsidRPr="00F94D4B">
        <w:rPr>
          <w:rFonts w:ascii="Times New Roman" w:hAnsi="Times New Roman"/>
          <w:sz w:val="28"/>
          <w:szCs w:val="28"/>
        </w:rPr>
        <w:t xml:space="preserve">Khả năng thuộc và hiểu nội dung thơ, truyện </w:t>
      </w:r>
      <w:r w:rsidR="00736509" w:rsidRPr="00F94D4B">
        <w:rPr>
          <w:rFonts w:ascii="Times New Roman" w:hAnsi="Times New Roman"/>
          <w:sz w:val="28"/>
          <w:szCs w:val="28"/>
        </w:rPr>
        <w:t>tăng lên,</w:t>
      </w:r>
      <w:r w:rsidR="00E01B07" w:rsidRPr="00F94D4B">
        <w:rPr>
          <w:rFonts w:ascii="Times New Roman" w:hAnsi="Times New Roman"/>
          <w:sz w:val="28"/>
          <w:szCs w:val="28"/>
        </w:rPr>
        <w:t xml:space="preserve"> trẻ thuộc và hiểu một phần nội dung câu chuyện đây là một tín hiệu rất đáng mừng.Trẻ thích được đóng kịch, thích đọc thơ, kể truyện.</w:t>
      </w:r>
      <w:r w:rsidR="00E10520" w:rsidRPr="00F94D4B">
        <w:rPr>
          <w:rFonts w:ascii="Times New Roman" w:hAnsi="Times New Roman"/>
          <w:sz w:val="28"/>
          <w:szCs w:val="28"/>
        </w:rPr>
        <w:t xml:space="preserve"> </w:t>
      </w:r>
      <w:r w:rsidR="00E01B07" w:rsidRPr="00F94D4B">
        <w:rPr>
          <w:rFonts w:ascii="Times New Roman" w:hAnsi="Times New Roman"/>
          <w:sz w:val="28"/>
          <w:szCs w:val="28"/>
        </w:rPr>
        <w:t>Trẻ ghi nhớ thuộc thơ truyện lâu hơn.</w:t>
      </w:r>
      <w:r w:rsidR="00E01B07" w:rsidRPr="00F94D4B">
        <w:rPr>
          <w:rFonts w:ascii="Times New Roman" w:hAnsi="Times New Roman"/>
          <w:spacing w:val="6"/>
          <w:sz w:val="28"/>
          <w:szCs w:val="28"/>
        </w:rPr>
        <w:t>Trẻ có khả năng tự sáng tạo và thể hiện tính cách nhập vai một cách linh hoạt.</w:t>
      </w:r>
      <w:r w:rsidR="00E10520" w:rsidRPr="00F94D4B">
        <w:rPr>
          <w:rFonts w:ascii="Times New Roman" w:hAnsi="Times New Roman"/>
          <w:sz w:val="28"/>
          <w:szCs w:val="28"/>
        </w:rPr>
        <w:t xml:space="preserve"> </w:t>
      </w:r>
      <w:r w:rsidR="00E01B07" w:rsidRPr="00F94D4B">
        <w:rPr>
          <w:rFonts w:ascii="Times New Roman" w:hAnsi="Times New Roman"/>
          <w:sz w:val="28"/>
          <w:szCs w:val="28"/>
        </w:rPr>
        <w:t>Biết kể truyện sáng tạo, kể theo trí tưởng tượng với nội dung phong phú và hấp dẫn.</w:t>
      </w:r>
      <w:r w:rsidR="00E10520" w:rsidRPr="00F94D4B">
        <w:rPr>
          <w:rFonts w:ascii="Times New Roman" w:hAnsi="Times New Roman"/>
          <w:sz w:val="28"/>
          <w:szCs w:val="28"/>
        </w:rPr>
        <w:t xml:space="preserve"> </w:t>
      </w:r>
      <w:r w:rsidR="00E01B07" w:rsidRPr="00F94D4B">
        <w:rPr>
          <w:rFonts w:ascii="Times New Roman" w:hAnsi="Times New Roman"/>
          <w:sz w:val="28"/>
          <w:szCs w:val="28"/>
        </w:rPr>
        <w:t>Trẻ tích cực hoạt động khi tham gia giờ học làm quen tác phẩm văn học</w:t>
      </w:r>
      <w:r w:rsidR="00E10520" w:rsidRPr="00F94D4B">
        <w:rPr>
          <w:rFonts w:ascii="Times New Roman" w:hAnsi="Times New Roman"/>
          <w:sz w:val="28"/>
          <w:szCs w:val="28"/>
        </w:rPr>
        <w:t xml:space="preserve">. </w:t>
      </w:r>
    </w:p>
    <w:p w:rsidR="00E01B07" w:rsidRPr="00F94D4B" w:rsidRDefault="00E01B07" w:rsidP="00F94D4B">
      <w:pPr>
        <w:tabs>
          <w:tab w:val="left" w:pos="540"/>
          <w:tab w:val="left" w:pos="720"/>
          <w:tab w:val="center" w:pos="1890"/>
        </w:tabs>
        <w:spacing w:line="276" w:lineRule="auto"/>
        <w:jc w:val="both"/>
        <w:rPr>
          <w:rFonts w:ascii="Times New Roman" w:hAnsi="Times New Roman"/>
          <w:b/>
          <w:i/>
          <w:sz w:val="28"/>
          <w:szCs w:val="28"/>
        </w:rPr>
      </w:pPr>
      <w:r w:rsidRPr="00F94D4B">
        <w:rPr>
          <w:rFonts w:ascii="Times New Roman" w:hAnsi="Times New Roman"/>
          <w:b/>
          <w:i/>
          <w:sz w:val="28"/>
          <w:szCs w:val="28"/>
        </w:rPr>
        <w:t>4.2. Đối với phụ huynh.</w:t>
      </w:r>
    </w:p>
    <w:p w:rsidR="00B7718B" w:rsidRPr="00F94D4B" w:rsidRDefault="00E01B07" w:rsidP="00F94D4B">
      <w:pPr>
        <w:spacing w:line="276" w:lineRule="auto"/>
        <w:ind w:firstLine="720"/>
        <w:jc w:val="both"/>
        <w:rPr>
          <w:rFonts w:ascii="Times New Roman" w:hAnsi="Times New Roman"/>
          <w:sz w:val="28"/>
          <w:szCs w:val="28"/>
        </w:rPr>
      </w:pPr>
      <w:r w:rsidRPr="00F94D4B">
        <w:rPr>
          <w:rFonts w:ascii="Times New Roman" w:hAnsi="Times New Roman"/>
          <w:sz w:val="28"/>
          <w:szCs w:val="28"/>
        </w:rPr>
        <w:t xml:space="preserve"> Các bậc phụ huynh có nhận thức sâu sắc về chương trình giáo dục mầm non, luôn có sự phối hợp với giáo viên trong công tác chăm sóc giáo dục trẻ.</w:t>
      </w:r>
      <w:r w:rsidR="00E10520" w:rsidRPr="00F94D4B">
        <w:rPr>
          <w:rFonts w:ascii="Times New Roman" w:hAnsi="Times New Roman"/>
          <w:sz w:val="28"/>
          <w:szCs w:val="28"/>
        </w:rPr>
        <w:t xml:space="preserve"> </w:t>
      </w:r>
      <w:r w:rsidRPr="00F94D4B">
        <w:rPr>
          <w:rFonts w:ascii="Times New Roman" w:hAnsi="Times New Roman"/>
          <w:sz w:val="28"/>
          <w:szCs w:val="28"/>
        </w:rPr>
        <w:t xml:space="preserve">Tin tưởng gửi con vào nhà trường, quan tâm đến chương trình học của trẻ và có nhu cầu học tập. </w:t>
      </w:r>
    </w:p>
    <w:p w:rsidR="00E01B07" w:rsidRPr="00F94D4B" w:rsidRDefault="00E01B07" w:rsidP="00F94D4B">
      <w:pPr>
        <w:spacing w:line="276" w:lineRule="auto"/>
        <w:jc w:val="both"/>
        <w:rPr>
          <w:rFonts w:ascii="Times New Roman" w:hAnsi="Times New Roman"/>
          <w:b/>
          <w:i/>
          <w:sz w:val="28"/>
          <w:szCs w:val="28"/>
          <w:lang w:val="pt-BR"/>
        </w:rPr>
      </w:pPr>
      <w:r w:rsidRPr="00F94D4B">
        <w:rPr>
          <w:rFonts w:ascii="Times New Roman" w:hAnsi="Times New Roman"/>
          <w:b/>
          <w:i/>
          <w:sz w:val="28"/>
          <w:szCs w:val="28"/>
          <w:lang w:val="it-IT"/>
        </w:rPr>
        <w:t xml:space="preserve">4.3. </w:t>
      </w:r>
      <w:r w:rsidR="004F4071" w:rsidRPr="004F4071">
        <w:rPr>
          <w:rFonts w:ascii="Times New Roman" w:hAnsi="Times New Roman" w:hint="eastAsia"/>
          <w:b/>
          <w:i/>
          <w:sz w:val="28"/>
          <w:szCs w:val="28"/>
          <w:lang w:val="it-IT"/>
        </w:rPr>
        <w:t>Đ</w:t>
      </w:r>
      <w:r w:rsidR="004F4071" w:rsidRPr="004F4071">
        <w:rPr>
          <w:rFonts w:ascii="Times New Roman" w:hAnsi="Times New Roman"/>
          <w:b/>
          <w:i/>
          <w:sz w:val="28"/>
          <w:szCs w:val="28"/>
          <w:lang w:val="it-IT"/>
        </w:rPr>
        <w:t>ối</w:t>
      </w:r>
      <w:r w:rsidR="004F4071">
        <w:rPr>
          <w:rFonts w:ascii="Times New Roman" w:hAnsi="Times New Roman"/>
          <w:b/>
          <w:i/>
          <w:sz w:val="28"/>
          <w:szCs w:val="28"/>
          <w:lang w:val="it-IT"/>
        </w:rPr>
        <w:t xml:space="preserve"> v</w:t>
      </w:r>
      <w:r w:rsidR="004F4071" w:rsidRPr="004F4071">
        <w:rPr>
          <w:rFonts w:ascii="Times New Roman" w:hAnsi="Times New Roman"/>
          <w:b/>
          <w:i/>
          <w:sz w:val="28"/>
          <w:szCs w:val="28"/>
          <w:lang w:val="it-IT"/>
        </w:rPr>
        <w:t>ới</w:t>
      </w:r>
      <w:r w:rsidR="004F4071">
        <w:rPr>
          <w:rFonts w:ascii="Times New Roman" w:hAnsi="Times New Roman"/>
          <w:b/>
          <w:i/>
          <w:sz w:val="28"/>
          <w:szCs w:val="28"/>
          <w:lang w:val="it-IT"/>
        </w:rPr>
        <w:t xml:space="preserve"> </w:t>
      </w:r>
      <w:r w:rsidRPr="00F94D4B">
        <w:rPr>
          <w:rFonts w:ascii="Times New Roman" w:hAnsi="Times New Roman"/>
          <w:b/>
          <w:i/>
          <w:sz w:val="28"/>
          <w:szCs w:val="28"/>
          <w:lang w:val="pt-BR"/>
        </w:rPr>
        <w:t>giáo viên</w:t>
      </w:r>
    </w:p>
    <w:p w:rsidR="00E01B07" w:rsidRPr="00F94D4B" w:rsidRDefault="00E01B07" w:rsidP="00F94D4B">
      <w:pPr>
        <w:spacing w:line="276" w:lineRule="auto"/>
        <w:ind w:firstLine="720"/>
        <w:jc w:val="both"/>
        <w:rPr>
          <w:rFonts w:ascii="Times New Roman" w:hAnsi="Times New Roman"/>
          <w:spacing w:val="-4"/>
          <w:sz w:val="28"/>
          <w:szCs w:val="28"/>
          <w:lang w:val="pt-BR"/>
        </w:rPr>
      </w:pPr>
      <w:r w:rsidRPr="00F94D4B">
        <w:rPr>
          <w:rFonts w:ascii="Times New Roman" w:hAnsi="Times New Roman"/>
          <w:sz w:val="28"/>
          <w:szCs w:val="28"/>
          <w:lang w:val="pt-BR"/>
        </w:rPr>
        <w:t xml:space="preserve">Qua một thời gian tìm tòi nghiên cứu các biện pháp thích hợp, lớp tôi đã có một kết quả thật tốt. Có được kết quả như vậy đó là sự nỗ lực phấn  đấu của bản thân tôi kết hợp với đồng nghiệp đặc biệt là cán bộ quản lý nhà trường luôn sát cánh cùng tôi đổi mới những biện pháp, hình thức sao cho phù hợp  với khả năng  </w:t>
      </w:r>
      <w:r w:rsidRPr="00F94D4B">
        <w:rPr>
          <w:rFonts w:ascii="Times New Roman" w:hAnsi="Times New Roman"/>
          <w:spacing w:val="-4"/>
          <w:sz w:val="28"/>
          <w:szCs w:val="28"/>
          <w:lang w:val="pt-BR"/>
        </w:rPr>
        <w:t xml:space="preserve">nhận thức của trẻ để có được kết quả như vậy tôi đã rút ra những kinh nghiệm sau: </w:t>
      </w:r>
    </w:p>
    <w:p w:rsidR="00E01B07" w:rsidRPr="00F94D4B" w:rsidRDefault="00E01B07" w:rsidP="00F94D4B">
      <w:pPr>
        <w:spacing w:line="276" w:lineRule="auto"/>
        <w:ind w:firstLine="720"/>
        <w:jc w:val="both"/>
        <w:rPr>
          <w:rFonts w:ascii="Times New Roman" w:hAnsi="Times New Roman"/>
          <w:sz w:val="28"/>
          <w:szCs w:val="28"/>
          <w:lang w:val="pt-BR"/>
        </w:rPr>
      </w:pPr>
      <w:r w:rsidRPr="00F94D4B">
        <w:rPr>
          <w:rFonts w:ascii="Times New Roman" w:hAnsi="Times New Roman"/>
          <w:sz w:val="28"/>
          <w:szCs w:val="28"/>
          <w:lang w:val="pt-BR"/>
        </w:rPr>
        <w:t>Có thêm kinh nghiệm trong công tác chăm sóc giáo dục trẻ.</w:t>
      </w:r>
      <w:r w:rsidR="00B7718B" w:rsidRPr="00F94D4B">
        <w:rPr>
          <w:rFonts w:ascii="Times New Roman" w:hAnsi="Times New Roman"/>
          <w:sz w:val="28"/>
          <w:szCs w:val="28"/>
          <w:lang w:val="pt-BR"/>
        </w:rPr>
        <w:t xml:space="preserve"> </w:t>
      </w:r>
      <w:r w:rsidRPr="00F94D4B">
        <w:rPr>
          <w:rFonts w:ascii="Times New Roman" w:hAnsi="Times New Roman"/>
          <w:sz w:val="28"/>
          <w:szCs w:val="28"/>
          <w:lang w:val="pt-BR"/>
        </w:rPr>
        <w:t>Được nhà trường và đồng nghiệp tin tưởng, đánh giá cao, học sinh yêu quý, kính trọng.</w:t>
      </w:r>
    </w:p>
    <w:p w:rsidR="00E01B07" w:rsidRPr="00F94D4B" w:rsidRDefault="00E01B07" w:rsidP="00F94D4B">
      <w:pPr>
        <w:spacing w:line="276" w:lineRule="auto"/>
        <w:ind w:firstLine="720"/>
        <w:jc w:val="both"/>
        <w:rPr>
          <w:rFonts w:ascii="Times New Roman" w:hAnsi="Times New Roman"/>
          <w:spacing w:val="-6"/>
          <w:sz w:val="28"/>
          <w:szCs w:val="28"/>
          <w:lang w:val="pt-BR"/>
        </w:rPr>
      </w:pPr>
      <w:r w:rsidRPr="00F94D4B">
        <w:rPr>
          <w:rFonts w:ascii="Times New Roman" w:hAnsi="Times New Roman"/>
          <w:sz w:val="28"/>
          <w:szCs w:val="28"/>
          <w:lang w:val="pt-BR"/>
        </w:rPr>
        <w:t>Biết cách sắp xếp môi trường học tập phù hợp với độ tuổi, biết lồng ghép đan xen giữa các bộ môn đ</w:t>
      </w:r>
      <w:r w:rsidR="00B7718B" w:rsidRPr="00F94D4B">
        <w:rPr>
          <w:rFonts w:ascii="Times New Roman" w:hAnsi="Times New Roman"/>
          <w:sz w:val="28"/>
          <w:szCs w:val="28"/>
          <w:lang w:val="pt-BR"/>
        </w:rPr>
        <w:t>ặc biệt là môn văn học.</w:t>
      </w:r>
      <w:r w:rsidRPr="00F94D4B">
        <w:rPr>
          <w:rFonts w:ascii="Times New Roman" w:hAnsi="Times New Roman"/>
          <w:sz w:val="28"/>
          <w:szCs w:val="28"/>
          <w:lang w:val="pt-BR"/>
        </w:rPr>
        <w:t xml:space="preserve">Nắm vững phương pháp dạy học lấy trẻ làm trung tâm, tự tin khi thực </w:t>
      </w:r>
      <w:r w:rsidRPr="00F94D4B">
        <w:rPr>
          <w:rFonts w:ascii="Times New Roman" w:hAnsi="Times New Roman"/>
          <w:spacing w:val="-6"/>
          <w:sz w:val="28"/>
          <w:szCs w:val="28"/>
          <w:lang w:val="pt-BR"/>
        </w:rPr>
        <w:t>hiện các hoạt động chăm sóc giáo dục, linh hoạt, sáng tạo trong xây dựng và thực hiện kế hoạch.</w:t>
      </w:r>
    </w:p>
    <w:p w:rsidR="00B7718B" w:rsidRPr="00F94D4B" w:rsidRDefault="00E01B07" w:rsidP="00F94D4B">
      <w:pPr>
        <w:pStyle w:val="msolistparagraph0"/>
        <w:tabs>
          <w:tab w:val="left" w:pos="2143"/>
        </w:tabs>
        <w:spacing w:after="0"/>
        <w:jc w:val="center"/>
        <w:rPr>
          <w:rFonts w:ascii="Times New Roman" w:hAnsi="Times New Roman"/>
          <w:b/>
          <w:sz w:val="28"/>
          <w:szCs w:val="28"/>
        </w:rPr>
      </w:pPr>
      <w:r w:rsidRPr="00F94D4B">
        <w:rPr>
          <w:rFonts w:ascii="Times New Roman" w:hAnsi="Times New Roman"/>
          <w:b/>
          <w:sz w:val="28"/>
          <w:szCs w:val="28"/>
          <w:lang w:val="pt-BR"/>
        </w:rPr>
        <w:lastRenderedPageBreak/>
        <w:t xml:space="preserve"> </w:t>
      </w:r>
      <w:bookmarkEnd w:id="0"/>
    </w:p>
    <w:p w:rsidR="00E64DB8" w:rsidRPr="00F94D4B" w:rsidRDefault="00E1442C" w:rsidP="00F94D4B">
      <w:pPr>
        <w:tabs>
          <w:tab w:val="left" w:pos="0"/>
        </w:tabs>
        <w:spacing w:line="276" w:lineRule="auto"/>
        <w:jc w:val="center"/>
        <w:rPr>
          <w:rFonts w:ascii="Times New Roman" w:hAnsi="Times New Roman"/>
          <w:b/>
          <w:sz w:val="28"/>
          <w:szCs w:val="28"/>
        </w:rPr>
      </w:pPr>
      <w:r w:rsidRPr="00F94D4B">
        <w:rPr>
          <w:rFonts w:ascii="Times New Roman" w:hAnsi="Times New Roman"/>
          <w:b/>
          <w:sz w:val="28"/>
          <w:szCs w:val="28"/>
        </w:rPr>
        <w:t>III</w:t>
      </w:r>
      <w:r w:rsidR="00A10E27" w:rsidRPr="00F94D4B">
        <w:rPr>
          <w:rFonts w:ascii="Times New Roman" w:hAnsi="Times New Roman"/>
          <w:b/>
          <w:sz w:val="28"/>
          <w:szCs w:val="28"/>
        </w:rPr>
        <w:t xml:space="preserve">. </w:t>
      </w:r>
      <w:r w:rsidR="00EE5F14" w:rsidRPr="00F94D4B">
        <w:rPr>
          <w:rFonts w:ascii="Times New Roman" w:hAnsi="Times New Roman"/>
          <w:b/>
          <w:sz w:val="28"/>
          <w:szCs w:val="28"/>
        </w:rPr>
        <w:t>KẾT LUẬN, KIẾN</w:t>
      </w:r>
      <w:r w:rsidR="00B411CB" w:rsidRPr="00F94D4B">
        <w:rPr>
          <w:rFonts w:ascii="Times New Roman" w:hAnsi="Times New Roman"/>
          <w:b/>
          <w:sz w:val="28"/>
          <w:szCs w:val="28"/>
        </w:rPr>
        <w:t xml:space="preserve"> NGHỊ.</w:t>
      </w:r>
    </w:p>
    <w:p w:rsidR="00B06CBA" w:rsidRPr="00626E2E" w:rsidRDefault="00626E2E" w:rsidP="00626E2E">
      <w:pPr>
        <w:spacing w:line="276" w:lineRule="auto"/>
        <w:rPr>
          <w:rFonts w:ascii="Times New Roman" w:hAnsi="Times New Roman"/>
          <w:b/>
          <w:sz w:val="28"/>
          <w:szCs w:val="28"/>
        </w:rPr>
      </w:pPr>
      <w:r>
        <w:rPr>
          <w:rFonts w:ascii="Times New Roman" w:hAnsi="Times New Roman"/>
          <w:b/>
          <w:sz w:val="28"/>
          <w:szCs w:val="28"/>
        </w:rPr>
        <w:t xml:space="preserve">1. </w:t>
      </w:r>
      <w:r w:rsidR="00B06CBA" w:rsidRPr="00626E2E">
        <w:rPr>
          <w:rFonts w:ascii="Times New Roman" w:hAnsi="Times New Roman"/>
          <w:b/>
          <w:sz w:val="28"/>
          <w:szCs w:val="28"/>
        </w:rPr>
        <w:t>K</w:t>
      </w:r>
      <w:r w:rsidR="00B06CBA" w:rsidRPr="00626E2E">
        <w:rPr>
          <w:rFonts w:ascii="Times New Roman" w:hAnsi="Times New Roman" w:cs="Arial"/>
          <w:b/>
          <w:sz w:val="28"/>
          <w:szCs w:val="28"/>
        </w:rPr>
        <w:t>ế</w:t>
      </w:r>
      <w:r w:rsidR="00B06CBA" w:rsidRPr="00626E2E">
        <w:rPr>
          <w:rFonts w:ascii="Times New Roman" w:hAnsi="Times New Roman" w:cs=".VnTime"/>
          <w:b/>
          <w:sz w:val="28"/>
          <w:szCs w:val="28"/>
        </w:rPr>
        <w:t>t lu</w:t>
      </w:r>
      <w:r w:rsidR="00B06CBA" w:rsidRPr="00626E2E">
        <w:rPr>
          <w:rFonts w:ascii="Times New Roman" w:hAnsi="Times New Roman" w:cs="Arial"/>
          <w:b/>
          <w:sz w:val="28"/>
          <w:szCs w:val="28"/>
        </w:rPr>
        <w:t>ậ</w:t>
      </w:r>
      <w:r w:rsidR="00B06CBA" w:rsidRPr="00626E2E">
        <w:rPr>
          <w:rFonts w:ascii="Times New Roman" w:hAnsi="Times New Roman" w:cs=".VnTime"/>
          <w:b/>
          <w:sz w:val="28"/>
          <w:szCs w:val="28"/>
        </w:rPr>
        <w:t>n</w:t>
      </w:r>
      <w:r w:rsidR="00967D58" w:rsidRPr="00626E2E">
        <w:rPr>
          <w:rFonts w:ascii="Times New Roman" w:hAnsi="Times New Roman"/>
          <w:b/>
          <w:sz w:val="28"/>
          <w:szCs w:val="28"/>
        </w:rPr>
        <w:t>:</w:t>
      </w:r>
    </w:p>
    <w:p w:rsidR="00A93E77" w:rsidRPr="00F94D4B" w:rsidRDefault="00A93E77" w:rsidP="00F94D4B">
      <w:pPr>
        <w:tabs>
          <w:tab w:val="left" w:pos="540"/>
          <w:tab w:val="left" w:pos="720"/>
          <w:tab w:val="center" w:pos="1890"/>
        </w:tabs>
        <w:spacing w:line="276" w:lineRule="auto"/>
        <w:jc w:val="both"/>
        <w:rPr>
          <w:rFonts w:ascii="Times New Roman" w:hAnsi="Times New Roman"/>
          <w:sz w:val="28"/>
          <w:szCs w:val="28"/>
        </w:rPr>
      </w:pPr>
      <w:r w:rsidRPr="00F94D4B">
        <w:rPr>
          <w:rFonts w:ascii="Times New Roman" w:hAnsi="Times New Roman"/>
          <w:sz w:val="28"/>
          <w:szCs w:val="28"/>
        </w:rPr>
        <w:tab/>
        <w:t xml:space="preserve">Để tác phẩm văn học đi vào lòng trẻ thơ một cách tự nhiên và chân thật, giúp trẻ phát triển nhân cách toàn diện, </w:t>
      </w:r>
      <w:r w:rsidRPr="00F94D4B">
        <w:rPr>
          <w:rFonts w:ascii="Times New Roman" w:hAnsi="Times New Roman"/>
          <w:sz w:val="28"/>
          <w:szCs w:val="28"/>
          <w:lang w:val="pt-BR"/>
        </w:rPr>
        <w:t xml:space="preserve">góp phần làm giàu tâm hồn, nâng cao năng lực cảm thụ cái đẹp, phát triển ngôn ngữ, trí tuệ, mở rộng sự hiểu biết. </w:t>
      </w:r>
      <w:r w:rsidRPr="00F94D4B">
        <w:rPr>
          <w:rFonts w:ascii="Times New Roman" w:hAnsi="Times New Roman"/>
          <w:sz w:val="28"/>
          <w:szCs w:val="28"/>
        </w:rPr>
        <w:t xml:space="preserve"> Bản thân tôi bên cạnh việc tìm kiếm các giải pháp trên mạng, sách báo, cộng với việc vận dụng các kiến thức đã học ở trường sư phạm, kinh nghiệm của bản thân, đồng nghiệp. Tôi đã lần lượt áp dụng các giải pháp: Giáo viên Rèn luyện giọng đọc kể, xây dựng môi trường mở kích thích trẻ lĩnh hội tác phẩm văn học, lựa chọn tác phấm phù hợp và cho trẻ làm quen với tác phẩm văn học mọi lúc mọi nơi, nắm được khả năng cảm thụ tác phẩm văn học của trẻ, sử dụng giáo cụ trực quan đa dạng, hướng dẫn trẻ đóng kịch và đọc kể diễn cảm.</w:t>
      </w:r>
    </w:p>
    <w:p w:rsidR="00A93E77" w:rsidRPr="00F94D4B" w:rsidRDefault="00A93E77" w:rsidP="00F94D4B">
      <w:pPr>
        <w:tabs>
          <w:tab w:val="left" w:pos="540"/>
          <w:tab w:val="left" w:pos="720"/>
          <w:tab w:val="center" w:pos="1890"/>
        </w:tabs>
        <w:spacing w:line="276" w:lineRule="auto"/>
        <w:jc w:val="both"/>
        <w:rPr>
          <w:rFonts w:ascii="Times New Roman" w:hAnsi="Times New Roman"/>
          <w:sz w:val="28"/>
          <w:szCs w:val="28"/>
        </w:rPr>
      </w:pPr>
      <w:r w:rsidRPr="00F94D4B">
        <w:rPr>
          <w:rFonts w:ascii="Times New Roman" w:hAnsi="Times New Roman"/>
          <w:sz w:val="28"/>
          <w:szCs w:val="28"/>
        </w:rPr>
        <w:tab/>
      </w:r>
      <w:r w:rsidRPr="00F94D4B">
        <w:rPr>
          <w:rFonts w:ascii="Times New Roman" w:hAnsi="Times New Roman"/>
          <w:sz w:val="28"/>
          <w:szCs w:val="28"/>
        </w:rPr>
        <w:tab/>
        <w:t>Và để giúp trẻ cảm nhận tốt nhất tác phẩm văn học, một điều chúng ta luôn ghi nhớ không có một nguyên tắc cứng nhắc nào khi áp dụng các biện pháp tôi vừa trình bày, chúng ta cần linh hoạt phối kết hợp đan xen các biện pháp và tùy từng đối tượng trẻ mà có các biện pháp hợp lý nhất.</w:t>
      </w:r>
    </w:p>
    <w:p w:rsidR="00EE5F14" w:rsidRPr="00F94D4B" w:rsidRDefault="00EE5F14" w:rsidP="00F94D4B">
      <w:pPr>
        <w:tabs>
          <w:tab w:val="left" w:pos="0"/>
        </w:tabs>
        <w:spacing w:line="276" w:lineRule="auto"/>
        <w:jc w:val="both"/>
        <w:outlineLvl w:val="0"/>
        <w:rPr>
          <w:rFonts w:ascii="Times New Roman" w:hAnsi="Times New Roman"/>
          <w:b/>
          <w:i/>
          <w:color w:val="000000"/>
          <w:sz w:val="28"/>
          <w:szCs w:val="28"/>
          <w:lang w:val="vi-VN"/>
        </w:rPr>
      </w:pPr>
      <w:r w:rsidRPr="00F94D4B">
        <w:rPr>
          <w:rFonts w:ascii="Times New Roman" w:hAnsi="Times New Roman"/>
          <w:b/>
          <w:color w:val="000000"/>
          <w:sz w:val="28"/>
          <w:szCs w:val="28"/>
          <w:lang w:val="vi-VN"/>
        </w:rPr>
        <w:t xml:space="preserve">2. Bài học </w:t>
      </w:r>
      <w:r w:rsidRPr="00F94D4B">
        <w:rPr>
          <w:rFonts w:ascii="Times New Roman" w:hAnsi="Times New Roman"/>
          <w:b/>
          <w:color w:val="000000"/>
          <w:sz w:val="28"/>
          <w:szCs w:val="28"/>
        </w:rPr>
        <w:t>kinh</w:t>
      </w:r>
      <w:r w:rsidRPr="00F94D4B">
        <w:rPr>
          <w:rFonts w:ascii="Times New Roman" w:hAnsi="Times New Roman"/>
          <w:b/>
          <w:color w:val="000000"/>
          <w:sz w:val="28"/>
          <w:szCs w:val="28"/>
          <w:lang w:val="vi-VN"/>
        </w:rPr>
        <w:t xml:space="preserve"> nghiệm:</w:t>
      </w:r>
    </w:p>
    <w:p w:rsidR="00FE0D38" w:rsidRPr="00F94D4B" w:rsidRDefault="00FE0D38" w:rsidP="00F94D4B">
      <w:pPr>
        <w:tabs>
          <w:tab w:val="left" w:pos="0"/>
        </w:tabs>
        <w:spacing w:line="276" w:lineRule="auto"/>
        <w:ind w:firstLine="567"/>
        <w:jc w:val="both"/>
        <w:rPr>
          <w:rFonts w:ascii="Times New Roman" w:hAnsi="Times New Roman"/>
          <w:color w:val="000000"/>
          <w:sz w:val="28"/>
          <w:szCs w:val="28"/>
          <w:lang w:val="vi-VN"/>
        </w:rPr>
      </w:pPr>
      <w:r w:rsidRPr="00F94D4B">
        <w:rPr>
          <w:rFonts w:ascii="Times New Roman" w:hAnsi="Times New Roman"/>
          <w:color w:val="000000"/>
          <w:sz w:val="28"/>
          <w:szCs w:val="28"/>
          <w:lang w:val="vi-VN"/>
        </w:rPr>
        <w:t>Giáo viên luôn gần gũi, hòa nhã, thường xuyên động viên, khuyến khích và kịp thời sửa sai cho trẻ.</w:t>
      </w:r>
    </w:p>
    <w:p w:rsidR="00FE0D38" w:rsidRPr="00F94D4B" w:rsidRDefault="00FE0D38" w:rsidP="00F94D4B">
      <w:pPr>
        <w:tabs>
          <w:tab w:val="left" w:pos="0"/>
        </w:tabs>
        <w:spacing w:line="276" w:lineRule="auto"/>
        <w:ind w:firstLine="567"/>
        <w:jc w:val="both"/>
        <w:rPr>
          <w:rFonts w:ascii="Times New Roman" w:hAnsi="Times New Roman"/>
          <w:color w:val="000000"/>
          <w:sz w:val="28"/>
          <w:szCs w:val="28"/>
          <w:lang w:val="vi-VN"/>
        </w:rPr>
      </w:pPr>
      <w:r w:rsidRPr="00F94D4B">
        <w:rPr>
          <w:rFonts w:ascii="Times New Roman" w:hAnsi="Times New Roman"/>
          <w:color w:val="000000"/>
          <w:sz w:val="28"/>
          <w:szCs w:val="28"/>
          <w:lang w:val="vi-VN"/>
        </w:rPr>
        <w:t>Muốn trẻ đạt hiệu quả như mong muốn cô giáo phải dành nhiều thời gian, tâm huyết, học hỏi nhiều dạy trẻ biết sử dụng nhiều hình thức khác nhau và ở mọi lúc mọi nơi.</w:t>
      </w:r>
    </w:p>
    <w:p w:rsidR="00E826FE" w:rsidRPr="00F94D4B" w:rsidRDefault="00E826FE" w:rsidP="00F94D4B">
      <w:pPr>
        <w:spacing w:line="276" w:lineRule="auto"/>
        <w:ind w:firstLine="567"/>
        <w:jc w:val="both"/>
        <w:rPr>
          <w:rFonts w:ascii="Times New Roman" w:hAnsi="Times New Roman"/>
          <w:sz w:val="28"/>
          <w:szCs w:val="28"/>
        </w:rPr>
      </w:pPr>
      <w:r w:rsidRPr="00F94D4B">
        <w:rPr>
          <w:rFonts w:ascii="Times New Roman" w:hAnsi="Times New Roman"/>
          <w:sz w:val="28"/>
          <w:szCs w:val="28"/>
        </w:rPr>
        <w:t xml:space="preserve">Mỗi giáo viên phải chủ động tìm tòi và nghiên cứu các tập san và thảo luận cùng các chị em trong tổ khối của mình để nâng cao chất lượng giảng dạy cũng như cách trang trí môi trường lớp học khoa học và sáng tạo. </w:t>
      </w:r>
    </w:p>
    <w:p w:rsidR="00E826FE" w:rsidRPr="00F94D4B" w:rsidRDefault="00E826FE" w:rsidP="00F94D4B">
      <w:pPr>
        <w:spacing w:line="276" w:lineRule="auto"/>
        <w:ind w:firstLine="567"/>
        <w:jc w:val="both"/>
        <w:rPr>
          <w:rFonts w:ascii="Times New Roman" w:hAnsi="Times New Roman"/>
          <w:sz w:val="28"/>
          <w:szCs w:val="28"/>
        </w:rPr>
      </w:pPr>
      <w:r w:rsidRPr="00F94D4B">
        <w:rPr>
          <w:rFonts w:ascii="Times New Roman" w:hAnsi="Times New Roman"/>
          <w:sz w:val="28"/>
          <w:szCs w:val="28"/>
        </w:rPr>
        <w:t>Giáo viên phải mạnh dạn đề xuất với Ban giám hiệu những vấn đề liên quan về tình hình lớp mình được phụ trách  để bổ xung trang thiết bị và cơ sở vật chất kịp thời.</w:t>
      </w:r>
      <w:r w:rsidRPr="00F94D4B">
        <w:rPr>
          <w:rFonts w:ascii="Times New Roman" w:hAnsi="Times New Roman"/>
          <w:sz w:val="28"/>
          <w:szCs w:val="28"/>
        </w:rPr>
        <w:tab/>
      </w:r>
    </w:p>
    <w:p w:rsidR="00E826FE" w:rsidRPr="00F94D4B" w:rsidRDefault="00E826FE" w:rsidP="00F94D4B">
      <w:pPr>
        <w:spacing w:line="276" w:lineRule="auto"/>
        <w:ind w:firstLine="567"/>
        <w:jc w:val="both"/>
        <w:rPr>
          <w:rFonts w:ascii="Times New Roman" w:hAnsi="Times New Roman"/>
          <w:sz w:val="28"/>
          <w:szCs w:val="28"/>
        </w:rPr>
      </w:pPr>
      <w:r w:rsidRPr="00F94D4B">
        <w:rPr>
          <w:rFonts w:ascii="Times New Roman" w:hAnsi="Times New Roman"/>
          <w:sz w:val="28"/>
          <w:szCs w:val="28"/>
        </w:rPr>
        <w:t>Hàng tuần tổ giáo viên họp rút kinh nghiệm đề ra phương hướng tuần tới, định kỳ hàng tháng, tham gia dự họp cùng Ban giám hiệu điểm điểm rút kinh nghiệm những vấn đề đã làm được và chưa làm được để có kế hoạch thực hiện tốt hơn.</w:t>
      </w:r>
    </w:p>
    <w:p w:rsidR="00E826FE" w:rsidRPr="00F94D4B" w:rsidRDefault="00E826FE" w:rsidP="00F94D4B">
      <w:pPr>
        <w:spacing w:line="276" w:lineRule="auto"/>
        <w:ind w:firstLine="567"/>
        <w:jc w:val="both"/>
        <w:rPr>
          <w:rFonts w:ascii="Times New Roman" w:hAnsi="Times New Roman"/>
          <w:sz w:val="28"/>
          <w:szCs w:val="28"/>
        </w:rPr>
      </w:pPr>
      <w:r w:rsidRPr="00F94D4B">
        <w:rPr>
          <w:rFonts w:ascii="Times New Roman" w:hAnsi="Times New Roman"/>
          <w:sz w:val="28"/>
          <w:szCs w:val="28"/>
        </w:rPr>
        <w:t>Tham gia đầ</w:t>
      </w:r>
      <w:r w:rsidR="00A93E77" w:rsidRPr="00F94D4B">
        <w:rPr>
          <w:rFonts w:ascii="Times New Roman" w:hAnsi="Times New Roman"/>
          <w:sz w:val="28"/>
          <w:szCs w:val="28"/>
        </w:rPr>
        <w:t xml:space="preserve">y đủ các lớp tập huấn do Phòng </w:t>
      </w:r>
      <w:r w:rsidRPr="00F94D4B">
        <w:rPr>
          <w:rFonts w:ascii="Times New Roman" w:hAnsi="Times New Roman"/>
          <w:sz w:val="28"/>
          <w:szCs w:val="28"/>
        </w:rPr>
        <w:t xml:space="preserve">Giáo Dục và nhà trường tổ chức để nâng cao nghiệp vụ sư phạm. </w:t>
      </w:r>
    </w:p>
    <w:p w:rsidR="00FE0D38" w:rsidRPr="00F94D4B" w:rsidRDefault="00FE0D38" w:rsidP="00F94D4B">
      <w:pPr>
        <w:tabs>
          <w:tab w:val="left" w:pos="0"/>
        </w:tabs>
        <w:spacing w:line="276" w:lineRule="auto"/>
        <w:ind w:firstLine="567"/>
        <w:jc w:val="both"/>
        <w:rPr>
          <w:rFonts w:ascii="Times New Roman" w:hAnsi="Times New Roman"/>
          <w:color w:val="000000"/>
          <w:sz w:val="28"/>
          <w:szCs w:val="28"/>
          <w:lang w:val="vi-VN"/>
        </w:rPr>
      </w:pPr>
      <w:r w:rsidRPr="00F94D4B">
        <w:rPr>
          <w:rFonts w:ascii="Times New Roman" w:hAnsi="Times New Roman"/>
          <w:color w:val="000000"/>
          <w:sz w:val="28"/>
          <w:szCs w:val="28"/>
          <w:lang w:val="vi-VN"/>
        </w:rPr>
        <w:t xml:space="preserve">Phối hợp tốt với phụ huynh, </w:t>
      </w:r>
      <w:r w:rsidRPr="00F94D4B">
        <w:rPr>
          <w:rFonts w:ascii="Times New Roman" w:hAnsi="Times New Roman"/>
          <w:sz w:val="28"/>
          <w:szCs w:val="28"/>
          <w:lang w:val="sv-SE"/>
        </w:rPr>
        <w:t>để có sự giáo dục đồng bộ tốt nhất cho trẻ</w:t>
      </w:r>
      <w:r w:rsidRPr="00F94D4B">
        <w:rPr>
          <w:rFonts w:ascii="Times New Roman" w:hAnsi="Times New Roman"/>
          <w:color w:val="000000"/>
          <w:sz w:val="28"/>
          <w:szCs w:val="28"/>
          <w:lang w:val="vi-VN"/>
        </w:rPr>
        <w:t>,tạo mối quan hệ gắn bó thân thiết giữa phụ huynh và nhà trường, lớp học.</w:t>
      </w:r>
    </w:p>
    <w:p w:rsidR="00B06CBA" w:rsidRPr="00F94D4B" w:rsidRDefault="00FE0D38" w:rsidP="00F94D4B">
      <w:pPr>
        <w:spacing w:line="276" w:lineRule="auto"/>
        <w:ind w:firstLine="567"/>
        <w:jc w:val="both"/>
        <w:rPr>
          <w:rFonts w:ascii="Times New Roman" w:hAnsi="Times New Roman"/>
          <w:sz w:val="28"/>
          <w:szCs w:val="28"/>
          <w:lang w:val="vi-VN"/>
        </w:rPr>
      </w:pPr>
      <w:r w:rsidRPr="00F94D4B">
        <w:rPr>
          <w:rFonts w:ascii="Times New Roman" w:eastAsia="Batang" w:hAnsi="Times New Roman"/>
          <w:sz w:val="28"/>
          <w:szCs w:val="28"/>
          <w:lang w:val="pl-PL" w:eastAsia="ko-KR"/>
        </w:rPr>
        <w:lastRenderedPageBreak/>
        <w:t xml:space="preserve">Việc xây dựng và sưu tầm các bài giảng vi deo vào trong giảng dạy là rất cần thiết, bổ ích, sẽ giúp giáo viên rất nhiều trong việc giảng dạy đem lại hiệu quả cao trong việc tiếp thu kiến thức của học sinh và giảm bớt thời gian của chúng ta trong việc làm đồ dùng ngoài ra những tư liệu ấy còn được sử dụng lâu dài và </w:t>
      </w:r>
      <w:r w:rsidRPr="00F94D4B">
        <w:rPr>
          <w:rFonts w:ascii="Times New Roman" w:eastAsia="Batang" w:hAnsi="Times New Roman"/>
          <w:sz w:val="28"/>
          <w:szCs w:val="28"/>
          <w:lang w:val="vi-VN" w:eastAsia="ko-KR"/>
        </w:rPr>
        <w:t>nhân rộng.</w:t>
      </w:r>
    </w:p>
    <w:p w:rsidR="00FE0D38" w:rsidRPr="00F94D4B" w:rsidRDefault="00FE0D38" w:rsidP="00F94D4B">
      <w:pPr>
        <w:tabs>
          <w:tab w:val="left" w:pos="0"/>
        </w:tabs>
        <w:spacing w:line="276" w:lineRule="auto"/>
        <w:jc w:val="both"/>
        <w:rPr>
          <w:rFonts w:ascii="Times New Roman" w:hAnsi="Times New Roman"/>
          <w:b/>
          <w:i/>
          <w:color w:val="000000"/>
          <w:sz w:val="28"/>
          <w:szCs w:val="28"/>
          <w:lang w:val="de-DE"/>
        </w:rPr>
      </w:pPr>
      <w:r w:rsidRPr="00F94D4B">
        <w:rPr>
          <w:rFonts w:ascii="Times New Roman" w:hAnsi="Times New Roman"/>
          <w:b/>
          <w:bCs/>
          <w:sz w:val="28"/>
          <w:szCs w:val="28"/>
          <w:lang w:val="vi-VN"/>
        </w:rPr>
        <w:t>3. Kiến nghị, đề xuất:</w:t>
      </w:r>
    </w:p>
    <w:p w:rsidR="00FE0D38" w:rsidRPr="00F94D4B" w:rsidRDefault="00FE0D38" w:rsidP="00F94D4B">
      <w:pPr>
        <w:tabs>
          <w:tab w:val="left" w:pos="0"/>
        </w:tabs>
        <w:spacing w:line="276" w:lineRule="auto"/>
        <w:jc w:val="both"/>
        <w:rPr>
          <w:rFonts w:ascii="Times New Roman" w:hAnsi="Times New Roman"/>
          <w:b/>
          <w:i/>
          <w:color w:val="000000"/>
          <w:sz w:val="28"/>
          <w:szCs w:val="28"/>
          <w:lang w:val="de-DE"/>
        </w:rPr>
      </w:pPr>
      <w:r w:rsidRPr="00F94D4B">
        <w:rPr>
          <w:rFonts w:ascii="Times New Roman" w:hAnsi="Times New Roman"/>
          <w:b/>
          <w:i/>
          <w:color w:val="000000"/>
          <w:sz w:val="28"/>
          <w:szCs w:val="28"/>
          <w:lang w:val="de-DE"/>
        </w:rPr>
        <w:t>*</w:t>
      </w:r>
      <w:r w:rsidR="00B42E7D" w:rsidRPr="00F94D4B">
        <w:rPr>
          <w:rFonts w:ascii="Times New Roman" w:hAnsi="Times New Roman"/>
          <w:b/>
          <w:i/>
          <w:color w:val="000000"/>
          <w:sz w:val="28"/>
          <w:szCs w:val="28"/>
          <w:lang w:val="de-DE"/>
        </w:rPr>
        <w:t xml:space="preserve"> </w:t>
      </w:r>
      <w:r w:rsidRPr="00F94D4B">
        <w:rPr>
          <w:rFonts w:ascii="Times New Roman" w:hAnsi="Times New Roman"/>
          <w:b/>
          <w:i/>
          <w:color w:val="000000"/>
          <w:sz w:val="28"/>
          <w:szCs w:val="28"/>
          <w:lang w:val="de-DE"/>
        </w:rPr>
        <w:t>Về phía Phòng GD&amp;ĐT quận:</w:t>
      </w:r>
    </w:p>
    <w:p w:rsidR="00FE0D38" w:rsidRPr="00F94D4B" w:rsidRDefault="00FE0D38" w:rsidP="00F94D4B">
      <w:pPr>
        <w:tabs>
          <w:tab w:val="left" w:pos="0"/>
        </w:tabs>
        <w:spacing w:line="276" w:lineRule="auto"/>
        <w:ind w:firstLine="567"/>
        <w:jc w:val="both"/>
        <w:rPr>
          <w:rFonts w:ascii="Times New Roman" w:hAnsi="Times New Roman"/>
          <w:b/>
          <w:i/>
          <w:color w:val="000000"/>
          <w:sz w:val="28"/>
          <w:szCs w:val="28"/>
          <w:lang w:val="de-DE"/>
        </w:rPr>
      </w:pPr>
      <w:r w:rsidRPr="00F94D4B">
        <w:rPr>
          <w:rFonts w:ascii="Times New Roman" w:hAnsi="Times New Roman"/>
          <w:sz w:val="28"/>
          <w:szCs w:val="28"/>
          <w:lang w:val="de-DE"/>
        </w:rPr>
        <w:t>Phòng GD&amp;ĐT quận tổ chức cho giáo viên, nhân viên các nhà trường được tham quan học tập các trường điểm trong Thành phố.</w:t>
      </w:r>
    </w:p>
    <w:p w:rsidR="00FE0D38" w:rsidRPr="00F94D4B" w:rsidRDefault="00FE0D38" w:rsidP="00F94D4B">
      <w:pPr>
        <w:tabs>
          <w:tab w:val="left" w:pos="0"/>
        </w:tabs>
        <w:spacing w:line="276" w:lineRule="auto"/>
        <w:jc w:val="both"/>
        <w:rPr>
          <w:rFonts w:ascii="Times New Roman" w:hAnsi="Times New Roman"/>
          <w:b/>
          <w:i/>
          <w:color w:val="000000"/>
          <w:sz w:val="28"/>
          <w:szCs w:val="28"/>
          <w:lang w:val="de-DE"/>
        </w:rPr>
      </w:pPr>
      <w:r w:rsidRPr="00F94D4B">
        <w:rPr>
          <w:rFonts w:ascii="Times New Roman" w:hAnsi="Times New Roman"/>
          <w:b/>
          <w:i/>
          <w:color w:val="000000"/>
          <w:sz w:val="28"/>
          <w:szCs w:val="28"/>
          <w:lang w:val="de-DE"/>
        </w:rPr>
        <w:t>* Về phía nhà trường:</w:t>
      </w:r>
    </w:p>
    <w:p w:rsidR="00FE0D38" w:rsidRPr="00F94D4B" w:rsidRDefault="00FE0D38" w:rsidP="00F94D4B">
      <w:pPr>
        <w:spacing w:line="276" w:lineRule="auto"/>
        <w:ind w:firstLine="567"/>
        <w:jc w:val="both"/>
        <w:rPr>
          <w:rFonts w:ascii="Times New Roman" w:hAnsi="Times New Roman"/>
          <w:sz w:val="28"/>
          <w:szCs w:val="28"/>
        </w:rPr>
      </w:pPr>
      <w:r w:rsidRPr="00F94D4B">
        <w:rPr>
          <w:rFonts w:ascii="Times New Roman" w:hAnsi="Times New Roman"/>
          <w:sz w:val="28"/>
          <w:szCs w:val="28"/>
        </w:rPr>
        <w:t xml:space="preserve">BGH nhà trường nghiên cứu và góp ý để sáng kiến của tôi được nhân </w:t>
      </w:r>
      <w:r w:rsidR="00AD2E33" w:rsidRPr="00F94D4B">
        <w:rPr>
          <w:rFonts w:ascii="Times New Roman" w:hAnsi="Times New Roman"/>
          <w:sz w:val="28"/>
          <w:szCs w:val="28"/>
        </w:rPr>
        <w:t xml:space="preserve">rộng trong </w:t>
      </w:r>
      <w:r w:rsidR="002535BF" w:rsidRPr="00F94D4B">
        <w:rPr>
          <w:rFonts w:ascii="Times New Roman" w:hAnsi="Times New Roman"/>
          <w:sz w:val="28"/>
          <w:szCs w:val="28"/>
          <w:lang w:val="vi-VN"/>
        </w:rPr>
        <w:t>các k</w:t>
      </w:r>
      <w:r w:rsidR="002535BF" w:rsidRPr="00F94D4B">
        <w:rPr>
          <w:rFonts w:ascii="Times New Roman" w:hAnsi="Times New Roman"/>
          <w:sz w:val="28"/>
          <w:szCs w:val="28"/>
        </w:rPr>
        <w:t>h</w:t>
      </w:r>
      <w:r w:rsidR="00AD2E33" w:rsidRPr="00F94D4B">
        <w:rPr>
          <w:rFonts w:ascii="Times New Roman" w:hAnsi="Times New Roman"/>
          <w:sz w:val="28"/>
          <w:szCs w:val="28"/>
          <w:lang w:val="vi-VN"/>
        </w:rPr>
        <w:t xml:space="preserve">ối lớp </w:t>
      </w:r>
      <w:r w:rsidRPr="00F94D4B">
        <w:rPr>
          <w:rFonts w:ascii="Times New Roman" w:hAnsi="Times New Roman"/>
          <w:sz w:val="28"/>
          <w:szCs w:val="28"/>
        </w:rPr>
        <w:t>của nhà trường.</w:t>
      </w:r>
    </w:p>
    <w:p w:rsidR="00FE0D38" w:rsidRPr="00F94D4B" w:rsidRDefault="00FE0D38" w:rsidP="00F94D4B">
      <w:pPr>
        <w:spacing w:line="276" w:lineRule="auto"/>
        <w:ind w:firstLine="567"/>
        <w:jc w:val="both"/>
        <w:rPr>
          <w:rFonts w:ascii="Times New Roman" w:hAnsi="Times New Roman"/>
          <w:sz w:val="28"/>
          <w:szCs w:val="28"/>
        </w:rPr>
      </w:pPr>
      <w:r w:rsidRPr="00F94D4B">
        <w:rPr>
          <w:rFonts w:ascii="Times New Roman" w:hAnsi="Times New Roman"/>
          <w:sz w:val="28"/>
          <w:szCs w:val="28"/>
        </w:rPr>
        <w:t xml:space="preserve">Xây dựng các tiết dạy mẫu lồng ghép các chuyên đề để cho tất cả các giáo viên được dự và tham gia góp ý kiến đặc biệt là </w:t>
      </w:r>
      <w:r w:rsidR="00736509" w:rsidRPr="00F94D4B">
        <w:rPr>
          <w:rFonts w:ascii="Times New Roman" w:hAnsi="Times New Roman"/>
          <w:sz w:val="28"/>
          <w:szCs w:val="28"/>
          <w:lang w:val="vi-VN"/>
        </w:rPr>
        <w:t xml:space="preserve">chuyên đề </w:t>
      </w:r>
      <w:r w:rsidR="00736509" w:rsidRPr="00F94D4B">
        <w:rPr>
          <w:rFonts w:ascii="Times New Roman" w:hAnsi="Times New Roman"/>
          <w:sz w:val="28"/>
          <w:szCs w:val="28"/>
        </w:rPr>
        <w:t>văn học cho trẻ.</w:t>
      </w:r>
    </w:p>
    <w:p w:rsidR="00FE0D38" w:rsidRPr="00F94D4B" w:rsidRDefault="00FE0D38" w:rsidP="00F94D4B">
      <w:pPr>
        <w:spacing w:line="276" w:lineRule="auto"/>
        <w:ind w:firstLine="567"/>
        <w:jc w:val="both"/>
        <w:rPr>
          <w:rFonts w:ascii="Times New Roman" w:hAnsi="Times New Roman"/>
          <w:sz w:val="28"/>
          <w:szCs w:val="28"/>
        </w:rPr>
      </w:pPr>
      <w:r w:rsidRPr="00F94D4B">
        <w:rPr>
          <w:rFonts w:ascii="Times New Roman" w:hAnsi="Times New Roman"/>
          <w:sz w:val="28"/>
          <w:szCs w:val="28"/>
        </w:rPr>
        <w:t xml:space="preserve">Trên đây là đề tài </w:t>
      </w:r>
      <w:r w:rsidR="00736509" w:rsidRPr="00F94D4B">
        <w:rPr>
          <w:rFonts w:ascii="Times New Roman" w:hAnsi="Times New Roman"/>
          <w:b/>
          <w:i/>
          <w:sz w:val="28"/>
          <w:szCs w:val="28"/>
          <w:lang w:val="pt-BR"/>
        </w:rPr>
        <w:t>“Một số biện pháp giúp trẻ mẫu giáo bé ( 3-4 tuổi) nâng cao khả năng cảm thụ văn học</w:t>
      </w:r>
      <w:r w:rsidR="00B615BB" w:rsidRPr="00F94D4B">
        <w:rPr>
          <w:rFonts w:ascii="Times New Roman" w:hAnsi="Times New Roman"/>
          <w:b/>
          <w:i/>
          <w:sz w:val="28"/>
          <w:szCs w:val="28"/>
          <w:lang w:val="pt-BR"/>
        </w:rPr>
        <w:t xml:space="preserve"> trong trường mầm non</w:t>
      </w:r>
      <w:r w:rsidR="00736509" w:rsidRPr="00F94D4B">
        <w:rPr>
          <w:rFonts w:ascii="Times New Roman" w:hAnsi="Times New Roman"/>
          <w:b/>
          <w:i/>
          <w:sz w:val="28"/>
          <w:szCs w:val="28"/>
          <w:lang w:val="pt-BR"/>
        </w:rPr>
        <w:t>”</w:t>
      </w:r>
      <w:r w:rsidR="00736509" w:rsidRPr="00F94D4B">
        <w:rPr>
          <w:rFonts w:ascii="Times New Roman" w:hAnsi="Times New Roman"/>
          <w:sz w:val="28"/>
          <w:szCs w:val="28"/>
          <w:lang w:val="pt-BR"/>
        </w:rPr>
        <w:t xml:space="preserve"> </w:t>
      </w:r>
      <w:r w:rsidRPr="00F94D4B">
        <w:rPr>
          <w:rFonts w:ascii="Times New Roman" w:hAnsi="Times New Roman"/>
          <w:sz w:val="28"/>
          <w:szCs w:val="28"/>
        </w:rPr>
        <w:t xml:space="preserve">mà tôi đã tích luỹ được trong quá trình chăm sóc, nuôi dưỡng và giáo dục trẻ. Rất mong </w:t>
      </w:r>
      <w:r w:rsidRPr="00F94D4B">
        <w:rPr>
          <w:rFonts w:ascii="Times New Roman" w:hAnsi="Times New Roman"/>
          <w:sz w:val="28"/>
          <w:szCs w:val="28"/>
          <w:lang w:val="de-DE"/>
        </w:rPr>
        <w:t xml:space="preserve">được sự chia sẻ, đóng góp ý kiến của các cấp lãnh đạo, các bạn đồng nghiệp để tôi có thêm nhiều vốn kinh nghiệm hơn nữa trong công tác giảng dạy </w:t>
      </w:r>
      <w:r w:rsidRPr="00F94D4B">
        <w:rPr>
          <w:rFonts w:ascii="Times New Roman" w:hAnsi="Times New Roman"/>
          <w:color w:val="000000"/>
          <w:sz w:val="28"/>
          <w:szCs w:val="28"/>
          <w:lang w:val="pl-PL"/>
        </w:rPr>
        <w:t xml:space="preserve">cho trẻ </w:t>
      </w:r>
      <w:r w:rsidRPr="00F94D4B">
        <w:rPr>
          <w:rFonts w:ascii="Times New Roman" w:hAnsi="Times New Roman"/>
          <w:sz w:val="28"/>
          <w:szCs w:val="28"/>
          <w:lang w:val="pl-PL"/>
        </w:rPr>
        <w:t>trong trường mầm non.</w:t>
      </w:r>
    </w:p>
    <w:p w:rsidR="00222763" w:rsidRPr="00F94D4B" w:rsidRDefault="00736509" w:rsidP="00F94D4B">
      <w:pPr>
        <w:pStyle w:val="Header"/>
        <w:spacing w:line="276" w:lineRule="auto"/>
        <w:rPr>
          <w:rFonts w:ascii="Times New Roman" w:hAnsi="Times New Roman"/>
          <w:b/>
          <w:i/>
          <w:sz w:val="28"/>
          <w:szCs w:val="28"/>
        </w:rPr>
      </w:pPr>
      <w:r w:rsidRPr="00F94D4B">
        <w:rPr>
          <w:rFonts w:ascii="Times New Roman" w:hAnsi="Times New Roman"/>
          <w:b/>
          <w:i/>
          <w:sz w:val="28"/>
          <w:szCs w:val="28"/>
        </w:rPr>
        <w:tab/>
      </w:r>
      <w:r w:rsidR="00FE0D38" w:rsidRPr="00F94D4B">
        <w:rPr>
          <w:rFonts w:ascii="Times New Roman" w:hAnsi="Times New Roman"/>
          <w:b/>
          <w:i/>
          <w:sz w:val="28"/>
          <w:szCs w:val="28"/>
        </w:rPr>
        <w:t>Tôi xin ch</w:t>
      </w:r>
      <w:r w:rsidR="007975B5" w:rsidRPr="00F94D4B">
        <w:rPr>
          <w:rFonts w:ascii="Times New Roman" w:hAnsi="Times New Roman"/>
          <w:b/>
          <w:i/>
          <w:sz w:val="28"/>
          <w:szCs w:val="28"/>
        </w:rPr>
        <w:t>ân thành cảm ơn!</w:t>
      </w:r>
    </w:p>
    <w:sectPr w:rsidR="00222763" w:rsidRPr="00F94D4B" w:rsidSect="00ED008D">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2B3" w:rsidRDefault="004332B3" w:rsidP="006A6006">
      <w:r>
        <w:separator/>
      </w:r>
    </w:p>
  </w:endnote>
  <w:endnote w:type="continuationSeparator" w:id="1">
    <w:p w:rsidR="004332B3" w:rsidRDefault="004332B3" w:rsidP="006A60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9EC" w:rsidRDefault="001219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2812"/>
      <w:docPartObj>
        <w:docPartGallery w:val="Page Numbers (Bottom of Page)"/>
        <w:docPartUnique/>
      </w:docPartObj>
    </w:sdtPr>
    <w:sdtContent>
      <w:p w:rsidR="001219EC" w:rsidRDefault="0087072A">
        <w:pPr>
          <w:pStyle w:val="Footer"/>
          <w:jc w:val="center"/>
        </w:pPr>
        <w:fldSimple w:instr=" PAGE   \* MERGEFORMAT ">
          <w:r w:rsidR="00DD6577">
            <w:rPr>
              <w:noProof/>
            </w:rPr>
            <w:t>1</w:t>
          </w:r>
        </w:fldSimple>
        <w:r w:rsidR="001219EC">
          <w:t>/10</w:t>
        </w:r>
      </w:p>
    </w:sdtContent>
  </w:sdt>
  <w:p w:rsidR="00331C6D" w:rsidRDefault="00331C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9EC" w:rsidRDefault="001219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2B3" w:rsidRDefault="004332B3" w:rsidP="006A6006">
      <w:r>
        <w:separator/>
      </w:r>
    </w:p>
  </w:footnote>
  <w:footnote w:type="continuationSeparator" w:id="1">
    <w:p w:rsidR="004332B3" w:rsidRDefault="004332B3" w:rsidP="006A60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9EC" w:rsidRDefault="001219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565" w:rsidRDefault="00597565">
    <w:pPr>
      <w:pStyle w:val="Header"/>
      <w:jc w:val="center"/>
    </w:pPr>
  </w:p>
  <w:p w:rsidR="00597565" w:rsidRDefault="005975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9EC" w:rsidRDefault="001219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967AC"/>
    <w:multiLevelType w:val="hybridMultilevel"/>
    <w:tmpl w:val="0C2EC0BE"/>
    <w:lvl w:ilvl="0" w:tplc="CE20484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22264A2"/>
    <w:multiLevelType w:val="hybridMultilevel"/>
    <w:tmpl w:val="C9C881C4"/>
    <w:lvl w:ilvl="0" w:tplc="EB023A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6466C5"/>
    <w:multiLevelType w:val="hybridMultilevel"/>
    <w:tmpl w:val="2848A32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4E4C8A"/>
    <w:multiLevelType w:val="hybridMultilevel"/>
    <w:tmpl w:val="4066F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EC4A03"/>
    <w:multiLevelType w:val="hybridMultilevel"/>
    <w:tmpl w:val="A32A1F34"/>
    <w:lvl w:ilvl="0" w:tplc="8D322200">
      <w:start w:val="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1E6855"/>
    <w:multiLevelType w:val="hybridMultilevel"/>
    <w:tmpl w:val="12E8CAD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5F661099"/>
    <w:multiLevelType w:val="hybridMultilevel"/>
    <w:tmpl w:val="FBD839B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8E7910"/>
    <w:multiLevelType w:val="hybridMultilevel"/>
    <w:tmpl w:val="0F626136"/>
    <w:lvl w:ilvl="0" w:tplc="AA2A85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2236CD5"/>
    <w:multiLevelType w:val="hybridMultilevel"/>
    <w:tmpl w:val="05784276"/>
    <w:lvl w:ilvl="0" w:tplc="104C9036">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758C3F08"/>
    <w:multiLevelType w:val="hybridMultilevel"/>
    <w:tmpl w:val="84484E3C"/>
    <w:lvl w:ilvl="0" w:tplc="1EBA387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6146B9"/>
    <w:multiLevelType w:val="hybridMultilevel"/>
    <w:tmpl w:val="0BF61ABE"/>
    <w:lvl w:ilvl="0" w:tplc="02AC00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8"/>
  </w:num>
  <w:num w:numId="5">
    <w:abstractNumId w:val="5"/>
  </w:num>
  <w:num w:numId="6">
    <w:abstractNumId w:val="10"/>
  </w:num>
  <w:num w:numId="7">
    <w:abstractNumId w:val="4"/>
  </w:num>
  <w:num w:numId="8">
    <w:abstractNumId w:val="6"/>
  </w:num>
  <w:num w:numId="9">
    <w:abstractNumId w:val="2"/>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hdrShapeDefaults>
    <o:shapedefaults v:ext="edit" spidmax="35842"/>
  </w:hdrShapeDefaults>
  <w:footnotePr>
    <w:footnote w:id="0"/>
    <w:footnote w:id="1"/>
  </w:footnotePr>
  <w:endnotePr>
    <w:endnote w:id="0"/>
    <w:endnote w:id="1"/>
  </w:endnotePr>
  <w:compat/>
  <w:rsids>
    <w:rsidRoot w:val="00A10E27"/>
    <w:rsid w:val="0002667C"/>
    <w:rsid w:val="000266ED"/>
    <w:rsid w:val="00032E1A"/>
    <w:rsid w:val="0003726A"/>
    <w:rsid w:val="0003783F"/>
    <w:rsid w:val="00060308"/>
    <w:rsid w:val="00064017"/>
    <w:rsid w:val="0006496F"/>
    <w:rsid w:val="000724BD"/>
    <w:rsid w:val="000A28A1"/>
    <w:rsid w:val="001219EC"/>
    <w:rsid w:val="0012636A"/>
    <w:rsid w:val="001350C7"/>
    <w:rsid w:val="00146AB3"/>
    <w:rsid w:val="00152CE4"/>
    <w:rsid w:val="00161298"/>
    <w:rsid w:val="001B28F8"/>
    <w:rsid w:val="001C4721"/>
    <w:rsid w:val="001D13C1"/>
    <w:rsid w:val="001D499A"/>
    <w:rsid w:val="001E1279"/>
    <w:rsid w:val="001F47B8"/>
    <w:rsid w:val="00222763"/>
    <w:rsid w:val="002257F9"/>
    <w:rsid w:val="002535BF"/>
    <w:rsid w:val="00262F65"/>
    <w:rsid w:val="00271761"/>
    <w:rsid w:val="00280FA2"/>
    <w:rsid w:val="0028551E"/>
    <w:rsid w:val="002963E3"/>
    <w:rsid w:val="002A1DE7"/>
    <w:rsid w:val="002A3C29"/>
    <w:rsid w:val="002B0C11"/>
    <w:rsid w:val="002C7745"/>
    <w:rsid w:val="002E3FEA"/>
    <w:rsid w:val="00331C6D"/>
    <w:rsid w:val="00346278"/>
    <w:rsid w:val="00356292"/>
    <w:rsid w:val="00364C38"/>
    <w:rsid w:val="00380428"/>
    <w:rsid w:val="00390129"/>
    <w:rsid w:val="003A1B37"/>
    <w:rsid w:val="003B43F6"/>
    <w:rsid w:val="003C139F"/>
    <w:rsid w:val="00403635"/>
    <w:rsid w:val="0042650A"/>
    <w:rsid w:val="004332B3"/>
    <w:rsid w:val="00441085"/>
    <w:rsid w:val="00444846"/>
    <w:rsid w:val="0044652D"/>
    <w:rsid w:val="00447F20"/>
    <w:rsid w:val="0046352F"/>
    <w:rsid w:val="00480C80"/>
    <w:rsid w:val="00487C3D"/>
    <w:rsid w:val="004A32AE"/>
    <w:rsid w:val="004B17D9"/>
    <w:rsid w:val="004C451F"/>
    <w:rsid w:val="004E17B3"/>
    <w:rsid w:val="004F4071"/>
    <w:rsid w:val="00507557"/>
    <w:rsid w:val="00512081"/>
    <w:rsid w:val="00515367"/>
    <w:rsid w:val="005323A0"/>
    <w:rsid w:val="00541C2A"/>
    <w:rsid w:val="005444BF"/>
    <w:rsid w:val="00573DB5"/>
    <w:rsid w:val="00590A5F"/>
    <w:rsid w:val="00597565"/>
    <w:rsid w:val="005C1413"/>
    <w:rsid w:val="005F30EE"/>
    <w:rsid w:val="00600307"/>
    <w:rsid w:val="006064B1"/>
    <w:rsid w:val="00615E60"/>
    <w:rsid w:val="0062102C"/>
    <w:rsid w:val="00626E2E"/>
    <w:rsid w:val="00641892"/>
    <w:rsid w:val="0065688E"/>
    <w:rsid w:val="00656EB4"/>
    <w:rsid w:val="006A181E"/>
    <w:rsid w:val="006A6006"/>
    <w:rsid w:val="006A722A"/>
    <w:rsid w:val="006B0C12"/>
    <w:rsid w:val="006C49E5"/>
    <w:rsid w:val="006D6692"/>
    <w:rsid w:val="006E3A67"/>
    <w:rsid w:val="00714B73"/>
    <w:rsid w:val="0073399C"/>
    <w:rsid w:val="00736509"/>
    <w:rsid w:val="00747F59"/>
    <w:rsid w:val="0077265F"/>
    <w:rsid w:val="0078425C"/>
    <w:rsid w:val="00793FD1"/>
    <w:rsid w:val="007975B5"/>
    <w:rsid w:val="007B7E0B"/>
    <w:rsid w:val="007F0094"/>
    <w:rsid w:val="0085452E"/>
    <w:rsid w:val="0087072A"/>
    <w:rsid w:val="00877DF7"/>
    <w:rsid w:val="008A1CBA"/>
    <w:rsid w:val="008C7882"/>
    <w:rsid w:val="00901C81"/>
    <w:rsid w:val="009125A5"/>
    <w:rsid w:val="009278C1"/>
    <w:rsid w:val="00967D58"/>
    <w:rsid w:val="0098796B"/>
    <w:rsid w:val="00997AE0"/>
    <w:rsid w:val="009A4F71"/>
    <w:rsid w:val="009B18EF"/>
    <w:rsid w:val="009B4E42"/>
    <w:rsid w:val="009E12CD"/>
    <w:rsid w:val="009F6599"/>
    <w:rsid w:val="00A10941"/>
    <w:rsid w:val="00A10E27"/>
    <w:rsid w:val="00A22106"/>
    <w:rsid w:val="00A41D08"/>
    <w:rsid w:val="00A431AF"/>
    <w:rsid w:val="00A56E97"/>
    <w:rsid w:val="00A729E5"/>
    <w:rsid w:val="00A77D30"/>
    <w:rsid w:val="00A93E77"/>
    <w:rsid w:val="00A95898"/>
    <w:rsid w:val="00AC5034"/>
    <w:rsid w:val="00AD2E33"/>
    <w:rsid w:val="00AF2457"/>
    <w:rsid w:val="00B06CBA"/>
    <w:rsid w:val="00B11EF1"/>
    <w:rsid w:val="00B33792"/>
    <w:rsid w:val="00B3779F"/>
    <w:rsid w:val="00B411CB"/>
    <w:rsid w:val="00B42E7D"/>
    <w:rsid w:val="00B54BC3"/>
    <w:rsid w:val="00B615BB"/>
    <w:rsid w:val="00B74D3F"/>
    <w:rsid w:val="00B7718B"/>
    <w:rsid w:val="00BC31B3"/>
    <w:rsid w:val="00BD61A2"/>
    <w:rsid w:val="00C10EF1"/>
    <w:rsid w:val="00C313C8"/>
    <w:rsid w:val="00C36BF1"/>
    <w:rsid w:val="00C413C1"/>
    <w:rsid w:val="00C51647"/>
    <w:rsid w:val="00C54E8F"/>
    <w:rsid w:val="00C56E40"/>
    <w:rsid w:val="00C66C6F"/>
    <w:rsid w:val="00C76811"/>
    <w:rsid w:val="00C96D88"/>
    <w:rsid w:val="00CD6D60"/>
    <w:rsid w:val="00CE5264"/>
    <w:rsid w:val="00D11D8A"/>
    <w:rsid w:val="00D200CA"/>
    <w:rsid w:val="00D3284B"/>
    <w:rsid w:val="00D379A1"/>
    <w:rsid w:val="00D403E3"/>
    <w:rsid w:val="00D4330D"/>
    <w:rsid w:val="00D57CD4"/>
    <w:rsid w:val="00D704DB"/>
    <w:rsid w:val="00D86501"/>
    <w:rsid w:val="00DA1265"/>
    <w:rsid w:val="00DA6EEF"/>
    <w:rsid w:val="00DC6BC1"/>
    <w:rsid w:val="00DD6577"/>
    <w:rsid w:val="00DE535E"/>
    <w:rsid w:val="00E01B07"/>
    <w:rsid w:val="00E10520"/>
    <w:rsid w:val="00E1442C"/>
    <w:rsid w:val="00E31115"/>
    <w:rsid w:val="00E36A18"/>
    <w:rsid w:val="00E4598C"/>
    <w:rsid w:val="00E5151D"/>
    <w:rsid w:val="00E63646"/>
    <w:rsid w:val="00E64DB8"/>
    <w:rsid w:val="00E76D82"/>
    <w:rsid w:val="00E826FE"/>
    <w:rsid w:val="00E85FA5"/>
    <w:rsid w:val="00EA0EB9"/>
    <w:rsid w:val="00EA19D5"/>
    <w:rsid w:val="00EB0A00"/>
    <w:rsid w:val="00EC4DA9"/>
    <w:rsid w:val="00ED008D"/>
    <w:rsid w:val="00ED738C"/>
    <w:rsid w:val="00EE2842"/>
    <w:rsid w:val="00EE5F14"/>
    <w:rsid w:val="00F02AAD"/>
    <w:rsid w:val="00F0689F"/>
    <w:rsid w:val="00F14CD7"/>
    <w:rsid w:val="00F36D6C"/>
    <w:rsid w:val="00F413A9"/>
    <w:rsid w:val="00F62C11"/>
    <w:rsid w:val="00F6534A"/>
    <w:rsid w:val="00F85566"/>
    <w:rsid w:val="00F85AB8"/>
    <w:rsid w:val="00F86A16"/>
    <w:rsid w:val="00F94D4B"/>
    <w:rsid w:val="00F96100"/>
    <w:rsid w:val="00FA6543"/>
    <w:rsid w:val="00FC49AF"/>
    <w:rsid w:val="00FD385F"/>
    <w:rsid w:val="00FE0D38"/>
    <w:rsid w:val="00FF6B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E27"/>
    <w:pPr>
      <w:spacing w:after="0" w:line="240" w:lineRule="auto"/>
    </w:pPr>
    <w:rPr>
      <w:rFonts w:ascii=".VnTime" w:eastAsia="Times New Roman" w:hAnsi=".VnTime"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E2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5898"/>
    <w:rPr>
      <w:rFonts w:ascii="Tahoma" w:hAnsi="Tahoma" w:cs="Tahoma"/>
      <w:sz w:val="16"/>
      <w:szCs w:val="16"/>
    </w:rPr>
  </w:style>
  <w:style w:type="character" w:customStyle="1" w:styleId="BalloonTextChar">
    <w:name w:val="Balloon Text Char"/>
    <w:basedOn w:val="DefaultParagraphFont"/>
    <w:link w:val="BalloonText"/>
    <w:uiPriority w:val="99"/>
    <w:semiHidden/>
    <w:rsid w:val="00A95898"/>
    <w:rPr>
      <w:rFonts w:ascii="Tahoma" w:eastAsia="Times New Roman" w:hAnsi="Tahoma" w:cs="Tahoma"/>
      <w:sz w:val="16"/>
      <w:szCs w:val="16"/>
    </w:rPr>
  </w:style>
  <w:style w:type="paragraph" w:styleId="ListParagraph">
    <w:name w:val="List Paragraph"/>
    <w:basedOn w:val="Normal"/>
    <w:uiPriority w:val="34"/>
    <w:qFormat/>
    <w:rsid w:val="0028551E"/>
    <w:pPr>
      <w:ind w:left="720"/>
      <w:contextualSpacing/>
    </w:pPr>
  </w:style>
  <w:style w:type="paragraph" w:styleId="Header">
    <w:name w:val="header"/>
    <w:basedOn w:val="Normal"/>
    <w:link w:val="HeaderChar"/>
    <w:uiPriority w:val="99"/>
    <w:unhideWhenUsed/>
    <w:rsid w:val="006A6006"/>
    <w:pPr>
      <w:tabs>
        <w:tab w:val="center" w:pos="4513"/>
        <w:tab w:val="right" w:pos="9026"/>
      </w:tabs>
    </w:pPr>
  </w:style>
  <w:style w:type="character" w:customStyle="1" w:styleId="HeaderChar">
    <w:name w:val="Header Char"/>
    <w:basedOn w:val="DefaultParagraphFont"/>
    <w:link w:val="Header"/>
    <w:uiPriority w:val="99"/>
    <w:rsid w:val="006A6006"/>
    <w:rPr>
      <w:rFonts w:ascii=".VnTime" w:eastAsia="Times New Roman" w:hAnsi=".VnTime" w:cs="Times New Roman"/>
      <w:sz w:val="26"/>
      <w:szCs w:val="26"/>
    </w:rPr>
  </w:style>
  <w:style w:type="paragraph" w:styleId="Footer">
    <w:name w:val="footer"/>
    <w:basedOn w:val="Normal"/>
    <w:link w:val="FooterChar"/>
    <w:uiPriority w:val="99"/>
    <w:unhideWhenUsed/>
    <w:rsid w:val="006A6006"/>
    <w:pPr>
      <w:tabs>
        <w:tab w:val="center" w:pos="4513"/>
        <w:tab w:val="right" w:pos="9026"/>
      </w:tabs>
    </w:pPr>
  </w:style>
  <w:style w:type="character" w:customStyle="1" w:styleId="FooterChar">
    <w:name w:val="Footer Char"/>
    <w:basedOn w:val="DefaultParagraphFont"/>
    <w:link w:val="Footer"/>
    <w:uiPriority w:val="99"/>
    <w:rsid w:val="006A6006"/>
    <w:rPr>
      <w:rFonts w:ascii=".VnTime" w:eastAsia="Times New Roman" w:hAnsi=".VnTime" w:cs="Times New Roman"/>
      <w:sz w:val="26"/>
      <w:szCs w:val="26"/>
    </w:rPr>
  </w:style>
  <w:style w:type="table" w:customStyle="1" w:styleId="TableGrid1">
    <w:name w:val="Table Grid1"/>
    <w:basedOn w:val="TableNormal"/>
    <w:next w:val="TableGrid"/>
    <w:rsid w:val="00480C80"/>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01B07"/>
    <w:pPr>
      <w:spacing w:before="100" w:beforeAutospacing="1" w:after="100" w:afterAutospacing="1"/>
    </w:pPr>
    <w:rPr>
      <w:rFonts w:ascii="Times New Roman" w:hAnsi="Times New Roman"/>
      <w:sz w:val="24"/>
      <w:szCs w:val="24"/>
    </w:rPr>
  </w:style>
  <w:style w:type="paragraph" w:customStyle="1" w:styleId="msolistparagraph0">
    <w:name w:val="msolistparagraph"/>
    <w:basedOn w:val="Normal"/>
    <w:rsid w:val="00E01B07"/>
    <w:pPr>
      <w:spacing w:after="200" w:line="276" w:lineRule="auto"/>
      <w:ind w:left="720"/>
      <w:contextualSpacing/>
    </w:pPr>
    <w:rPr>
      <w:rFonts w:eastAsia="MS Mincho"/>
      <w:sz w:val="24"/>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2AC29-C1A2-4A16-AB58-34316AEBF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1</Pages>
  <Words>3419</Words>
  <Characters>19490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Tommy_Phan</cp:lastModifiedBy>
  <cp:revision>234</cp:revision>
  <cp:lastPrinted>2024-03-20T03:54:00Z</cp:lastPrinted>
  <dcterms:created xsi:type="dcterms:W3CDTF">2016-03-24T20:15:00Z</dcterms:created>
  <dcterms:modified xsi:type="dcterms:W3CDTF">2024-03-25T04:28:00Z</dcterms:modified>
</cp:coreProperties>
</file>