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7C7D6" w14:textId="77777777" w:rsidR="001C0F92" w:rsidRDefault="00811A95" w:rsidP="001C0F92">
      <w:pPr>
        <w:pStyle w:val="NormalWeb"/>
        <w:shd w:val="clear" w:color="auto" w:fill="FFFFFF"/>
        <w:spacing w:before="0" w:beforeAutospacing="0" w:after="0" w:afterAutospacing="0" w:line="360" w:lineRule="auto"/>
        <w:ind w:firstLine="720"/>
        <w:jc w:val="center"/>
        <w:rPr>
          <w:rStyle w:val="SubtleEmphasis"/>
          <w:b/>
          <w:bCs/>
          <w:i w:val="0"/>
          <w:iCs w:val="0"/>
          <w:color w:val="FF0000"/>
          <w:sz w:val="28"/>
          <w:szCs w:val="28"/>
        </w:rPr>
      </w:pPr>
      <w:r w:rsidRPr="001C0F92">
        <w:rPr>
          <w:rStyle w:val="SubtleEmphasis"/>
          <w:b/>
          <w:bCs/>
          <w:i w:val="0"/>
          <w:iCs w:val="0"/>
          <w:color w:val="FF0000"/>
          <w:sz w:val="28"/>
          <w:szCs w:val="28"/>
        </w:rPr>
        <w:t>Học sinh Lớp 5 Trường Tiểu học</w:t>
      </w:r>
      <w:r w:rsidRPr="001C0F92">
        <w:rPr>
          <w:rStyle w:val="SubtleEmphasis"/>
          <w:b/>
          <w:bCs/>
          <w:i w:val="0"/>
          <w:iCs w:val="0"/>
          <w:color w:val="FF0000"/>
          <w:sz w:val="28"/>
          <w:szCs w:val="28"/>
        </w:rPr>
        <w:t xml:space="preserve"> Ái Mộ B </w:t>
      </w:r>
      <w:r w:rsidR="001C0F92" w:rsidRPr="001C0F92">
        <w:rPr>
          <w:rStyle w:val="SubtleEmphasis"/>
          <w:b/>
          <w:bCs/>
          <w:i w:val="0"/>
          <w:iCs w:val="0"/>
          <w:color w:val="FF0000"/>
          <w:sz w:val="28"/>
          <w:szCs w:val="28"/>
        </w:rPr>
        <w:t xml:space="preserve">tham gia chương trình </w:t>
      </w:r>
    </w:p>
    <w:p w14:paraId="296012A9" w14:textId="69021A98" w:rsidR="00811A95" w:rsidRDefault="001C0F92" w:rsidP="001C0F92">
      <w:pPr>
        <w:pStyle w:val="NormalWeb"/>
        <w:shd w:val="clear" w:color="auto" w:fill="FFFFFF"/>
        <w:spacing w:before="0" w:beforeAutospacing="0" w:after="0" w:afterAutospacing="0" w:line="360" w:lineRule="auto"/>
        <w:ind w:firstLine="720"/>
        <w:jc w:val="center"/>
        <w:rPr>
          <w:rStyle w:val="SubtleEmphasis"/>
          <w:b/>
          <w:bCs/>
          <w:i w:val="0"/>
          <w:iCs w:val="0"/>
          <w:color w:val="FF0000"/>
          <w:sz w:val="28"/>
          <w:szCs w:val="28"/>
        </w:rPr>
      </w:pPr>
      <w:r w:rsidRPr="001C0F92">
        <w:rPr>
          <w:rStyle w:val="SubtleEmphasis"/>
          <w:b/>
          <w:bCs/>
          <w:i w:val="0"/>
          <w:iCs w:val="0"/>
          <w:color w:val="FF0000"/>
          <w:sz w:val="28"/>
          <w:szCs w:val="28"/>
        </w:rPr>
        <w:t>học tập ngoại khóa “Hành trình Di sản Hoàng thành Thăng Long”</w:t>
      </w:r>
    </w:p>
    <w:p w14:paraId="10C3396D" w14:textId="77777777" w:rsidR="00202CCF" w:rsidRPr="001C0F92" w:rsidRDefault="00202CCF" w:rsidP="001C0F92">
      <w:pPr>
        <w:pStyle w:val="NormalWeb"/>
        <w:shd w:val="clear" w:color="auto" w:fill="FFFFFF"/>
        <w:spacing w:before="0" w:beforeAutospacing="0" w:after="0" w:afterAutospacing="0" w:line="360" w:lineRule="auto"/>
        <w:ind w:firstLine="720"/>
        <w:jc w:val="center"/>
        <w:rPr>
          <w:rStyle w:val="SubtleEmphasis"/>
          <w:b/>
          <w:bCs/>
          <w:i w:val="0"/>
          <w:iCs w:val="0"/>
          <w:color w:val="FF0000"/>
          <w:sz w:val="28"/>
          <w:szCs w:val="28"/>
        </w:rPr>
      </w:pPr>
    </w:p>
    <w:p w14:paraId="0E199EA8" w14:textId="32CB127B" w:rsidR="006123FF" w:rsidRPr="006123FF" w:rsidRDefault="006123FF" w:rsidP="004667C5">
      <w:pPr>
        <w:pStyle w:val="NormalWeb"/>
        <w:shd w:val="clear" w:color="auto" w:fill="FFFFFF"/>
        <w:spacing w:before="0" w:beforeAutospacing="0" w:after="0" w:afterAutospacing="0" w:line="360" w:lineRule="auto"/>
        <w:ind w:firstLine="720"/>
        <w:jc w:val="both"/>
        <w:rPr>
          <w:rStyle w:val="SubtleEmphasis"/>
          <w:i w:val="0"/>
          <w:iCs w:val="0"/>
          <w:sz w:val="28"/>
          <w:szCs w:val="28"/>
        </w:rPr>
      </w:pPr>
      <w:r w:rsidRPr="006123FF">
        <w:rPr>
          <w:rStyle w:val="SubtleEmphasis"/>
          <w:i w:val="0"/>
          <w:iCs w:val="0"/>
          <w:sz w:val="28"/>
          <w:szCs w:val="28"/>
        </w:rPr>
        <w:t>Sáng ngày 17/4/2024, gần 300 HS Lớp 5 AMB tham gia chương trình học tập ngoại khóa “Hành trình Di sản Hoàng thành Thăng Long”</w:t>
      </w:r>
      <w:r w:rsidR="004667C5">
        <w:rPr>
          <w:rStyle w:val="SubtleEmphasis"/>
          <w:i w:val="0"/>
          <w:iCs w:val="0"/>
          <w:sz w:val="28"/>
          <w:szCs w:val="28"/>
        </w:rPr>
        <w:t>.</w:t>
      </w:r>
    </w:p>
    <w:p w14:paraId="17A1D0C1" w14:textId="5DA31AE6" w:rsidR="00562D3F" w:rsidRPr="0025305E" w:rsidRDefault="00423751" w:rsidP="00562D3F">
      <w:pPr>
        <w:pStyle w:val="NormalWeb"/>
        <w:shd w:val="clear" w:color="auto" w:fill="FFFFFF"/>
        <w:spacing w:before="0" w:beforeAutospacing="0" w:after="0" w:afterAutospacing="0" w:line="360" w:lineRule="auto"/>
        <w:ind w:firstLine="720"/>
        <w:jc w:val="both"/>
        <w:rPr>
          <w:rStyle w:val="SubtleEmphasis"/>
          <w:i w:val="0"/>
          <w:iCs w:val="0"/>
          <w:color w:val="000000" w:themeColor="text1"/>
          <w:sz w:val="28"/>
          <w:szCs w:val="28"/>
        </w:rPr>
      </w:pPr>
      <w:r w:rsidRPr="007D6692">
        <w:rPr>
          <w:color w:val="000000" w:themeColor="text1"/>
          <w:sz w:val="28"/>
          <w:szCs w:val="28"/>
          <w:shd w:val="clear" w:color="auto" w:fill="FFFFFF"/>
          <w:lang w:val="vi-VN"/>
        </w:rPr>
        <w:t> </w:t>
      </w:r>
      <w:r w:rsidR="00506932" w:rsidRPr="007D6692">
        <w:rPr>
          <w:color w:val="000000" w:themeColor="text1"/>
          <w:sz w:val="28"/>
          <w:szCs w:val="28"/>
          <w:shd w:val="clear" w:color="auto" w:fill="FFFFFF"/>
          <w:lang w:val="vi-VN"/>
        </w:rPr>
        <w:t xml:space="preserve">Đến Hoàng </w:t>
      </w:r>
      <w:r w:rsidR="00DD5F4F">
        <w:rPr>
          <w:color w:val="000000" w:themeColor="text1"/>
          <w:sz w:val="28"/>
          <w:szCs w:val="28"/>
          <w:shd w:val="clear" w:color="auto" w:fill="FFFFFF"/>
        </w:rPr>
        <w:t>t</w:t>
      </w:r>
      <w:r w:rsidRPr="007D6692">
        <w:rPr>
          <w:color w:val="000000" w:themeColor="text1"/>
          <w:sz w:val="28"/>
          <w:szCs w:val="28"/>
          <w:shd w:val="clear" w:color="auto" w:fill="FFFFFF"/>
          <w:lang w:val="vi-VN"/>
        </w:rPr>
        <w:t>hành Thăng Long</w:t>
      </w:r>
      <w:r w:rsidR="00AB2327" w:rsidRPr="007D6692">
        <w:rPr>
          <w:color w:val="000000" w:themeColor="text1"/>
          <w:sz w:val="28"/>
          <w:szCs w:val="28"/>
          <w:shd w:val="clear" w:color="auto" w:fill="FFFFFF"/>
        </w:rPr>
        <w:t>,</w:t>
      </w:r>
      <w:r w:rsidRPr="007D6692">
        <w:rPr>
          <w:color w:val="000000" w:themeColor="text1"/>
          <w:sz w:val="28"/>
          <w:szCs w:val="28"/>
          <w:shd w:val="clear" w:color="auto" w:fill="FFFFFF"/>
          <w:lang w:val="vi-VN"/>
        </w:rPr>
        <w:t xml:space="preserve"> các em học sinh được </w:t>
      </w:r>
      <w:r w:rsidR="00DD5F4F">
        <w:rPr>
          <w:rStyle w:val="SubtleEmphasis"/>
          <w:i w:val="0"/>
          <w:iCs w:val="0"/>
          <w:sz w:val="28"/>
          <w:szCs w:val="28"/>
        </w:rPr>
        <w:t>tham gia</w:t>
      </w:r>
      <w:r w:rsidR="00DD5F4F" w:rsidRPr="006123FF">
        <w:rPr>
          <w:rStyle w:val="SubtleEmphasis"/>
          <w:i w:val="0"/>
          <w:iCs w:val="0"/>
          <w:sz w:val="28"/>
          <w:szCs w:val="28"/>
        </w:rPr>
        <w:t xml:space="preserve"> các hoạt động</w:t>
      </w:r>
      <w:r w:rsidR="00DD5F4F">
        <w:rPr>
          <w:rStyle w:val="SubtleEmphasis"/>
          <w:i w:val="0"/>
          <w:iCs w:val="0"/>
          <w:sz w:val="28"/>
          <w:szCs w:val="28"/>
        </w:rPr>
        <w:t>:</w:t>
      </w:r>
      <w:r w:rsidR="00DD5F4F" w:rsidRPr="007D6692">
        <w:rPr>
          <w:color w:val="000000" w:themeColor="text1"/>
          <w:sz w:val="28"/>
          <w:szCs w:val="28"/>
          <w:shd w:val="clear" w:color="auto" w:fill="FFFFFF"/>
          <w:lang w:val="vi-VN"/>
        </w:rPr>
        <w:t xml:space="preserve"> </w:t>
      </w:r>
      <w:r w:rsidR="00DD5F4F" w:rsidRPr="0025305E">
        <w:rPr>
          <w:rStyle w:val="SubtleEmphasis"/>
          <w:i w:val="0"/>
          <w:iCs w:val="0"/>
          <w:color w:val="000000" w:themeColor="text1"/>
          <w:sz w:val="28"/>
          <w:szCs w:val="28"/>
        </w:rPr>
        <w:t>xem phim tư liệu, Thực hiện nghi lễ chào cờ, dâng văn, dâng hương</w:t>
      </w:r>
      <w:r w:rsidR="00DD5F4F" w:rsidRPr="0025305E">
        <w:rPr>
          <w:rStyle w:val="SubtleEmphasis"/>
          <w:i w:val="0"/>
          <w:iCs w:val="0"/>
          <w:color w:val="000000" w:themeColor="text1"/>
          <w:sz w:val="28"/>
          <w:szCs w:val="28"/>
        </w:rPr>
        <w:t>;</w:t>
      </w:r>
      <w:r w:rsidR="00DD5F4F" w:rsidRPr="0025305E">
        <w:rPr>
          <w:color w:val="000000" w:themeColor="text1"/>
          <w:sz w:val="28"/>
          <w:szCs w:val="28"/>
          <w:shd w:val="clear" w:color="auto" w:fill="FFFFFF"/>
          <w:lang w:val="vi-VN"/>
        </w:rPr>
        <w:t xml:space="preserve"> </w:t>
      </w:r>
      <w:r w:rsidR="004667C5" w:rsidRPr="0025305E">
        <w:rPr>
          <w:rStyle w:val="SubtleEmphasis"/>
          <w:i w:val="0"/>
          <w:iCs w:val="0"/>
          <w:color w:val="000000" w:themeColor="text1"/>
          <w:sz w:val="28"/>
          <w:szCs w:val="28"/>
        </w:rPr>
        <w:t>N</w:t>
      </w:r>
      <w:r w:rsidR="004667C5" w:rsidRPr="0025305E">
        <w:rPr>
          <w:rStyle w:val="SubtleEmphasis"/>
          <w:i w:val="0"/>
          <w:iCs w:val="0"/>
          <w:color w:val="000000" w:themeColor="text1"/>
          <w:sz w:val="28"/>
          <w:szCs w:val="28"/>
        </w:rPr>
        <w:t xml:space="preserve">ghe giới thiệu tổng thể về Di sản Thế giới Hoàng thành Thăng Long; </w:t>
      </w:r>
      <w:r w:rsidR="004667C5" w:rsidRPr="0025305E">
        <w:rPr>
          <w:color w:val="000000" w:themeColor="text1"/>
          <w:sz w:val="28"/>
          <w:szCs w:val="28"/>
          <w:shd w:val="clear" w:color="auto" w:fill="FFFFFF"/>
        </w:rPr>
        <w:t>T</w:t>
      </w:r>
      <w:r w:rsidRPr="0025305E">
        <w:rPr>
          <w:color w:val="000000" w:themeColor="text1"/>
          <w:sz w:val="28"/>
          <w:szCs w:val="28"/>
          <w:shd w:val="clear" w:color="auto" w:fill="FFFFFF"/>
          <w:lang w:val="vi-VN"/>
        </w:rPr>
        <w:t>ận mắt chứng kiến một quần thể công trình kiến trúc đã tồn tại ngàn năm</w:t>
      </w:r>
      <w:r w:rsidRPr="0025305E">
        <w:rPr>
          <w:color w:val="000000" w:themeColor="text1"/>
          <w:sz w:val="28"/>
          <w:szCs w:val="28"/>
          <w:shd w:val="clear" w:color="auto" w:fill="FFFFFF"/>
        </w:rPr>
        <w:t xml:space="preserve">. </w:t>
      </w:r>
      <w:r w:rsidR="0046719B" w:rsidRPr="0025305E">
        <w:rPr>
          <w:color w:val="000000" w:themeColor="text1"/>
          <w:sz w:val="28"/>
          <w:shd w:val="clear" w:color="auto" w:fill="FFFFFF"/>
        </w:rPr>
        <w:t>C</w:t>
      </w:r>
      <w:r w:rsidR="00AB2327" w:rsidRPr="0025305E">
        <w:rPr>
          <w:color w:val="000000" w:themeColor="text1"/>
          <w:sz w:val="28"/>
          <w:shd w:val="clear" w:color="auto" w:fill="FFFFFF"/>
        </w:rPr>
        <w:t xml:space="preserve">ác em không chỉ được tiếp xúc với lịch sử mà còn được trải nghiệm sự phồn thịnh của văn hóa thời xưa. Tới đây, các em </w:t>
      </w:r>
      <w:r w:rsidR="00AB2327" w:rsidRPr="0025305E">
        <w:rPr>
          <w:color w:val="000000" w:themeColor="text1"/>
          <w:sz w:val="28"/>
          <w:szCs w:val="28"/>
          <w:shd w:val="clear" w:color="auto" w:fill="FFFFFF"/>
        </w:rPr>
        <w:t xml:space="preserve">có thêm hiểu biết về một số điểm trong quần thể kiến trúc rộng lớn của Hoàng thành như: điện Kính Thiên, </w:t>
      </w:r>
      <w:r w:rsidR="00506932" w:rsidRPr="0025305E">
        <w:rPr>
          <w:color w:val="000000" w:themeColor="text1"/>
          <w:sz w:val="28"/>
          <w:szCs w:val="28"/>
          <w:shd w:val="clear" w:color="auto" w:fill="FFFFFF"/>
        </w:rPr>
        <w:t>phòng trưng bày 1000 năm</w:t>
      </w:r>
      <w:r w:rsidR="00AB2327" w:rsidRPr="0025305E">
        <w:rPr>
          <w:color w:val="000000" w:themeColor="text1"/>
          <w:sz w:val="28"/>
          <w:szCs w:val="28"/>
          <w:shd w:val="clear" w:color="auto" w:fill="FFFFFF"/>
        </w:rPr>
        <w:t>,</w:t>
      </w:r>
      <w:r w:rsidR="00506932" w:rsidRPr="0025305E">
        <w:rPr>
          <w:color w:val="000000" w:themeColor="text1"/>
          <w:sz w:val="28"/>
          <w:szCs w:val="28"/>
          <w:shd w:val="clear" w:color="auto" w:fill="FFFFFF"/>
        </w:rPr>
        <w:t xml:space="preserve"> khu vực Hậu Lâu, nhà</w:t>
      </w:r>
      <w:r w:rsidRPr="0025305E">
        <w:rPr>
          <w:color w:val="000000" w:themeColor="text1"/>
          <w:sz w:val="28"/>
          <w:szCs w:val="28"/>
          <w:shd w:val="clear" w:color="auto" w:fill="FFFFFF"/>
          <w:lang w:val="vi-VN"/>
        </w:rPr>
        <w:t xml:space="preserve"> D67, nơi có căn hầm mà Bộ Chính trị đã họp bàn, đưa ra những quyết sách chiến lược để giải phóng miền Nam, thống nhất đất nước năm 1975.</w:t>
      </w:r>
      <w:r w:rsidR="00DD45A0" w:rsidRPr="0025305E">
        <w:rPr>
          <w:color w:val="000000" w:themeColor="text1"/>
          <w:sz w:val="28"/>
          <w:szCs w:val="28"/>
          <w:shd w:val="clear" w:color="auto" w:fill="FFFFFF"/>
        </w:rPr>
        <w:t xml:space="preserve"> </w:t>
      </w:r>
      <w:r w:rsidR="00506932" w:rsidRPr="0025305E">
        <w:rPr>
          <w:color w:val="000000" w:themeColor="text1"/>
          <w:sz w:val="28"/>
          <w:szCs w:val="28"/>
          <w:shd w:val="clear" w:color="auto" w:fill="FFFFFF"/>
        </w:rPr>
        <w:t xml:space="preserve">Các em được trải nghiệm </w:t>
      </w:r>
      <w:r w:rsidR="00562D3F" w:rsidRPr="0025305E">
        <w:rPr>
          <w:rStyle w:val="SubtleEmphasis"/>
          <w:i w:val="0"/>
          <w:iCs w:val="0"/>
          <w:color w:val="000000" w:themeColor="text1"/>
          <w:sz w:val="28"/>
          <w:szCs w:val="28"/>
        </w:rPr>
        <w:t xml:space="preserve">hoạt động tương tác chủ đề “Em yêu Hoàng thành Thăng Long”, vui chơi các trò chơi dân gian… </w:t>
      </w:r>
    </w:p>
    <w:p w14:paraId="218394C6" w14:textId="77777777" w:rsidR="00DD45A0" w:rsidRPr="0025305E" w:rsidRDefault="007D6692" w:rsidP="00202CCF">
      <w:pPr>
        <w:pStyle w:val="NormalWeb"/>
        <w:shd w:val="clear" w:color="auto" w:fill="FFFFFF"/>
        <w:spacing w:before="0" w:beforeAutospacing="0" w:after="0" w:afterAutospacing="0" w:line="360" w:lineRule="auto"/>
        <w:ind w:firstLine="720"/>
        <w:jc w:val="both"/>
        <w:rPr>
          <w:color w:val="000000" w:themeColor="text1"/>
          <w:sz w:val="28"/>
          <w:szCs w:val="18"/>
          <w:shd w:val="clear" w:color="auto" w:fill="FFFFFF"/>
        </w:rPr>
      </w:pPr>
      <w:r w:rsidRPr="0025305E">
        <w:rPr>
          <w:color w:val="000000" w:themeColor="text1"/>
          <w:sz w:val="28"/>
          <w:szCs w:val="28"/>
          <w:shd w:val="clear" w:color="auto" w:fill="FFFFFF"/>
        </w:rPr>
        <w:t>Buổi</w:t>
      </w:r>
      <w:r w:rsidR="00DD45A0" w:rsidRPr="0025305E">
        <w:rPr>
          <w:color w:val="000000" w:themeColor="text1"/>
          <w:sz w:val="28"/>
          <w:szCs w:val="28"/>
          <w:shd w:val="clear" w:color="auto" w:fill="FFFFFF"/>
        </w:rPr>
        <w:t xml:space="preserve"> học tập</w:t>
      </w:r>
      <w:r w:rsidRPr="0025305E">
        <w:rPr>
          <w:color w:val="000000" w:themeColor="text1"/>
          <w:sz w:val="28"/>
          <w:szCs w:val="28"/>
          <w:shd w:val="clear" w:color="auto" w:fill="FFFFFF"/>
        </w:rPr>
        <w:t xml:space="preserve"> ngoại khóa tuy ngắn nhưng</w:t>
      </w:r>
      <w:r w:rsidR="00DD45A0" w:rsidRPr="0025305E">
        <w:rPr>
          <w:color w:val="000000" w:themeColor="text1"/>
          <w:sz w:val="28"/>
          <w:szCs w:val="28"/>
          <w:shd w:val="clear" w:color="auto" w:fill="FFFFFF"/>
        </w:rPr>
        <w:t xml:space="preserve"> đã mang lại nhiều niềm hứng khởi cho các em học sinh khối 5. Thay vì học qua sách vở thì những cô cậu học trò bé nhỏ hôm nay được trực tiếp trải nghiệm, khám phá tri thức, </w:t>
      </w:r>
      <w:r w:rsidR="00DD45A0" w:rsidRPr="0025305E">
        <w:rPr>
          <w:color w:val="000000" w:themeColor="text1"/>
          <w:sz w:val="28"/>
          <w:szCs w:val="18"/>
          <w:shd w:val="clear" w:color="auto" w:fill="FFFFFF"/>
        </w:rPr>
        <w:t>tự trang bị cho mình những kiến thức lịch sử của nước nhà. Các em càng thêm yêu và tự hào về dân tộc Việt Nam, thấy mình có trách nhiệm học tập, rèn luyện để giữ gìn và phát huy truyền thống hào hùng của dân tộc.</w:t>
      </w:r>
    </w:p>
    <w:p w14:paraId="19577FDD" w14:textId="22EB18E4" w:rsidR="00202CCF" w:rsidRDefault="00202CCF" w:rsidP="00202CCF">
      <w:pPr>
        <w:pStyle w:val="NormalWeb"/>
        <w:shd w:val="clear" w:color="auto" w:fill="FFFFFF"/>
        <w:spacing w:before="0" w:beforeAutospacing="0" w:after="0" w:afterAutospacing="0" w:line="360" w:lineRule="auto"/>
        <w:ind w:firstLine="720"/>
        <w:jc w:val="both"/>
        <w:rPr>
          <w:rStyle w:val="SubtleEmphasis"/>
          <w:i w:val="0"/>
          <w:iCs w:val="0"/>
          <w:color w:val="000000" w:themeColor="text1"/>
          <w:sz w:val="28"/>
          <w:szCs w:val="28"/>
        </w:rPr>
      </w:pPr>
      <w:r w:rsidRPr="0025305E">
        <w:rPr>
          <w:rStyle w:val="SubtleEmphasis"/>
          <w:i w:val="0"/>
          <w:iCs w:val="0"/>
          <w:color w:val="000000" w:themeColor="text1"/>
          <w:sz w:val="28"/>
          <w:szCs w:val="28"/>
        </w:rPr>
        <w:t>Trân trọng cảm ơn Trung tâm Bảo tồn Di sản Hoàng thành Thăng Long đã mang đến một chương trình giáo dục rất ý nghĩa!</w:t>
      </w:r>
    </w:p>
    <w:p w14:paraId="30269F99" w14:textId="6F709E75" w:rsidR="0025305E" w:rsidRPr="0025305E" w:rsidRDefault="0025305E" w:rsidP="0025305E">
      <w:pPr>
        <w:pStyle w:val="NormalWeb"/>
        <w:shd w:val="clear" w:color="auto" w:fill="FFFFFF"/>
        <w:spacing w:before="0" w:beforeAutospacing="0" w:after="0" w:afterAutospacing="0" w:line="360" w:lineRule="auto"/>
        <w:ind w:firstLine="720"/>
        <w:jc w:val="right"/>
        <w:rPr>
          <w:rStyle w:val="SubtleEmphasis"/>
          <w:b/>
          <w:bCs/>
          <w:i w:val="0"/>
          <w:iCs w:val="0"/>
          <w:color w:val="000000" w:themeColor="text1"/>
          <w:sz w:val="28"/>
          <w:szCs w:val="28"/>
        </w:rPr>
      </w:pPr>
      <w:r w:rsidRPr="0025305E">
        <w:rPr>
          <w:rStyle w:val="SubtleEmphasis"/>
          <w:b/>
          <w:bCs/>
          <w:i w:val="0"/>
          <w:iCs w:val="0"/>
          <w:color w:val="000000" w:themeColor="text1"/>
          <w:sz w:val="28"/>
          <w:szCs w:val="28"/>
        </w:rPr>
        <w:t>Tác giả: Cô giáo Nguyễn Thu Liên</w:t>
      </w:r>
    </w:p>
    <w:p w14:paraId="073F2F08" w14:textId="77777777" w:rsidR="00202CCF" w:rsidRPr="0025305E" w:rsidRDefault="00202CCF" w:rsidP="000C46D9">
      <w:pPr>
        <w:pStyle w:val="NormalWeb"/>
        <w:shd w:val="clear" w:color="auto" w:fill="FFFFFF"/>
        <w:spacing w:before="0" w:beforeAutospacing="0" w:after="0" w:afterAutospacing="0" w:line="360" w:lineRule="auto"/>
        <w:ind w:firstLine="720"/>
        <w:jc w:val="center"/>
        <w:rPr>
          <w:rStyle w:val="SubtleEmphasis"/>
          <w:i w:val="0"/>
          <w:iCs w:val="0"/>
          <w:color w:val="000000" w:themeColor="text1"/>
          <w:sz w:val="28"/>
          <w:szCs w:val="28"/>
        </w:rPr>
      </w:pPr>
    </w:p>
    <w:p w14:paraId="4FEF2B1F" w14:textId="1DFC096B" w:rsidR="00DD45A0" w:rsidRPr="00202CCF" w:rsidRDefault="00DD45A0" w:rsidP="000C46D9">
      <w:pPr>
        <w:pStyle w:val="NormalWeb"/>
        <w:shd w:val="clear" w:color="auto" w:fill="FFFFFF"/>
        <w:spacing w:before="0" w:beforeAutospacing="0" w:after="0" w:afterAutospacing="0" w:line="360" w:lineRule="auto"/>
        <w:ind w:firstLine="720"/>
        <w:jc w:val="center"/>
        <w:rPr>
          <w:b/>
          <w:bCs/>
          <w:i/>
          <w:iCs/>
          <w:color w:val="FF0000"/>
          <w:sz w:val="28"/>
          <w:szCs w:val="18"/>
          <w:shd w:val="clear" w:color="auto" w:fill="FFFFFF"/>
        </w:rPr>
      </w:pPr>
      <w:r w:rsidRPr="00202CCF">
        <w:rPr>
          <w:b/>
          <w:bCs/>
          <w:i/>
          <w:iCs/>
          <w:color w:val="FF0000"/>
          <w:sz w:val="28"/>
          <w:szCs w:val="18"/>
          <w:shd w:val="clear" w:color="auto" w:fill="FFFFFF"/>
        </w:rPr>
        <w:t>Dưới đây là một số hình ảnh của các em</w:t>
      </w:r>
    </w:p>
    <w:p w14:paraId="25563122" w14:textId="77777777" w:rsidR="000C46D9" w:rsidRDefault="000C46D9" w:rsidP="000C46D9">
      <w:pPr>
        <w:pStyle w:val="NormalWeb"/>
        <w:shd w:val="clear" w:color="auto" w:fill="FFFFFF"/>
        <w:spacing w:before="0" w:beforeAutospacing="0" w:after="0" w:afterAutospacing="0" w:line="360" w:lineRule="auto"/>
        <w:jc w:val="center"/>
        <w:rPr>
          <w:color w:val="000000" w:themeColor="text1"/>
          <w:sz w:val="28"/>
          <w:szCs w:val="18"/>
          <w:shd w:val="clear" w:color="auto" w:fill="FFFFFF"/>
        </w:rPr>
      </w:pPr>
      <w:r>
        <w:rPr>
          <w:noProof/>
          <w:color w:val="000000" w:themeColor="text1"/>
          <w:sz w:val="28"/>
          <w:szCs w:val="18"/>
          <w:shd w:val="clear" w:color="auto" w:fill="FFFFFF"/>
        </w:rPr>
        <w:lastRenderedPageBreak/>
        <w:drawing>
          <wp:inline distT="0" distB="0" distL="0" distR="0" wp14:anchorId="42D21848" wp14:editId="10FA4DFD">
            <wp:extent cx="6120765" cy="4585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357960152659_12ca85bc52d90ecbf4f3c04b79e58d33.jpg"/>
                    <pic:cNvPicPr/>
                  </pic:nvPicPr>
                  <pic:blipFill>
                    <a:blip r:embed="rId4">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r>
        <w:rPr>
          <w:noProof/>
          <w:color w:val="000000" w:themeColor="text1"/>
          <w:sz w:val="28"/>
          <w:szCs w:val="18"/>
          <w:shd w:val="clear" w:color="auto" w:fill="FFFFFF"/>
        </w:rPr>
        <w:drawing>
          <wp:inline distT="0" distB="0" distL="0" distR="0" wp14:anchorId="6D8E8F7D" wp14:editId="1123B18A">
            <wp:extent cx="6120765"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357960160401_d163f933ce5050021bb0d433ee523ee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6A7BC44" w14:textId="77777777" w:rsidR="000C46D9" w:rsidRPr="007D6692" w:rsidRDefault="000C46D9" w:rsidP="000C46D9">
      <w:pPr>
        <w:pStyle w:val="NormalWeb"/>
        <w:shd w:val="clear" w:color="auto" w:fill="FFFFFF"/>
        <w:spacing w:before="0" w:beforeAutospacing="0" w:after="0" w:afterAutospacing="0" w:line="360" w:lineRule="auto"/>
        <w:jc w:val="center"/>
        <w:rPr>
          <w:color w:val="000000" w:themeColor="text1"/>
          <w:sz w:val="28"/>
          <w:szCs w:val="18"/>
          <w:shd w:val="clear" w:color="auto" w:fill="FFFFFF"/>
        </w:rPr>
      </w:pPr>
      <w:r>
        <w:rPr>
          <w:noProof/>
          <w:color w:val="000000" w:themeColor="text1"/>
          <w:sz w:val="28"/>
          <w:szCs w:val="28"/>
          <w:shd w:val="clear" w:color="auto" w:fill="FFFFFF"/>
        </w:rPr>
        <w:lastRenderedPageBreak/>
        <w:drawing>
          <wp:inline distT="0" distB="0" distL="0" distR="0" wp14:anchorId="215EA9D1" wp14:editId="47A5709F">
            <wp:extent cx="6120765" cy="4725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358003320113_2b221c8e7db510416a479bc006bcb4f7.jpg"/>
                    <pic:cNvPicPr/>
                  </pic:nvPicPr>
                  <pic:blipFill>
                    <a:blip r:embed="rId6">
                      <a:extLst>
                        <a:ext uri="{28A0092B-C50C-407E-A947-70E740481C1C}">
                          <a14:useLocalDpi xmlns:a14="http://schemas.microsoft.com/office/drawing/2010/main" val="0"/>
                        </a:ext>
                      </a:extLst>
                    </a:blip>
                    <a:stretch>
                      <a:fillRect/>
                    </a:stretch>
                  </pic:blipFill>
                  <pic:spPr>
                    <a:xfrm>
                      <a:off x="0" y="0"/>
                      <a:ext cx="6120765" cy="4725670"/>
                    </a:xfrm>
                    <a:prstGeom prst="rect">
                      <a:avLst/>
                    </a:prstGeom>
                  </pic:spPr>
                </pic:pic>
              </a:graphicData>
            </a:graphic>
          </wp:inline>
        </w:drawing>
      </w:r>
    </w:p>
    <w:p w14:paraId="1BEE7185" w14:textId="77777777" w:rsidR="00506932" w:rsidRPr="007D6692" w:rsidRDefault="00506932" w:rsidP="000C46D9">
      <w:pPr>
        <w:pStyle w:val="NormalWeb"/>
        <w:shd w:val="clear" w:color="auto" w:fill="FFFFFF"/>
        <w:spacing w:before="0" w:beforeAutospacing="0" w:after="0" w:afterAutospacing="0" w:line="360" w:lineRule="auto"/>
        <w:jc w:val="center"/>
        <w:rPr>
          <w:color w:val="000000" w:themeColor="text1"/>
          <w:sz w:val="28"/>
          <w:szCs w:val="28"/>
          <w:shd w:val="clear" w:color="auto" w:fill="FFFFFF"/>
        </w:rPr>
      </w:pPr>
    </w:p>
    <w:p w14:paraId="2585B5B0" w14:textId="77777777" w:rsidR="000C46D9" w:rsidRDefault="000C46D9" w:rsidP="000C46D9">
      <w:pPr>
        <w:pStyle w:val="NormalWeb"/>
        <w:shd w:val="clear" w:color="auto" w:fill="FFFFFF"/>
        <w:spacing w:before="0" w:beforeAutospacing="0" w:after="0" w:afterAutospacing="0" w:line="360" w:lineRule="auto"/>
        <w:jc w:val="center"/>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14:anchorId="30DE585B" wp14:editId="5CF077AB">
            <wp:extent cx="6120765"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358003294908_46a2f284ab22e5c6c0aad3f6a470f42a.jpg"/>
                    <pic:cNvPicPr/>
                  </pic:nvPicPr>
                  <pic:blipFill>
                    <a:blip r:embed="rId7">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597E786" w14:textId="77777777" w:rsidR="00DD45A0" w:rsidRPr="007D6692" w:rsidRDefault="000C46D9" w:rsidP="000C46D9">
      <w:pPr>
        <w:pStyle w:val="NormalWeb"/>
        <w:shd w:val="clear" w:color="auto" w:fill="FFFFFF"/>
        <w:spacing w:before="0" w:beforeAutospacing="0" w:after="0" w:afterAutospacing="0" w:line="360" w:lineRule="auto"/>
        <w:jc w:val="center"/>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14:anchorId="102BC872" wp14:editId="7AB57169">
            <wp:extent cx="6120765" cy="4590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358003330189_ff748af8aa999f3b8db7c2eeb43440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F99B733" w14:textId="77777777" w:rsidR="00423751" w:rsidRDefault="000C46D9" w:rsidP="000C46D9">
      <w:pPr>
        <w:pStyle w:val="NormalWeb"/>
        <w:shd w:val="clear" w:color="auto" w:fill="FFFFFF"/>
        <w:spacing w:before="0" w:beforeAutospacing="0" w:after="0" w:afterAutospacing="0" w:line="360" w:lineRule="auto"/>
        <w:jc w:val="center"/>
        <w:rPr>
          <w:color w:val="000000" w:themeColor="text1"/>
          <w:sz w:val="28"/>
          <w:szCs w:val="28"/>
        </w:rPr>
      </w:pPr>
      <w:r>
        <w:rPr>
          <w:noProof/>
          <w:color w:val="000000" w:themeColor="text1"/>
          <w:sz w:val="28"/>
          <w:szCs w:val="28"/>
        </w:rPr>
        <w:lastRenderedPageBreak/>
        <w:drawing>
          <wp:inline distT="0" distB="0" distL="0" distR="0" wp14:anchorId="1DCCCB99" wp14:editId="54AB6933">
            <wp:extent cx="6120765"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358003311823_787b2f2a6abf94f125b88d5fdefc59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r>
        <w:rPr>
          <w:noProof/>
          <w:color w:val="000000" w:themeColor="text1"/>
          <w:sz w:val="28"/>
          <w:szCs w:val="28"/>
        </w:rPr>
        <w:drawing>
          <wp:inline distT="0" distB="0" distL="0" distR="0" wp14:anchorId="4EEFA158" wp14:editId="5A0D8250">
            <wp:extent cx="6120765" cy="4590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358003324902_ce9761151d0474494090a8cafaeeb9bb.jpg"/>
                    <pic:cNvPicPr/>
                  </pic:nvPicPr>
                  <pic:blipFill>
                    <a:blip r:embed="rId1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r>
        <w:rPr>
          <w:noProof/>
          <w:color w:val="000000" w:themeColor="text1"/>
          <w:sz w:val="28"/>
          <w:szCs w:val="28"/>
        </w:rPr>
        <w:lastRenderedPageBreak/>
        <w:drawing>
          <wp:inline distT="0" distB="0" distL="0" distR="0" wp14:anchorId="534D0CA1" wp14:editId="4DEA66F6">
            <wp:extent cx="6120765"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358003329077_2de1cac5fc1c7a8d06f6ee1c314a8910.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r>
        <w:rPr>
          <w:noProof/>
          <w:color w:val="000000" w:themeColor="text1"/>
          <w:sz w:val="28"/>
          <w:szCs w:val="28"/>
        </w:rPr>
        <w:drawing>
          <wp:inline distT="0" distB="0" distL="0" distR="0" wp14:anchorId="347CC97A" wp14:editId="324A2C8E">
            <wp:extent cx="6120765" cy="3442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58003305504_1b52deb96eb28ceebb35bbc41c94c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2435E655" w14:textId="4E7BF2AE" w:rsidR="005A17FB" w:rsidRPr="007D6692" w:rsidRDefault="005A17FB" w:rsidP="005A17FB">
      <w:pPr>
        <w:pStyle w:val="NormalWeb"/>
        <w:shd w:val="clear" w:color="auto" w:fill="FFFFFF"/>
        <w:spacing w:before="0" w:beforeAutospacing="0" w:after="0" w:afterAutospacing="0" w:line="360" w:lineRule="auto"/>
        <w:jc w:val="both"/>
        <w:rPr>
          <w:color w:val="000000" w:themeColor="text1"/>
          <w:sz w:val="28"/>
          <w:szCs w:val="28"/>
        </w:rPr>
      </w:pPr>
      <w:bookmarkStart w:id="0" w:name="_GoBack"/>
      <w:bookmarkEnd w:id="0"/>
    </w:p>
    <w:sectPr w:rsidR="005A17FB" w:rsidRPr="007D6692" w:rsidSect="00423751">
      <w:pgSz w:w="11907" w:h="16840" w:code="9"/>
      <w:pgMar w:top="1021" w:right="1134" w:bottom="907" w:left="113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751"/>
    <w:rsid w:val="000C46D9"/>
    <w:rsid w:val="001C0F92"/>
    <w:rsid w:val="001E130B"/>
    <w:rsid w:val="00202CCF"/>
    <w:rsid w:val="0025305E"/>
    <w:rsid w:val="00423751"/>
    <w:rsid w:val="004667C5"/>
    <w:rsid w:val="0046719B"/>
    <w:rsid w:val="00506932"/>
    <w:rsid w:val="00562D3F"/>
    <w:rsid w:val="005A17FB"/>
    <w:rsid w:val="006123FF"/>
    <w:rsid w:val="007D6692"/>
    <w:rsid w:val="00811A95"/>
    <w:rsid w:val="00935F6C"/>
    <w:rsid w:val="00A567D9"/>
    <w:rsid w:val="00AB2327"/>
    <w:rsid w:val="00DD45A0"/>
    <w:rsid w:val="00DD5F4F"/>
    <w:rsid w:val="00FC2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5932"/>
  <w15:chartTrackingRefBased/>
  <w15:docId w15:val="{D6926E2B-DD57-4E2D-9513-588BDBEE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37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23751"/>
    <w:rPr>
      <w:color w:val="0000FF"/>
      <w:u w:val="single"/>
    </w:rPr>
  </w:style>
  <w:style w:type="character" w:customStyle="1" w:styleId="text">
    <w:name w:val="text"/>
    <w:basedOn w:val="DefaultParagraphFont"/>
    <w:rsid w:val="006123FF"/>
  </w:style>
  <w:style w:type="character" w:customStyle="1" w:styleId="emoji-sizer">
    <w:name w:val="emoji-sizer"/>
    <w:basedOn w:val="DefaultParagraphFont"/>
    <w:rsid w:val="006123FF"/>
  </w:style>
  <w:style w:type="character" w:styleId="SubtleEmphasis">
    <w:name w:val="Subtle Emphasis"/>
    <w:basedOn w:val="DefaultParagraphFont"/>
    <w:uiPriority w:val="19"/>
    <w:qFormat/>
    <w:rsid w:val="006123F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12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6</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M0</cp:lastModifiedBy>
  <cp:revision>10</cp:revision>
  <dcterms:created xsi:type="dcterms:W3CDTF">2024-04-17T12:55:00Z</dcterms:created>
  <dcterms:modified xsi:type="dcterms:W3CDTF">2024-04-19T01:14:00Z</dcterms:modified>
</cp:coreProperties>
</file>