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49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6809"/>
      </w:tblGrid>
      <w:tr w:rsidR="00A57FE2" w:rsidRPr="00A4395B" w:rsidTr="005904BD">
        <w:tc>
          <w:tcPr>
            <w:tcW w:w="3687" w:type="dxa"/>
          </w:tcPr>
          <w:p w:rsidR="00A57FE2" w:rsidRPr="00A4395B" w:rsidRDefault="00A57FE2" w:rsidP="005904BD">
            <w:pPr>
              <w:rPr>
                <w:sz w:val="26"/>
                <w:szCs w:val="26"/>
              </w:rPr>
            </w:pPr>
            <w:r w:rsidRPr="00A4395B">
              <w:rPr>
                <w:sz w:val="26"/>
                <w:szCs w:val="26"/>
              </w:rPr>
              <w:t xml:space="preserve">UBND QUẬN LONG BIÊN </w:t>
            </w:r>
          </w:p>
          <w:p w:rsidR="00A57FE2" w:rsidRPr="00A4395B" w:rsidRDefault="00A57FE2" w:rsidP="005904BD">
            <w:pPr>
              <w:rPr>
                <w:sz w:val="26"/>
                <w:szCs w:val="26"/>
              </w:rPr>
            </w:pPr>
            <w:r w:rsidRPr="00A4395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F6722" wp14:editId="5534729E">
                      <wp:simplePos x="0" y="0"/>
                      <wp:positionH relativeFrom="margin">
                        <wp:posOffset>-3460</wp:posOffset>
                      </wp:positionH>
                      <wp:positionV relativeFrom="paragraph">
                        <wp:posOffset>289220</wp:posOffset>
                      </wp:positionV>
                      <wp:extent cx="1989786" cy="381000"/>
                      <wp:effectExtent l="0" t="0" r="1079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9786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FE2" w:rsidRPr="000324FD" w:rsidRDefault="00A57FE2" w:rsidP="00A57FE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324FD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44F67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25pt;margin-top:22.75pt;width:156.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">
                      <v:textbox>
                        <w:txbxContent>
                          <w:p w:rsidR="00A57FE2" w:rsidRPr="000324FD" w:rsidRDefault="00A57FE2" w:rsidP="00A57FE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4395B">
              <w:rPr>
                <w:b/>
                <w:bCs/>
                <w:sz w:val="26"/>
                <w:szCs w:val="26"/>
                <w:u w:val="single"/>
              </w:rPr>
              <w:t>TRƯỜNG THCS CỰ KHỐI</w:t>
            </w:r>
            <w:r w:rsidRPr="00A4395B">
              <w:rPr>
                <w:b/>
                <w:bCs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6809" w:type="dxa"/>
          </w:tcPr>
          <w:p w:rsidR="00A57FE2" w:rsidRPr="00A4395B" w:rsidRDefault="00A57FE2" w:rsidP="005904BD">
            <w:pPr>
              <w:jc w:val="center"/>
              <w:rPr>
                <w:b/>
                <w:bCs/>
                <w:sz w:val="26"/>
                <w:szCs w:val="26"/>
              </w:rPr>
            </w:pPr>
            <w:r w:rsidRPr="00A4395B">
              <w:rPr>
                <w:b/>
                <w:sz w:val="26"/>
                <w:szCs w:val="26"/>
              </w:rPr>
              <w:t xml:space="preserve">ĐỀ KIỂM TRA </w:t>
            </w:r>
            <w:r w:rsidRPr="00A4395B">
              <w:rPr>
                <w:b/>
                <w:sz w:val="26"/>
                <w:szCs w:val="26"/>
                <w:lang w:val="en-US"/>
              </w:rPr>
              <w:t>CUỐI</w:t>
            </w:r>
            <w:r w:rsidRPr="00A4395B">
              <w:rPr>
                <w:b/>
                <w:sz w:val="26"/>
                <w:szCs w:val="26"/>
              </w:rPr>
              <w:t xml:space="preserve"> KÌ II MÔN LỊCH SỬ </w:t>
            </w:r>
            <w:r w:rsidRPr="00A4395B">
              <w:rPr>
                <w:b/>
                <w:sz w:val="26"/>
                <w:szCs w:val="26"/>
                <w:lang w:val="en-US"/>
              </w:rPr>
              <w:t>8</w:t>
            </w:r>
          </w:p>
          <w:p w:rsidR="00A57FE2" w:rsidRPr="00A4395B" w:rsidRDefault="00A57FE2" w:rsidP="005904BD">
            <w:pPr>
              <w:jc w:val="center"/>
              <w:rPr>
                <w:b/>
                <w:bCs/>
                <w:sz w:val="26"/>
                <w:szCs w:val="26"/>
              </w:rPr>
            </w:pPr>
            <w:r w:rsidRPr="00A4395B">
              <w:rPr>
                <w:b/>
                <w:bCs/>
                <w:sz w:val="26"/>
                <w:szCs w:val="26"/>
              </w:rPr>
              <w:t>NĂM HỌC 2022 – 2023</w:t>
            </w:r>
          </w:p>
          <w:p w:rsidR="00A57FE2" w:rsidRPr="00A4395B" w:rsidRDefault="00A57FE2" w:rsidP="005904BD">
            <w:pPr>
              <w:rPr>
                <w:sz w:val="26"/>
                <w:szCs w:val="26"/>
              </w:rPr>
            </w:pPr>
            <w:r w:rsidRPr="00A4395B">
              <w:rPr>
                <w:sz w:val="26"/>
                <w:szCs w:val="26"/>
              </w:rPr>
              <w:t xml:space="preserve">                            Thời gian làm bài: </w:t>
            </w:r>
            <w:r w:rsidRPr="00A4395B">
              <w:rPr>
                <w:sz w:val="26"/>
                <w:szCs w:val="26"/>
                <w:lang w:val="en-US"/>
              </w:rPr>
              <w:t>45</w:t>
            </w:r>
            <w:r w:rsidRPr="00A4395B">
              <w:rPr>
                <w:sz w:val="26"/>
                <w:szCs w:val="26"/>
              </w:rPr>
              <w:t xml:space="preserve"> phút</w:t>
            </w:r>
          </w:p>
          <w:p w:rsidR="00A57FE2" w:rsidRPr="00A4395B" w:rsidRDefault="00A57FE2" w:rsidP="005904BD">
            <w:pPr>
              <w:rPr>
                <w:sz w:val="26"/>
                <w:szCs w:val="26"/>
              </w:rPr>
            </w:pPr>
            <w:r w:rsidRPr="00A4395B">
              <w:rPr>
                <w:sz w:val="26"/>
                <w:szCs w:val="26"/>
              </w:rPr>
              <w:t xml:space="preserve">                            Ngày kiểm tra: </w:t>
            </w:r>
            <w:r w:rsidRPr="00A4395B">
              <w:rPr>
                <w:sz w:val="26"/>
                <w:szCs w:val="26"/>
                <w:lang w:val="en-US"/>
              </w:rPr>
              <w:t>25/</w:t>
            </w:r>
            <w:r w:rsidRPr="00A4395B">
              <w:rPr>
                <w:sz w:val="26"/>
                <w:szCs w:val="26"/>
              </w:rPr>
              <w:t>4/2023</w:t>
            </w:r>
          </w:p>
          <w:p w:rsidR="00A57FE2" w:rsidRPr="00A4395B" w:rsidRDefault="00A57FE2" w:rsidP="005904BD">
            <w:pPr>
              <w:rPr>
                <w:sz w:val="26"/>
                <w:szCs w:val="26"/>
              </w:rPr>
            </w:pPr>
          </w:p>
        </w:tc>
      </w:tr>
    </w:tbl>
    <w:p w:rsidR="00A57FE2" w:rsidRPr="00A4395B" w:rsidRDefault="00A57FE2" w:rsidP="00A57FE2">
      <w:pPr>
        <w:rPr>
          <w:b/>
          <w:sz w:val="26"/>
          <w:szCs w:val="26"/>
        </w:rPr>
      </w:pPr>
      <w:r w:rsidRPr="00A4395B">
        <w:rPr>
          <w:b/>
          <w:sz w:val="26"/>
          <w:szCs w:val="26"/>
        </w:rPr>
        <w:t>I. Trắc nghiệm: (5 điểm) Trả lời câu hỏi bằng cách ghi ra bài làm chữ cái đầu câu trả lời đúng nhất: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1: Mục tiêu của phong trào yêu nước Cần Vương là gì?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Lật đổ chế độ phong kiến, giành độc lập dân tộc.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Đánh đuổi thực dân Pháp, giành độc lập dân tộc, lập lại chế độ phong kiến.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Đánh đổ phong kiến, đế quốc giành độc lập.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Đánh đế quốc, thành lập nước Cộng hoà.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2: Nội dung cơ bản của Chiếu Cần Vương là gì?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Kêu gọi văn thân sĩ phu đứng lên cứu nước.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Kêu gọi văn thân và nhân dân đứng lên giúp vua cứu nước.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Kêu gọi văn thân và nhân dân chống phải chủ hoà.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Kêu gọi văn thân sĩ phu lãnh đạo cuộc kháng chiến.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3: Đề Thám trở thành chỉ huy tối cao của phong trào nông dân Yên Thế từ khi nào?</w:t>
      </w:r>
    </w:p>
    <w:p w:rsidR="00A4395B" w:rsidRDefault="00A4395B" w:rsidP="00A4395B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Năm 1884.</w:t>
      </w:r>
      <w:r w:rsidRPr="00A4395B">
        <w:rPr>
          <w:rStyle w:val="YoungMixChar"/>
          <w:b/>
          <w:sz w:val="26"/>
          <w:szCs w:val="26"/>
        </w:rPr>
        <w:tab/>
      </w:r>
      <w:r>
        <w:rPr>
          <w:rStyle w:val="YoungMixChar"/>
          <w:b/>
          <w:sz w:val="26"/>
          <w:szCs w:val="26"/>
        </w:rPr>
        <w:tab/>
      </w:r>
      <w:r w:rsidRPr="00A4395B">
        <w:rPr>
          <w:rStyle w:val="YoungMixChar"/>
          <w:b/>
          <w:sz w:val="26"/>
          <w:szCs w:val="26"/>
        </w:rPr>
        <w:t xml:space="preserve">B. </w:t>
      </w:r>
      <w:r w:rsidRPr="00A4395B">
        <w:rPr>
          <w:color w:val="000000"/>
          <w:sz w:val="26"/>
          <w:szCs w:val="26"/>
        </w:rPr>
        <w:t>Năm 1892.</w:t>
      </w:r>
      <w:r w:rsidRPr="00A4395B">
        <w:rPr>
          <w:rStyle w:val="YoungMixChar"/>
          <w:b/>
          <w:sz w:val="26"/>
          <w:szCs w:val="26"/>
        </w:rPr>
        <w:tab/>
      </w:r>
    </w:p>
    <w:p w:rsidR="00A4395B" w:rsidRPr="00A4395B" w:rsidRDefault="00A4395B" w:rsidP="00A4395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 xml:space="preserve">C. </w:t>
      </w:r>
      <w:r w:rsidRPr="00A4395B">
        <w:rPr>
          <w:color w:val="000000"/>
          <w:sz w:val="26"/>
          <w:szCs w:val="26"/>
        </w:rPr>
        <w:t>Năm 1882.</w:t>
      </w:r>
      <w:r w:rsidRPr="00A4395B">
        <w:rPr>
          <w:rStyle w:val="YoungMixChar"/>
          <w:b/>
          <w:sz w:val="26"/>
          <w:szCs w:val="26"/>
        </w:rPr>
        <w:tab/>
      </w:r>
      <w:r>
        <w:rPr>
          <w:rStyle w:val="YoungMixChar"/>
          <w:b/>
          <w:sz w:val="26"/>
          <w:szCs w:val="26"/>
        </w:rPr>
        <w:tab/>
      </w:r>
      <w:r w:rsidRPr="00A4395B">
        <w:rPr>
          <w:rStyle w:val="YoungMixChar"/>
          <w:b/>
          <w:sz w:val="26"/>
          <w:szCs w:val="26"/>
        </w:rPr>
        <w:t xml:space="preserve">D. </w:t>
      </w:r>
      <w:r w:rsidRPr="00A4395B">
        <w:rPr>
          <w:color w:val="000000"/>
          <w:sz w:val="26"/>
          <w:szCs w:val="26"/>
        </w:rPr>
        <w:t>Năm 1894.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4: Giai đoạn từ năm 1893-1908 là thời kì nghĩa quân Yên Thế làm gì?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Xây dựng phòng tuyến.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Tìm cách giải hoà với quân Pháp.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Vừa chiến đấu, vừa xây dựng cơ sở.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Tích luỹ lương thực, xây dựng quân tinh nhuệ.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5: Vì sao cuộc khởi nghĩa Yên Thế được xem là cuộc khởi nghĩa nông dân?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Vì cuộc khởi nghĩa có nông dân tham gia dưới sự chỉ huy của văn thân, sĩ phu.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Vì cuộc khởi nghĩa mà mục tiêu chủ yếu là đòi ruộng đất cho nông dân.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Vì cuộc khởi nghĩa mà lực lượng tham gia chủ yếu là nông dân.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Vì cuộc khởi nghĩa mà lãnh đạo và lực lượng tham gia khởi nghĩa đều là nông dân.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6: Trong giai đoạn từ năm 1884-1892, ai là lãnh tụ tối cao của khởi nghĩa Yên Thế?</w:t>
      </w:r>
    </w:p>
    <w:p w:rsidR="00A4395B" w:rsidRPr="00A4395B" w:rsidRDefault="00A4395B" w:rsidP="00A4395B">
      <w:pPr>
        <w:tabs>
          <w:tab w:val="left" w:pos="283"/>
          <w:tab w:val="left" w:pos="5528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Đề Nắm.</w:t>
      </w: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Đề Thám.</w:t>
      </w:r>
    </w:p>
    <w:p w:rsidR="00A4395B" w:rsidRPr="00A4395B" w:rsidRDefault="00A4395B" w:rsidP="00A4395B">
      <w:pPr>
        <w:tabs>
          <w:tab w:val="left" w:pos="283"/>
          <w:tab w:val="left" w:pos="5528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Nguyễn Trung Trực.</w:t>
      </w: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Phan Đình Phùng.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7: Giai đoạn 1893-1908, khi nhận thấy tương quan lực lượng của ta và địch quá chênh lệch, Đề Thám đã có một quyết định sáng suốt, đó là: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tìm cách giảng hoà với quân Pháp.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lo tích luỹ lương thực.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xây dựng đội quân tinh nhuệ, sẵn sàng chiến đấu.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liên lạc với một số nhà yêu nước: Phan Bội Châu, Phan Châu Trinh.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8: Vào những năm 60 của thế kỉ XIX, trong khi thực dân Pháp ráo riết mở rộng chiến tranh xâm lược, triều đình Huế đã thực hiện chính sách gì?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lastRenderedPageBreak/>
        <w:tab/>
        <w:t xml:space="preserve">A. </w:t>
      </w:r>
      <w:r w:rsidRPr="00A4395B">
        <w:rPr>
          <w:color w:val="000000"/>
          <w:sz w:val="26"/>
          <w:szCs w:val="26"/>
        </w:rPr>
        <w:t>Cải cách kinh tế, xã hội.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Cải cách duy tân.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Chính sách ngoại giao mở cửa.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Thực hiện chính sách nội trị, ngoại giao lỗi thời, lạc hậu.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9: Lý do cơ bản nào khiến các đề nghị cải cách không thể trở thành hiện thực?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Chưa hợp thời thế.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Rập khuôn hoặc mô phỏng nước ngoài.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Điều kiện nước ta có những điểm khác biệt.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Triều đình bảo thủ, cự tuyệt, đối lập với mọi thay đổi.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10: Ý nghĩa lịch sử quan trọng nhất của những tư tưởng cải cách cuối thể kỉ XIX là gì?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Đã gây được tiếng vang lớn.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Đạt được những thắng lợi nhất định.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Phản ánh một nhu cầu thực tại khách quan của xã hội.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Phản ánh một nhu cầu của xã hội.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11: Việc triều đình Huế từ chối cải cách đã đưa đến hậu quả gì?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Xã hội phát triển trong chế độ phong kiến.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Mâu thuẫn xã hội không thể giải quyết.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Tạo cơ hội, điều kiện thuận lợi để Pháp tiếp tục xâm chiếm Việt Nam.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Làm mất nét đẹp truyền thống dân tộc.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 xml:space="preserve">Câu 12: Ý nào sau đây </w:t>
      </w:r>
      <w:r w:rsidRPr="00A4395B">
        <w:rPr>
          <w:b/>
          <w:color w:val="000000"/>
          <w:sz w:val="26"/>
          <w:szCs w:val="26"/>
          <w:u w:val="single"/>
        </w:rPr>
        <w:t>không phải</w:t>
      </w:r>
      <w:r w:rsidRPr="00A4395B">
        <w:rPr>
          <w:b/>
          <w:color w:val="000000"/>
          <w:sz w:val="26"/>
          <w:szCs w:val="26"/>
        </w:rPr>
        <w:t xml:space="preserve"> là nguyên nhân khiến một số quan lại, sĩ phu đưa ra các đề nghị cải cách?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Họ có lòng yêu nước, thương dân.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Họ mong muốn đất nước được giàu mạnh, có thể đương đầu với cuộc tấn công của kẻ thù.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Họ không có vị trí xứng đáng trong triều đình.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Tình hình đất nước ngày một nguy khốn.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13: Cuộc khai thác thuộc địa lần thứ nhất trong lĩnh vực nông nghiệp, thực dân Pháp đã áp dụng chính sách gì?</w:t>
      </w:r>
    </w:p>
    <w:p w:rsidR="00A4395B" w:rsidRPr="00A4395B" w:rsidRDefault="00A4395B" w:rsidP="00A4395B">
      <w:pPr>
        <w:tabs>
          <w:tab w:val="left" w:pos="283"/>
          <w:tab w:val="left" w:pos="5528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Cướp đoạt ruộng đất.</w:t>
      </w: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Nhổ lúa trồng cây công nghiệp.</w:t>
      </w:r>
    </w:p>
    <w:p w:rsidR="00A4395B" w:rsidRPr="00A4395B" w:rsidRDefault="00A4395B" w:rsidP="00A4395B">
      <w:pPr>
        <w:tabs>
          <w:tab w:val="left" w:pos="283"/>
          <w:tab w:val="left" w:pos="5528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Thu tô nặng.</w:t>
      </w: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Lập đồn điền.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14: Điểm mới của xu hướng cứu nước đầu thế kỉ XX là gì?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Củng cố chế độ phong kiến Việt Nam, không lệ thuộc Pháp.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Đưa đất nước phát triển theo con đường TBCN.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Học tập Nhật Bản, đẩy mạnh cuộc vận động yêu nước theo khuynh hướng dân chủ tư sản.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Yêu cầu nhà vua thực hiện cải cách duy tân đất nước.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15: Chính sách khai thác bóc lột của thực dân Pháp đã làm cho nền kinh tế Việt Nam như thế nào?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Tài nguyên thiên nhiên bị bóc lột cùng kiệt.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Nông nghiệp dậm chân tại chỗ.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Công nghiệp phát triển nhỏ giọt, thiếu công nghiệp nặng.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Kinh tế Việt Nam cơ bản vẫn là nền sản xuất nhỏ, lạc hậu, phụ thuộc.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lastRenderedPageBreak/>
        <w:t>Câu 16: Hệ thống giáo dục phổ thông thời Pháp thuộc chia ra làm những bậc nào?</w:t>
      </w:r>
    </w:p>
    <w:p w:rsidR="00A4395B" w:rsidRPr="00A4395B" w:rsidRDefault="00A4395B" w:rsidP="00A4395B">
      <w:pPr>
        <w:tabs>
          <w:tab w:val="left" w:pos="283"/>
          <w:tab w:val="left" w:pos="5528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Tiểu học và Trung học.</w:t>
      </w: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Ấu học và Trung học.</w:t>
      </w:r>
    </w:p>
    <w:p w:rsidR="00A4395B" w:rsidRPr="00A4395B" w:rsidRDefault="00A4395B" w:rsidP="00A4395B">
      <w:pPr>
        <w:tabs>
          <w:tab w:val="left" w:pos="283"/>
          <w:tab w:val="left" w:pos="5528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Ấu học và Tiểu học.</w:t>
      </w: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Ấu học, Tiểu học và Trung học.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17: Tại sao các nhà yêu nước lúc bấy giờ lại muốn noi theo con đường cứu nước của Nhật Bản?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Vì tư tưởng cứu nước phong kiến của Việt Nam đã lỗi thời.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Vì Nhật Bản là nước Châu Á “đồng văn, đồng chủng”.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Vì Nhật Bản là nước Châu Á “đồng văn, đồng chủng”, hơn nữa đã tiến hành cải cách đất nước phát triển phồn thịnh.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Vì Nhật Bản là đất nước đã tiến hành cải cách đất nước phát triển phồn thịnh.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18: Đầu thế kỉ XX, những sự kiện nào trên thế giới tác động đến xã hội Việt Nam?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Cuộc Duy Tân của Thiên hoàng Minh trị ở Nhật (1868).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Học thuyết Tam Dân của Tôn Trung Sơn ở Trung Quốc (1905).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Tư tưởng dân chủ tư sản ở Châu Âu và cuộc Duy tân ở Nhật Bản.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Sự ra đời của chủ nghĩa Mác.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19: Mầm mống ra đời của tầng lớp tư sản dân tộc xuất phát từ đâu?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Từ một số người đứng ra hoạt động công thương nghiệp.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Từ một số người nông dân giàu có chuyển hướng kinh doanh.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Từ một số tiểu tư sản có ít vốn chuyển hướng kinh doanh.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Từ một số nô lệ, chuộc được thân và chuyển hướng kinh doanh.</w:t>
      </w:r>
    </w:p>
    <w:p w:rsidR="00A4395B" w:rsidRPr="00A4395B" w:rsidRDefault="00A4395B" w:rsidP="00A4395B">
      <w:pPr>
        <w:tabs>
          <w:tab w:val="left" w:pos="283"/>
        </w:tabs>
        <w:rPr>
          <w:b/>
          <w:sz w:val="26"/>
          <w:szCs w:val="26"/>
        </w:rPr>
      </w:pPr>
      <w:r w:rsidRPr="00A4395B">
        <w:rPr>
          <w:b/>
          <w:color w:val="000000"/>
          <w:sz w:val="26"/>
          <w:szCs w:val="26"/>
        </w:rPr>
        <w:t>Câu 20: Từ chỗ là giai cấp ít nhiều giữ vai trò lãnh đạo cuộc đấu tranh dân tộc ở cuối thế kỉ XIX, giờ đây giai cấp địa chủ phong kiến đã thay đổi như thế nào?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A. </w:t>
      </w:r>
      <w:r w:rsidRPr="00A4395B">
        <w:rPr>
          <w:color w:val="000000"/>
          <w:sz w:val="26"/>
          <w:szCs w:val="26"/>
        </w:rPr>
        <w:t>Trở thành tay sai cho thực dân Pháp.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B. </w:t>
      </w:r>
      <w:r w:rsidRPr="00A4395B">
        <w:rPr>
          <w:color w:val="000000"/>
          <w:sz w:val="26"/>
          <w:szCs w:val="26"/>
        </w:rPr>
        <w:t>Trở thành tầng lớp thượng lưu ở nông thôn Việt Nam.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C. </w:t>
      </w:r>
      <w:r w:rsidRPr="00A4395B">
        <w:rPr>
          <w:color w:val="000000"/>
          <w:sz w:val="26"/>
          <w:szCs w:val="26"/>
        </w:rPr>
        <w:t>Trở thành tay sai của thực dân Pháp, ra sức bóc lột, áp bức nông dân.</w:t>
      </w:r>
    </w:p>
    <w:p w:rsidR="00A4395B" w:rsidRPr="00A4395B" w:rsidRDefault="00A4395B" w:rsidP="00A4395B">
      <w:pPr>
        <w:tabs>
          <w:tab w:val="left" w:pos="283"/>
        </w:tabs>
        <w:rPr>
          <w:sz w:val="26"/>
          <w:szCs w:val="26"/>
        </w:rPr>
      </w:pPr>
      <w:r w:rsidRPr="00A4395B">
        <w:rPr>
          <w:rStyle w:val="YoungMixChar"/>
          <w:b/>
          <w:sz w:val="26"/>
          <w:szCs w:val="26"/>
        </w:rPr>
        <w:tab/>
        <w:t xml:space="preserve">D. </w:t>
      </w:r>
      <w:r w:rsidRPr="00A4395B">
        <w:rPr>
          <w:color w:val="000000"/>
          <w:sz w:val="26"/>
          <w:szCs w:val="26"/>
        </w:rPr>
        <w:t>Trở thành tầng lớp quý tộc mới ở nông thôn Việt Nam.</w:t>
      </w:r>
    </w:p>
    <w:p w:rsidR="00A4395B" w:rsidRPr="00A4395B" w:rsidRDefault="00A4395B" w:rsidP="00A4395B">
      <w:pPr>
        <w:rPr>
          <w:b/>
          <w:sz w:val="26"/>
          <w:szCs w:val="26"/>
        </w:rPr>
      </w:pPr>
      <w:r w:rsidRPr="00A4395B">
        <w:rPr>
          <w:b/>
          <w:sz w:val="26"/>
          <w:szCs w:val="26"/>
        </w:rPr>
        <w:t>II. Tự luận (5,0 điểm)</w:t>
      </w:r>
    </w:p>
    <w:p w:rsidR="00A4395B" w:rsidRPr="00A4395B" w:rsidRDefault="00A4395B" w:rsidP="00A4395B">
      <w:pPr>
        <w:rPr>
          <w:sz w:val="26"/>
          <w:szCs w:val="26"/>
        </w:rPr>
      </w:pPr>
      <w:r w:rsidRPr="00A4395B">
        <w:rPr>
          <w:b/>
          <w:sz w:val="26"/>
          <w:szCs w:val="26"/>
        </w:rPr>
        <w:t>Câu 1</w:t>
      </w:r>
      <w:r>
        <w:rPr>
          <w:b/>
          <w:sz w:val="26"/>
          <w:szCs w:val="26"/>
        </w:rPr>
        <w:t>. (2 điểm):</w:t>
      </w:r>
      <w:r w:rsidRPr="00A4395B">
        <w:rPr>
          <w:sz w:val="26"/>
          <w:szCs w:val="26"/>
        </w:rPr>
        <w:t xml:space="preserve"> Trình bày một số nhà cải cách tiêu biểu cuối thế kỉ XIX và nội dung đề nghị cải cách của họ?</w:t>
      </w:r>
    </w:p>
    <w:p w:rsidR="00A4395B" w:rsidRPr="00A4395B" w:rsidRDefault="00A4395B" w:rsidP="00A4395B">
      <w:pPr>
        <w:rPr>
          <w:sz w:val="26"/>
          <w:szCs w:val="26"/>
        </w:rPr>
      </w:pPr>
      <w:r w:rsidRPr="00A4395B">
        <w:rPr>
          <w:b/>
          <w:sz w:val="26"/>
          <w:szCs w:val="26"/>
        </w:rPr>
        <w:t>Câu 2</w:t>
      </w:r>
      <w:r>
        <w:rPr>
          <w:b/>
          <w:sz w:val="26"/>
          <w:szCs w:val="26"/>
        </w:rPr>
        <w:t>. (2 điểm):</w:t>
      </w:r>
      <w:r w:rsidRPr="00A4395B">
        <w:rPr>
          <w:sz w:val="26"/>
          <w:szCs w:val="26"/>
        </w:rPr>
        <w:t xml:space="preserve"> Con đường tìm chân lý cứu nước của Nguyễn Ái Quốc có gì độc đáo khác với lớp người đi trước?</w:t>
      </w:r>
    </w:p>
    <w:p w:rsidR="00A4395B" w:rsidRPr="00A4395B" w:rsidRDefault="00A4395B" w:rsidP="00A4395B">
      <w:pPr>
        <w:rPr>
          <w:sz w:val="26"/>
          <w:szCs w:val="26"/>
        </w:rPr>
      </w:pPr>
      <w:r w:rsidRPr="00A4395B">
        <w:rPr>
          <w:b/>
          <w:sz w:val="26"/>
          <w:szCs w:val="26"/>
        </w:rPr>
        <w:t>Câu 3</w:t>
      </w:r>
      <w:r>
        <w:rPr>
          <w:b/>
          <w:sz w:val="26"/>
          <w:szCs w:val="26"/>
        </w:rPr>
        <w:t>. (1 điểm):</w:t>
      </w:r>
      <w:r w:rsidRPr="00A4395B">
        <w:rPr>
          <w:sz w:val="26"/>
          <w:szCs w:val="26"/>
        </w:rPr>
        <w:t xml:space="preserve"> Theo em, chính sách văn hoá, giáo dục của Pháp có phải để “khai hoá văn minh” cho người Việt Nam hay không? Vì sao?</w:t>
      </w:r>
    </w:p>
    <w:p w:rsidR="00A4395B" w:rsidRPr="00A4395B" w:rsidRDefault="00A4395B" w:rsidP="00A4395B">
      <w:pPr>
        <w:rPr>
          <w:sz w:val="26"/>
          <w:szCs w:val="26"/>
        </w:rPr>
      </w:pPr>
    </w:p>
    <w:p w:rsidR="0077590A" w:rsidRPr="00A4395B" w:rsidRDefault="00A4395B" w:rsidP="00A4395B">
      <w:pPr>
        <w:jc w:val="center"/>
        <w:rPr>
          <w:sz w:val="26"/>
          <w:szCs w:val="26"/>
        </w:rPr>
      </w:pPr>
      <w:r w:rsidRPr="00A4395B">
        <w:rPr>
          <w:sz w:val="26"/>
          <w:szCs w:val="26"/>
        </w:rPr>
        <w:t>- Chúc các con làm bài tốt! –</w:t>
      </w:r>
      <w:bookmarkStart w:id="0" w:name="_GoBack"/>
      <w:bookmarkEnd w:id="0"/>
    </w:p>
    <w:sectPr w:rsidR="0077590A" w:rsidRPr="00A439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29" w:rsidRDefault="00673829" w:rsidP="00A4395B">
      <w:r>
        <w:separator/>
      </w:r>
    </w:p>
  </w:endnote>
  <w:endnote w:type="continuationSeparator" w:id="0">
    <w:p w:rsidR="00673829" w:rsidRDefault="00673829" w:rsidP="00A4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5B" w:rsidRDefault="00A4395B">
    <w:pPr>
      <w:pStyle w:val="Footer"/>
    </w:pPr>
    <w:r>
      <w:t xml:space="preserve">Đề </w:t>
    </w:r>
    <w:r w:rsidR="00AC05DD">
      <w:t>0</w:t>
    </w:r>
    <w:r>
      <w:t xml:space="preserve">1 – Trang </w:t>
    </w:r>
    <w:sdt>
      <w:sdtPr>
        <w:id w:val="1662111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FE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A4395B" w:rsidRDefault="00A43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29" w:rsidRDefault="00673829" w:rsidP="00A4395B">
      <w:r>
        <w:separator/>
      </w:r>
    </w:p>
  </w:footnote>
  <w:footnote w:type="continuationSeparator" w:id="0">
    <w:p w:rsidR="00673829" w:rsidRDefault="00673829" w:rsidP="00A4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E2"/>
    <w:rsid w:val="001654C8"/>
    <w:rsid w:val="00673829"/>
    <w:rsid w:val="0077590A"/>
    <w:rsid w:val="007B6A80"/>
    <w:rsid w:val="00A4395B"/>
    <w:rsid w:val="00A57FE2"/>
    <w:rsid w:val="00A733EC"/>
    <w:rsid w:val="00AC05DD"/>
    <w:rsid w:val="00D25AF2"/>
    <w:rsid w:val="00F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57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5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oungMixChar">
    <w:name w:val="YoungMix_Char"/>
    <w:rsid w:val="00A4395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4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9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9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57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5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oungMixChar">
    <w:name w:val="YoungMix_Char"/>
    <w:rsid w:val="00A4395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4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9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5</cp:revision>
  <dcterms:created xsi:type="dcterms:W3CDTF">2023-04-18T17:31:00Z</dcterms:created>
  <dcterms:modified xsi:type="dcterms:W3CDTF">2023-05-09T03:26:00Z</dcterms:modified>
</cp:coreProperties>
</file>