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7E" w:rsidRPr="00257F18" w:rsidRDefault="00257F18" w:rsidP="00257F18">
      <w:pPr>
        <w:jc w:val="center"/>
        <w:rPr>
          <w:b/>
          <w:color w:val="000000" w:themeColor="text1"/>
        </w:rPr>
      </w:pPr>
      <w:r w:rsidRPr="00257F18">
        <w:rPr>
          <w:b/>
          <w:color w:val="000000" w:themeColor="text1"/>
        </w:rPr>
        <w:t>TEST ENGLISH 7</w:t>
      </w:r>
    </w:p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i/>
          <w:color w:val="000000" w:themeColor="text1"/>
          <w:szCs w:val="26"/>
        </w:rPr>
        <w:t xml:space="preserve">Mark the letter A, B, C or D on your answer sheet to indicate the word whose underlined part differs from the other three in pronunciation in each of the following questions.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1: </w:t>
      </w:r>
      <w:r w:rsidRPr="00257F18">
        <w:rPr>
          <w:color w:val="000000" w:themeColor="text1"/>
          <w:szCs w:val="26"/>
        </w:rPr>
        <w:t>A.</w:t>
      </w:r>
      <w:r w:rsidRPr="00257F18">
        <w:rPr>
          <w:b/>
          <w:color w:val="000000" w:themeColor="text1"/>
          <w:szCs w:val="26"/>
        </w:rPr>
        <w:t xml:space="preserve"> </w:t>
      </w:r>
      <w:r w:rsidRPr="00257F18">
        <w:rPr>
          <w:color w:val="000000" w:themeColor="text1"/>
          <w:szCs w:val="26"/>
        </w:rPr>
        <w:t>l</w:t>
      </w:r>
      <w:r w:rsidRPr="00257F18">
        <w:rPr>
          <w:color w:val="000000" w:themeColor="text1"/>
          <w:szCs w:val="26"/>
          <w:u w:val="single" w:color="000000"/>
        </w:rPr>
        <w:t>ea</w:t>
      </w:r>
      <w:r w:rsidRPr="00257F18">
        <w:rPr>
          <w:color w:val="000000" w:themeColor="text1"/>
          <w:szCs w:val="26"/>
        </w:rPr>
        <w:t xml:space="preserve">rn              B. </w:t>
      </w:r>
      <w:r w:rsidRPr="00257F18">
        <w:rPr>
          <w:color w:val="000000" w:themeColor="text1"/>
          <w:szCs w:val="26"/>
          <w:u w:val="single" w:color="000000"/>
        </w:rPr>
        <w:t>ear</w:t>
      </w:r>
      <w:r w:rsidRPr="00257F18">
        <w:rPr>
          <w:color w:val="000000" w:themeColor="text1"/>
          <w:szCs w:val="26"/>
        </w:rPr>
        <w:t>ly                    C. c</w:t>
      </w:r>
      <w:r w:rsidRPr="00257F18">
        <w:rPr>
          <w:color w:val="000000" w:themeColor="text1"/>
          <w:szCs w:val="26"/>
          <w:u w:val="single" w:color="FF0000"/>
        </w:rPr>
        <w:t>o</w:t>
      </w:r>
      <w:r w:rsidRPr="00257F18">
        <w:rPr>
          <w:color w:val="000000" w:themeColor="text1"/>
          <w:szCs w:val="26"/>
        </w:rPr>
        <w:t>llect                      D. s</w:t>
      </w:r>
      <w:r w:rsidRPr="00257F18">
        <w:rPr>
          <w:color w:val="000000" w:themeColor="text1"/>
          <w:szCs w:val="26"/>
          <w:u w:val="single" w:color="000000"/>
        </w:rPr>
        <w:t>ur</w:t>
      </w:r>
      <w:r w:rsidRPr="00257F18">
        <w:rPr>
          <w:color w:val="000000" w:themeColor="text1"/>
          <w:szCs w:val="26"/>
        </w:rPr>
        <w:t xml:space="preserve">f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2:  </w:t>
      </w:r>
      <w:r w:rsidRPr="00257F18">
        <w:rPr>
          <w:color w:val="000000" w:themeColor="text1"/>
          <w:szCs w:val="26"/>
        </w:rPr>
        <w:t>A. play</w:t>
      </w:r>
      <w:r w:rsidRPr="00257F18">
        <w:rPr>
          <w:color w:val="000000" w:themeColor="text1"/>
          <w:szCs w:val="26"/>
          <w:u w:val="single" w:color="FF0000"/>
        </w:rPr>
        <w:t>ed</w:t>
      </w:r>
      <w:r w:rsidRPr="00257F18">
        <w:rPr>
          <w:color w:val="000000" w:themeColor="text1"/>
          <w:szCs w:val="26"/>
        </w:rPr>
        <w:t xml:space="preserve">          B. stopp</w:t>
      </w:r>
      <w:r w:rsidRPr="00257F18">
        <w:rPr>
          <w:color w:val="000000" w:themeColor="text1"/>
          <w:szCs w:val="26"/>
          <w:u w:val="single" w:color="000000"/>
        </w:rPr>
        <w:t>ed</w:t>
      </w:r>
      <w:r w:rsidRPr="00257F18">
        <w:rPr>
          <w:color w:val="000000" w:themeColor="text1"/>
          <w:szCs w:val="26"/>
        </w:rPr>
        <w:t xml:space="preserve">                C. book</w:t>
      </w:r>
      <w:r w:rsidRPr="00257F18">
        <w:rPr>
          <w:color w:val="000000" w:themeColor="text1"/>
          <w:szCs w:val="26"/>
          <w:u w:val="single" w:color="000000"/>
        </w:rPr>
        <w:t>ed</w:t>
      </w:r>
      <w:r w:rsidRPr="00257F18">
        <w:rPr>
          <w:color w:val="000000" w:themeColor="text1"/>
          <w:szCs w:val="26"/>
        </w:rPr>
        <w:t xml:space="preserve">                      D. pass</w:t>
      </w:r>
      <w:r w:rsidRPr="00257F18">
        <w:rPr>
          <w:color w:val="000000" w:themeColor="text1"/>
          <w:szCs w:val="26"/>
          <w:u w:val="single" w:color="000000"/>
        </w:rPr>
        <w:t>ed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i/>
          <w:color w:val="000000" w:themeColor="text1"/>
          <w:szCs w:val="26"/>
        </w:rPr>
        <w:t>Mark the letter A, B, C or D on your answer sheet to indicate the word that differs from the other three in the position of primary stress in each of the following questions.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tabs>
          <w:tab w:val="center" w:pos="3990"/>
          <w:tab w:val="center" w:pos="6344"/>
          <w:tab w:val="center" w:pos="8815"/>
        </w:tabs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3. </w:t>
      </w:r>
      <w:r w:rsidRPr="00257F18">
        <w:rPr>
          <w:color w:val="000000" w:themeColor="text1"/>
          <w:szCs w:val="26"/>
        </w:rPr>
        <w:t xml:space="preserve">A. model </w:t>
      </w:r>
      <w:r w:rsidRPr="00257F18">
        <w:rPr>
          <w:color w:val="000000" w:themeColor="text1"/>
          <w:szCs w:val="26"/>
        </w:rPr>
        <w:tab/>
        <w:t xml:space="preserve">B. patient </w:t>
      </w:r>
      <w:r w:rsidRPr="00257F18">
        <w:rPr>
          <w:color w:val="000000" w:themeColor="text1"/>
          <w:szCs w:val="26"/>
        </w:rPr>
        <w:tab/>
        <w:t xml:space="preserve">C. music </w:t>
      </w:r>
      <w:r w:rsidRPr="00257F18">
        <w:rPr>
          <w:color w:val="000000" w:themeColor="text1"/>
          <w:szCs w:val="26"/>
        </w:rPr>
        <w:tab/>
        <w:t xml:space="preserve">D. disease </w:t>
      </w:r>
    </w:p>
    <w:p w:rsidR="00257F18" w:rsidRPr="00257F18" w:rsidRDefault="00257F18" w:rsidP="00257F18">
      <w:pPr>
        <w:tabs>
          <w:tab w:val="center" w:pos="3882"/>
          <w:tab w:val="center" w:pos="6323"/>
          <w:tab w:val="center" w:pos="8786"/>
        </w:tabs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4. </w:t>
      </w:r>
      <w:r w:rsidRPr="00257F18">
        <w:rPr>
          <w:color w:val="000000" w:themeColor="text1"/>
          <w:szCs w:val="26"/>
        </w:rPr>
        <w:t xml:space="preserve">A. donate </w:t>
      </w:r>
      <w:r w:rsidRPr="00257F18">
        <w:rPr>
          <w:color w:val="000000" w:themeColor="text1"/>
          <w:szCs w:val="26"/>
        </w:rPr>
        <w:tab/>
        <w:t xml:space="preserve">B. litter </w:t>
      </w:r>
      <w:r w:rsidRPr="00257F18">
        <w:rPr>
          <w:color w:val="000000" w:themeColor="text1"/>
          <w:szCs w:val="26"/>
        </w:rPr>
        <w:tab/>
        <w:t xml:space="preserve">C. enjoy </w:t>
      </w:r>
      <w:r w:rsidRPr="00257F18">
        <w:rPr>
          <w:color w:val="000000" w:themeColor="text1"/>
          <w:szCs w:val="26"/>
        </w:rPr>
        <w:tab/>
        <w:t xml:space="preserve">D. collect </w:t>
      </w:r>
    </w:p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i/>
          <w:color w:val="000000" w:themeColor="text1"/>
          <w:szCs w:val="26"/>
        </w:rPr>
        <w:t>Mark the letter A, B, C or D on your answer sheet to indic</w:t>
      </w:r>
      <w:bookmarkStart w:id="0" w:name="_GoBack"/>
      <w:bookmarkEnd w:id="0"/>
      <w:r w:rsidRPr="00257F18">
        <w:rPr>
          <w:b/>
          <w:i/>
          <w:color w:val="000000" w:themeColor="text1"/>
          <w:szCs w:val="26"/>
        </w:rPr>
        <w:t>ate the correct answer to each of the following questions.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5. </w:t>
      </w:r>
      <w:r w:rsidRPr="00257F18">
        <w:rPr>
          <w:color w:val="000000" w:themeColor="text1"/>
          <w:szCs w:val="26"/>
        </w:rPr>
        <w:t xml:space="preserve">My parents ……… jogging every day. They only do it three times a week </w:t>
      </w:r>
    </w:p>
    <w:p w:rsidR="00257F18" w:rsidRPr="00257F18" w:rsidRDefault="00257F18" w:rsidP="00257F18">
      <w:pPr>
        <w:tabs>
          <w:tab w:val="center" w:pos="3310"/>
          <w:tab w:val="center" w:pos="6035"/>
          <w:tab w:val="center" w:pos="8359"/>
        </w:tabs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A. go </w:t>
      </w:r>
      <w:r w:rsidRPr="00257F18">
        <w:rPr>
          <w:color w:val="000000" w:themeColor="text1"/>
          <w:szCs w:val="26"/>
        </w:rPr>
        <w:tab/>
        <w:t xml:space="preserve">B. don’t go </w:t>
      </w:r>
      <w:r w:rsidRPr="00257F18">
        <w:rPr>
          <w:color w:val="000000" w:themeColor="text1"/>
          <w:szCs w:val="26"/>
        </w:rPr>
        <w:tab/>
        <w:t xml:space="preserve">C. doesn’t go </w:t>
      </w:r>
      <w:r w:rsidRPr="00257F18">
        <w:rPr>
          <w:color w:val="000000" w:themeColor="text1"/>
          <w:szCs w:val="26"/>
        </w:rPr>
        <w:tab/>
        <w:t xml:space="preserve">D. goes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>Question 6.</w:t>
      </w:r>
      <w:r w:rsidRPr="00257F18">
        <w:rPr>
          <w:color w:val="000000" w:themeColor="text1"/>
          <w:szCs w:val="26"/>
        </w:rPr>
        <w:t xml:space="preserve"> Cold weather causes………. and skin </w:t>
      </w:r>
    </w:p>
    <w:p w:rsidR="00257F18" w:rsidRPr="00257F18" w:rsidRDefault="00257F18" w:rsidP="00257F18">
      <w:pPr>
        <w:tabs>
          <w:tab w:val="center" w:pos="3297"/>
          <w:tab w:val="center" w:pos="5995"/>
          <w:tab w:val="center" w:pos="8361"/>
        </w:tabs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A. chapped lips </w:t>
      </w:r>
      <w:r w:rsidRPr="00257F18">
        <w:rPr>
          <w:color w:val="000000" w:themeColor="text1"/>
          <w:szCs w:val="26"/>
        </w:rPr>
        <w:tab/>
        <w:t xml:space="preserve">B. sunburn </w:t>
      </w:r>
      <w:r w:rsidRPr="00257F18">
        <w:rPr>
          <w:color w:val="000000" w:themeColor="text1"/>
          <w:szCs w:val="26"/>
        </w:rPr>
        <w:tab/>
        <w:t xml:space="preserve">C. suncream </w:t>
      </w:r>
      <w:r w:rsidRPr="00257F18">
        <w:rPr>
          <w:color w:val="000000" w:themeColor="text1"/>
          <w:szCs w:val="26"/>
        </w:rPr>
        <w:tab/>
        <w:t xml:space="preserve">D. acne </w:t>
      </w:r>
    </w:p>
    <w:p w:rsidR="00257F18" w:rsidRPr="00257F18" w:rsidRDefault="00257F18" w:rsidP="00257F18">
      <w:pPr>
        <w:spacing w:after="0" w:line="240" w:lineRule="auto"/>
        <w:ind w:left="5524" w:firstLine="0"/>
        <w:jc w:val="center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7. </w:t>
      </w:r>
      <w:r w:rsidRPr="00257F18">
        <w:rPr>
          <w:color w:val="000000" w:themeColor="text1"/>
          <w:szCs w:val="26"/>
        </w:rPr>
        <w:t xml:space="preserve">Jane enjoys…………… teddy bears. She has many different ones in her room </w:t>
      </w:r>
    </w:p>
    <w:p w:rsidR="00257F18" w:rsidRPr="00257F18" w:rsidRDefault="00257F18" w:rsidP="00257F18">
      <w:pPr>
        <w:tabs>
          <w:tab w:val="center" w:pos="3356"/>
          <w:tab w:val="center" w:pos="6005"/>
          <w:tab w:val="center" w:pos="8518"/>
        </w:tabs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A. collect </w:t>
      </w:r>
      <w:r w:rsidRPr="00257F18">
        <w:rPr>
          <w:color w:val="000000" w:themeColor="text1"/>
          <w:szCs w:val="26"/>
        </w:rPr>
        <w:tab/>
        <w:t xml:space="preserve">B. to collect </w:t>
      </w:r>
      <w:r w:rsidRPr="00257F18">
        <w:rPr>
          <w:color w:val="000000" w:themeColor="text1"/>
          <w:szCs w:val="26"/>
        </w:rPr>
        <w:tab/>
        <w:t xml:space="preserve">C. collecting </w:t>
      </w:r>
      <w:r w:rsidRPr="00257F18">
        <w:rPr>
          <w:color w:val="000000" w:themeColor="text1"/>
          <w:szCs w:val="26"/>
        </w:rPr>
        <w:tab/>
        <w:t xml:space="preserve">D. collects </w:t>
      </w:r>
    </w:p>
    <w:p w:rsidR="00257F18" w:rsidRPr="00257F18" w:rsidRDefault="00257F18" w:rsidP="00257F18">
      <w:pPr>
        <w:spacing w:after="0" w:line="240" w:lineRule="auto"/>
        <w:ind w:left="93" w:right="1932" w:hanging="108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8. </w:t>
      </w:r>
      <w:r w:rsidRPr="00257F18">
        <w:rPr>
          <w:color w:val="000000" w:themeColor="text1"/>
          <w:szCs w:val="26"/>
        </w:rPr>
        <w:t>Last year, our club donated books … children in rural area</w:t>
      </w:r>
      <w:r w:rsidRPr="00257F18">
        <w:rPr>
          <w:rFonts w:eastAsia="Palatino Linotype"/>
          <w:color w:val="000000" w:themeColor="text1"/>
          <w:szCs w:val="26"/>
        </w:rPr>
        <w:t xml:space="preserve"> </w:t>
      </w:r>
      <w:r w:rsidRPr="00257F18">
        <w:rPr>
          <w:b/>
          <w:color w:val="000000" w:themeColor="text1"/>
          <w:szCs w:val="26"/>
        </w:rPr>
        <w:t xml:space="preserve">A. </w:t>
      </w:r>
      <w:r w:rsidRPr="00257F18">
        <w:rPr>
          <w:color w:val="000000" w:themeColor="text1"/>
          <w:szCs w:val="26"/>
        </w:rPr>
        <w:t xml:space="preserve">at </w:t>
      </w:r>
      <w:r w:rsidRPr="00257F18">
        <w:rPr>
          <w:color w:val="000000" w:themeColor="text1"/>
          <w:szCs w:val="26"/>
        </w:rPr>
        <w:tab/>
        <w:t>B. to</w:t>
      </w:r>
      <w:r w:rsidRPr="00257F18">
        <w:rPr>
          <w:b/>
          <w:color w:val="000000" w:themeColor="text1"/>
          <w:szCs w:val="26"/>
        </w:rPr>
        <w:t xml:space="preserve"> </w:t>
      </w:r>
      <w:r w:rsidRPr="00257F18">
        <w:rPr>
          <w:b/>
          <w:color w:val="000000" w:themeColor="text1"/>
          <w:szCs w:val="26"/>
        </w:rPr>
        <w:tab/>
      </w:r>
      <w:r w:rsidRPr="00257F18">
        <w:rPr>
          <w:color w:val="000000" w:themeColor="text1"/>
          <w:szCs w:val="26"/>
        </w:rPr>
        <w:t xml:space="preserve">C. for </w:t>
      </w:r>
      <w:r w:rsidRPr="00257F18">
        <w:rPr>
          <w:color w:val="000000" w:themeColor="text1"/>
          <w:szCs w:val="26"/>
        </w:rPr>
        <w:tab/>
        <w:t xml:space="preserve">D. on </w:t>
      </w:r>
    </w:p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>Question 9.</w:t>
      </w:r>
      <w:r w:rsidRPr="00257F18">
        <w:rPr>
          <w:rFonts w:eastAsia="Palatino Linotype"/>
          <w:color w:val="000000" w:themeColor="text1"/>
          <w:szCs w:val="26"/>
        </w:rPr>
        <w:t xml:space="preserve"> How did you help the people </w:t>
      </w:r>
      <w:proofErr w:type="gramStart"/>
      <w:r w:rsidRPr="00257F18">
        <w:rPr>
          <w:rFonts w:eastAsia="Palatino Linotype"/>
          <w:color w:val="000000" w:themeColor="text1"/>
          <w:szCs w:val="26"/>
        </w:rPr>
        <w:t>in …….</w:t>
      </w:r>
      <w:proofErr w:type="gramEnd"/>
      <w:r w:rsidRPr="00257F18">
        <w:rPr>
          <w:rFonts w:eastAsia="Palatino Linotype"/>
          <w:color w:val="000000" w:themeColor="text1"/>
          <w:szCs w:val="26"/>
        </w:rPr>
        <w:t xml:space="preserve">  area last year? </w:t>
      </w:r>
    </w:p>
    <w:p w:rsidR="00257F18" w:rsidRPr="00257F18" w:rsidRDefault="00257F18" w:rsidP="00257F18">
      <w:pPr>
        <w:tabs>
          <w:tab w:val="center" w:pos="1241"/>
          <w:tab w:val="center" w:pos="3213"/>
          <w:tab w:val="center" w:pos="7183"/>
        </w:tabs>
        <w:spacing w:after="0" w:line="240" w:lineRule="auto"/>
        <w:ind w:left="-15" w:firstLine="0"/>
        <w:jc w:val="left"/>
        <w:rPr>
          <w:color w:val="000000" w:themeColor="text1"/>
          <w:szCs w:val="26"/>
        </w:rPr>
      </w:pPr>
      <w:r w:rsidRPr="00257F18">
        <w:rPr>
          <w:rFonts w:eastAsia="Palatino Linotype"/>
          <w:color w:val="000000" w:themeColor="text1"/>
          <w:szCs w:val="26"/>
        </w:rPr>
        <w:t xml:space="preserve"> </w:t>
      </w:r>
      <w:r w:rsidRPr="00257F18">
        <w:rPr>
          <w:rFonts w:eastAsia="Palatino Linotype"/>
          <w:color w:val="000000" w:themeColor="text1"/>
          <w:szCs w:val="26"/>
        </w:rPr>
        <w:tab/>
        <w:t xml:space="preserve">A. </w:t>
      </w:r>
      <w:proofErr w:type="gramStart"/>
      <w:r w:rsidRPr="00257F18">
        <w:rPr>
          <w:rFonts w:eastAsia="Palatino Linotype"/>
          <w:color w:val="000000" w:themeColor="text1"/>
          <w:szCs w:val="26"/>
        </w:rPr>
        <w:t xml:space="preserve">floods  </w:t>
      </w:r>
      <w:r w:rsidRPr="00257F18">
        <w:rPr>
          <w:rFonts w:eastAsia="Palatino Linotype"/>
          <w:color w:val="000000" w:themeColor="text1"/>
          <w:szCs w:val="26"/>
        </w:rPr>
        <w:tab/>
      </w:r>
      <w:proofErr w:type="gramEnd"/>
      <w:r w:rsidRPr="00257F18">
        <w:rPr>
          <w:rFonts w:eastAsia="Palatino Linotype"/>
          <w:color w:val="000000" w:themeColor="text1"/>
          <w:szCs w:val="26"/>
        </w:rPr>
        <w:t xml:space="preserve">             B. flooding  </w:t>
      </w:r>
      <w:r w:rsidRPr="00257F18">
        <w:rPr>
          <w:rFonts w:eastAsia="Palatino Linotype"/>
          <w:color w:val="000000" w:themeColor="text1"/>
          <w:szCs w:val="26"/>
        </w:rPr>
        <w:tab/>
        <w:t xml:space="preserve">                  C. flood               D. flooded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10. </w:t>
      </w:r>
      <w:r w:rsidRPr="00257F18">
        <w:rPr>
          <w:rFonts w:eastAsia="Palatino Linotype"/>
          <w:color w:val="000000" w:themeColor="text1"/>
          <w:szCs w:val="26"/>
        </w:rPr>
        <w:t xml:space="preserve">Playing sports </w:t>
      </w:r>
      <w:proofErr w:type="gramStart"/>
      <w:r w:rsidRPr="00257F18">
        <w:rPr>
          <w:rFonts w:eastAsia="Palatino Linotype"/>
          <w:color w:val="000000" w:themeColor="text1"/>
          <w:szCs w:val="26"/>
        </w:rPr>
        <w:t>…..</w:t>
      </w:r>
      <w:proofErr w:type="gramEnd"/>
      <w:r w:rsidRPr="00257F18">
        <w:rPr>
          <w:rFonts w:eastAsia="Palatino Linotype"/>
          <w:color w:val="000000" w:themeColor="text1"/>
          <w:szCs w:val="26"/>
        </w:rPr>
        <w:t xml:space="preserve"> very good for our health </w:t>
      </w:r>
    </w:p>
    <w:tbl>
      <w:tblPr>
        <w:tblStyle w:val="TableGrid"/>
        <w:tblW w:w="9559" w:type="dxa"/>
        <w:tblInd w:w="0" w:type="dxa"/>
        <w:tblLook w:val="04A0" w:firstRow="1" w:lastRow="0" w:firstColumn="1" w:lastColumn="0" w:noHBand="0" w:noVBand="1"/>
      </w:tblPr>
      <w:tblGrid>
        <w:gridCol w:w="8102"/>
        <w:gridCol w:w="1457"/>
      </w:tblGrid>
      <w:tr w:rsidR="00257F18" w:rsidRPr="00257F18">
        <w:trPr>
          <w:trHeight w:val="739"/>
        </w:trPr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tabs>
                <w:tab w:val="center" w:pos="618"/>
                <w:tab w:val="center" w:pos="3023"/>
                <w:tab w:val="center" w:pos="5878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ab/>
              <w:t>A</w:t>
            </w:r>
            <w:r w:rsidRPr="00257F18">
              <w:rPr>
                <w:rFonts w:eastAsia="Palatino Linotype"/>
                <w:b/>
                <w:color w:val="000000" w:themeColor="text1"/>
                <w:szCs w:val="26"/>
              </w:rPr>
              <w:t xml:space="preserve">. </w:t>
            </w:r>
            <w:proofErr w:type="gramStart"/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is 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ab/>
            </w:r>
            <w:proofErr w:type="gramEnd"/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B. are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ab/>
              <w:t xml:space="preserve">C. being </w:t>
            </w:r>
          </w:p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b/>
                <w:color w:val="000000" w:themeColor="text1"/>
                <w:szCs w:val="26"/>
              </w:rPr>
              <w:t>Question 11.</w:t>
            </w:r>
            <w:r w:rsidRPr="00257F18">
              <w:rPr>
                <w:color w:val="000000" w:themeColor="text1"/>
                <w:szCs w:val="26"/>
              </w:rPr>
              <w:t xml:space="preserve">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I ______ him in the park yesterday afternoon.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D. been </w:t>
            </w:r>
            <w:r w:rsidRPr="00257F18">
              <w:rPr>
                <w:rFonts w:eastAsia="Palatino Linotype"/>
                <w:b/>
                <w:color w:val="000000" w:themeColor="text1"/>
                <w:szCs w:val="26"/>
              </w:rPr>
              <w:t xml:space="preserve"> </w:t>
            </w:r>
          </w:p>
        </w:tc>
      </w:tr>
      <w:tr w:rsidR="00257F18" w:rsidRPr="00257F18">
        <w:trPr>
          <w:trHeight w:val="807"/>
        </w:trPr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tabs>
                <w:tab w:val="center" w:pos="983"/>
                <w:tab w:val="center" w:pos="3073"/>
                <w:tab w:val="center" w:pos="5995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ab/>
              <w:t xml:space="preserve">A. did saw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ab/>
              <w:t xml:space="preserve">B. saw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ab/>
              <w:t xml:space="preserve">C. was see </w:t>
            </w:r>
          </w:p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b/>
                <w:color w:val="000000" w:themeColor="text1"/>
                <w:szCs w:val="26"/>
              </w:rPr>
              <w:t xml:space="preserve">Question </w:t>
            </w:r>
            <w:proofErr w:type="gramStart"/>
            <w:r w:rsidRPr="00257F18">
              <w:rPr>
                <w:b/>
                <w:color w:val="000000" w:themeColor="text1"/>
                <w:szCs w:val="26"/>
              </w:rPr>
              <w:t xml:space="preserve">12 </w:t>
            </w:r>
            <w:r w:rsidRPr="00257F18">
              <w:rPr>
                <w:rFonts w:eastAsia="Palatino Linotype"/>
                <w:b/>
                <w:color w:val="000000" w:themeColor="text1"/>
                <w:szCs w:val="26"/>
              </w:rPr>
              <w:t>.</w:t>
            </w:r>
            <w:proofErr w:type="gramEnd"/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 Do you like doing in your free time?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D. seed </w:t>
            </w:r>
          </w:p>
        </w:tc>
      </w:tr>
      <w:tr w:rsidR="00257F18" w:rsidRPr="00257F18">
        <w:trPr>
          <w:trHeight w:val="335"/>
        </w:trPr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tabs>
                <w:tab w:val="center" w:pos="3817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ab/>
              <w:t>A. I like making models</w:t>
            </w:r>
            <w:r w:rsidRPr="00257F18">
              <w:rPr>
                <w:rFonts w:eastAsia="Palatino Linotype"/>
                <w:b/>
                <w:color w:val="000000" w:themeColor="text1"/>
                <w:szCs w:val="26"/>
              </w:rPr>
              <w:t xml:space="preserve">       </w:t>
            </w: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B. Yes, very much     C. Yes, I am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rPr>
                <w:color w:val="000000" w:themeColor="text1"/>
                <w:szCs w:val="26"/>
              </w:rPr>
            </w:pPr>
            <w:r w:rsidRPr="00257F18">
              <w:rPr>
                <w:rFonts w:eastAsia="Palatino Linotype"/>
                <w:color w:val="000000" w:themeColor="text1"/>
                <w:szCs w:val="26"/>
              </w:rPr>
              <w:t xml:space="preserve">D. No, I like </w:t>
            </w:r>
          </w:p>
        </w:tc>
      </w:tr>
    </w:tbl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i/>
          <w:color w:val="000000" w:themeColor="text1"/>
          <w:szCs w:val="26"/>
        </w:rPr>
        <w:t>Read the following announcement and mark the letter A, B, C or D on your answer sheet to indicate the correct option that best fits each numbered blank from 13 to 16.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        </w:t>
      </w:r>
    </w:p>
    <w:tbl>
      <w:tblPr>
        <w:tblStyle w:val="TableGrid0"/>
        <w:tblW w:w="0" w:type="auto"/>
        <w:tblInd w:w="1271" w:type="dxa"/>
        <w:tblLook w:val="04A0" w:firstRow="1" w:lastRow="0" w:firstColumn="1" w:lastColumn="0" w:noHBand="0" w:noVBand="1"/>
      </w:tblPr>
      <w:tblGrid>
        <w:gridCol w:w="7655"/>
      </w:tblGrid>
      <w:tr w:rsidR="00257F18" w:rsidRPr="00257F18" w:rsidTr="00C766D7">
        <w:tc>
          <w:tcPr>
            <w:tcW w:w="7655" w:type="dxa"/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>Bright Future School (13) ……. many community activities for students. The school believes that a good way (14) …</w:t>
            </w:r>
            <w:proofErr w:type="gramStart"/>
            <w:r w:rsidRPr="00257F18">
              <w:rPr>
                <w:color w:val="000000" w:themeColor="text1"/>
                <w:szCs w:val="26"/>
              </w:rPr>
              <w:t>…..</w:t>
            </w:r>
            <w:proofErr w:type="gramEnd"/>
            <w:r w:rsidRPr="00257F18">
              <w:rPr>
                <w:color w:val="000000" w:themeColor="text1"/>
                <w:szCs w:val="26"/>
              </w:rPr>
              <w:t xml:space="preserve">  students to develop (15) ……… through community service. All students can join any of these (16) …</w:t>
            </w:r>
            <w:proofErr w:type="gramStart"/>
            <w:r w:rsidRPr="00257F18">
              <w:rPr>
                <w:color w:val="000000" w:themeColor="text1"/>
                <w:szCs w:val="26"/>
              </w:rPr>
              <w:t>…..</w:t>
            </w:r>
            <w:proofErr w:type="gramEnd"/>
            <w:r w:rsidRPr="00257F18">
              <w:rPr>
                <w:color w:val="000000" w:themeColor="text1"/>
                <w:szCs w:val="26"/>
              </w:rPr>
              <w:t xml:space="preserve">  projects </w:t>
            </w:r>
          </w:p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</w:p>
        </w:tc>
      </w:tr>
    </w:tbl>
    <w:p w:rsidR="00257F18" w:rsidRPr="00257F18" w:rsidRDefault="00257F18" w:rsidP="00257F18">
      <w:pPr>
        <w:spacing w:after="0" w:line="240" w:lineRule="auto"/>
        <w:ind w:left="0" w:firstLine="0"/>
        <w:jc w:val="left"/>
        <w:rPr>
          <w:color w:val="000000" w:themeColor="text1"/>
          <w:szCs w:val="26"/>
        </w:rPr>
      </w:pPr>
    </w:p>
    <w:tbl>
      <w:tblPr>
        <w:tblStyle w:val="TableGrid"/>
        <w:tblW w:w="9710" w:type="dxa"/>
        <w:tblInd w:w="10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3380"/>
        <w:gridCol w:w="2014"/>
        <w:gridCol w:w="2777"/>
        <w:gridCol w:w="1539"/>
      </w:tblGrid>
      <w:tr w:rsidR="00257F18" w:rsidRPr="00257F18">
        <w:trPr>
          <w:trHeight w:val="373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b/>
                <w:color w:val="000000" w:themeColor="text1"/>
                <w:szCs w:val="26"/>
              </w:rPr>
              <w:t xml:space="preserve">Question 13. </w:t>
            </w:r>
            <w:r w:rsidRPr="00257F18">
              <w:rPr>
                <w:color w:val="000000" w:themeColor="text1"/>
                <w:szCs w:val="26"/>
              </w:rPr>
              <w:t xml:space="preserve">A. has 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B. have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379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C. had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D. is has </w:t>
            </w:r>
          </w:p>
        </w:tc>
      </w:tr>
      <w:tr w:rsidR="00257F18" w:rsidRPr="00257F18">
        <w:trPr>
          <w:trHeight w:val="45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b/>
                <w:color w:val="000000" w:themeColor="text1"/>
                <w:szCs w:val="26"/>
              </w:rPr>
              <w:t xml:space="preserve">Question 14. </w:t>
            </w:r>
            <w:r w:rsidRPr="00257F18">
              <w:rPr>
                <w:color w:val="000000" w:themeColor="text1"/>
                <w:szCs w:val="26"/>
              </w:rPr>
              <w:t xml:space="preserve">A. on 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B. for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379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C. to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D. with </w:t>
            </w:r>
          </w:p>
        </w:tc>
      </w:tr>
      <w:tr w:rsidR="00257F18" w:rsidRPr="00257F18">
        <w:trPr>
          <w:trHeight w:val="45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b/>
                <w:color w:val="000000" w:themeColor="text1"/>
                <w:szCs w:val="26"/>
              </w:rPr>
              <w:t>Question 15.</w:t>
            </w:r>
            <w:r w:rsidRPr="00257F18">
              <w:rPr>
                <w:color w:val="000000" w:themeColor="text1"/>
                <w:szCs w:val="26"/>
              </w:rPr>
              <w:t xml:space="preserve"> A. theyselves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B. themself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379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C. theirselves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D. themselves </w:t>
            </w:r>
          </w:p>
        </w:tc>
      </w:tr>
      <w:tr w:rsidR="00257F18" w:rsidRPr="00257F18">
        <w:trPr>
          <w:trHeight w:val="373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b/>
                <w:color w:val="000000" w:themeColor="text1"/>
                <w:szCs w:val="26"/>
              </w:rPr>
              <w:t xml:space="preserve">Question 16. </w:t>
            </w:r>
            <w:r w:rsidRPr="00257F18">
              <w:rPr>
                <w:color w:val="000000" w:themeColor="text1"/>
                <w:szCs w:val="26"/>
              </w:rPr>
              <w:t>A.</w:t>
            </w:r>
            <w:r w:rsidRPr="00257F18">
              <w:rPr>
                <w:b/>
                <w:color w:val="000000" w:themeColor="text1"/>
                <w:szCs w:val="26"/>
              </w:rPr>
              <w:t xml:space="preserve"> </w:t>
            </w:r>
            <w:r w:rsidRPr="00257F18">
              <w:rPr>
                <w:color w:val="000000" w:themeColor="text1"/>
                <w:szCs w:val="26"/>
              </w:rPr>
              <w:t xml:space="preserve">difference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B. differ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18" w:rsidRPr="00257F18" w:rsidRDefault="00257F18" w:rsidP="00720CFA">
            <w:pPr>
              <w:spacing w:after="0" w:line="240" w:lineRule="auto"/>
              <w:ind w:left="379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C. different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D. differents </w:t>
            </w:r>
          </w:p>
        </w:tc>
      </w:tr>
    </w:tbl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i/>
          <w:color w:val="000000" w:themeColor="text1"/>
          <w:szCs w:val="26"/>
        </w:rPr>
        <w:t>Mark the letter A, B, C or D on your answer sheet to indicate the correct answer to each of the following questions from 17 to 18.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lastRenderedPageBreak/>
        <w:t>Question 17. Put the sentences (a-c) in the correct order, then fill in the blank to make a logical text.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Last summer, our school started a community service project. ……………….. </w:t>
      </w:r>
    </w:p>
    <w:p w:rsidR="00257F18" w:rsidRPr="00257F18" w:rsidRDefault="00257F18" w:rsidP="00257F18">
      <w:pPr>
        <w:numPr>
          <w:ilvl w:val="0"/>
          <w:numId w:val="1"/>
        </w:numPr>
        <w:spacing w:after="0" w:line="240" w:lineRule="auto"/>
        <w:ind w:hanging="260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We could choose the activities we wanted to join in. </w:t>
      </w:r>
    </w:p>
    <w:p w:rsidR="00257F18" w:rsidRPr="00257F18" w:rsidRDefault="00257F18" w:rsidP="00257F18">
      <w:pPr>
        <w:numPr>
          <w:ilvl w:val="0"/>
          <w:numId w:val="1"/>
        </w:numPr>
        <w:spacing w:after="0" w:line="240" w:lineRule="auto"/>
        <w:ind w:hanging="260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I chose to help the elderly in the village nursing home. </w:t>
      </w:r>
    </w:p>
    <w:p w:rsidR="00257F18" w:rsidRPr="00257F18" w:rsidRDefault="00257F18" w:rsidP="00257F18">
      <w:pPr>
        <w:numPr>
          <w:ilvl w:val="0"/>
          <w:numId w:val="1"/>
        </w:numPr>
        <w:spacing w:after="0" w:line="240" w:lineRule="auto"/>
        <w:ind w:hanging="260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Our teachers made a list of activities and gave it to each class </w:t>
      </w:r>
    </w:p>
    <w:p w:rsidR="00257F18" w:rsidRPr="00257F18" w:rsidRDefault="00257F18" w:rsidP="00257F18">
      <w:pPr>
        <w:numPr>
          <w:ilvl w:val="0"/>
          <w:numId w:val="2"/>
        </w:numPr>
        <w:spacing w:after="0" w:line="240" w:lineRule="auto"/>
        <w:ind w:hanging="317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a - c - b </w:t>
      </w:r>
      <w:r w:rsidRPr="00257F18">
        <w:rPr>
          <w:color w:val="000000" w:themeColor="text1"/>
          <w:szCs w:val="26"/>
        </w:rPr>
        <w:tab/>
        <w:t xml:space="preserve">B. b - c - a </w:t>
      </w:r>
      <w:r w:rsidRPr="00257F18">
        <w:rPr>
          <w:color w:val="000000" w:themeColor="text1"/>
          <w:szCs w:val="26"/>
        </w:rPr>
        <w:tab/>
        <w:t xml:space="preserve">C. b - a - c </w:t>
      </w:r>
      <w:r w:rsidRPr="00257F18">
        <w:rPr>
          <w:color w:val="000000" w:themeColor="text1"/>
          <w:szCs w:val="26"/>
        </w:rPr>
        <w:tab/>
        <w:t xml:space="preserve">D. c – a- b </w:t>
      </w:r>
    </w:p>
    <w:p w:rsidR="00257F18" w:rsidRPr="00257F18" w:rsidRDefault="00257F18" w:rsidP="00257F18">
      <w:pPr>
        <w:spacing w:after="0" w:line="240" w:lineRule="auto"/>
        <w:ind w:left="-5" w:right="401"/>
        <w:jc w:val="left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>Question 18. Choose the sentence that most appropriately ends the text (in Question 17).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 w:right="401"/>
        <w:jc w:val="left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A. My friends joined other activities like clean - up or gardening. </w:t>
      </w:r>
    </w:p>
    <w:p w:rsidR="00257F18" w:rsidRPr="00257F18" w:rsidRDefault="00257F18" w:rsidP="00257F18">
      <w:pPr>
        <w:numPr>
          <w:ilvl w:val="0"/>
          <w:numId w:val="2"/>
        </w:numPr>
        <w:spacing w:after="0" w:line="240" w:lineRule="auto"/>
        <w:ind w:hanging="317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Our club members gave young people advice. </w:t>
      </w:r>
    </w:p>
    <w:p w:rsidR="00257F18" w:rsidRPr="00257F18" w:rsidRDefault="00257F18" w:rsidP="00257F18">
      <w:pPr>
        <w:numPr>
          <w:ilvl w:val="0"/>
          <w:numId w:val="2"/>
        </w:numPr>
        <w:spacing w:after="0" w:line="240" w:lineRule="auto"/>
        <w:ind w:hanging="317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We planted new tress and watered vegetables in the school garden </w:t>
      </w:r>
    </w:p>
    <w:p w:rsidR="00257F18" w:rsidRPr="00257F18" w:rsidRDefault="00257F18" w:rsidP="00257F18">
      <w:pPr>
        <w:numPr>
          <w:ilvl w:val="0"/>
          <w:numId w:val="2"/>
        </w:numPr>
        <w:spacing w:after="0" w:line="240" w:lineRule="auto"/>
        <w:ind w:hanging="317"/>
        <w:rPr>
          <w:color w:val="000000" w:themeColor="text1"/>
          <w:szCs w:val="26"/>
        </w:rPr>
      </w:pPr>
      <w:r w:rsidRPr="00257F18">
        <w:rPr>
          <w:color w:val="000000" w:themeColor="text1"/>
          <w:szCs w:val="26"/>
        </w:rPr>
        <w:t xml:space="preserve">We started these activities three years ago. </w:t>
      </w:r>
    </w:p>
    <w:p w:rsidR="00257F18" w:rsidRPr="00257F18" w:rsidRDefault="00257F18" w:rsidP="00257F18">
      <w:pPr>
        <w:spacing w:after="0" w:line="240" w:lineRule="auto"/>
        <w:ind w:left="-5"/>
        <w:jc w:val="left"/>
        <w:rPr>
          <w:color w:val="000000" w:themeColor="text1"/>
          <w:szCs w:val="26"/>
        </w:rPr>
      </w:pPr>
      <w:r w:rsidRPr="00257F18">
        <w:rPr>
          <w:b/>
          <w:i/>
          <w:color w:val="000000" w:themeColor="text1"/>
          <w:szCs w:val="26"/>
        </w:rPr>
        <w:t>Read the following sign or notice and mark the letter A, B, C or D on your answer sheet to indicate the correct answer to each of the following questions.</w:t>
      </w:r>
      <w:r w:rsidRPr="00257F18">
        <w:rPr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</w:t>
      </w:r>
      <w:r w:rsidRPr="00257F18">
        <w:rPr>
          <w:b/>
          <w:color w:val="000000" w:themeColor="text1"/>
          <w:szCs w:val="26"/>
        </w:rPr>
        <w:t>1</w:t>
      </w:r>
      <w:r w:rsidRPr="00257F18">
        <w:rPr>
          <w:b/>
          <w:color w:val="000000" w:themeColor="text1"/>
          <w:szCs w:val="26"/>
        </w:rPr>
        <w:t xml:space="preserve">9. </w:t>
      </w:r>
      <w:r w:rsidRPr="00257F18">
        <w:rPr>
          <w:color w:val="000000" w:themeColor="text1"/>
          <w:szCs w:val="26"/>
        </w:rPr>
        <w:t xml:space="preserve">What does the sign say?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</w:p>
    <w:tbl>
      <w:tblPr>
        <w:tblStyle w:val="TableGrid"/>
        <w:tblW w:w="10351" w:type="dxa"/>
        <w:tblInd w:w="2" w:type="dxa"/>
        <w:tblCellMar>
          <w:top w:w="2" w:type="dxa"/>
          <w:left w:w="108" w:type="dxa"/>
          <w:bottom w:w="90" w:type="dxa"/>
          <w:right w:w="302" w:type="dxa"/>
        </w:tblCellMar>
        <w:tblLook w:val="04A0" w:firstRow="1" w:lastRow="0" w:firstColumn="1" w:lastColumn="0" w:noHBand="0" w:noVBand="1"/>
      </w:tblPr>
      <w:tblGrid>
        <w:gridCol w:w="3683"/>
        <w:gridCol w:w="6668"/>
      </w:tblGrid>
      <w:tr w:rsidR="00257F18" w:rsidRPr="00257F18">
        <w:trPr>
          <w:trHeight w:val="2446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7F18" w:rsidRPr="00257F18" w:rsidRDefault="00257F18" w:rsidP="00720CFA">
            <w:pPr>
              <w:spacing w:after="0" w:line="240" w:lineRule="auto"/>
              <w:ind w:left="1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noProof/>
                <w:color w:val="000000" w:themeColor="text1"/>
                <w:szCs w:val="26"/>
              </w:rPr>
              <w:drawing>
                <wp:inline distT="0" distB="0" distL="0" distR="0" wp14:anchorId="714D1697" wp14:editId="35689385">
                  <wp:extent cx="2072640" cy="1440180"/>
                  <wp:effectExtent l="0" t="0" r="0" b="0"/>
                  <wp:docPr id="789" name="Picture 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7F18" w:rsidRPr="00257F18" w:rsidRDefault="00257F18" w:rsidP="00720CFA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6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 </w:t>
            </w:r>
          </w:p>
          <w:p w:rsidR="00257F18" w:rsidRPr="00257F18" w:rsidRDefault="00257F18" w:rsidP="00257F18">
            <w:pPr>
              <w:numPr>
                <w:ilvl w:val="0"/>
                <w:numId w:val="3"/>
              </w:numPr>
              <w:spacing w:after="0" w:line="240" w:lineRule="auto"/>
              <w:ind w:hanging="31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There is a red light. </w:t>
            </w:r>
          </w:p>
          <w:p w:rsidR="00257F18" w:rsidRPr="00257F18" w:rsidRDefault="00257F18" w:rsidP="00257F18">
            <w:pPr>
              <w:numPr>
                <w:ilvl w:val="0"/>
                <w:numId w:val="3"/>
              </w:numPr>
              <w:spacing w:after="0" w:line="240" w:lineRule="auto"/>
              <w:ind w:hanging="31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Stop at the traffic lights </w:t>
            </w:r>
          </w:p>
          <w:p w:rsidR="00257F18" w:rsidRPr="00257F18" w:rsidRDefault="00257F18" w:rsidP="00257F18">
            <w:pPr>
              <w:numPr>
                <w:ilvl w:val="0"/>
                <w:numId w:val="3"/>
              </w:numPr>
              <w:spacing w:after="0" w:line="240" w:lineRule="auto"/>
              <w:ind w:hanging="31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Traffic lights ahead </w:t>
            </w:r>
          </w:p>
          <w:p w:rsidR="00257F18" w:rsidRPr="00257F18" w:rsidRDefault="00257F18" w:rsidP="00257F18">
            <w:pPr>
              <w:numPr>
                <w:ilvl w:val="0"/>
                <w:numId w:val="3"/>
              </w:numPr>
              <w:spacing w:after="0" w:line="240" w:lineRule="auto"/>
              <w:ind w:hanging="31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No traffic lights </w:t>
            </w:r>
          </w:p>
          <w:p w:rsidR="00257F18" w:rsidRPr="00257F18" w:rsidRDefault="00257F18" w:rsidP="00720CFA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 </w:t>
            </w:r>
          </w:p>
        </w:tc>
      </w:tr>
    </w:tbl>
    <w:p w:rsidR="00257F18" w:rsidRPr="00257F18" w:rsidRDefault="00257F18" w:rsidP="00257F18">
      <w:pPr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 </w:t>
      </w:r>
    </w:p>
    <w:p w:rsidR="00257F18" w:rsidRPr="00257F18" w:rsidRDefault="00257F18" w:rsidP="00257F18">
      <w:pPr>
        <w:spacing w:after="0" w:line="240" w:lineRule="auto"/>
        <w:ind w:left="-5"/>
        <w:rPr>
          <w:color w:val="000000" w:themeColor="text1"/>
          <w:szCs w:val="26"/>
        </w:rPr>
      </w:pPr>
      <w:r w:rsidRPr="00257F18">
        <w:rPr>
          <w:b/>
          <w:color w:val="000000" w:themeColor="text1"/>
          <w:szCs w:val="26"/>
        </w:rPr>
        <w:t xml:space="preserve">Question </w:t>
      </w:r>
      <w:r w:rsidRPr="00257F18">
        <w:rPr>
          <w:b/>
          <w:color w:val="000000" w:themeColor="text1"/>
          <w:szCs w:val="26"/>
        </w:rPr>
        <w:t>2</w:t>
      </w:r>
      <w:r w:rsidRPr="00257F18">
        <w:rPr>
          <w:b/>
          <w:color w:val="000000" w:themeColor="text1"/>
          <w:szCs w:val="26"/>
        </w:rPr>
        <w:t>0.</w:t>
      </w:r>
      <w:r w:rsidRPr="00257F18">
        <w:rPr>
          <w:color w:val="000000" w:themeColor="text1"/>
          <w:szCs w:val="26"/>
        </w:rPr>
        <w:t xml:space="preserve"> What does the notice say? </w:t>
      </w:r>
    </w:p>
    <w:tbl>
      <w:tblPr>
        <w:tblStyle w:val="TableGrid"/>
        <w:tblW w:w="10466" w:type="dxa"/>
        <w:tblInd w:w="2" w:type="dxa"/>
        <w:tblCellMar>
          <w:top w:w="6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58"/>
        <w:gridCol w:w="6908"/>
      </w:tblGrid>
      <w:tr w:rsidR="00257F18" w:rsidRPr="00257F18">
        <w:trPr>
          <w:trHeight w:val="1841"/>
        </w:trPr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F18" w:rsidRPr="00257F18" w:rsidRDefault="00257F18" w:rsidP="00720CFA">
            <w:pPr>
              <w:spacing w:after="0" w:line="240" w:lineRule="auto"/>
              <w:ind w:left="3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b/>
                <w:color w:val="000000" w:themeColor="text1"/>
                <w:szCs w:val="26"/>
              </w:rPr>
              <w:t xml:space="preserve">A special workshop on “How to stay healthy” at our school next week. Free to everyone. </w:t>
            </w:r>
          </w:p>
          <w:p w:rsidR="00257F18" w:rsidRPr="00257F18" w:rsidRDefault="00257F18" w:rsidP="00720CFA">
            <w:pPr>
              <w:spacing w:after="0" w:line="240" w:lineRule="auto"/>
              <w:ind w:left="3" w:firstLine="0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F18" w:rsidRPr="00257F18" w:rsidRDefault="00257F18" w:rsidP="00257F18">
            <w:pPr>
              <w:numPr>
                <w:ilvl w:val="0"/>
                <w:numId w:val="4"/>
              </w:numPr>
              <w:spacing w:after="0" w:line="240" w:lineRule="auto"/>
              <w:ind w:hanging="30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You can’t join in the workshop </w:t>
            </w:r>
          </w:p>
          <w:p w:rsidR="00257F18" w:rsidRPr="00257F18" w:rsidRDefault="00257F18" w:rsidP="00257F18">
            <w:pPr>
              <w:numPr>
                <w:ilvl w:val="0"/>
                <w:numId w:val="4"/>
              </w:numPr>
              <w:spacing w:after="0" w:line="240" w:lineRule="auto"/>
              <w:ind w:hanging="30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The workshop is not for everyone </w:t>
            </w:r>
          </w:p>
          <w:p w:rsidR="00257F18" w:rsidRPr="00257F18" w:rsidRDefault="00257F18" w:rsidP="00257F18">
            <w:pPr>
              <w:numPr>
                <w:ilvl w:val="0"/>
                <w:numId w:val="4"/>
              </w:numPr>
              <w:spacing w:after="0" w:line="240" w:lineRule="auto"/>
              <w:ind w:hanging="30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If you are free, you can join in the workshop </w:t>
            </w:r>
          </w:p>
          <w:p w:rsidR="00257F18" w:rsidRPr="00257F18" w:rsidRDefault="00257F18" w:rsidP="00257F18">
            <w:pPr>
              <w:numPr>
                <w:ilvl w:val="0"/>
                <w:numId w:val="4"/>
              </w:numPr>
              <w:spacing w:after="0" w:line="240" w:lineRule="auto"/>
              <w:ind w:hanging="307"/>
              <w:jc w:val="left"/>
              <w:rPr>
                <w:color w:val="000000" w:themeColor="text1"/>
                <w:szCs w:val="26"/>
              </w:rPr>
            </w:pPr>
            <w:r w:rsidRPr="00257F18">
              <w:rPr>
                <w:color w:val="000000" w:themeColor="text1"/>
                <w:szCs w:val="26"/>
              </w:rPr>
              <w:t xml:space="preserve">You don’t have to pay any money to join in the workshop </w:t>
            </w:r>
          </w:p>
        </w:tc>
      </w:tr>
    </w:tbl>
    <w:p w:rsidR="00257F18" w:rsidRPr="00257F18" w:rsidRDefault="00257F18" w:rsidP="00257F18">
      <w:pPr>
        <w:spacing w:after="0" w:line="240" w:lineRule="auto"/>
        <w:ind w:left="0" w:firstLine="0"/>
        <w:jc w:val="left"/>
        <w:rPr>
          <w:color w:val="000000" w:themeColor="text1"/>
          <w:szCs w:val="26"/>
        </w:rPr>
      </w:pPr>
      <w:r w:rsidRPr="00257F18">
        <w:rPr>
          <w:b/>
          <w:i/>
          <w:color w:val="000000" w:themeColor="text1"/>
          <w:szCs w:val="26"/>
        </w:rPr>
        <w:t xml:space="preserve"> </w:t>
      </w:r>
    </w:p>
    <w:p w:rsidR="00257F18" w:rsidRPr="00257F18" w:rsidRDefault="00257F18">
      <w:pPr>
        <w:rPr>
          <w:color w:val="000000" w:themeColor="text1"/>
        </w:rPr>
      </w:pPr>
    </w:p>
    <w:sectPr w:rsidR="00257F18" w:rsidRPr="00257F18" w:rsidSect="00257F18">
      <w:pgSz w:w="12240" w:h="15840"/>
      <w:pgMar w:top="709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586"/>
    <w:multiLevelType w:val="hybridMultilevel"/>
    <w:tmpl w:val="0BA04550"/>
    <w:lvl w:ilvl="0" w:tplc="5ABC71B4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7EC0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CAFD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E06E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9E31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FE80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7C3D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5858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3E50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F25D5"/>
    <w:multiLevelType w:val="hybridMultilevel"/>
    <w:tmpl w:val="132267A4"/>
    <w:lvl w:ilvl="0" w:tplc="8FC86662">
      <w:start w:val="1"/>
      <w:numFmt w:val="lowerLetter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1EF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DCD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A24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4CA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B29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A5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BEF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D4B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40D18"/>
    <w:multiLevelType w:val="hybridMultilevel"/>
    <w:tmpl w:val="20BACBF8"/>
    <w:lvl w:ilvl="0" w:tplc="7C8C8B60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886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FE982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5C226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63AC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2A26CE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322F54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A0C96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A296D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A0F38"/>
    <w:multiLevelType w:val="hybridMultilevel"/>
    <w:tmpl w:val="24C899BA"/>
    <w:lvl w:ilvl="0" w:tplc="1FF42244">
      <w:start w:val="1"/>
      <w:numFmt w:val="upperLetter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28469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84C0D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DC997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47FE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12C81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5C725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1E8AE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8C99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18"/>
    <w:rsid w:val="00257F18"/>
    <w:rsid w:val="003B30C8"/>
    <w:rsid w:val="008934D9"/>
    <w:rsid w:val="00934F68"/>
    <w:rsid w:val="00F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1294"/>
  <w15:chartTrackingRefBased/>
  <w15:docId w15:val="{CC40D0FF-44A6-42B6-B077-EEA7AC9E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18"/>
    <w:pPr>
      <w:spacing w:after="17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57F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57F1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2024-11-21T15:09:00Z</dcterms:created>
  <dcterms:modified xsi:type="dcterms:W3CDTF">2024-11-21T15:10:00Z</dcterms:modified>
</cp:coreProperties>
</file>