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204" w:rsidRDefault="00A62676" w:rsidP="00716966">
      <w:pPr>
        <w:shd w:val="clear" w:color="auto" w:fill="FFFFFF"/>
        <w:spacing w:after="0" w:line="240" w:lineRule="auto"/>
        <w:jc w:val="center"/>
        <w:rPr>
          <w:rFonts w:ascii="Arial" w:eastAsia="Times New Roman" w:hAnsi="Arial" w:cs="Arial"/>
          <w:color w:val="333333"/>
          <w:sz w:val="20"/>
          <w:szCs w:val="20"/>
        </w:rPr>
      </w:pPr>
      <w:bookmarkStart w:id="0" w:name="_GoBack"/>
      <w:r>
        <w:rPr>
          <w:rFonts w:ascii="Times New Roman" w:eastAsia="Times New Roman" w:hAnsi="Times New Roman" w:cs="Times New Roman"/>
          <w:b/>
          <w:bCs/>
          <w:color w:val="333333"/>
          <w:sz w:val="28"/>
          <w:szCs w:val="28"/>
        </w:rPr>
        <w:t>B</w:t>
      </w:r>
      <w:r>
        <w:rPr>
          <w:rFonts w:ascii="Times New Roman" w:eastAsia="Times New Roman" w:hAnsi="Times New Roman" w:cs="Times New Roman"/>
          <w:b/>
          <w:bCs/>
          <w:color w:val="333333"/>
          <w:sz w:val="28"/>
          <w:szCs w:val="28"/>
        </w:rPr>
        <w:t>ÀI TUYÊN TRUYỀN VỀ PHÒNG CHỐNG DỊCH SỐT XUẤT HUYẾT</w:t>
      </w:r>
    </w:p>
    <w:p w:rsidR="00F12204" w:rsidRDefault="00A62676" w:rsidP="00716966">
      <w:pPr>
        <w:shd w:val="clear" w:color="auto" w:fill="FFFFFF"/>
        <w:spacing w:after="0" w:line="288" w:lineRule="auto"/>
        <w:ind w:firstLine="720"/>
        <w:jc w:val="both"/>
        <w:rPr>
          <w:rFonts w:ascii="Times New Roman" w:eastAsia="Times New Roman" w:hAnsi="Times New Roman" w:cs="Times New Roman"/>
          <w:b/>
          <w:color w:val="333333"/>
          <w:sz w:val="28"/>
          <w:szCs w:val="28"/>
          <w:shd w:val="clear" w:color="auto" w:fill="FFFFFF"/>
        </w:rPr>
      </w:pPr>
      <w:r>
        <w:rPr>
          <w:rFonts w:ascii="Arial" w:eastAsia="Times New Roman" w:hAnsi="Arial" w:cs="Arial"/>
          <w:color w:val="333333"/>
          <w:sz w:val="20"/>
          <w:szCs w:val="20"/>
        </w:rPr>
        <w:t> </w:t>
      </w:r>
      <w:r>
        <w:rPr>
          <w:rFonts w:ascii="Times New Roman" w:eastAsia="Times New Roman" w:hAnsi="Times New Roman" w:cs="Times New Roman"/>
          <w:b/>
          <w:color w:val="333333"/>
          <w:sz w:val="28"/>
          <w:szCs w:val="28"/>
          <w:shd w:val="clear" w:color="auto" w:fill="FFFFFF"/>
        </w:rPr>
        <w:t>Thực hiện công văn số 1122/ TTYT- YTCC&amp;</w:t>
      </w:r>
      <w:r>
        <w:rPr>
          <w:rFonts w:ascii="Times New Roman" w:eastAsia="Times New Roman" w:hAnsi="Times New Roman" w:cs="Times New Roman"/>
          <w:b/>
          <w:color w:val="333333"/>
          <w:sz w:val="28"/>
          <w:szCs w:val="28"/>
          <w:shd w:val="clear" w:color="auto" w:fill="FFFFFF"/>
        </w:rPr>
        <w:t>ATTP ngày 29/8/2024 về việc chủ động triển khai phòng chống dịch trong mùa tựu trường. Trước tình hình dịch sốt xuất huyết và một số bệnh truyền nhiễm có xu hướng gia tăng; để đảm bảo công tác vệ sinh môi trường, chủ động trong công tác chăm sóc sức khỏe v</w:t>
      </w:r>
      <w:r>
        <w:rPr>
          <w:rFonts w:ascii="Times New Roman" w:eastAsia="Times New Roman" w:hAnsi="Times New Roman" w:cs="Times New Roman"/>
          <w:b/>
          <w:color w:val="333333"/>
          <w:sz w:val="28"/>
          <w:szCs w:val="28"/>
          <w:shd w:val="clear" w:color="auto" w:fill="FFFFFF"/>
        </w:rPr>
        <w:t xml:space="preserve">à phòng chống dịch bệnh cho học sinh trong trường. </w:t>
      </w:r>
    </w:p>
    <w:p w:rsidR="00F12204" w:rsidRDefault="00A62676" w:rsidP="00716966">
      <w:pPr>
        <w:shd w:val="clear" w:color="auto" w:fill="FFFFFF"/>
        <w:spacing w:after="0" w:line="288" w:lineRule="auto"/>
        <w:ind w:firstLine="720"/>
        <w:jc w:val="both"/>
        <w:rPr>
          <w:rFonts w:ascii="Times New Roman" w:eastAsia="Times New Roman" w:hAnsi="Times New Roman" w:cs="Times New Roman"/>
          <w:b/>
          <w:color w:val="333333"/>
          <w:sz w:val="28"/>
          <w:szCs w:val="28"/>
          <w:shd w:val="clear" w:color="auto" w:fill="FFFFFF"/>
        </w:rPr>
      </w:pPr>
      <w:r>
        <w:rPr>
          <w:rFonts w:ascii="Times New Roman" w:eastAsia="Times New Roman" w:hAnsi="Times New Roman" w:cs="Times New Roman"/>
          <w:bCs/>
          <w:color w:val="333333"/>
          <w:sz w:val="28"/>
          <w:szCs w:val="28"/>
          <w:shd w:val="clear" w:color="auto" w:fill="FFFFFF"/>
        </w:rPr>
        <w:t>Sáng thứ 2 ngày 23/9/2024 trong tiết sinh hoạt dưới cờ đầu tuần</w:t>
      </w:r>
      <w:r>
        <w:rPr>
          <w:rFonts w:ascii="Times New Roman" w:eastAsia="Times New Roman" w:hAnsi="Times New Roman" w:cs="Times New Roman"/>
          <w:bCs/>
          <w:color w:val="333333"/>
          <w:sz w:val="28"/>
          <w:szCs w:val="28"/>
          <w:shd w:val="clear" w:color="auto" w:fill="FFFFFF"/>
        </w:rPr>
        <w:t xml:space="preserve">, </w:t>
      </w:r>
      <w:r>
        <w:rPr>
          <w:rFonts w:ascii="Times New Roman" w:eastAsia="Times New Roman" w:hAnsi="Times New Roman" w:cs="Times New Roman"/>
          <w:bCs/>
          <w:color w:val="333333"/>
          <w:sz w:val="28"/>
          <w:szCs w:val="28"/>
          <w:shd w:val="clear" w:color="auto" w:fill="FFFFFF"/>
        </w:rPr>
        <w:t>đ</w:t>
      </w:r>
      <w:r>
        <w:rPr>
          <w:rFonts w:ascii="Times New Roman" w:eastAsia="Times New Roman" w:hAnsi="Times New Roman" w:cs="Times New Roman"/>
          <w:bCs/>
          <w:color w:val="333333"/>
          <w:sz w:val="28"/>
          <w:szCs w:val="28"/>
          <w:shd w:val="clear" w:color="auto" w:fill="FFFFFF"/>
        </w:rPr>
        <w:t>/c Bích - NV y tế đã</w:t>
      </w:r>
      <w:r>
        <w:rPr>
          <w:rFonts w:ascii="Times New Roman" w:eastAsia="Times New Roman" w:hAnsi="Times New Roman" w:cs="Times New Roman"/>
          <w:bCs/>
          <w:color w:val="333333"/>
          <w:sz w:val="28"/>
          <w:szCs w:val="28"/>
          <w:shd w:val="clear" w:color="auto" w:fill="FFFFFF"/>
        </w:rPr>
        <w:t xml:space="preserve"> tuyên truyền cho tất  cả các em học sinh một số thông tin</w:t>
      </w:r>
      <w:r>
        <w:rPr>
          <w:rFonts w:ascii="Times New Roman" w:eastAsia="Times New Roman" w:hAnsi="Times New Roman" w:cs="Times New Roman"/>
          <w:bCs/>
          <w:color w:val="333333"/>
          <w:sz w:val="28"/>
          <w:szCs w:val="28"/>
          <w:shd w:val="clear" w:color="auto" w:fill="FFFFFF"/>
        </w:rPr>
        <w:t xml:space="preserve"> về bệnh Sốt xuất huyết</w:t>
      </w:r>
      <w:r>
        <w:rPr>
          <w:rFonts w:ascii="Times New Roman" w:eastAsia="Times New Roman" w:hAnsi="Times New Roman" w:cs="Times New Roman"/>
          <w:bCs/>
          <w:color w:val="333333"/>
          <w:sz w:val="28"/>
          <w:szCs w:val="28"/>
          <w:shd w:val="clear" w:color="auto" w:fill="FFFFFF"/>
        </w:rPr>
        <w:t xml:space="preserve"> để các em phòng chống được nguy cơ </w:t>
      </w:r>
      <w:r>
        <w:rPr>
          <w:rFonts w:ascii="Times New Roman" w:eastAsia="Times New Roman" w:hAnsi="Times New Roman" w:cs="Times New Roman"/>
          <w:bCs/>
          <w:color w:val="333333"/>
          <w:sz w:val="28"/>
          <w:szCs w:val="28"/>
          <w:shd w:val="clear" w:color="auto" w:fill="FFFFFF"/>
        </w:rPr>
        <w:t>mắc bệnh</w:t>
      </w:r>
      <w:r>
        <w:rPr>
          <w:rFonts w:ascii="Times New Roman" w:eastAsia="Times New Roman" w:hAnsi="Times New Roman" w:cs="Times New Roman"/>
          <w:bCs/>
          <w:color w:val="333333"/>
          <w:sz w:val="28"/>
          <w:szCs w:val="28"/>
          <w:shd w:val="clear" w:color="auto" w:fill="FFFFFF"/>
        </w:rPr>
        <w:t>.</w:t>
      </w:r>
    </w:p>
    <w:p w:rsidR="00F12204" w:rsidRDefault="00A62676" w:rsidP="00716966">
      <w:pPr>
        <w:shd w:val="clear" w:color="auto" w:fill="FFFFFF"/>
        <w:spacing w:after="0" w:line="240" w:lineRule="auto"/>
        <w:jc w:val="both"/>
        <w:rPr>
          <w:rFonts w:ascii="Times New Roman" w:eastAsia="Times New Roman" w:hAnsi="Times New Roman" w:cs="Times New Roman"/>
          <w:b/>
          <w:color w:val="333333"/>
          <w:sz w:val="28"/>
          <w:szCs w:val="28"/>
          <w:shd w:val="clear" w:color="auto" w:fill="FFFFFF"/>
        </w:rPr>
      </w:pPr>
      <w:r>
        <w:rPr>
          <w:rFonts w:ascii="Times New Roman" w:eastAsia="Times New Roman" w:hAnsi="Times New Roman" w:cs="Times New Roman"/>
          <w:b/>
          <w:noProof/>
          <w:color w:val="333333"/>
          <w:sz w:val="28"/>
          <w:szCs w:val="28"/>
          <w:shd w:val="clear" w:color="auto" w:fill="FFFFFF"/>
        </w:rPr>
        <w:drawing>
          <wp:inline distT="0" distB="0" distL="114300" distR="114300" wp14:anchorId="6105C23D" wp14:editId="34F989C2">
            <wp:extent cx="5925185" cy="3342005"/>
            <wp:effectExtent l="0" t="0" r="18415" b="10795"/>
            <wp:docPr id="1" name="Picture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
                    <pic:cNvPicPr>
                      <a:picLocks noChangeAspect="1"/>
                    </pic:cNvPicPr>
                  </pic:nvPicPr>
                  <pic:blipFill>
                    <a:blip r:embed="rId7"/>
                    <a:stretch>
                      <a:fillRect/>
                    </a:stretch>
                  </pic:blipFill>
                  <pic:spPr>
                    <a:xfrm>
                      <a:off x="0" y="0"/>
                      <a:ext cx="5925185" cy="3342005"/>
                    </a:xfrm>
                    <a:prstGeom prst="rect">
                      <a:avLst/>
                    </a:prstGeom>
                  </pic:spPr>
                </pic:pic>
              </a:graphicData>
            </a:graphic>
          </wp:inline>
        </w:drawing>
      </w:r>
    </w:p>
    <w:p w:rsidR="00716966" w:rsidRPr="00716966" w:rsidRDefault="00716966" w:rsidP="00716966">
      <w:pPr>
        <w:shd w:val="clear" w:color="auto" w:fill="FFFFFF"/>
        <w:spacing w:after="0" w:line="240" w:lineRule="auto"/>
        <w:jc w:val="center"/>
        <w:rPr>
          <w:rFonts w:ascii="Times New Roman" w:eastAsia="Times New Roman" w:hAnsi="Times New Roman" w:cs="Times New Roman"/>
          <w:b/>
          <w:color w:val="0070C0"/>
          <w:sz w:val="28"/>
          <w:szCs w:val="28"/>
          <w:shd w:val="clear" w:color="auto" w:fill="FFFFFF"/>
        </w:rPr>
      </w:pPr>
      <w:r w:rsidRPr="00716966">
        <w:rPr>
          <w:rFonts w:ascii="Times New Roman" w:eastAsia="Times New Roman" w:hAnsi="Times New Roman" w:cs="Times New Roman"/>
          <w:b/>
          <w:color w:val="0070C0"/>
          <w:sz w:val="28"/>
          <w:szCs w:val="28"/>
          <w:shd w:val="clear" w:color="auto" w:fill="FFFFFF"/>
        </w:rPr>
        <w:t>Đ/c Bích y tế tuyên truyền cho CBGVNV và học sinh toàn trường</w:t>
      </w:r>
    </w:p>
    <w:p w:rsidR="00716966" w:rsidRPr="00716966" w:rsidRDefault="00716966" w:rsidP="00716966">
      <w:pPr>
        <w:shd w:val="clear" w:color="auto" w:fill="FFFFFF"/>
        <w:spacing w:after="0" w:line="240" w:lineRule="auto"/>
        <w:jc w:val="center"/>
        <w:rPr>
          <w:rFonts w:ascii="Times New Roman" w:eastAsia="Times New Roman" w:hAnsi="Times New Roman" w:cs="Times New Roman"/>
          <w:b/>
          <w:color w:val="0070C0"/>
          <w:sz w:val="28"/>
          <w:szCs w:val="28"/>
          <w:shd w:val="clear" w:color="auto" w:fill="FFFFFF"/>
        </w:rPr>
      </w:pPr>
      <w:r w:rsidRPr="00716966">
        <w:rPr>
          <w:rFonts w:ascii="Times New Roman" w:eastAsia="Times New Roman" w:hAnsi="Times New Roman" w:cs="Times New Roman"/>
          <w:b/>
          <w:color w:val="0070C0"/>
          <w:sz w:val="28"/>
          <w:szCs w:val="28"/>
          <w:shd w:val="clear" w:color="auto" w:fill="FFFFFF"/>
        </w:rPr>
        <w:t>các nội dung về bệnh Sốt xuất huyết</w:t>
      </w:r>
    </w:p>
    <w:p w:rsidR="00F12204" w:rsidRDefault="00A62676" w:rsidP="00716966">
      <w:pPr>
        <w:shd w:val="clear" w:color="auto" w:fill="FFFFFF"/>
        <w:spacing w:after="0" w:line="288" w:lineRule="auto"/>
        <w:rPr>
          <w:rFonts w:ascii="Arial" w:eastAsia="Times New Roman" w:hAnsi="Arial" w:cs="Arial"/>
          <w:color w:val="333333"/>
          <w:sz w:val="28"/>
          <w:szCs w:val="28"/>
        </w:rPr>
      </w:pPr>
      <w:r>
        <w:rPr>
          <w:rFonts w:ascii="Times New Roman" w:eastAsia="Times New Roman" w:hAnsi="Times New Roman" w:cs="Times New Roman"/>
          <w:color w:val="333333"/>
          <w:sz w:val="28"/>
          <w:szCs w:val="28"/>
          <w:shd w:val="clear" w:color="auto" w:fill="FFFFFF"/>
        </w:rPr>
        <w:t>.</w:t>
      </w:r>
      <w:r>
        <w:rPr>
          <w:rFonts w:ascii="Times New Roman" w:eastAsia="Times New Roman" w:hAnsi="Times New Roman" w:cs="Times New Roman"/>
          <w:b/>
          <w:bCs/>
          <w:color w:val="333333"/>
          <w:sz w:val="28"/>
          <w:szCs w:val="28"/>
          <w:shd w:val="clear" w:color="auto" w:fill="FFFFFF"/>
        </w:rPr>
        <w:t>1. Nguyên nhân của bệnh, cách lây truyền :</w:t>
      </w:r>
    </w:p>
    <w:p w:rsidR="00F12204" w:rsidRDefault="00A62676" w:rsidP="00716966">
      <w:pPr>
        <w:shd w:val="clear" w:color="auto" w:fill="FFFFFF"/>
        <w:spacing w:after="0" w:line="288" w:lineRule="auto"/>
        <w:jc w:val="both"/>
        <w:rPr>
          <w:rFonts w:ascii="Arial" w:eastAsia="Times New Roman" w:hAnsi="Arial" w:cs="Arial"/>
          <w:color w:val="333333"/>
          <w:sz w:val="28"/>
          <w:szCs w:val="28"/>
        </w:rPr>
      </w:pPr>
      <w:r>
        <w:rPr>
          <w:rFonts w:ascii="Times New Roman" w:eastAsia="Times New Roman" w:hAnsi="Times New Roman" w:cs="Times New Roman"/>
          <w:color w:val="333333"/>
          <w:sz w:val="28"/>
          <w:szCs w:val="28"/>
          <w:shd w:val="clear" w:color="auto" w:fill="FFFFFF"/>
        </w:rPr>
        <w:t>Bệnh SXH do virus Dengue ( Đen- gơ) gây nên. Virus Dengue lây truyền từ người bệnh sang người lành qua loài muỗi có tên là Aedes aegypti ( An-des-ê-gyp-ti) thường được gọi là muỗi vằn.</w:t>
      </w:r>
    </w:p>
    <w:p w:rsidR="00F12204" w:rsidRDefault="00A62676" w:rsidP="00716966">
      <w:pPr>
        <w:shd w:val="clear" w:color="auto" w:fill="FFFFFF"/>
        <w:spacing w:after="0" w:line="288" w:lineRule="auto"/>
        <w:jc w:val="both"/>
        <w:rPr>
          <w:rFonts w:ascii="Arial" w:eastAsia="Times New Roman" w:hAnsi="Arial" w:cs="Arial"/>
          <w:color w:val="333333"/>
          <w:sz w:val="28"/>
          <w:szCs w:val="28"/>
        </w:rPr>
      </w:pPr>
      <w:r>
        <w:rPr>
          <w:rFonts w:ascii="Times New Roman" w:eastAsia="Times New Roman" w:hAnsi="Times New Roman" w:cs="Times New Roman"/>
          <w:color w:val="333333"/>
          <w:sz w:val="28"/>
          <w:szCs w:val="28"/>
          <w:shd w:val="clear" w:color="auto" w:fill="FFFFFF"/>
        </w:rPr>
        <w:t xml:space="preserve">* Lưu ý : Dịch </w:t>
      </w:r>
      <w:r>
        <w:rPr>
          <w:rFonts w:ascii="Times New Roman" w:eastAsia="Times New Roman" w:hAnsi="Times New Roman" w:cs="Times New Roman"/>
          <w:color w:val="333333"/>
          <w:sz w:val="28"/>
          <w:szCs w:val="28"/>
          <w:shd w:val="clear" w:color="auto" w:fill="FFFFFF"/>
        </w:rPr>
        <w:t>SXH thường xảy ra theo mùa, dịch bắt đầu từ tháng 4 và kéo dài đến cuối năm, cao nhất vào tháng 7,8,9,10. Cả người lớn và trẻ em đều có thể bị mắc SXH.</w:t>
      </w:r>
    </w:p>
    <w:p w:rsidR="00F12204" w:rsidRDefault="00A62676" w:rsidP="00716966">
      <w:pPr>
        <w:shd w:val="clear" w:color="auto" w:fill="FFFFFF"/>
        <w:spacing w:after="0" w:line="288" w:lineRule="auto"/>
        <w:jc w:val="both"/>
        <w:rPr>
          <w:rFonts w:ascii="Times New Roman" w:eastAsia="Times New Roman" w:hAnsi="Times New Roman" w:cs="Times New Roman"/>
          <w:b/>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 xml:space="preserve">-Vòng đời của muỗi vằn trải qua 4 giai đoạn : </w:t>
      </w:r>
      <w:r>
        <w:rPr>
          <w:rFonts w:ascii="Times New Roman" w:eastAsia="Times New Roman" w:hAnsi="Times New Roman" w:cs="Times New Roman"/>
          <w:b/>
          <w:color w:val="333333"/>
          <w:sz w:val="28"/>
          <w:szCs w:val="28"/>
          <w:shd w:val="clear" w:color="auto" w:fill="FFFFFF"/>
        </w:rPr>
        <w:t>trứng - bọ gậy- loăng quăng - muỗi trưởng thành.</w:t>
      </w:r>
    </w:p>
    <w:p w:rsidR="00716966" w:rsidRDefault="00716966" w:rsidP="00716966">
      <w:pPr>
        <w:shd w:val="clear" w:color="auto" w:fill="FFFFFF"/>
        <w:spacing w:after="0" w:line="240" w:lineRule="auto"/>
        <w:jc w:val="both"/>
        <w:rPr>
          <w:rFonts w:ascii="Arial" w:eastAsia="Times New Roman" w:hAnsi="Arial" w:cs="Arial"/>
          <w:b/>
          <w:color w:val="333333"/>
          <w:sz w:val="28"/>
          <w:szCs w:val="28"/>
        </w:rPr>
      </w:pPr>
      <w:r>
        <w:rPr>
          <w:rFonts w:ascii="Arial" w:eastAsia="Times New Roman" w:hAnsi="Arial" w:cs="Arial"/>
          <w:b/>
          <w:noProof/>
          <w:color w:val="333333"/>
          <w:sz w:val="28"/>
          <w:szCs w:val="28"/>
        </w:rPr>
        <w:lastRenderedPageBreak/>
        <w:drawing>
          <wp:inline distT="0" distB="0" distL="0" distR="0" wp14:anchorId="6426AB05" wp14:editId="3A7BCCF6">
            <wp:extent cx="5943600" cy="2677777"/>
            <wp:effectExtent l="0" t="0" r="0" b="8890"/>
            <wp:docPr id="2" name="Picture 2" descr="D:\BÍCH - NĂM HỌC 2024-2025\ẢNH TUYÊN TRUYỀN\ẢNH TUYÊN TRUYỀN SỐT XH - THÁNG 10-20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ÍCH - NĂM HỌC 2024-2025\ẢNH TUYÊN TRUYỀN\ẢNH TUYÊN TRUYỀN SỐT XH - THÁNG 10-2024\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677777"/>
                    </a:xfrm>
                    <a:prstGeom prst="rect">
                      <a:avLst/>
                    </a:prstGeom>
                    <a:noFill/>
                    <a:ln>
                      <a:noFill/>
                    </a:ln>
                  </pic:spPr>
                </pic:pic>
              </a:graphicData>
            </a:graphic>
          </wp:inline>
        </w:drawing>
      </w:r>
    </w:p>
    <w:p w:rsidR="00716966" w:rsidRPr="00716966" w:rsidRDefault="00716966" w:rsidP="00716966">
      <w:pPr>
        <w:shd w:val="clear" w:color="auto" w:fill="FFFFFF"/>
        <w:spacing w:after="0" w:line="240" w:lineRule="auto"/>
        <w:jc w:val="center"/>
        <w:rPr>
          <w:rFonts w:ascii="Times New Roman" w:eastAsia="Times New Roman" w:hAnsi="Times New Roman" w:cs="Times New Roman"/>
          <w:b/>
          <w:color w:val="0070C0"/>
          <w:sz w:val="28"/>
          <w:szCs w:val="28"/>
        </w:rPr>
      </w:pPr>
      <w:r w:rsidRPr="00716966">
        <w:rPr>
          <w:rFonts w:ascii="Times New Roman" w:eastAsia="Times New Roman" w:hAnsi="Times New Roman" w:cs="Times New Roman"/>
          <w:b/>
          <w:color w:val="0070C0"/>
          <w:sz w:val="28"/>
          <w:szCs w:val="28"/>
        </w:rPr>
        <w:t>Học sinh được tìm hiểu về bệnh Sốt xuất huyết</w:t>
      </w:r>
    </w:p>
    <w:p w:rsidR="00716966" w:rsidRPr="00716966" w:rsidRDefault="00716966" w:rsidP="00716966">
      <w:pPr>
        <w:shd w:val="clear" w:color="auto" w:fill="FFFFFF"/>
        <w:spacing w:after="0" w:line="240" w:lineRule="auto"/>
        <w:jc w:val="center"/>
        <w:rPr>
          <w:rFonts w:ascii="Times New Roman" w:eastAsia="Times New Roman" w:hAnsi="Times New Roman" w:cs="Times New Roman"/>
          <w:b/>
          <w:color w:val="0070C0"/>
          <w:sz w:val="28"/>
          <w:szCs w:val="28"/>
        </w:rPr>
      </w:pPr>
      <w:r w:rsidRPr="00716966">
        <w:rPr>
          <w:rFonts w:ascii="Times New Roman" w:eastAsia="Times New Roman" w:hAnsi="Times New Roman" w:cs="Times New Roman"/>
          <w:b/>
          <w:color w:val="0070C0"/>
          <w:sz w:val="28"/>
          <w:szCs w:val="28"/>
        </w:rPr>
        <w:t>qua bài giảng power point</w:t>
      </w:r>
    </w:p>
    <w:p w:rsidR="00F12204" w:rsidRDefault="00A62676" w:rsidP="00716966">
      <w:pPr>
        <w:shd w:val="clear" w:color="auto" w:fill="FFFFFF"/>
        <w:spacing w:after="0" w:line="288" w:lineRule="auto"/>
        <w:jc w:val="both"/>
        <w:rPr>
          <w:rFonts w:ascii="Arial" w:eastAsia="Times New Roman" w:hAnsi="Arial" w:cs="Arial"/>
          <w:color w:val="333333"/>
          <w:sz w:val="28"/>
          <w:szCs w:val="28"/>
        </w:rPr>
      </w:pPr>
      <w:r>
        <w:rPr>
          <w:rFonts w:ascii="Times New Roman" w:eastAsia="Times New Roman" w:hAnsi="Times New Roman" w:cs="Times New Roman"/>
          <w:b/>
          <w:bCs/>
          <w:color w:val="333333"/>
          <w:sz w:val="28"/>
          <w:szCs w:val="28"/>
          <w:shd w:val="clear" w:color="auto" w:fill="FFFFFF"/>
        </w:rPr>
        <w:t xml:space="preserve">2. Biểu </w:t>
      </w:r>
      <w:r>
        <w:rPr>
          <w:rFonts w:ascii="Times New Roman" w:eastAsia="Times New Roman" w:hAnsi="Times New Roman" w:cs="Times New Roman"/>
          <w:b/>
          <w:bCs/>
          <w:color w:val="333333"/>
          <w:sz w:val="28"/>
          <w:szCs w:val="28"/>
          <w:shd w:val="clear" w:color="auto" w:fill="FFFFFF"/>
        </w:rPr>
        <w:t>hiện của bệnh:</w:t>
      </w:r>
    </w:p>
    <w:p w:rsidR="00F12204" w:rsidRDefault="00A62676" w:rsidP="00716966">
      <w:pPr>
        <w:shd w:val="clear" w:color="auto" w:fill="FFFFFF"/>
        <w:spacing w:after="0" w:line="288" w:lineRule="auto"/>
        <w:jc w:val="both"/>
        <w:rPr>
          <w:rFonts w:ascii="Arial" w:eastAsia="Times New Roman" w:hAnsi="Arial" w:cs="Arial"/>
          <w:color w:val="333333"/>
          <w:sz w:val="28"/>
          <w:szCs w:val="28"/>
        </w:rPr>
      </w:pPr>
      <w:r>
        <w:rPr>
          <w:rFonts w:ascii="Times New Roman" w:eastAsia="Times New Roman" w:hAnsi="Times New Roman" w:cs="Times New Roman"/>
          <w:color w:val="333333"/>
          <w:sz w:val="28"/>
          <w:szCs w:val="28"/>
          <w:shd w:val="clear" w:color="auto" w:fill="FFFFFF"/>
        </w:rPr>
        <w:t>- Sốt cao đột ngột, kéo dài từ 2-7 ngày, mệt mỏi, đau đầu, đau nhức các khớp.</w:t>
      </w:r>
    </w:p>
    <w:p w:rsidR="00F12204" w:rsidRDefault="00A62676" w:rsidP="00716966">
      <w:pPr>
        <w:shd w:val="clear" w:color="auto" w:fill="FFFFFF"/>
        <w:spacing w:after="0" w:line="288" w:lineRule="auto"/>
        <w:jc w:val="both"/>
        <w:rPr>
          <w:rFonts w:ascii="Arial" w:eastAsia="Times New Roman" w:hAnsi="Arial" w:cs="Arial"/>
          <w:color w:val="333333"/>
          <w:sz w:val="28"/>
          <w:szCs w:val="28"/>
        </w:rPr>
      </w:pPr>
      <w:r>
        <w:rPr>
          <w:rFonts w:ascii="Times New Roman" w:eastAsia="Times New Roman" w:hAnsi="Times New Roman" w:cs="Times New Roman"/>
          <w:color w:val="333333"/>
          <w:sz w:val="28"/>
          <w:szCs w:val="28"/>
          <w:shd w:val="clear" w:color="auto" w:fill="FFFFFF"/>
        </w:rPr>
        <w:t>- Có ban đỏ, xuất huyết da, chảy máu cam, nôn ra máu, nặng thì xuất huyết tiêu hóa…</w:t>
      </w:r>
    </w:p>
    <w:p w:rsidR="00F12204" w:rsidRDefault="00A62676" w:rsidP="00716966">
      <w:pPr>
        <w:shd w:val="clear" w:color="auto" w:fill="FFFFFF"/>
        <w:spacing w:after="0" w:line="288" w:lineRule="auto"/>
        <w:jc w:val="both"/>
        <w:rPr>
          <w:rFonts w:ascii="Arial" w:eastAsia="Times New Roman" w:hAnsi="Arial" w:cs="Arial"/>
          <w:color w:val="333333"/>
          <w:sz w:val="28"/>
          <w:szCs w:val="28"/>
        </w:rPr>
      </w:pPr>
      <w:r>
        <w:rPr>
          <w:rFonts w:ascii="Times New Roman" w:eastAsia="Times New Roman" w:hAnsi="Times New Roman" w:cs="Times New Roman"/>
          <w:b/>
          <w:bCs/>
          <w:color w:val="333333"/>
          <w:sz w:val="28"/>
          <w:szCs w:val="28"/>
          <w:shd w:val="clear" w:color="auto" w:fill="FFFFFF"/>
        </w:rPr>
        <w:t>3. Để phòng chống SXH thì việc quan trọng là phải diệt muỗi và bọ gậy</w:t>
      </w:r>
    </w:p>
    <w:p w:rsidR="00F12204" w:rsidRDefault="00A62676" w:rsidP="00716966">
      <w:pPr>
        <w:shd w:val="clear" w:color="auto" w:fill="FFFFFF"/>
        <w:spacing w:after="0" w:line="288" w:lineRule="auto"/>
        <w:jc w:val="both"/>
        <w:rPr>
          <w:rFonts w:ascii="Times New Roman" w:eastAsia="Times New Roman" w:hAnsi="Times New Roman" w:cs="Times New Roman"/>
          <w:b/>
          <w:bCs/>
          <w:color w:val="333333"/>
          <w:sz w:val="28"/>
          <w:szCs w:val="28"/>
          <w:shd w:val="clear" w:color="auto" w:fill="FFFFFF"/>
        </w:rPr>
      </w:pPr>
      <w:r>
        <w:rPr>
          <w:rFonts w:ascii="Calibri" w:eastAsia="Times New Roman" w:hAnsi="Calibri" w:cs="Calibri"/>
          <w:b/>
          <w:bCs/>
          <w:color w:val="333333"/>
          <w:sz w:val="28"/>
          <w:szCs w:val="28"/>
          <w:shd w:val="clear" w:color="auto" w:fill="FFFFFF"/>
        </w:rPr>
        <w:t>  </w:t>
      </w:r>
      <w:r>
        <w:rPr>
          <w:rFonts w:ascii="Times New Roman" w:eastAsia="Times New Roman" w:hAnsi="Times New Roman" w:cs="Times New Roman"/>
          <w:b/>
          <w:bCs/>
          <w:color w:val="333333"/>
          <w:sz w:val="28"/>
          <w:szCs w:val="28"/>
          <w:shd w:val="clear" w:color="auto" w:fill="FFFFFF"/>
        </w:rPr>
        <w:t>Thực hi</w:t>
      </w:r>
      <w:r>
        <w:rPr>
          <w:rFonts w:ascii="Times New Roman" w:eastAsia="Times New Roman" w:hAnsi="Times New Roman" w:cs="Times New Roman"/>
          <w:b/>
          <w:bCs/>
          <w:color w:val="333333"/>
          <w:sz w:val="28"/>
          <w:szCs w:val="28"/>
          <w:shd w:val="clear" w:color="auto" w:fill="FFFFFF"/>
        </w:rPr>
        <w:t>ện với thông điệp “ Không có lăn</w:t>
      </w:r>
      <w:r w:rsidR="00716966">
        <w:rPr>
          <w:rFonts w:ascii="Times New Roman" w:eastAsia="Times New Roman" w:hAnsi="Times New Roman" w:cs="Times New Roman"/>
          <w:b/>
          <w:bCs/>
          <w:color w:val="333333"/>
          <w:sz w:val="28"/>
          <w:szCs w:val="28"/>
          <w:shd w:val="clear" w:color="auto" w:fill="FFFFFF"/>
        </w:rPr>
        <w:t>g quăng, không có sốt xuất huyết</w:t>
      </w:r>
      <w:r>
        <w:rPr>
          <w:rFonts w:ascii="Times New Roman" w:eastAsia="Times New Roman" w:hAnsi="Times New Roman" w:cs="Times New Roman"/>
          <w:b/>
          <w:bCs/>
          <w:color w:val="333333"/>
          <w:sz w:val="28"/>
          <w:szCs w:val="28"/>
          <w:shd w:val="clear" w:color="auto" w:fill="FFFFFF"/>
        </w:rPr>
        <w:t>”</w:t>
      </w:r>
    </w:p>
    <w:p w:rsidR="00716966" w:rsidRDefault="00716966" w:rsidP="00716966">
      <w:pPr>
        <w:shd w:val="clear" w:color="auto" w:fill="FFFFFF"/>
        <w:spacing w:after="0" w:line="240" w:lineRule="auto"/>
        <w:jc w:val="both"/>
        <w:rPr>
          <w:rFonts w:ascii="Times New Roman" w:eastAsia="Times New Roman" w:hAnsi="Times New Roman" w:cs="Times New Roman"/>
          <w:b/>
          <w:bCs/>
          <w:color w:val="333333"/>
          <w:sz w:val="28"/>
          <w:szCs w:val="28"/>
          <w:shd w:val="clear" w:color="auto" w:fill="FFFFFF"/>
        </w:rPr>
      </w:pPr>
      <w:r>
        <w:rPr>
          <w:rFonts w:ascii="Times New Roman" w:eastAsia="Times New Roman" w:hAnsi="Times New Roman" w:cs="Times New Roman"/>
          <w:b/>
          <w:bCs/>
          <w:noProof/>
          <w:color w:val="333333"/>
          <w:sz w:val="28"/>
          <w:szCs w:val="28"/>
          <w:shd w:val="clear" w:color="auto" w:fill="FFFFFF"/>
        </w:rPr>
        <w:drawing>
          <wp:inline distT="0" distB="0" distL="0" distR="0" wp14:anchorId="3A72D3A8" wp14:editId="622EA926">
            <wp:extent cx="5943600" cy="2677777"/>
            <wp:effectExtent l="0" t="0" r="0" b="8890"/>
            <wp:docPr id="3" name="Picture 3" descr="D:\BÍCH - NĂM HỌC 2024-2025\ẢNH TUYÊN TRUYỀN\ẢNH TUYÊN TRUYỀN SỐT XH - THÁNG 10-20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ÍCH - NĂM HỌC 2024-2025\ẢNH TUYÊN TRUYỀN\ẢNH TUYÊN TRUYỀN SỐT XH - THÁNG 10-2024\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677777"/>
                    </a:xfrm>
                    <a:prstGeom prst="rect">
                      <a:avLst/>
                    </a:prstGeom>
                    <a:noFill/>
                    <a:ln>
                      <a:noFill/>
                    </a:ln>
                  </pic:spPr>
                </pic:pic>
              </a:graphicData>
            </a:graphic>
          </wp:inline>
        </w:drawing>
      </w:r>
    </w:p>
    <w:p w:rsidR="00F12204" w:rsidRDefault="00A62676" w:rsidP="00716966">
      <w:pPr>
        <w:pStyle w:val="NormalWeb"/>
        <w:shd w:val="clear" w:color="auto" w:fill="FFFFFF"/>
        <w:spacing w:before="0" w:beforeAutospacing="0" w:after="0" w:afterAutospacing="0" w:line="288" w:lineRule="auto"/>
        <w:rPr>
          <w:color w:val="000000"/>
          <w:sz w:val="28"/>
          <w:szCs w:val="28"/>
        </w:rPr>
      </w:pPr>
      <w:r>
        <w:rPr>
          <w:color w:val="000000"/>
          <w:sz w:val="28"/>
          <w:szCs w:val="28"/>
        </w:rPr>
        <w:t>– Đậy kín tất cả các dụng cụ chứa nước để muỗi không vào đẻ trứng.</w:t>
      </w:r>
    </w:p>
    <w:p w:rsidR="00F12204" w:rsidRDefault="00A62676" w:rsidP="00716966">
      <w:pPr>
        <w:pStyle w:val="NormalWeb"/>
        <w:shd w:val="clear" w:color="auto" w:fill="FFFFFF"/>
        <w:spacing w:before="0" w:beforeAutospacing="0" w:after="0" w:afterAutospacing="0" w:line="288" w:lineRule="auto"/>
        <w:rPr>
          <w:color w:val="000000"/>
          <w:sz w:val="28"/>
          <w:szCs w:val="28"/>
        </w:rPr>
      </w:pPr>
      <w:r>
        <w:rPr>
          <w:color w:val="000000"/>
          <w:sz w:val="28"/>
          <w:szCs w:val="28"/>
        </w:rPr>
        <w:t xml:space="preserve">– Hàng tuần thực hiện các biện pháp diệt loăng quăng (bọ gậy) bằng cách thả cá vào dụng cụ chứa nước lớn, thau rửa dụng cụ </w:t>
      </w:r>
      <w:r>
        <w:rPr>
          <w:color w:val="000000"/>
          <w:sz w:val="28"/>
          <w:szCs w:val="28"/>
        </w:rPr>
        <w:t xml:space="preserve">chứa nước vừa và nhỏ; </w:t>
      </w:r>
    </w:p>
    <w:p w:rsidR="00F12204" w:rsidRDefault="00A62676" w:rsidP="00716966">
      <w:pPr>
        <w:pStyle w:val="NormalWeb"/>
        <w:shd w:val="clear" w:color="auto" w:fill="FFFFFF"/>
        <w:spacing w:before="0" w:beforeAutospacing="0" w:after="0" w:afterAutospacing="0" w:line="288" w:lineRule="auto"/>
        <w:rPr>
          <w:color w:val="000000"/>
          <w:sz w:val="28"/>
          <w:szCs w:val="28"/>
        </w:rPr>
      </w:pPr>
      <w:r>
        <w:rPr>
          <w:color w:val="000000"/>
          <w:sz w:val="28"/>
          <w:szCs w:val="28"/>
        </w:rPr>
        <w:lastRenderedPageBreak/>
        <w:t>-Lật úp các dụng cụ không chứa nước; thay nước bình hoa/bình bông; bỏ muối hoặc dầu vào bát nước kê chân chạn.</w:t>
      </w:r>
    </w:p>
    <w:p w:rsidR="00F12204" w:rsidRDefault="00A62676" w:rsidP="00716966">
      <w:pPr>
        <w:pStyle w:val="NormalWeb"/>
        <w:shd w:val="clear" w:color="auto" w:fill="FFFFFF"/>
        <w:spacing w:before="0" w:beforeAutospacing="0" w:after="0" w:afterAutospacing="0" w:line="288" w:lineRule="auto"/>
        <w:rPr>
          <w:color w:val="000000"/>
          <w:sz w:val="28"/>
          <w:szCs w:val="28"/>
        </w:rPr>
      </w:pPr>
      <w:r>
        <w:rPr>
          <w:color w:val="000000"/>
          <w:sz w:val="28"/>
          <w:szCs w:val="28"/>
        </w:rPr>
        <w:t>– Hàng tuần loại bỏ các vật liệu phế thải, các hốc nước như chai, lọ, mảnh chai, vỏ dừa, mảnh lu vỡ, lốp/vỏ xe cũ, hốc tre</w:t>
      </w:r>
      <w:r>
        <w:rPr>
          <w:color w:val="000000"/>
          <w:sz w:val="28"/>
          <w:szCs w:val="28"/>
        </w:rPr>
        <w:t xml:space="preserve">, bẹ lá… để không cho muỗi đẻ trứng. </w:t>
      </w:r>
    </w:p>
    <w:p w:rsidR="00F12204" w:rsidRDefault="00A62676" w:rsidP="00716966">
      <w:pPr>
        <w:pStyle w:val="NormalWeb"/>
        <w:shd w:val="clear" w:color="auto" w:fill="FFFFFF"/>
        <w:spacing w:before="0" w:beforeAutospacing="0" w:after="0" w:afterAutospacing="0" w:line="288" w:lineRule="auto"/>
        <w:rPr>
          <w:color w:val="000000"/>
          <w:sz w:val="28"/>
          <w:szCs w:val="28"/>
        </w:rPr>
      </w:pPr>
      <w:r>
        <w:rPr>
          <w:color w:val="000000"/>
          <w:sz w:val="28"/>
          <w:szCs w:val="28"/>
        </w:rPr>
        <w:t>– Ngủ màn, mặc quần áo dài phòng muỗi đốt ngay cả ban ngày.</w:t>
      </w:r>
    </w:p>
    <w:p w:rsidR="00F12204" w:rsidRDefault="00A62676" w:rsidP="00716966">
      <w:pPr>
        <w:pStyle w:val="NormalWeb"/>
        <w:shd w:val="clear" w:color="auto" w:fill="FFFFFF"/>
        <w:spacing w:before="0" w:beforeAutospacing="0" w:after="0" w:afterAutospacing="0" w:line="288" w:lineRule="auto"/>
        <w:rPr>
          <w:color w:val="000000"/>
          <w:sz w:val="28"/>
          <w:szCs w:val="28"/>
        </w:rPr>
      </w:pPr>
      <w:r>
        <w:rPr>
          <w:color w:val="000000"/>
          <w:sz w:val="28"/>
          <w:szCs w:val="28"/>
        </w:rPr>
        <w:t>– Tích cực phối hợp với ngành y tế trong các đợt phun hóa chất phòng, chống dịch, các chiến dịch diệt lăng quăng, vệ sinh môi trường.</w:t>
      </w:r>
    </w:p>
    <w:p w:rsidR="00F12204" w:rsidRDefault="00A62676" w:rsidP="00716966">
      <w:pPr>
        <w:pStyle w:val="NormalWeb"/>
        <w:shd w:val="clear" w:color="auto" w:fill="FFFFFF"/>
        <w:spacing w:before="0" w:beforeAutospacing="0" w:after="0" w:afterAutospacing="0" w:line="288" w:lineRule="auto"/>
        <w:rPr>
          <w:color w:val="000000"/>
          <w:sz w:val="28"/>
          <w:szCs w:val="28"/>
        </w:rPr>
      </w:pPr>
      <w:r>
        <w:rPr>
          <w:color w:val="000000"/>
          <w:sz w:val="28"/>
          <w:szCs w:val="28"/>
        </w:rPr>
        <w:t xml:space="preserve">– Khi bị sốt thì đến </w:t>
      </w:r>
      <w:r>
        <w:rPr>
          <w:color w:val="000000"/>
          <w:sz w:val="28"/>
          <w:szCs w:val="28"/>
        </w:rPr>
        <w:t>ngay cơ sở y tế để được khám và tư vấn điều trị, không tự ý điều trị tại nhà</w:t>
      </w:r>
    </w:p>
    <w:p w:rsidR="00F12204" w:rsidRDefault="00A62676" w:rsidP="00716966">
      <w:pPr>
        <w:shd w:val="clear" w:color="auto" w:fill="FFFFFF"/>
        <w:spacing w:after="0" w:line="288" w:lineRule="auto"/>
        <w:jc w:val="both"/>
        <w:rPr>
          <w:rFonts w:ascii="Arial" w:eastAsia="Times New Roman" w:hAnsi="Arial" w:cs="Arial"/>
          <w:color w:val="333333"/>
          <w:sz w:val="28"/>
          <w:szCs w:val="28"/>
        </w:rPr>
      </w:pPr>
      <w:r>
        <w:rPr>
          <w:rFonts w:ascii="Times New Roman" w:eastAsia="Times New Roman" w:hAnsi="Times New Roman" w:cs="Times New Roman"/>
          <w:color w:val="333333"/>
          <w:sz w:val="28"/>
          <w:szCs w:val="28"/>
          <w:shd w:val="clear" w:color="auto" w:fill="FFFFFF"/>
        </w:rPr>
        <w:t>Thông báo tới tất cả mọi người đến ngay cơ sở y tế khi có các triệu chứng nghi sốt xuất huyết Dengue để được khám, tư vấn; không nên tự ý điều trị tại nhà;</w:t>
      </w:r>
    </w:p>
    <w:p w:rsidR="00F12204" w:rsidRDefault="00A62676" w:rsidP="00716966">
      <w:pPr>
        <w:shd w:val="clear" w:color="auto" w:fill="FFFFFF"/>
        <w:spacing w:after="0" w:line="288" w:lineRule="auto"/>
        <w:jc w:val="both"/>
        <w:rPr>
          <w:rFonts w:ascii="Arial" w:eastAsia="Times New Roman" w:hAnsi="Arial" w:cs="Arial"/>
          <w:color w:val="333333"/>
          <w:sz w:val="28"/>
          <w:szCs w:val="28"/>
        </w:rPr>
      </w:pPr>
      <w:r>
        <w:rPr>
          <w:rFonts w:ascii="Times New Roman" w:eastAsia="Times New Roman" w:hAnsi="Times New Roman" w:cs="Times New Roman"/>
          <w:b/>
          <w:bCs/>
          <w:color w:val="333333"/>
          <w:sz w:val="28"/>
          <w:szCs w:val="28"/>
          <w:shd w:val="clear" w:color="auto" w:fill="FFFFFF"/>
        </w:rPr>
        <w:t> ·   </w:t>
      </w:r>
      <w:r>
        <w:rPr>
          <w:rFonts w:ascii="Times New Roman" w:eastAsia="Times New Roman" w:hAnsi="Times New Roman" w:cs="Times New Roman"/>
          <w:color w:val="333333"/>
          <w:sz w:val="28"/>
          <w:szCs w:val="28"/>
          <w:shd w:val="clear" w:color="auto" w:fill="FFFFFF"/>
        </w:rPr>
        <w:t>Tất cả các biện ph</w:t>
      </w:r>
      <w:r>
        <w:rPr>
          <w:rFonts w:ascii="Times New Roman" w:eastAsia="Times New Roman" w:hAnsi="Times New Roman" w:cs="Times New Roman"/>
          <w:color w:val="333333"/>
          <w:sz w:val="28"/>
          <w:szCs w:val="28"/>
          <w:shd w:val="clear" w:color="auto" w:fill="FFFFFF"/>
        </w:rPr>
        <w:t>áp trên mục đích chính là góp phần bảo vệ sức khỏe cho mỗi chúng ta</w:t>
      </w:r>
    </w:p>
    <w:p w:rsidR="00F12204" w:rsidRDefault="00A62676" w:rsidP="00716966">
      <w:pPr>
        <w:shd w:val="clear" w:color="auto" w:fill="FFFFFF"/>
        <w:spacing w:after="0" w:line="288" w:lineRule="auto"/>
        <w:jc w:val="both"/>
        <w:rPr>
          <w:rFonts w:ascii="Times New Roman" w:eastAsia="Times New Roman" w:hAnsi="Times New Roman" w:cs="Times New Roman"/>
          <w:b/>
          <w:bCs/>
          <w:color w:val="333333"/>
          <w:sz w:val="28"/>
          <w:szCs w:val="28"/>
          <w:shd w:val="clear" w:color="auto" w:fill="FFFFFF"/>
        </w:rPr>
      </w:pPr>
      <w:r>
        <w:rPr>
          <w:rFonts w:ascii="Times New Roman" w:eastAsia="Times New Roman" w:hAnsi="Times New Roman" w:cs="Times New Roman"/>
          <w:color w:val="333333"/>
          <w:sz w:val="28"/>
          <w:szCs w:val="28"/>
          <w:shd w:val="clear" w:color="auto" w:fill="FFFFFF"/>
        </w:rPr>
        <w:t>Vì sức khỏe của mỗi gia đình và của cả cộng đồng trường THCS Sài Đồng kêu gọi tất cả mọi người hãy quan tâm thực hiện tốt các biện pháp phòng chống bệnh sốt xuất huyết với khẩu hiệu: </w:t>
      </w:r>
      <w:r>
        <w:rPr>
          <w:rFonts w:ascii="Times New Roman" w:eastAsia="Times New Roman" w:hAnsi="Times New Roman" w:cs="Times New Roman"/>
          <w:b/>
          <w:bCs/>
          <w:color w:val="333333"/>
          <w:sz w:val="28"/>
          <w:szCs w:val="28"/>
          <w:shd w:val="clear" w:color="auto" w:fill="FFFFFF"/>
        </w:rPr>
        <w:t xml:space="preserve">“ </w:t>
      </w:r>
      <w:r>
        <w:rPr>
          <w:rFonts w:ascii="Times New Roman" w:eastAsia="Times New Roman" w:hAnsi="Times New Roman" w:cs="Times New Roman"/>
          <w:b/>
          <w:bCs/>
          <w:color w:val="333333"/>
          <w:sz w:val="28"/>
          <w:szCs w:val="28"/>
          <w:shd w:val="clear" w:color="auto" w:fill="FFFFFF"/>
        </w:rPr>
        <w:t>Không có loăng quăng, không có muỗi vằn, không có sốt xuất huyết”</w:t>
      </w:r>
    </w:p>
    <w:p w:rsidR="00716966" w:rsidRDefault="00716966" w:rsidP="00716966">
      <w:pPr>
        <w:shd w:val="clear" w:color="auto" w:fill="FFFFFF"/>
        <w:spacing w:after="0" w:line="240" w:lineRule="auto"/>
        <w:jc w:val="both"/>
        <w:rPr>
          <w:rFonts w:ascii="Arial" w:eastAsia="Times New Roman" w:hAnsi="Arial" w:cs="Arial"/>
          <w:color w:val="333333"/>
          <w:sz w:val="28"/>
          <w:szCs w:val="28"/>
        </w:rPr>
      </w:pPr>
      <w:r>
        <w:rPr>
          <w:rFonts w:ascii="Arial" w:eastAsia="Times New Roman" w:hAnsi="Arial" w:cs="Arial"/>
          <w:noProof/>
          <w:color w:val="333333"/>
          <w:sz w:val="28"/>
          <w:szCs w:val="28"/>
        </w:rPr>
        <w:drawing>
          <wp:inline distT="0" distB="0" distL="0" distR="0" wp14:anchorId="331BFDD5" wp14:editId="53E5A4DA">
            <wp:extent cx="5943600" cy="2677777"/>
            <wp:effectExtent l="0" t="0" r="0" b="8890"/>
            <wp:docPr id="4" name="Picture 4" descr="D:\BÍCH - NĂM HỌC 2024-2025\ẢNH TUYÊN TRUYỀN\ẢNH TUYÊN TRUYỀN SỐT XH - THÁNG 10-20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ÍCH - NĂM HỌC 2024-2025\ẢNH TUYÊN TRUYỀN\ẢNH TUYÊN TRUYỀN SỐT XH - THÁNG 10-2024\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677777"/>
                    </a:xfrm>
                    <a:prstGeom prst="rect">
                      <a:avLst/>
                    </a:prstGeom>
                    <a:noFill/>
                    <a:ln>
                      <a:noFill/>
                    </a:ln>
                  </pic:spPr>
                </pic:pic>
              </a:graphicData>
            </a:graphic>
          </wp:inline>
        </w:drawing>
      </w:r>
    </w:p>
    <w:p w:rsidR="00F12204" w:rsidRDefault="00A62676" w:rsidP="00716966">
      <w:pPr>
        <w:shd w:val="clear" w:color="auto" w:fill="FFFFFF"/>
        <w:spacing w:after="0" w:line="240" w:lineRule="auto"/>
        <w:jc w:val="both"/>
        <w:rPr>
          <w:rFonts w:ascii="Arial" w:eastAsia="Times New Roman" w:hAnsi="Arial" w:cs="Arial"/>
          <w:color w:val="333333"/>
          <w:sz w:val="28"/>
          <w:szCs w:val="28"/>
        </w:rPr>
      </w:pPr>
      <w:r>
        <w:rPr>
          <w:rFonts w:ascii="Times New Roman" w:eastAsia="Times New Roman" w:hAnsi="Times New Roman" w:cs="Times New Roman"/>
          <w:b/>
          <w:bCs/>
          <w:color w:val="333333"/>
          <w:sz w:val="28"/>
          <w:szCs w:val="28"/>
          <w:shd w:val="clear" w:color="auto" w:fill="FFFFFF"/>
        </w:rPr>
        <w:t> Kết thúc bài tuyên truyền, hi vọng toàn bộ cán bộ, giáo viên, nhân viên, các em học sinh chúng ta sẽ có đủ kiến thức tự tin phòng chống dịch bệnh nguy hiểm này./.</w:t>
      </w:r>
    </w:p>
    <w:p w:rsidR="00F12204" w:rsidRPr="00716966" w:rsidRDefault="00716966" w:rsidP="00716966">
      <w:pPr>
        <w:tabs>
          <w:tab w:val="left" w:pos="6728"/>
        </w:tabs>
        <w:spacing w:after="0" w:line="240" w:lineRule="auto"/>
        <w:rPr>
          <w:rFonts w:ascii="Times New Roman" w:hAnsi="Times New Roman" w:cs="Times New Roman"/>
          <w:b/>
          <w:sz w:val="28"/>
          <w:szCs w:val="28"/>
        </w:rPr>
      </w:pPr>
      <w:r>
        <w:rPr>
          <w:sz w:val="28"/>
          <w:szCs w:val="28"/>
        </w:rPr>
        <w:t xml:space="preserve">                                                                                     </w:t>
      </w:r>
      <w:r w:rsidRPr="00716966">
        <w:rPr>
          <w:rFonts w:ascii="Times New Roman" w:hAnsi="Times New Roman" w:cs="Times New Roman"/>
          <w:b/>
          <w:sz w:val="28"/>
          <w:szCs w:val="28"/>
        </w:rPr>
        <w:t>Tác giả : Dương Thị Ngọc Bích</w:t>
      </w:r>
      <w:bookmarkEnd w:id="0"/>
    </w:p>
    <w:sectPr w:rsidR="00F12204" w:rsidRPr="007169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676" w:rsidRDefault="00A62676">
      <w:pPr>
        <w:spacing w:line="240" w:lineRule="auto"/>
      </w:pPr>
      <w:r>
        <w:separator/>
      </w:r>
    </w:p>
  </w:endnote>
  <w:endnote w:type="continuationSeparator" w:id="0">
    <w:p w:rsidR="00A62676" w:rsidRDefault="00A626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676" w:rsidRDefault="00A62676">
      <w:pPr>
        <w:spacing w:after="0"/>
      </w:pPr>
      <w:r>
        <w:separator/>
      </w:r>
    </w:p>
  </w:footnote>
  <w:footnote w:type="continuationSeparator" w:id="0">
    <w:p w:rsidR="00A62676" w:rsidRDefault="00A6267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32E"/>
    <w:rsid w:val="000A0930"/>
    <w:rsid w:val="0014232E"/>
    <w:rsid w:val="001939EE"/>
    <w:rsid w:val="001B42FE"/>
    <w:rsid w:val="004C56BB"/>
    <w:rsid w:val="005B7EF7"/>
    <w:rsid w:val="0068122E"/>
    <w:rsid w:val="00716966"/>
    <w:rsid w:val="00A32F8B"/>
    <w:rsid w:val="00A51755"/>
    <w:rsid w:val="00A62676"/>
    <w:rsid w:val="00BE0B13"/>
    <w:rsid w:val="00C70015"/>
    <w:rsid w:val="00F12204"/>
    <w:rsid w:val="03043F03"/>
    <w:rsid w:val="3BA771D5"/>
    <w:rsid w:val="494278CC"/>
    <w:rsid w:val="6F827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472</Words>
  <Characters>2693</Characters>
  <Application>Microsoft Office Word</Application>
  <DocSecurity>0</DocSecurity>
  <Lines>22</Lines>
  <Paragraphs>6</Paragraphs>
  <ScaleCrop>false</ScaleCrop>
  <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Techsi.vn</cp:lastModifiedBy>
  <cp:revision>6</cp:revision>
  <cp:lastPrinted>2024-09-21T03:57:00Z</cp:lastPrinted>
  <dcterms:created xsi:type="dcterms:W3CDTF">2024-09-21T02:21:00Z</dcterms:created>
  <dcterms:modified xsi:type="dcterms:W3CDTF">2024-11-05T04:29:00Z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8BA6499B62EE4B868662140223D50809_13</vt:lpwstr>
  </property>
</Properties>
</file>