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886851" w:rsidRPr="00DE059E" w14:paraId="0B672702" w14:textId="77777777" w:rsidTr="00E8080D">
        <w:trPr>
          <w:trHeight w:val="323"/>
        </w:trPr>
        <w:tc>
          <w:tcPr>
            <w:tcW w:w="4536" w:type="dxa"/>
          </w:tcPr>
          <w:p w14:paraId="3C1E3C82" w14:textId="77777777" w:rsidR="00886851" w:rsidRPr="00DE059E" w:rsidRDefault="00886851" w:rsidP="00886851">
            <w:pPr>
              <w:spacing w:line="240" w:lineRule="auto"/>
              <w:jc w:val="center"/>
              <w:rPr>
                <w:rFonts w:cs="Times New Roman"/>
                <w:color w:val="auto"/>
                <w:szCs w:val="24"/>
              </w:rPr>
            </w:pPr>
            <w:r w:rsidRPr="00DE059E">
              <w:rPr>
                <w:rFonts w:cs="Times New Roman"/>
                <w:b/>
                <w:color w:val="auto"/>
                <w:szCs w:val="24"/>
              </w:rPr>
              <w:t>TRƯỜNG THCS THƯỢNG THANH</w:t>
            </w:r>
          </w:p>
        </w:tc>
        <w:tc>
          <w:tcPr>
            <w:tcW w:w="5387" w:type="dxa"/>
          </w:tcPr>
          <w:p w14:paraId="6F041A05" w14:textId="77777777" w:rsidR="00886851" w:rsidRPr="00DE059E" w:rsidRDefault="00886851" w:rsidP="00886851">
            <w:pPr>
              <w:tabs>
                <w:tab w:val="left" w:pos="397"/>
              </w:tabs>
              <w:spacing w:line="240" w:lineRule="auto"/>
              <w:jc w:val="center"/>
              <w:rPr>
                <w:rFonts w:cs="Times New Roman"/>
                <w:color w:val="auto"/>
                <w:szCs w:val="24"/>
              </w:rPr>
            </w:pPr>
            <w:r w:rsidRPr="00DE059E">
              <w:rPr>
                <w:rFonts w:cs="Times New Roman"/>
                <w:b/>
                <w:color w:val="auto"/>
                <w:szCs w:val="24"/>
              </w:rPr>
              <w:t>ĐỀ KIỂM TRA CUỐI HỌC KỲ II</w:t>
            </w:r>
          </w:p>
        </w:tc>
      </w:tr>
      <w:tr w:rsidR="00886851" w:rsidRPr="00DE059E" w14:paraId="3F920FE4" w14:textId="77777777" w:rsidTr="00E8080D">
        <w:tc>
          <w:tcPr>
            <w:tcW w:w="4536" w:type="dxa"/>
          </w:tcPr>
          <w:p w14:paraId="0F502E81" w14:textId="77777777" w:rsidR="00886851" w:rsidRPr="00DE059E" w:rsidRDefault="00886851" w:rsidP="00886851">
            <w:pPr>
              <w:tabs>
                <w:tab w:val="left" w:pos="397"/>
              </w:tabs>
              <w:spacing w:line="240" w:lineRule="auto"/>
              <w:jc w:val="center"/>
              <w:rPr>
                <w:rFonts w:cs="Times New Roman"/>
                <w:color w:val="auto"/>
                <w:szCs w:val="24"/>
              </w:rPr>
            </w:pPr>
            <w:r w:rsidRPr="00DE059E">
              <w:rPr>
                <w:rFonts w:cs="Times New Roman"/>
                <w:b/>
                <w:color w:val="auto"/>
                <w:szCs w:val="24"/>
              </w:rPr>
              <w:t>Năm học: 2023 - 2024</w:t>
            </w:r>
          </w:p>
        </w:tc>
        <w:tc>
          <w:tcPr>
            <w:tcW w:w="5387" w:type="dxa"/>
          </w:tcPr>
          <w:p w14:paraId="1214B5E0" w14:textId="77777777" w:rsidR="00886851" w:rsidRPr="00DE059E" w:rsidRDefault="00886851" w:rsidP="00886851">
            <w:pPr>
              <w:tabs>
                <w:tab w:val="left" w:pos="397"/>
              </w:tabs>
              <w:spacing w:line="240" w:lineRule="auto"/>
              <w:jc w:val="center"/>
              <w:rPr>
                <w:rFonts w:cs="Times New Roman"/>
                <w:color w:val="auto"/>
                <w:szCs w:val="24"/>
              </w:rPr>
            </w:pPr>
            <w:r w:rsidRPr="00DE059E">
              <w:rPr>
                <w:rFonts w:cs="Times New Roman"/>
                <w:b/>
                <w:color w:val="auto"/>
                <w:szCs w:val="24"/>
              </w:rPr>
              <w:t>MÔN: KHTN 7</w:t>
            </w:r>
          </w:p>
        </w:tc>
      </w:tr>
      <w:tr w:rsidR="00886851" w:rsidRPr="00DE059E" w14:paraId="6D39A407" w14:textId="77777777" w:rsidTr="00E8080D">
        <w:tc>
          <w:tcPr>
            <w:tcW w:w="4536" w:type="dxa"/>
          </w:tcPr>
          <w:p w14:paraId="61787C89" w14:textId="7985EB3C" w:rsidR="00886851" w:rsidRPr="00DE059E" w:rsidRDefault="00886851" w:rsidP="00886851">
            <w:pPr>
              <w:tabs>
                <w:tab w:val="left" w:pos="397"/>
              </w:tabs>
              <w:spacing w:line="240" w:lineRule="auto"/>
              <w:jc w:val="center"/>
              <w:rPr>
                <w:rFonts w:cs="Times New Roman"/>
                <w:b/>
                <w:color w:val="auto"/>
                <w:szCs w:val="24"/>
              </w:rPr>
            </w:pPr>
            <w:r w:rsidRPr="00DE059E">
              <w:rPr>
                <w:rFonts w:cs="Times New Roman"/>
                <w:b/>
                <w:color w:val="auto"/>
                <w:szCs w:val="24"/>
              </w:rPr>
              <w:t>MÃ ĐỀ: KHTN 70</w:t>
            </w:r>
            <w:r w:rsidR="000C2BE0">
              <w:rPr>
                <w:rFonts w:cs="Times New Roman"/>
                <w:b/>
                <w:color w:val="auto"/>
                <w:szCs w:val="24"/>
              </w:rPr>
              <w:t>2</w:t>
            </w:r>
          </w:p>
        </w:tc>
        <w:tc>
          <w:tcPr>
            <w:tcW w:w="5387" w:type="dxa"/>
          </w:tcPr>
          <w:p w14:paraId="664E8462" w14:textId="77777777" w:rsidR="00886851" w:rsidRPr="00DE059E" w:rsidRDefault="00886851" w:rsidP="00886851">
            <w:pPr>
              <w:tabs>
                <w:tab w:val="left" w:pos="397"/>
              </w:tabs>
              <w:spacing w:line="240" w:lineRule="auto"/>
              <w:jc w:val="center"/>
              <w:rPr>
                <w:rFonts w:cs="Times New Roman"/>
                <w:b/>
                <w:color w:val="auto"/>
                <w:szCs w:val="24"/>
              </w:rPr>
            </w:pPr>
            <w:r w:rsidRPr="00DE059E">
              <w:rPr>
                <w:rFonts w:cs="Times New Roman"/>
                <w:color w:val="auto"/>
                <w:szCs w:val="24"/>
              </w:rPr>
              <w:t>Thời gian làm bài: 90 phút</w:t>
            </w:r>
          </w:p>
        </w:tc>
      </w:tr>
      <w:tr w:rsidR="00886851" w:rsidRPr="00DE059E" w14:paraId="34F82F1B" w14:textId="77777777" w:rsidTr="00E8080D">
        <w:tc>
          <w:tcPr>
            <w:tcW w:w="4536" w:type="dxa"/>
          </w:tcPr>
          <w:p w14:paraId="5756871E" w14:textId="77777777" w:rsidR="00886851" w:rsidRPr="00DE059E" w:rsidRDefault="00886851" w:rsidP="00886851">
            <w:pPr>
              <w:tabs>
                <w:tab w:val="left" w:pos="397"/>
              </w:tabs>
              <w:spacing w:line="240" w:lineRule="auto"/>
              <w:jc w:val="both"/>
              <w:rPr>
                <w:rFonts w:cs="Times New Roman"/>
                <w:b/>
                <w:color w:val="auto"/>
                <w:szCs w:val="24"/>
              </w:rPr>
            </w:pPr>
          </w:p>
        </w:tc>
        <w:tc>
          <w:tcPr>
            <w:tcW w:w="5387" w:type="dxa"/>
          </w:tcPr>
          <w:p w14:paraId="2D8A7D5D" w14:textId="77777777" w:rsidR="00886851" w:rsidRPr="00DE059E" w:rsidRDefault="00886851" w:rsidP="00886851">
            <w:pPr>
              <w:tabs>
                <w:tab w:val="left" w:pos="397"/>
              </w:tabs>
              <w:spacing w:line="240" w:lineRule="auto"/>
              <w:jc w:val="center"/>
              <w:rPr>
                <w:rFonts w:cs="Times New Roman"/>
                <w:b/>
                <w:color w:val="auto"/>
                <w:szCs w:val="24"/>
              </w:rPr>
            </w:pPr>
            <w:r w:rsidRPr="00DE059E">
              <w:rPr>
                <w:rFonts w:cs="Times New Roman"/>
                <w:color w:val="auto"/>
                <w:szCs w:val="24"/>
              </w:rPr>
              <w:t>Ngày kiểm tra: 23/4/2024</w:t>
            </w:r>
          </w:p>
        </w:tc>
      </w:tr>
    </w:tbl>
    <w:p w14:paraId="6A4A0A86" w14:textId="77777777" w:rsidR="00886851" w:rsidRPr="005A7B3C" w:rsidRDefault="00886851" w:rsidP="00886851">
      <w:pPr>
        <w:spacing w:line="240" w:lineRule="auto"/>
        <w:jc w:val="both"/>
        <w:rPr>
          <w:rFonts w:cs="Times New Roman"/>
          <w:b/>
          <w:szCs w:val="24"/>
          <w:lang w:val="fr-FR"/>
        </w:rPr>
      </w:pPr>
      <w:r w:rsidRPr="005A7B3C">
        <w:rPr>
          <w:rFonts w:cs="Times New Roman"/>
          <w:b/>
          <w:bCs/>
          <w:szCs w:val="24"/>
        </w:rPr>
        <w:t>I.</w:t>
      </w:r>
      <w:r>
        <w:rPr>
          <w:rFonts w:cs="Times New Roman"/>
          <w:b/>
          <w:bCs/>
          <w:szCs w:val="24"/>
        </w:rPr>
        <w:t xml:space="preserve"> </w:t>
      </w:r>
      <w:r w:rsidRPr="005A7B3C">
        <w:rPr>
          <w:rFonts w:cs="Times New Roman"/>
          <w:b/>
          <w:bCs/>
          <w:szCs w:val="24"/>
        </w:rPr>
        <w:t xml:space="preserve">TRẮC NGHIỆM </w:t>
      </w:r>
      <w:r w:rsidRPr="005A7B3C">
        <w:rPr>
          <w:rFonts w:cs="Times New Roman"/>
          <w:b/>
          <w:szCs w:val="24"/>
          <w:lang w:val="fr-FR"/>
        </w:rPr>
        <w:t>(7 điểm)</w:t>
      </w:r>
    </w:p>
    <w:p w14:paraId="41862F1A" w14:textId="77777777" w:rsidR="00C644B6" w:rsidRPr="008220FA" w:rsidRDefault="00C644B6" w:rsidP="00C644B6">
      <w:pPr>
        <w:jc w:val="center"/>
        <w:rPr>
          <w:b/>
          <w:color w:val="000000" w:themeColor="text1"/>
          <w:szCs w:val="24"/>
          <w:lang w:val="fr-FR"/>
        </w:rPr>
      </w:pPr>
      <w:r w:rsidRPr="008220FA">
        <w:rPr>
          <w:b/>
          <w:color w:val="000000" w:themeColor="text1"/>
          <w:szCs w:val="24"/>
          <w:lang w:val="fr-FR"/>
        </w:rPr>
        <w:t>Tô vào phiếu trả lời chữ cái đứng trước đáp án đúng nhất.</w:t>
      </w:r>
    </w:p>
    <w:p w14:paraId="0A888126" w14:textId="77777777" w:rsidR="00D605E2" w:rsidRPr="00DE059E" w:rsidRDefault="00D605E2" w:rsidP="00D605E2">
      <w:r>
        <w:rPr>
          <w:b/>
        </w:rPr>
        <w:t xml:space="preserve">Câu 1. </w:t>
      </w:r>
      <w:r w:rsidRPr="00DE059E">
        <w:rPr>
          <w:rFonts w:cs="Times New Roman"/>
          <w:szCs w:val="24"/>
        </w:rPr>
        <w:t>Các yếu tố chủ yếu ngoài môi trường ảnh hưởng đến quang hợp là</w:t>
      </w:r>
    </w:p>
    <w:p w14:paraId="31CF3A6A" w14:textId="77777777" w:rsidR="00D605E2" w:rsidRPr="00DE059E" w:rsidRDefault="00D605E2" w:rsidP="00D605E2">
      <w:r>
        <w:rPr>
          <w:rStyle w:val="TDTNChar"/>
          <w:b/>
        </w:rPr>
        <w:t xml:space="preserve">   A. </w:t>
      </w:r>
      <w:r w:rsidRPr="00DE059E">
        <w:rPr>
          <w:rFonts w:cs="Times New Roman"/>
          <w:szCs w:val="24"/>
        </w:rPr>
        <w:t>nước, hàm lượng khí oxygen, nhiệt độ</w:t>
      </w:r>
      <w:r>
        <w:rPr>
          <w:rFonts w:cs="Times New Roman"/>
          <w:szCs w:val="24"/>
        </w:rPr>
        <w:t>,</w:t>
      </w:r>
      <w:r w:rsidRPr="00AF536F">
        <w:rPr>
          <w:rFonts w:cs="Times New Roman"/>
          <w:szCs w:val="24"/>
        </w:rPr>
        <w:t xml:space="preserve"> </w:t>
      </w:r>
      <w:r w:rsidRPr="00DE059E">
        <w:rPr>
          <w:rFonts w:cs="Times New Roman"/>
          <w:szCs w:val="24"/>
        </w:rPr>
        <w:t>hàm lượng khí carbon dioxide</w:t>
      </w:r>
      <w:r>
        <w:rPr>
          <w:rFonts w:cs="Times New Roman"/>
          <w:szCs w:val="24"/>
        </w:rPr>
        <w:t>.</w:t>
      </w:r>
    </w:p>
    <w:p w14:paraId="7600C368" w14:textId="77777777" w:rsidR="00D605E2" w:rsidRPr="00DE059E" w:rsidRDefault="00D605E2" w:rsidP="00D605E2">
      <w:r>
        <w:rPr>
          <w:rStyle w:val="TDTNChar"/>
          <w:b/>
        </w:rPr>
        <w:t xml:space="preserve">   B. </w:t>
      </w:r>
      <w:r w:rsidRPr="00DE059E">
        <w:rPr>
          <w:rFonts w:cs="Times New Roman"/>
          <w:szCs w:val="24"/>
        </w:rPr>
        <w:t>nước, hàm lượng khí oxygen, ánh sáng</w:t>
      </w:r>
      <w:r>
        <w:rPr>
          <w:rFonts w:cs="Times New Roman"/>
          <w:szCs w:val="24"/>
        </w:rPr>
        <w:t xml:space="preserve">, </w:t>
      </w:r>
      <w:r w:rsidRPr="00DE059E">
        <w:rPr>
          <w:rFonts w:cs="Times New Roman"/>
          <w:szCs w:val="24"/>
        </w:rPr>
        <w:t>hàm lượng khí carbon dioxide</w:t>
      </w:r>
      <w:r>
        <w:rPr>
          <w:rFonts w:cs="Times New Roman"/>
          <w:szCs w:val="24"/>
        </w:rPr>
        <w:t>.</w:t>
      </w:r>
    </w:p>
    <w:p w14:paraId="165550E3" w14:textId="77777777" w:rsidR="00D605E2" w:rsidRPr="00DE059E" w:rsidRDefault="00D605E2" w:rsidP="00D605E2">
      <w:r>
        <w:rPr>
          <w:rStyle w:val="TDTNChar"/>
          <w:b/>
        </w:rPr>
        <w:t xml:space="preserve">   C. </w:t>
      </w:r>
      <w:r w:rsidRPr="00DE059E">
        <w:rPr>
          <w:rFonts w:cs="Times New Roman"/>
          <w:szCs w:val="24"/>
        </w:rPr>
        <w:t>nước, hàm lượng khí carbon dioxide, ánh sáng, nhiệt độ.</w:t>
      </w:r>
    </w:p>
    <w:p w14:paraId="620CE1B7" w14:textId="77777777" w:rsidR="00D605E2" w:rsidRPr="00DE059E" w:rsidRDefault="00D605E2" w:rsidP="00D605E2">
      <w:r>
        <w:rPr>
          <w:rStyle w:val="TDTNChar"/>
          <w:b/>
        </w:rPr>
        <w:t xml:space="preserve">   D. </w:t>
      </w:r>
      <w:r w:rsidRPr="00DE059E">
        <w:rPr>
          <w:rFonts w:cs="Times New Roman"/>
          <w:szCs w:val="24"/>
        </w:rPr>
        <w:t xml:space="preserve">nước, </w:t>
      </w:r>
      <w:r>
        <w:rPr>
          <w:rFonts w:cs="Times New Roman"/>
          <w:szCs w:val="24"/>
        </w:rPr>
        <w:t>ánh sáng, nhiệt độ</w:t>
      </w:r>
      <w:r w:rsidRPr="00DE059E">
        <w:rPr>
          <w:rFonts w:cs="Times New Roman"/>
          <w:szCs w:val="24"/>
        </w:rPr>
        <w:t>, hàm lượng khí oxygen.</w:t>
      </w:r>
    </w:p>
    <w:p w14:paraId="233C0DBD" w14:textId="77777777" w:rsidR="00D605E2" w:rsidRPr="00DE059E" w:rsidRDefault="00D605E2" w:rsidP="00D605E2">
      <w:r>
        <w:rPr>
          <w:b/>
        </w:rPr>
        <w:t xml:space="preserve">Câu 2. </w:t>
      </w:r>
      <w:r w:rsidRPr="00DE059E">
        <w:rPr>
          <w:rFonts w:cs="Times New Roman"/>
          <w:szCs w:val="24"/>
          <w:lang w:val="vi-VN"/>
        </w:rPr>
        <w:t>Vì sao mở nắp mang cá ta có thể biết cá còn tươi hay không?</w:t>
      </w:r>
    </w:p>
    <w:p w14:paraId="51E7C07C" w14:textId="77777777" w:rsidR="00D605E2" w:rsidRPr="00DE059E" w:rsidRDefault="00D605E2" w:rsidP="00D605E2">
      <w:r>
        <w:rPr>
          <w:rStyle w:val="TDTNChar"/>
          <w:b/>
        </w:rPr>
        <w:t xml:space="preserve">   A. </w:t>
      </w:r>
      <w:r w:rsidRPr="00DE059E">
        <w:rPr>
          <w:rFonts w:cs="Times New Roman"/>
          <w:szCs w:val="24"/>
          <w:lang w:val="vi-VN"/>
        </w:rPr>
        <w:t xml:space="preserve">Vì khi cá còn tươi, hệ hô hấp vẫn hoạt động, khi đó mang cá có màu đỏ </w:t>
      </w:r>
      <w:r w:rsidRPr="00DE059E">
        <w:rPr>
          <w:rFonts w:cs="Times New Roman"/>
          <w:szCs w:val="24"/>
        </w:rPr>
        <w:t>hồng</w:t>
      </w:r>
      <w:r w:rsidRPr="00DE059E">
        <w:rPr>
          <w:rFonts w:cs="Times New Roman"/>
          <w:szCs w:val="24"/>
          <w:lang w:val="vi-VN"/>
        </w:rPr>
        <w:t>. Ngược lại, mang cá có màu đỏ sẫm.</w:t>
      </w:r>
    </w:p>
    <w:p w14:paraId="42D0310F" w14:textId="77777777" w:rsidR="00D605E2" w:rsidRPr="00DE059E" w:rsidRDefault="00D605E2" w:rsidP="00D605E2">
      <w:r>
        <w:rPr>
          <w:rStyle w:val="TDTNChar"/>
          <w:b/>
        </w:rPr>
        <w:t xml:space="preserve">   B. </w:t>
      </w:r>
      <w:r w:rsidRPr="00DE059E">
        <w:rPr>
          <w:rFonts w:cs="Times New Roman"/>
          <w:szCs w:val="24"/>
          <w:lang w:val="vi-VN"/>
        </w:rPr>
        <w:t xml:space="preserve">Vì khi cá còn tươi, mang cá khép lại. Ngược lại, mang cá </w:t>
      </w:r>
      <w:r w:rsidRPr="00DE059E">
        <w:rPr>
          <w:rFonts w:cs="Times New Roman"/>
          <w:szCs w:val="24"/>
        </w:rPr>
        <w:t>mở ra</w:t>
      </w:r>
      <w:r w:rsidRPr="00DE059E">
        <w:rPr>
          <w:rFonts w:cs="Times New Roman"/>
          <w:szCs w:val="24"/>
          <w:lang w:val="vi-VN"/>
        </w:rPr>
        <w:t>.</w:t>
      </w:r>
    </w:p>
    <w:p w14:paraId="47F6E863" w14:textId="77777777" w:rsidR="00D605E2" w:rsidRPr="00DE059E" w:rsidRDefault="00D605E2" w:rsidP="00D605E2">
      <w:r>
        <w:rPr>
          <w:rStyle w:val="TDTNChar"/>
          <w:b/>
        </w:rPr>
        <w:t xml:space="preserve">   C. </w:t>
      </w:r>
      <w:r w:rsidRPr="00DE059E">
        <w:rPr>
          <w:rFonts w:cs="Times New Roman"/>
          <w:szCs w:val="24"/>
          <w:lang w:val="vi-VN"/>
        </w:rPr>
        <w:t>Vì khi cá còn tươi, mang cá vẫn đóng mở bình thường. Ngược lại mang cá khép kín.</w:t>
      </w:r>
    </w:p>
    <w:p w14:paraId="663DF2EE" w14:textId="77777777" w:rsidR="00D605E2" w:rsidRPr="00DE059E" w:rsidRDefault="00D605E2" w:rsidP="00D605E2">
      <w:r>
        <w:rPr>
          <w:rStyle w:val="TDTNChar"/>
          <w:b/>
        </w:rPr>
        <w:t xml:space="preserve">   D. </w:t>
      </w:r>
      <w:r w:rsidRPr="00DE059E">
        <w:rPr>
          <w:rFonts w:cs="Times New Roman"/>
          <w:szCs w:val="24"/>
          <w:lang w:val="vi-VN"/>
        </w:rPr>
        <w:t>Vì khi cá con tươi, hệ hô hấp vẫn hoạt động, khi đó mang cá có màu đỏ sẫm. Ngược lại, mang cá có màu đỏ tươi.</w:t>
      </w:r>
    </w:p>
    <w:p w14:paraId="719D93E9" w14:textId="77777777" w:rsidR="00D605E2" w:rsidRPr="00DE059E" w:rsidRDefault="00D605E2" w:rsidP="00D605E2">
      <w:r>
        <w:rPr>
          <w:b/>
        </w:rPr>
        <w:t xml:space="preserve">Câu 3. </w:t>
      </w:r>
      <w:r w:rsidRPr="00DE059E">
        <w:t>Trao đổi khí ở sinh vật là quá trình</w:t>
      </w:r>
    </w:p>
    <w:p w14:paraId="454050B9" w14:textId="77777777" w:rsidR="00D605E2" w:rsidRPr="00DE059E" w:rsidRDefault="00D605E2" w:rsidP="00D605E2">
      <w:r>
        <w:rPr>
          <w:rStyle w:val="TDTNChar"/>
          <w:b/>
        </w:rPr>
        <w:t xml:space="preserve">   A. </w:t>
      </w:r>
      <w:r w:rsidRPr="00DE059E">
        <w:t>lấy khí </w:t>
      </w:r>
      <w:r w:rsidRPr="00DE059E">
        <w:rPr>
          <w:bdr w:val="none" w:sz="0" w:space="0" w:color="auto" w:frame="1"/>
        </w:rPr>
        <w:t>CO</w:t>
      </w:r>
      <w:r w:rsidRPr="00DE059E">
        <w:rPr>
          <w:bdr w:val="none" w:sz="0" w:space="0" w:color="auto" w:frame="1"/>
          <w:vertAlign w:val="subscript"/>
        </w:rPr>
        <w:t>2</w:t>
      </w:r>
      <w:r w:rsidRPr="00DE059E">
        <w:t> từ môi trường vào cơ thể, đồng thời thải khí </w:t>
      </w:r>
      <w:r w:rsidRPr="00DE059E">
        <w:rPr>
          <w:bdr w:val="none" w:sz="0" w:space="0" w:color="auto" w:frame="1"/>
        </w:rPr>
        <w:t>O</w:t>
      </w:r>
      <w:r w:rsidRPr="00DE059E">
        <w:rPr>
          <w:bdr w:val="none" w:sz="0" w:space="0" w:color="auto" w:frame="1"/>
          <w:vertAlign w:val="subscript"/>
        </w:rPr>
        <w:t>2</w:t>
      </w:r>
      <w:r w:rsidRPr="00DE059E">
        <w:t> và </w:t>
      </w:r>
      <w:r w:rsidRPr="00DE059E">
        <w:rPr>
          <w:bdr w:val="none" w:sz="0" w:space="0" w:color="auto" w:frame="1"/>
        </w:rPr>
        <w:t>CO</w:t>
      </w:r>
      <w:r w:rsidRPr="00DE059E">
        <w:rPr>
          <w:bdr w:val="none" w:sz="0" w:space="0" w:color="auto" w:frame="1"/>
          <w:vertAlign w:val="subscript"/>
        </w:rPr>
        <w:t>2</w:t>
      </w:r>
      <w:r w:rsidRPr="00DE059E">
        <w:t> ra ngoài môi trường.</w:t>
      </w:r>
    </w:p>
    <w:p w14:paraId="4F65A571" w14:textId="77777777" w:rsidR="00D605E2" w:rsidRPr="00DE059E" w:rsidRDefault="00D605E2" w:rsidP="00D605E2">
      <w:r>
        <w:rPr>
          <w:rStyle w:val="TDTNChar"/>
          <w:b/>
        </w:rPr>
        <w:t xml:space="preserve">   B. </w:t>
      </w:r>
      <w:r w:rsidRPr="00DE059E">
        <w:t>lấy khí </w:t>
      </w:r>
      <w:r w:rsidRPr="00DE059E">
        <w:rPr>
          <w:bdr w:val="none" w:sz="0" w:space="0" w:color="auto" w:frame="1"/>
        </w:rPr>
        <w:t>O</w:t>
      </w:r>
      <w:r w:rsidRPr="00DE059E">
        <w:rPr>
          <w:bdr w:val="none" w:sz="0" w:space="0" w:color="auto" w:frame="1"/>
          <w:vertAlign w:val="subscript"/>
        </w:rPr>
        <w:t>2</w:t>
      </w:r>
      <w:r w:rsidRPr="00DE059E">
        <w:t> hoặc </w:t>
      </w:r>
      <w:r w:rsidRPr="00DE059E">
        <w:rPr>
          <w:bdr w:val="none" w:sz="0" w:space="0" w:color="auto" w:frame="1"/>
        </w:rPr>
        <w:t>CO</w:t>
      </w:r>
      <w:r w:rsidRPr="00DE059E">
        <w:rPr>
          <w:bdr w:val="none" w:sz="0" w:space="0" w:color="auto" w:frame="1"/>
          <w:vertAlign w:val="subscript"/>
        </w:rPr>
        <w:t>2</w:t>
      </w:r>
      <w:r w:rsidRPr="00DE059E">
        <w:t> từ môi trường vào cơ thể, đồng thời thải khí </w:t>
      </w:r>
      <w:r w:rsidRPr="00DE059E">
        <w:rPr>
          <w:bdr w:val="none" w:sz="0" w:space="0" w:color="auto" w:frame="1"/>
        </w:rPr>
        <w:t>CO</w:t>
      </w:r>
      <w:r w:rsidRPr="00DE059E">
        <w:rPr>
          <w:bdr w:val="none" w:sz="0" w:space="0" w:color="auto" w:frame="1"/>
          <w:vertAlign w:val="subscript"/>
        </w:rPr>
        <w:t>2</w:t>
      </w:r>
      <w:r w:rsidRPr="00DE059E">
        <w:t> hoặc </w:t>
      </w:r>
      <w:r w:rsidRPr="00DE059E">
        <w:rPr>
          <w:bdr w:val="none" w:sz="0" w:space="0" w:color="auto" w:frame="1"/>
        </w:rPr>
        <w:t>O</w:t>
      </w:r>
      <w:r w:rsidRPr="00DE059E">
        <w:rPr>
          <w:bdr w:val="none" w:sz="0" w:space="0" w:color="auto" w:frame="1"/>
          <w:vertAlign w:val="subscript"/>
        </w:rPr>
        <w:t>2</w:t>
      </w:r>
      <w:r w:rsidRPr="00DE059E">
        <w:t> từ cơ thể ra môi trường.</w:t>
      </w:r>
    </w:p>
    <w:p w14:paraId="0988D0E5" w14:textId="77777777" w:rsidR="00D605E2" w:rsidRPr="00DE059E" w:rsidRDefault="00D605E2" w:rsidP="00D605E2">
      <w:r>
        <w:rPr>
          <w:rStyle w:val="TDTNChar"/>
          <w:b/>
        </w:rPr>
        <w:t xml:space="preserve">   C. </w:t>
      </w:r>
      <w:r w:rsidRPr="00DE059E">
        <w:t>lấy khí </w:t>
      </w:r>
      <w:r w:rsidRPr="00DE059E">
        <w:rPr>
          <w:bdr w:val="none" w:sz="0" w:space="0" w:color="auto" w:frame="1"/>
        </w:rPr>
        <w:t>O</w:t>
      </w:r>
      <w:r w:rsidRPr="00DE059E">
        <w:rPr>
          <w:bdr w:val="none" w:sz="0" w:space="0" w:color="auto" w:frame="1"/>
          <w:vertAlign w:val="subscript"/>
        </w:rPr>
        <w:t>2</w:t>
      </w:r>
      <w:r w:rsidRPr="00DE059E">
        <w:t> từ môi trường vào cơ thể và thải khí </w:t>
      </w:r>
      <w:r w:rsidRPr="00DE059E">
        <w:rPr>
          <w:bdr w:val="none" w:sz="0" w:space="0" w:color="auto" w:frame="1"/>
        </w:rPr>
        <w:t>CO</w:t>
      </w:r>
      <w:r w:rsidRPr="00DE059E">
        <w:rPr>
          <w:bdr w:val="none" w:sz="0" w:space="0" w:color="auto" w:frame="1"/>
          <w:vertAlign w:val="subscript"/>
        </w:rPr>
        <w:t>2</w:t>
      </w:r>
      <w:r w:rsidRPr="00DE059E">
        <w:t> từ cơ thể ra môi trường.</w:t>
      </w:r>
    </w:p>
    <w:p w14:paraId="60C2A9CC" w14:textId="77777777" w:rsidR="00D605E2" w:rsidRPr="00DE059E" w:rsidRDefault="00D605E2" w:rsidP="00D605E2">
      <w:r>
        <w:rPr>
          <w:rStyle w:val="TDTNChar"/>
          <w:b/>
        </w:rPr>
        <w:t xml:space="preserve">   D. </w:t>
      </w:r>
      <w:r w:rsidRPr="00DE059E">
        <w:t>lấy khí </w:t>
      </w:r>
      <w:r w:rsidRPr="00DE059E">
        <w:rPr>
          <w:bdr w:val="none" w:sz="0" w:space="0" w:color="auto" w:frame="1"/>
        </w:rPr>
        <w:t>CO</w:t>
      </w:r>
      <w:r w:rsidRPr="00DE059E">
        <w:rPr>
          <w:bdr w:val="none" w:sz="0" w:space="0" w:color="auto" w:frame="1"/>
          <w:vertAlign w:val="subscript"/>
        </w:rPr>
        <w:t>2</w:t>
      </w:r>
      <w:r w:rsidRPr="00DE059E">
        <w:t> từ môi trường vào cơ thể và thải khí </w:t>
      </w:r>
      <w:r w:rsidRPr="00DE059E">
        <w:rPr>
          <w:bdr w:val="none" w:sz="0" w:space="0" w:color="auto" w:frame="1"/>
        </w:rPr>
        <w:t>O</w:t>
      </w:r>
      <w:r w:rsidRPr="00DE059E">
        <w:rPr>
          <w:bdr w:val="none" w:sz="0" w:space="0" w:color="auto" w:frame="1"/>
          <w:vertAlign w:val="subscript"/>
        </w:rPr>
        <w:t>2</w:t>
      </w:r>
      <w:r w:rsidRPr="00DE059E">
        <w:t> từ cơ thể ra môi trường.</w:t>
      </w:r>
    </w:p>
    <w:p w14:paraId="26F8D153" w14:textId="77777777" w:rsidR="00D605E2" w:rsidRPr="00DE059E" w:rsidRDefault="00D605E2" w:rsidP="00D605E2">
      <w:r>
        <w:rPr>
          <w:b/>
        </w:rPr>
        <w:t xml:space="preserve">Câu 4. </w:t>
      </w:r>
      <w:r w:rsidRPr="00DE059E">
        <w:t>Chất tham gia vào quá trình quang hợp là</w:t>
      </w:r>
    </w:p>
    <w:tbl>
      <w:tblPr>
        <w:tblW w:w="0" w:type="auto"/>
        <w:tblLook w:val="04A0" w:firstRow="1" w:lastRow="0" w:firstColumn="1" w:lastColumn="0" w:noHBand="0" w:noVBand="1"/>
      </w:tblPr>
      <w:tblGrid>
        <w:gridCol w:w="5102"/>
        <w:gridCol w:w="5102"/>
      </w:tblGrid>
      <w:tr w:rsidR="00244322" w14:paraId="290DB95D" w14:textId="77777777">
        <w:tc>
          <w:tcPr>
            <w:tcW w:w="5102" w:type="dxa"/>
            <w:vAlign w:val="center"/>
          </w:tcPr>
          <w:p w14:paraId="32832B4E" w14:textId="77777777" w:rsidR="00D605E2" w:rsidRPr="00DE059E" w:rsidRDefault="00D605E2" w:rsidP="00D605E2">
            <w:r>
              <w:rPr>
                <w:b/>
              </w:rPr>
              <w:t xml:space="preserve"> A. </w:t>
            </w:r>
            <w:r w:rsidRPr="00DE059E">
              <w:t>chất hữu cơ và khí carbon dioxide.</w:t>
            </w:r>
          </w:p>
        </w:tc>
        <w:tc>
          <w:tcPr>
            <w:tcW w:w="5102" w:type="dxa"/>
            <w:vAlign w:val="center"/>
          </w:tcPr>
          <w:p w14:paraId="6D21141E" w14:textId="77777777" w:rsidR="00D605E2" w:rsidRPr="00DE059E" w:rsidRDefault="00D605E2" w:rsidP="00D605E2">
            <w:r>
              <w:rPr>
                <w:b/>
              </w:rPr>
              <w:t xml:space="preserve"> B. </w:t>
            </w:r>
            <w:r w:rsidRPr="00DE059E">
              <w:t>nước và khí oxygen.</w:t>
            </w:r>
          </w:p>
        </w:tc>
      </w:tr>
      <w:tr w:rsidR="00244322" w14:paraId="2BD20AA4" w14:textId="77777777">
        <w:tc>
          <w:tcPr>
            <w:tcW w:w="5102" w:type="dxa"/>
            <w:vAlign w:val="center"/>
          </w:tcPr>
          <w:p w14:paraId="0E8CDF02" w14:textId="77777777" w:rsidR="006C7A09" w:rsidRDefault="00D605E2" w:rsidP="00D605E2">
            <w:r>
              <w:rPr>
                <w:b/>
              </w:rPr>
              <w:t xml:space="preserve"> C. </w:t>
            </w:r>
            <w:r w:rsidRPr="00DE059E">
              <w:t>chất hữu cơ và khí oxygen.</w:t>
            </w:r>
          </w:p>
        </w:tc>
        <w:tc>
          <w:tcPr>
            <w:tcW w:w="5102" w:type="dxa"/>
            <w:vAlign w:val="center"/>
          </w:tcPr>
          <w:p w14:paraId="4D54085F" w14:textId="77777777" w:rsidR="006C7A09" w:rsidRDefault="00D605E2" w:rsidP="00D605E2">
            <w:r>
              <w:rPr>
                <w:b/>
              </w:rPr>
              <w:t xml:space="preserve"> D. </w:t>
            </w:r>
            <w:r w:rsidRPr="00DE059E">
              <w:t>nước và khí carbon dioxide.</w:t>
            </w:r>
          </w:p>
        </w:tc>
      </w:tr>
    </w:tbl>
    <w:p w14:paraId="33EEFF29" w14:textId="77777777" w:rsidR="00D605E2" w:rsidRPr="00DE059E" w:rsidRDefault="00D605E2" w:rsidP="00D605E2">
      <w:r>
        <w:rPr>
          <w:b/>
        </w:rPr>
        <w:t xml:space="preserve">Câu 5. </w:t>
      </w:r>
      <w:r w:rsidRPr="00DE059E">
        <w:t>Nhiệt độ ảnh hưởng như thế nào đến trao đổi nước và dinh dưỡng ở thực vật?</w:t>
      </w:r>
    </w:p>
    <w:p w14:paraId="72BF899B" w14:textId="77777777" w:rsidR="00D605E2" w:rsidRPr="00DE059E" w:rsidRDefault="00D605E2" w:rsidP="00D605E2">
      <w:r>
        <w:rPr>
          <w:rStyle w:val="TDTNChar"/>
          <w:b/>
        </w:rPr>
        <w:t xml:space="preserve">   A. </w:t>
      </w:r>
      <w:r w:rsidRPr="00DE059E">
        <w:t>Nhiệt độ ảnh hưởng đến quá trình thoát hơi nước ở lá cây. Khi nhiệt độ tăng, thực vật thoát hơi nước mạnh, quá trình hút nước và muối khoáng của cây tăng lên.</w:t>
      </w:r>
    </w:p>
    <w:p w14:paraId="390EE49D" w14:textId="77777777" w:rsidR="00D605E2" w:rsidRPr="00DE059E" w:rsidRDefault="00D605E2" w:rsidP="00D605E2">
      <w:r>
        <w:rPr>
          <w:rStyle w:val="TDTNChar"/>
          <w:b/>
        </w:rPr>
        <w:t xml:space="preserve">   B. </w:t>
      </w:r>
      <w:r w:rsidRPr="00DE059E">
        <w:t>Nhiệt độ ảnh hưởng đến quá trình thoát hơi nước ở lá cây. Khi nhiệt độ tăng, thực vật thoát hơi nước mạnh, quá trình hút nước và muối khoáng của cây giảm xuống.</w:t>
      </w:r>
    </w:p>
    <w:p w14:paraId="0B6524B1" w14:textId="77777777" w:rsidR="00D605E2" w:rsidRPr="00DE059E" w:rsidRDefault="00D605E2" w:rsidP="00D605E2">
      <w:r>
        <w:rPr>
          <w:rStyle w:val="TDTNChar"/>
          <w:b/>
        </w:rPr>
        <w:t xml:space="preserve">   C. </w:t>
      </w:r>
      <w:r w:rsidRPr="00DE059E">
        <w:t>Nhiệt độ ảnh hưởng đến quá trình thoát hơi nước ở lá cây. Khi nhiệt độ tăng, thực vật thoát hơi nước yếu, quá trình hút nước và muối khoáng của cây giảm xuống.</w:t>
      </w:r>
    </w:p>
    <w:p w14:paraId="423D62FB" w14:textId="77777777" w:rsidR="00D605E2" w:rsidRPr="00DE059E" w:rsidRDefault="00D605E2" w:rsidP="00D605E2">
      <w:r>
        <w:rPr>
          <w:rStyle w:val="TDTNChar"/>
          <w:b/>
        </w:rPr>
        <w:t xml:space="preserve">   D. </w:t>
      </w:r>
      <w:r w:rsidRPr="00DE059E">
        <w:t>Nhiệt độ ảnh hưởng đến quá trình thoát hơi nước ở lá cây. Khi nhiệt độ tăng, thực vật thoát hơi nước yếu, quá trình hút nước và muối khoáng của cây tăng lên.</w:t>
      </w:r>
    </w:p>
    <w:p w14:paraId="480B185E" w14:textId="77777777" w:rsidR="00D605E2" w:rsidRPr="00DE059E" w:rsidRDefault="00D605E2" w:rsidP="00D605E2">
      <w:r>
        <w:rPr>
          <w:b/>
        </w:rPr>
        <w:t xml:space="preserve">Câu 6. </w:t>
      </w:r>
      <w:r w:rsidRPr="00DE059E">
        <w:rPr>
          <w:rFonts w:eastAsia="Times New Roman" w:cs="Times New Roman"/>
          <w:szCs w:val="24"/>
        </w:rPr>
        <w:t>Không gian xung quanh nam châm, xung quanh dòng điện tồn tại</w:t>
      </w:r>
    </w:p>
    <w:tbl>
      <w:tblPr>
        <w:tblW w:w="0" w:type="auto"/>
        <w:tblLook w:val="04A0" w:firstRow="1" w:lastRow="0" w:firstColumn="1" w:lastColumn="0" w:noHBand="0" w:noVBand="1"/>
      </w:tblPr>
      <w:tblGrid>
        <w:gridCol w:w="2551"/>
        <w:gridCol w:w="2551"/>
        <w:gridCol w:w="2551"/>
        <w:gridCol w:w="2551"/>
      </w:tblGrid>
      <w:tr w:rsidR="00244322" w14:paraId="6D9B266E" w14:textId="77777777">
        <w:tc>
          <w:tcPr>
            <w:tcW w:w="2551" w:type="dxa"/>
            <w:vAlign w:val="center"/>
          </w:tcPr>
          <w:p w14:paraId="6CB2982D" w14:textId="77777777" w:rsidR="006C7A09" w:rsidRDefault="00D605E2" w:rsidP="00D605E2">
            <w:r>
              <w:rPr>
                <w:b/>
              </w:rPr>
              <w:t xml:space="preserve"> A. </w:t>
            </w:r>
            <w:r w:rsidRPr="00DE059E">
              <w:rPr>
                <w:rFonts w:eastAsia="Times New Roman" w:cs="Times New Roman"/>
                <w:szCs w:val="24"/>
              </w:rPr>
              <w:t>điện trường.</w:t>
            </w:r>
          </w:p>
        </w:tc>
        <w:tc>
          <w:tcPr>
            <w:tcW w:w="2551" w:type="dxa"/>
            <w:vAlign w:val="center"/>
          </w:tcPr>
          <w:p w14:paraId="1A84E1DF" w14:textId="77777777" w:rsidR="00D605E2" w:rsidRPr="00DE059E" w:rsidRDefault="00D605E2" w:rsidP="00D605E2">
            <w:r>
              <w:rPr>
                <w:b/>
              </w:rPr>
              <w:t xml:space="preserve"> B. </w:t>
            </w:r>
            <w:r w:rsidRPr="00DE059E">
              <w:rPr>
                <w:rFonts w:eastAsia="Times New Roman" w:cs="Times New Roman"/>
                <w:szCs w:val="24"/>
              </w:rPr>
              <w:t>trọng trường.</w:t>
            </w:r>
          </w:p>
        </w:tc>
        <w:tc>
          <w:tcPr>
            <w:tcW w:w="2551" w:type="dxa"/>
            <w:vAlign w:val="center"/>
          </w:tcPr>
          <w:p w14:paraId="76D9F4A9" w14:textId="77777777" w:rsidR="00D605E2" w:rsidRPr="00DE059E" w:rsidRDefault="00D605E2" w:rsidP="00D605E2">
            <w:r>
              <w:rPr>
                <w:b/>
              </w:rPr>
              <w:t xml:space="preserve"> C. </w:t>
            </w:r>
            <w:r w:rsidRPr="00DE059E">
              <w:rPr>
                <w:rFonts w:eastAsia="Times New Roman" w:cs="Times New Roman"/>
                <w:szCs w:val="24"/>
              </w:rPr>
              <w:t>điện từ trường.</w:t>
            </w:r>
          </w:p>
        </w:tc>
        <w:tc>
          <w:tcPr>
            <w:tcW w:w="2551" w:type="dxa"/>
            <w:vAlign w:val="center"/>
          </w:tcPr>
          <w:p w14:paraId="228BF0A1" w14:textId="77777777" w:rsidR="006C7A09" w:rsidRDefault="00D605E2" w:rsidP="00D605E2">
            <w:r>
              <w:rPr>
                <w:b/>
              </w:rPr>
              <w:t xml:space="preserve"> D. </w:t>
            </w:r>
            <w:r w:rsidRPr="00DE059E">
              <w:rPr>
                <w:rFonts w:eastAsia="Times New Roman" w:cs="Times New Roman"/>
                <w:szCs w:val="24"/>
              </w:rPr>
              <w:t>từ trường.</w:t>
            </w:r>
          </w:p>
        </w:tc>
      </w:tr>
    </w:tbl>
    <w:p w14:paraId="741E30E9" w14:textId="77777777" w:rsidR="00D605E2" w:rsidRPr="00DE059E" w:rsidRDefault="00D605E2" w:rsidP="00D605E2">
      <w:r>
        <w:rPr>
          <w:b/>
        </w:rPr>
        <w:t xml:space="preserve">Câu 7. </w:t>
      </w:r>
      <w:r w:rsidRPr="00DE059E">
        <w:rPr>
          <w:rFonts w:eastAsia="Times New Roman" w:cs="Times New Roman"/>
          <w:bCs/>
          <w:iCs/>
          <w:szCs w:val="24"/>
        </w:rPr>
        <w:t>Đối với nam châm điện, khi thay đổi cực của nguồn điện, dùng kim nam châm để kiểm tra chiều của từ trường thì thấy</w:t>
      </w:r>
    </w:p>
    <w:p w14:paraId="5B082483" w14:textId="3A8742AB" w:rsidR="00D605E2" w:rsidRPr="00DE059E" w:rsidRDefault="00D605E2" w:rsidP="00D605E2">
      <w:r>
        <w:rPr>
          <w:rStyle w:val="TDTNChar"/>
          <w:b/>
        </w:rPr>
        <w:t xml:space="preserve">   A. </w:t>
      </w:r>
      <w:r w:rsidRPr="00DE059E">
        <w:rPr>
          <w:rFonts w:eastAsia="Times New Roman" w:cs="Times New Roman"/>
          <w:szCs w:val="24"/>
        </w:rPr>
        <w:t>chiều của từ trường thay đổi một góc 180</w:t>
      </w:r>
      <w:r w:rsidRPr="00DE059E">
        <w:rPr>
          <w:rFonts w:eastAsia="Times New Roman" w:cs="Times New Roman"/>
          <w:szCs w:val="24"/>
          <w:vertAlign w:val="superscript"/>
        </w:rPr>
        <w:t>0</w:t>
      </w:r>
      <w:r w:rsidRPr="00DE059E">
        <w:rPr>
          <w:rFonts w:eastAsia="Times New Roman" w:cs="Times New Roman"/>
          <w:szCs w:val="24"/>
        </w:rPr>
        <w:t>.</w:t>
      </w:r>
      <w:r w:rsidR="00844B28">
        <w:t xml:space="preserve">             </w:t>
      </w:r>
      <w:r>
        <w:rPr>
          <w:rStyle w:val="TDTNChar"/>
          <w:b/>
        </w:rPr>
        <w:t xml:space="preserve">B. </w:t>
      </w:r>
      <w:r w:rsidRPr="00DE059E">
        <w:rPr>
          <w:rFonts w:eastAsia="Times New Roman" w:cs="Times New Roman"/>
          <w:szCs w:val="24"/>
        </w:rPr>
        <w:t>chiều của từ trường thay đổi một góc bất kì.</w:t>
      </w:r>
    </w:p>
    <w:p w14:paraId="224947EF" w14:textId="11174474" w:rsidR="00D605E2" w:rsidRPr="00DE059E" w:rsidRDefault="00D605E2" w:rsidP="00D605E2">
      <w:r>
        <w:rPr>
          <w:rStyle w:val="TDTNChar"/>
          <w:b/>
        </w:rPr>
        <w:t xml:space="preserve">   C. </w:t>
      </w:r>
      <w:r w:rsidRPr="00DE059E">
        <w:rPr>
          <w:rFonts w:eastAsia="Times New Roman" w:cs="Times New Roman"/>
          <w:szCs w:val="24"/>
        </w:rPr>
        <w:t>chiều của từ trường không đổi.</w:t>
      </w:r>
      <w:r w:rsidR="00844B28">
        <w:t xml:space="preserve">                                </w:t>
      </w:r>
      <w:r>
        <w:rPr>
          <w:rStyle w:val="TDTNChar"/>
          <w:b/>
        </w:rPr>
        <w:t xml:space="preserve">D. </w:t>
      </w:r>
      <w:r w:rsidRPr="00DE059E">
        <w:rPr>
          <w:rFonts w:eastAsia="Times New Roman" w:cs="Times New Roman"/>
          <w:szCs w:val="24"/>
        </w:rPr>
        <w:t>chiều của từ trường thay đổi một góc 90</w:t>
      </w:r>
      <w:r w:rsidRPr="00DE059E">
        <w:rPr>
          <w:rFonts w:eastAsia="Times New Roman" w:cs="Times New Roman"/>
          <w:szCs w:val="24"/>
          <w:vertAlign w:val="superscript"/>
        </w:rPr>
        <w:t>0</w:t>
      </w:r>
      <w:r w:rsidRPr="00DE059E">
        <w:rPr>
          <w:rFonts w:eastAsia="Times New Roman" w:cs="Times New Roman"/>
          <w:szCs w:val="24"/>
        </w:rPr>
        <w:t>.</w:t>
      </w:r>
    </w:p>
    <w:p w14:paraId="7059615B" w14:textId="77777777" w:rsidR="00D605E2" w:rsidRPr="00DE059E" w:rsidRDefault="00D605E2" w:rsidP="00D605E2">
      <w:r>
        <w:rPr>
          <w:b/>
        </w:rPr>
        <w:t xml:space="preserve">Câu 8. </w:t>
      </w:r>
      <w:r w:rsidRPr="00DE059E">
        <w:rPr>
          <w:rFonts w:eastAsia="Times New Roman" w:cs="Times New Roman"/>
          <w:szCs w:val="24"/>
        </w:rPr>
        <w:t xml:space="preserve">Nhu cầu nước của cây </w:t>
      </w:r>
      <w:r w:rsidRPr="00DE059E">
        <w:rPr>
          <w:rFonts w:eastAsia="Times New Roman" w:cs="Times New Roman"/>
          <w:b/>
          <w:bCs/>
          <w:szCs w:val="24"/>
        </w:rPr>
        <w:t>thấp nhất</w:t>
      </w:r>
      <w:r w:rsidRPr="00DE059E">
        <w:rPr>
          <w:rFonts w:eastAsia="Times New Roman" w:cs="Times New Roman"/>
          <w:szCs w:val="24"/>
        </w:rPr>
        <w:t xml:space="preserve"> trong điều kiện thời tiết nào dưới đây?</w:t>
      </w:r>
    </w:p>
    <w:p w14:paraId="773C590D" w14:textId="77A7389D" w:rsidR="00D605E2" w:rsidRPr="00DE059E" w:rsidRDefault="00D605E2" w:rsidP="00D605E2">
      <w:r>
        <w:rPr>
          <w:rStyle w:val="TDTNChar"/>
          <w:b/>
        </w:rPr>
        <w:t xml:space="preserve">   A. </w:t>
      </w:r>
      <w:r w:rsidRPr="00DE059E">
        <w:rPr>
          <w:rFonts w:eastAsia="Times New Roman" w:cs="Times New Roman"/>
          <w:szCs w:val="24"/>
        </w:rPr>
        <w:t>Mùa đông, nhiệt độ thấp, độ ẩm thấp.</w:t>
      </w:r>
      <w:r w:rsidR="00844B28">
        <w:t xml:space="preserve">               </w:t>
      </w:r>
      <w:r>
        <w:rPr>
          <w:rStyle w:val="TDTNChar"/>
          <w:b/>
        </w:rPr>
        <w:t xml:space="preserve">B. </w:t>
      </w:r>
      <w:r w:rsidRPr="00DE059E">
        <w:rPr>
          <w:rFonts w:eastAsia="Times New Roman" w:cs="Times New Roman"/>
          <w:szCs w:val="24"/>
        </w:rPr>
        <w:t>Mùa thu, nhiệt độ trung bình, độ ẩm trung bình.</w:t>
      </w:r>
    </w:p>
    <w:p w14:paraId="3BF73188" w14:textId="566D9E6E" w:rsidR="00D605E2" w:rsidRPr="00DE059E" w:rsidRDefault="00D605E2" w:rsidP="00D605E2">
      <w:r>
        <w:rPr>
          <w:rStyle w:val="TDTNChar"/>
          <w:b/>
        </w:rPr>
        <w:t xml:space="preserve">   C. </w:t>
      </w:r>
      <w:r w:rsidRPr="00DE059E">
        <w:rPr>
          <w:rFonts w:eastAsia="Times New Roman" w:cs="Times New Roman"/>
          <w:szCs w:val="24"/>
        </w:rPr>
        <w:t>Mùa hè, nhiệt độ cao, độ ẩm trung bình.</w:t>
      </w:r>
      <w:r w:rsidR="00844B28">
        <w:t xml:space="preserve">           </w:t>
      </w:r>
      <w:r>
        <w:rPr>
          <w:rStyle w:val="TDTNChar"/>
          <w:b/>
        </w:rPr>
        <w:t xml:space="preserve">D. </w:t>
      </w:r>
      <w:r w:rsidRPr="00DE059E">
        <w:rPr>
          <w:rFonts w:eastAsia="Times New Roman" w:cs="Times New Roman"/>
          <w:szCs w:val="24"/>
        </w:rPr>
        <w:t>Mùa xuân, nhiệt độ trung bình, độ ẩm cao.</w:t>
      </w:r>
    </w:p>
    <w:p w14:paraId="1533F7B0" w14:textId="77777777" w:rsidR="00D605E2" w:rsidRPr="00DE059E" w:rsidRDefault="00D605E2" w:rsidP="00D605E2">
      <w:r>
        <w:rPr>
          <w:b/>
        </w:rPr>
        <w:t xml:space="preserve">Câu 9. </w:t>
      </w:r>
      <w:r w:rsidRPr="00DE059E">
        <w:rPr>
          <w:rFonts w:eastAsia="Times New Roman" w:cs="Times New Roman"/>
          <w:szCs w:val="24"/>
        </w:rPr>
        <w:t xml:space="preserve">Quá trình thoát hơi nước </w:t>
      </w:r>
      <w:r w:rsidRPr="00DE059E">
        <w:rPr>
          <w:rFonts w:eastAsia="Times New Roman" w:cs="Times New Roman"/>
          <w:b/>
          <w:bCs/>
          <w:szCs w:val="24"/>
        </w:rPr>
        <w:t>không</w:t>
      </w:r>
      <w:r w:rsidRPr="00DE059E">
        <w:rPr>
          <w:rFonts w:eastAsia="Times New Roman" w:cs="Times New Roman"/>
          <w:szCs w:val="24"/>
        </w:rPr>
        <w:t xml:space="preserve"> có ý nghĩa nào trong việc:</w:t>
      </w:r>
    </w:p>
    <w:p w14:paraId="05B1E725" w14:textId="77777777" w:rsidR="00D605E2" w:rsidRPr="00DE059E" w:rsidRDefault="00D605E2" w:rsidP="00D605E2">
      <w:r>
        <w:rPr>
          <w:rStyle w:val="TDTNChar"/>
          <w:b/>
        </w:rPr>
        <w:t xml:space="preserve">   A. </w:t>
      </w:r>
      <w:r w:rsidRPr="00DE059E">
        <w:rPr>
          <w:rFonts w:eastAsia="Times New Roman" w:cs="Times New Roman"/>
          <w:szCs w:val="24"/>
        </w:rPr>
        <w:t>Giúp khuếch tán khí CO</w:t>
      </w:r>
      <w:r w:rsidRPr="00DE059E">
        <w:rPr>
          <w:rFonts w:eastAsia="Times New Roman" w:cs="Times New Roman"/>
          <w:szCs w:val="24"/>
          <w:vertAlign w:val="subscript"/>
        </w:rPr>
        <w:t>2</w:t>
      </w:r>
      <w:r w:rsidRPr="00DE059E">
        <w:rPr>
          <w:rFonts w:eastAsia="Times New Roman" w:cs="Times New Roman"/>
          <w:szCs w:val="24"/>
        </w:rPr>
        <w:t> vào trong lá để cung cấp cho quá trình quang hợp.</w:t>
      </w:r>
    </w:p>
    <w:p w14:paraId="14FD1F81" w14:textId="77777777" w:rsidR="00D605E2" w:rsidRPr="00DE059E" w:rsidRDefault="00D605E2" w:rsidP="00D605E2">
      <w:r>
        <w:rPr>
          <w:rStyle w:val="TDTNChar"/>
          <w:b/>
        </w:rPr>
        <w:t xml:space="preserve">   B. </w:t>
      </w:r>
      <w:r w:rsidRPr="00F71511">
        <w:rPr>
          <w:rFonts w:eastAsia="Times New Roman" w:cs="Times New Roman"/>
          <w:szCs w:val="24"/>
        </w:rPr>
        <w:t>Tạo động lực cho sự vận chuyển các chất trong mạch rây.</w:t>
      </w:r>
    </w:p>
    <w:p w14:paraId="4DAE6005" w14:textId="77777777" w:rsidR="00D605E2" w:rsidRPr="00DE059E" w:rsidRDefault="00D605E2" w:rsidP="00D605E2">
      <w:r>
        <w:rPr>
          <w:rStyle w:val="TDTNChar"/>
          <w:b/>
        </w:rPr>
        <w:t xml:space="preserve">   C. </w:t>
      </w:r>
      <w:r w:rsidRPr="00DE059E">
        <w:rPr>
          <w:rFonts w:eastAsia="Times New Roman" w:cs="Times New Roman"/>
          <w:szCs w:val="24"/>
        </w:rPr>
        <w:t>Giúp khuếch tán khí O</w:t>
      </w:r>
      <w:r w:rsidRPr="00DE059E">
        <w:rPr>
          <w:rFonts w:eastAsia="Times New Roman" w:cs="Times New Roman"/>
          <w:szCs w:val="24"/>
          <w:vertAlign w:val="subscript"/>
        </w:rPr>
        <w:t>2</w:t>
      </w:r>
      <w:r w:rsidRPr="00DE059E">
        <w:rPr>
          <w:rFonts w:eastAsia="Times New Roman" w:cs="Times New Roman"/>
          <w:szCs w:val="24"/>
        </w:rPr>
        <w:t> từ trong lá ra ngoài môi trường.</w:t>
      </w:r>
    </w:p>
    <w:p w14:paraId="35A67696" w14:textId="77777777" w:rsidR="00D605E2" w:rsidRPr="00DE059E" w:rsidRDefault="00D605E2" w:rsidP="00D605E2">
      <w:r>
        <w:rPr>
          <w:rStyle w:val="TDTNChar"/>
          <w:b/>
        </w:rPr>
        <w:t xml:space="preserve">   D. </w:t>
      </w:r>
      <w:r w:rsidRPr="00DE059E">
        <w:rPr>
          <w:rFonts w:eastAsia="Times New Roman" w:cs="Times New Roman"/>
          <w:szCs w:val="24"/>
        </w:rPr>
        <w:t>Điều hòa nhiệt độ bề mặt lá.</w:t>
      </w:r>
    </w:p>
    <w:p w14:paraId="23ED496B" w14:textId="77777777" w:rsidR="00D31B23" w:rsidRDefault="00D31B23" w:rsidP="00D605E2">
      <w:pPr>
        <w:rPr>
          <w:b/>
        </w:rPr>
      </w:pPr>
    </w:p>
    <w:p w14:paraId="18432FDB" w14:textId="77777777" w:rsidR="00D31B23" w:rsidRDefault="00D31B23" w:rsidP="00D605E2">
      <w:pPr>
        <w:rPr>
          <w:b/>
        </w:rPr>
      </w:pPr>
    </w:p>
    <w:p w14:paraId="4E201901" w14:textId="61266024" w:rsidR="00D605E2" w:rsidRPr="00DE059E" w:rsidRDefault="00D605E2" w:rsidP="00D605E2">
      <w:r>
        <w:rPr>
          <w:b/>
        </w:rPr>
        <w:lastRenderedPageBreak/>
        <w:t xml:space="preserve">Câu 10. </w:t>
      </w:r>
      <w:r w:rsidRPr="00DE059E">
        <w:rPr>
          <w:bCs/>
        </w:rPr>
        <w:t>Khi tế bào khí khổng no nước thì</w:t>
      </w:r>
    </w:p>
    <w:p w14:paraId="406C2443" w14:textId="77777777" w:rsidR="00D605E2" w:rsidRPr="00DE059E" w:rsidRDefault="00D605E2" w:rsidP="00D605E2">
      <w:r>
        <w:rPr>
          <w:rStyle w:val="TDTNChar"/>
          <w:b/>
        </w:rPr>
        <w:t xml:space="preserve">   A. </w:t>
      </w:r>
      <w:r w:rsidRPr="00DE059E">
        <w:t>thành mỏng căng ra làm cho thành dày căng theo, khí khổng mở ra.</w:t>
      </w:r>
    </w:p>
    <w:p w14:paraId="0FB80392" w14:textId="77777777" w:rsidR="00D605E2" w:rsidRPr="00DE059E" w:rsidRDefault="00D605E2" w:rsidP="00D605E2">
      <w:r>
        <w:rPr>
          <w:rStyle w:val="TDTNChar"/>
          <w:b/>
        </w:rPr>
        <w:t xml:space="preserve">   B. </w:t>
      </w:r>
      <w:r w:rsidRPr="00DE059E">
        <w:t>thành mỏng căng ra, thành dày co lại làm cho khí khổng mở ra.</w:t>
      </w:r>
    </w:p>
    <w:p w14:paraId="216DBABA" w14:textId="77777777" w:rsidR="00D605E2" w:rsidRPr="00DE059E" w:rsidRDefault="00D605E2" w:rsidP="00D605E2">
      <w:r>
        <w:rPr>
          <w:rStyle w:val="TDTNChar"/>
          <w:b/>
        </w:rPr>
        <w:t xml:space="preserve">   C. </w:t>
      </w:r>
      <w:r w:rsidRPr="00DE059E">
        <w:t>thành dày căng ra làm cho thành mỏng căng theo, khí khổng mở ra.</w:t>
      </w:r>
    </w:p>
    <w:p w14:paraId="09A13E60" w14:textId="77777777" w:rsidR="00D605E2" w:rsidRPr="00DE059E" w:rsidRDefault="00D605E2" w:rsidP="00D605E2">
      <w:r>
        <w:rPr>
          <w:rStyle w:val="TDTNChar"/>
          <w:b/>
        </w:rPr>
        <w:t xml:space="preserve">   D. </w:t>
      </w:r>
      <w:r w:rsidRPr="00DE059E">
        <w:t>thành dày căng ra làm cho thành mỏng co lại, khí khổng mở ra.</w:t>
      </w:r>
    </w:p>
    <w:p w14:paraId="09E2A353" w14:textId="77777777" w:rsidR="00D605E2" w:rsidRPr="00DE059E" w:rsidRDefault="00D605E2" w:rsidP="00D605E2">
      <w:r>
        <w:rPr>
          <w:b/>
        </w:rPr>
        <w:t xml:space="preserve">Câu 11. </w:t>
      </w:r>
      <w:r w:rsidRPr="00DE059E">
        <w:t>Điền vào chỗ trống: phương trình tổng quát của quá trình hô hấp tế bào thể hiện như sau</w:t>
      </w:r>
      <w:r w:rsidR="006C7A09">
        <w:t>:</w:t>
      </w:r>
    </w:p>
    <w:p w14:paraId="56A04E57" w14:textId="77777777" w:rsidR="00D605E2" w:rsidRPr="00DE059E" w:rsidRDefault="008627BE" w:rsidP="00D605E2">
      <w:pPr>
        <w:pStyle w:val="NormalWeb"/>
        <w:shd w:val="clear" w:color="auto" w:fill="FFFFFF"/>
        <w:spacing w:before="0" w:beforeAutospacing="0" w:after="0" w:afterAutospacing="0"/>
        <w:jc w:val="center"/>
      </w:pPr>
      <w:r>
        <w:t>O</w:t>
      </w:r>
      <w:r w:rsidR="00D605E2" w:rsidRPr="00DE059E">
        <w:t xml:space="preserve">xygen + … → </w:t>
      </w:r>
      <w:r>
        <w:t>C</w:t>
      </w:r>
      <w:r w:rsidR="00D605E2" w:rsidRPr="00DE059E">
        <w:t>arbon dioxide + Nước + Năng lượng (ATP)</w:t>
      </w:r>
    </w:p>
    <w:tbl>
      <w:tblPr>
        <w:tblW w:w="0" w:type="auto"/>
        <w:tblLook w:val="04A0" w:firstRow="1" w:lastRow="0" w:firstColumn="1" w:lastColumn="0" w:noHBand="0" w:noVBand="1"/>
      </w:tblPr>
      <w:tblGrid>
        <w:gridCol w:w="2551"/>
        <w:gridCol w:w="2551"/>
        <w:gridCol w:w="2551"/>
        <w:gridCol w:w="2551"/>
      </w:tblGrid>
      <w:tr w:rsidR="00244322" w14:paraId="6B493B79" w14:textId="77777777">
        <w:tc>
          <w:tcPr>
            <w:tcW w:w="2551" w:type="dxa"/>
            <w:vAlign w:val="center"/>
          </w:tcPr>
          <w:p w14:paraId="5EEA395E" w14:textId="77777777" w:rsidR="006C7A09" w:rsidRDefault="00D605E2" w:rsidP="00D605E2">
            <w:r>
              <w:rPr>
                <w:b/>
              </w:rPr>
              <w:t xml:space="preserve"> A. </w:t>
            </w:r>
            <w:r w:rsidR="008627BE">
              <w:t>C</w:t>
            </w:r>
            <w:r w:rsidRPr="00DE059E">
              <w:t>arbon dioxide.</w:t>
            </w:r>
          </w:p>
        </w:tc>
        <w:tc>
          <w:tcPr>
            <w:tcW w:w="2551" w:type="dxa"/>
            <w:vAlign w:val="center"/>
          </w:tcPr>
          <w:p w14:paraId="5AA7BC37" w14:textId="77777777" w:rsidR="006C7A09" w:rsidRDefault="00D605E2" w:rsidP="00D605E2">
            <w:r>
              <w:rPr>
                <w:b/>
              </w:rPr>
              <w:t xml:space="preserve"> B. </w:t>
            </w:r>
            <w:r w:rsidR="006C7A09">
              <w:t>G</w:t>
            </w:r>
            <w:r w:rsidRPr="00DE059E">
              <w:t>lucose.</w:t>
            </w:r>
          </w:p>
        </w:tc>
        <w:tc>
          <w:tcPr>
            <w:tcW w:w="2551" w:type="dxa"/>
            <w:vAlign w:val="center"/>
          </w:tcPr>
          <w:p w14:paraId="6FEC677D" w14:textId="77777777" w:rsidR="006C7A09" w:rsidRDefault="00D605E2" w:rsidP="00D605E2">
            <w:r>
              <w:rPr>
                <w:b/>
              </w:rPr>
              <w:t xml:space="preserve"> C. </w:t>
            </w:r>
            <w:r w:rsidR="006C7A09">
              <w:t>M</w:t>
            </w:r>
            <w:r w:rsidRPr="00DE059E">
              <w:t>uối khoáng.</w:t>
            </w:r>
          </w:p>
        </w:tc>
        <w:tc>
          <w:tcPr>
            <w:tcW w:w="2551" w:type="dxa"/>
            <w:vAlign w:val="center"/>
          </w:tcPr>
          <w:p w14:paraId="5B4B1A9F" w14:textId="77777777" w:rsidR="00D605E2" w:rsidRPr="00DE059E" w:rsidRDefault="00D605E2" w:rsidP="00D605E2">
            <w:r>
              <w:rPr>
                <w:b/>
              </w:rPr>
              <w:t xml:space="preserve"> D. </w:t>
            </w:r>
            <w:r w:rsidR="006C7A09">
              <w:t>N</w:t>
            </w:r>
            <w:r w:rsidRPr="00DE059E">
              <w:t>ước.</w:t>
            </w:r>
          </w:p>
        </w:tc>
      </w:tr>
    </w:tbl>
    <w:p w14:paraId="737B7881" w14:textId="77777777" w:rsidR="00D605E2" w:rsidRPr="00DE059E" w:rsidRDefault="00D605E2" w:rsidP="00D605E2">
      <w:r>
        <w:rPr>
          <w:b/>
        </w:rPr>
        <w:t xml:space="preserve">Câu 12. </w:t>
      </w:r>
      <w:r w:rsidRPr="00DE059E">
        <w:rPr>
          <w:rFonts w:cs="Times New Roman"/>
          <w:szCs w:val="24"/>
        </w:rPr>
        <w:t>Điền vào chỗ trống: Quá</w:t>
      </w:r>
      <w:r w:rsidRPr="00DE059E">
        <w:rPr>
          <w:rFonts w:cs="Times New Roman"/>
          <w:szCs w:val="24"/>
          <w:lang w:val="vi"/>
        </w:rPr>
        <w:t xml:space="preserve"> trình hít vào đưa không khí giàu...</w:t>
      </w:r>
      <w:r w:rsidRPr="00DE059E">
        <w:rPr>
          <w:rFonts w:cs="Times New Roman"/>
          <w:szCs w:val="24"/>
        </w:rPr>
        <w:t>.....</w:t>
      </w:r>
      <w:r w:rsidRPr="00DE059E">
        <w:rPr>
          <w:rFonts w:cs="Times New Roman"/>
          <w:szCs w:val="24"/>
          <w:lang w:val="vi"/>
        </w:rPr>
        <w:t>đi qua đường dẫn khí</w:t>
      </w:r>
      <w:r w:rsidRPr="00DE059E">
        <w:rPr>
          <w:rFonts w:cs="Times New Roman"/>
          <w:szCs w:val="24"/>
        </w:rPr>
        <w:t xml:space="preserve"> </w:t>
      </w:r>
      <w:r w:rsidRPr="00DE059E">
        <w:rPr>
          <w:rFonts w:cs="Times New Roman"/>
          <w:szCs w:val="24"/>
          <w:lang w:val="vi"/>
        </w:rPr>
        <w:t>vào phổi.</w:t>
      </w:r>
    </w:p>
    <w:tbl>
      <w:tblPr>
        <w:tblW w:w="0" w:type="auto"/>
        <w:tblLook w:val="04A0" w:firstRow="1" w:lastRow="0" w:firstColumn="1" w:lastColumn="0" w:noHBand="0" w:noVBand="1"/>
      </w:tblPr>
      <w:tblGrid>
        <w:gridCol w:w="2551"/>
        <w:gridCol w:w="2551"/>
        <w:gridCol w:w="2551"/>
        <w:gridCol w:w="2551"/>
      </w:tblGrid>
      <w:tr w:rsidR="00244322" w14:paraId="1D5B76B0" w14:textId="77777777">
        <w:tc>
          <w:tcPr>
            <w:tcW w:w="2551" w:type="dxa"/>
            <w:vAlign w:val="center"/>
          </w:tcPr>
          <w:p w14:paraId="62CAEE43" w14:textId="77777777" w:rsidR="00244322" w:rsidRDefault="00000000">
            <w:r>
              <w:rPr>
                <w:b/>
              </w:rPr>
              <w:t xml:space="preserve"> A. </w:t>
            </w:r>
            <w:r w:rsidRPr="00DE059E">
              <w:rPr>
                <w:rFonts w:cs="Times New Roman"/>
                <w:szCs w:val="24"/>
                <w:lang w:val="vi"/>
              </w:rPr>
              <w:t>NO</w:t>
            </w:r>
            <w:r w:rsidRPr="00DE059E">
              <w:rPr>
                <w:rFonts w:cs="Times New Roman"/>
                <w:szCs w:val="24"/>
              </w:rPr>
              <w:t>.</w:t>
            </w:r>
          </w:p>
        </w:tc>
        <w:tc>
          <w:tcPr>
            <w:tcW w:w="2551" w:type="dxa"/>
            <w:vAlign w:val="center"/>
          </w:tcPr>
          <w:p w14:paraId="1E2374DB" w14:textId="77777777" w:rsidR="00244322" w:rsidRDefault="00000000">
            <w:r>
              <w:rPr>
                <w:b/>
              </w:rPr>
              <w:t xml:space="preserve"> B. </w:t>
            </w:r>
            <w:r w:rsidRPr="00DE059E">
              <w:rPr>
                <w:rFonts w:cs="Times New Roman"/>
                <w:szCs w:val="24"/>
                <w:lang w:val="vi"/>
              </w:rPr>
              <w:t>CO</w:t>
            </w:r>
            <w:r w:rsidRPr="00DE059E">
              <w:rPr>
                <w:rFonts w:cs="Times New Roman"/>
                <w:szCs w:val="24"/>
                <w:vertAlign w:val="subscript"/>
                <w:lang w:val="vi"/>
              </w:rPr>
              <w:t>2</w:t>
            </w:r>
            <w:r w:rsidRPr="00DE059E">
              <w:rPr>
                <w:rFonts w:cs="Times New Roman"/>
                <w:szCs w:val="24"/>
              </w:rPr>
              <w:t>.</w:t>
            </w:r>
          </w:p>
        </w:tc>
        <w:tc>
          <w:tcPr>
            <w:tcW w:w="2551" w:type="dxa"/>
            <w:vAlign w:val="center"/>
          </w:tcPr>
          <w:p w14:paraId="5146BA58" w14:textId="77777777" w:rsidR="00244322" w:rsidRDefault="00000000">
            <w:r>
              <w:rPr>
                <w:b/>
              </w:rPr>
              <w:t xml:space="preserve"> C. </w:t>
            </w:r>
            <w:r w:rsidRPr="00DE059E">
              <w:rPr>
                <w:rFonts w:cs="Times New Roman"/>
                <w:szCs w:val="24"/>
                <w:lang w:val="vi"/>
              </w:rPr>
              <w:t>CO</w:t>
            </w:r>
            <w:r w:rsidRPr="00DE059E">
              <w:rPr>
                <w:rFonts w:cs="Times New Roman"/>
                <w:szCs w:val="24"/>
              </w:rPr>
              <w:t>.</w:t>
            </w:r>
          </w:p>
        </w:tc>
        <w:tc>
          <w:tcPr>
            <w:tcW w:w="2551" w:type="dxa"/>
            <w:vAlign w:val="center"/>
          </w:tcPr>
          <w:p w14:paraId="21679212" w14:textId="77777777" w:rsidR="00244322" w:rsidRDefault="00000000">
            <w:r>
              <w:rPr>
                <w:b/>
              </w:rPr>
              <w:t xml:space="preserve"> D. </w:t>
            </w:r>
            <w:r w:rsidRPr="00DE059E">
              <w:rPr>
                <w:rFonts w:cs="Times New Roman"/>
                <w:szCs w:val="24"/>
                <w:lang w:val="vi"/>
              </w:rPr>
              <w:t>O</w:t>
            </w:r>
            <w:r w:rsidRPr="00DE059E">
              <w:rPr>
                <w:rFonts w:cs="Times New Roman"/>
                <w:szCs w:val="24"/>
                <w:vertAlign w:val="subscript"/>
                <w:lang w:val="vi"/>
              </w:rPr>
              <w:t>2</w:t>
            </w:r>
            <w:r w:rsidRPr="00DE059E">
              <w:rPr>
                <w:rFonts w:cs="Times New Roman"/>
                <w:szCs w:val="24"/>
              </w:rPr>
              <w:t>.</w:t>
            </w:r>
          </w:p>
        </w:tc>
      </w:tr>
    </w:tbl>
    <w:p w14:paraId="58E4EF9D" w14:textId="77777777" w:rsidR="00D605E2" w:rsidRPr="00DE059E" w:rsidRDefault="00D605E2" w:rsidP="00D605E2">
      <w:r>
        <w:rPr>
          <w:b/>
        </w:rPr>
        <w:t xml:space="preserve">Câu 13. </w:t>
      </w:r>
      <w:r w:rsidRPr="00DE059E">
        <w:rPr>
          <w:rFonts w:eastAsia="Times New Roman" w:cs="Times New Roman"/>
          <w:szCs w:val="24"/>
        </w:rPr>
        <w:t>Hoạt động nào sau đây giúp bảo vệ tim và mạch máu?</w:t>
      </w:r>
    </w:p>
    <w:p w14:paraId="61C94448" w14:textId="77777777" w:rsidR="00D605E2" w:rsidRPr="00DE059E" w:rsidRDefault="00D605E2" w:rsidP="00D605E2">
      <w:pPr>
        <w:shd w:val="clear" w:color="auto" w:fill="FFFFFF"/>
        <w:spacing w:line="240" w:lineRule="auto"/>
        <w:jc w:val="both"/>
        <w:rPr>
          <w:rFonts w:eastAsia="Times New Roman" w:cs="Times New Roman"/>
          <w:szCs w:val="24"/>
        </w:rPr>
      </w:pPr>
      <w:r w:rsidRPr="00DE059E">
        <w:rPr>
          <w:rFonts w:eastAsia="Times New Roman" w:cs="Times New Roman"/>
          <w:szCs w:val="24"/>
        </w:rPr>
        <w:t>(1) Hạn chế ăn thức ăn nhiều dầu mỡ.</w:t>
      </w:r>
    </w:p>
    <w:p w14:paraId="014D6DBB" w14:textId="77777777" w:rsidR="00D605E2" w:rsidRPr="00DE059E" w:rsidRDefault="00D605E2" w:rsidP="00D605E2">
      <w:pPr>
        <w:shd w:val="clear" w:color="auto" w:fill="FFFFFF"/>
        <w:spacing w:line="240" w:lineRule="auto"/>
        <w:jc w:val="both"/>
        <w:rPr>
          <w:rFonts w:eastAsia="Times New Roman" w:cs="Times New Roman"/>
          <w:szCs w:val="24"/>
        </w:rPr>
      </w:pPr>
      <w:r w:rsidRPr="00DE059E">
        <w:rPr>
          <w:rFonts w:eastAsia="Times New Roman" w:cs="Times New Roman"/>
          <w:szCs w:val="24"/>
        </w:rPr>
        <w:t>(2) Thường xuyên sử dụng các chất kích thích như rượu, bia, thuốc lá.</w:t>
      </w:r>
    </w:p>
    <w:p w14:paraId="12773DCF" w14:textId="77777777" w:rsidR="00D605E2" w:rsidRPr="00DE059E" w:rsidRDefault="00D605E2" w:rsidP="00D605E2">
      <w:pPr>
        <w:shd w:val="clear" w:color="auto" w:fill="FFFFFF"/>
        <w:spacing w:line="240" w:lineRule="auto"/>
        <w:jc w:val="both"/>
        <w:rPr>
          <w:rFonts w:eastAsia="Times New Roman" w:cs="Times New Roman"/>
          <w:szCs w:val="24"/>
        </w:rPr>
      </w:pPr>
      <w:r w:rsidRPr="00DE059E">
        <w:rPr>
          <w:rFonts w:eastAsia="Times New Roman" w:cs="Times New Roman"/>
          <w:szCs w:val="24"/>
        </w:rPr>
        <w:t>(3) Lao động vừa sức, nghỉ ngơi hợp lí.</w:t>
      </w:r>
    </w:p>
    <w:p w14:paraId="038ADB63" w14:textId="77777777" w:rsidR="00D605E2" w:rsidRPr="00DE059E" w:rsidRDefault="00D605E2" w:rsidP="00D605E2">
      <w:pPr>
        <w:shd w:val="clear" w:color="auto" w:fill="FFFFFF"/>
        <w:spacing w:line="240" w:lineRule="auto"/>
        <w:jc w:val="both"/>
        <w:outlineLvl w:val="1"/>
        <w:rPr>
          <w:rFonts w:eastAsia="Times New Roman" w:cs="Times New Roman"/>
          <w:color w:val="333333"/>
          <w:kern w:val="36"/>
          <w:szCs w:val="24"/>
        </w:rPr>
      </w:pPr>
      <w:r w:rsidRPr="00DE059E">
        <w:rPr>
          <w:rFonts w:eastAsia="Times New Roman" w:cs="Times New Roman"/>
          <w:kern w:val="36"/>
          <w:szCs w:val="24"/>
        </w:rPr>
        <w:t>(4) Giữ tinh thần lạc quan, vui vẻ.</w:t>
      </w:r>
    </w:p>
    <w:p w14:paraId="010F11E3" w14:textId="77777777" w:rsidR="00D605E2" w:rsidRPr="00DE059E" w:rsidRDefault="00D605E2" w:rsidP="00D605E2">
      <w:pPr>
        <w:shd w:val="clear" w:color="auto" w:fill="FFFFFF"/>
        <w:spacing w:line="240" w:lineRule="auto"/>
        <w:jc w:val="both"/>
        <w:outlineLvl w:val="1"/>
        <w:rPr>
          <w:rFonts w:eastAsia="Times New Roman" w:cs="Times New Roman"/>
          <w:color w:val="333333"/>
          <w:kern w:val="36"/>
          <w:szCs w:val="24"/>
        </w:rPr>
      </w:pPr>
      <w:r w:rsidRPr="00DE059E">
        <w:rPr>
          <w:rFonts w:eastAsia="Times New Roman" w:cs="Times New Roman"/>
          <w:kern w:val="36"/>
          <w:szCs w:val="24"/>
        </w:rPr>
        <w:t>(5) Thường xuyên kiểm tra huyết áp.</w:t>
      </w:r>
    </w:p>
    <w:p w14:paraId="3A2DF40A" w14:textId="77777777" w:rsidR="00D605E2" w:rsidRPr="00DE059E" w:rsidRDefault="00D605E2" w:rsidP="00D605E2">
      <w:pPr>
        <w:shd w:val="clear" w:color="auto" w:fill="FFFFFF"/>
        <w:spacing w:line="240" w:lineRule="auto"/>
        <w:jc w:val="both"/>
        <w:outlineLvl w:val="1"/>
        <w:rPr>
          <w:rFonts w:eastAsia="Times New Roman" w:cs="Times New Roman"/>
          <w:color w:val="333333"/>
          <w:kern w:val="36"/>
          <w:szCs w:val="24"/>
        </w:rPr>
      </w:pPr>
      <w:r w:rsidRPr="00DE059E">
        <w:rPr>
          <w:rFonts w:eastAsia="Times New Roman" w:cs="Times New Roman"/>
          <w:kern w:val="36"/>
          <w:szCs w:val="24"/>
        </w:rPr>
        <w:t>(6) Kiểm tra sức khoẻ định kì.</w:t>
      </w:r>
    </w:p>
    <w:tbl>
      <w:tblPr>
        <w:tblW w:w="0" w:type="auto"/>
        <w:tblLook w:val="04A0" w:firstRow="1" w:lastRow="0" w:firstColumn="1" w:lastColumn="0" w:noHBand="0" w:noVBand="1"/>
      </w:tblPr>
      <w:tblGrid>
        <w:gridCol w:w="5102"/>
        <w:gridCol w:w="5102"/>
      </w:tblGrid>
      <w:tr w:rsidR="00244322" w14:paraId="2CDC5951" w14:textId="77777777">
        <w:tc>
          <w:tcPr>
            <w:tcW w:w="5102" w:type="dxa"/>
            <w:vAlign w:val="center"/>
          </w:tcPr>
          <w:p w14:paraId="0FF7F92B" w14:textId="77777777" w:rsidR="00244322" w:rsidRDefault="00000000">
            <w:r>
              <w:rPr>
                <w:b/>
              </w:rPr>
              <w:t xml:space="preserve"> A. </w:t>
            </w:r>
            <w:r w:rsidRPr="00DE059E">
              <w:rPr>
                <w:rFonts w:eastAsia="Times New Roman" w:cs="Times New Roman"/>
                <w:kern w:val="36"/>
                <w:szCs w:val="24"/>
              </w:rPr>
              <w:t>(1), (2), (3), (5), (6).</w:t>
            </w:r>
          </w:p>
        </w:tc>
        <w:tc>
          <w:tcPr>
            <w:tcW w:w="5102" w:type="dxa"/>
            <w:vAlign w:val="center"/>
          </w:tcPr>
          <w:p w14:paraId="371E9F91" w14:textId="77777777" w:rsidR="00244322" w:rsidRDefault="00000000">
            <w:r>
              <w:rPr>
                <w:b/>
              </w:rPr>
              <w:t xml:space="preserve"> B. </w:t>
            </w:r>
            <w:r w:rsidRPr="00DE059E">
              <w:rPr>
                <w:rFonts w:eastAsia="Times New Roman" w:cs="Times New Roman"/>
                <w:kern w:val="36"/>
                <w:szCs w:val="24"/>
              </w:rPr>
              <w:t>(1), (3), (4), (5), (6).</w:t>
            </w:r>
          </w:p>
        </w:tc>
      </w:tr>
      <w:tr w:rsidR="00244322" w14:paraId="7BCD960B" w14:textId="77777777">
        <w:tc>
          <w:tcPr>
            <w:tcW w:w="5102" w:type="dxa"/>
            <w:vAlign w:val="center"/>
          </w:tcPr>
          <w:p w14:paraId="1C5B3186" w14:textId="77777777" w:rsidR="00244322" w:rsidRDefault="00000000">
            <w:r>
              <w:rPr>
                <w:b/>
              </w:rPr>
              <w:t xml:space="preserve"> C. </w:t>
            </w:r>
            <w:r w:rsidRPr="00DE059E">
              <w:rPr>
                <w:rFonts w:eastAsia="Times New Roman" w:cs="Times New Roman"/>
                <w:kern w:val="36"/>
                <w:szCs w:val="24"/>
              </w:rPr>
              <w:t>(1), (2), (5), (6).</w:t>
            </w:r>
          </w:p>
        </w:tc>
        <w:tc>
          <w:tcPr>
            <w:tcW w:w="5102" w:type="dxa"/>
            <w:vAlign w:val="center"/>
          </w:tcPr>
          <w:p w14:paraId="7187A4E3" w14:textId="77777777" w:rsidR="00244322" w:rsidRDefault="00000000">
            <w:r>
              <w:rPr>
                <w:b/>
              </w:rPr>
              <w:t xml:space="preserve"> D. </w:t>
            </w:r>
            <w:r w:rsidRPr="00DE059E">
              <w:rPr>
                <w:rFonts w:eastAsia="Times New Roman" w:cs="Times New Roman"/>
                <w:kern w:val="36"/>
                <w:szCs w:val="24"/>
              </w:rPr>
              <w:t>(1), (2), (4).</w:t>
            </w:r>
          </w:p>
        </w:tc>
      </w:tr>
    </w:tbl>
    <w:p w14:paraId="19020E52" w14:textId="77777777" w:rsidR="00F51EC9" w:rsidRPr="00643545" w:rsidRDefault="00D605E2" w:rsidP="00F51EC9">
      <w:r>
        <w:rPr>
          <w:b/>
        </w:rPr>
        <w:t xml:space="preserve">Câu 14. </w:t>
      </w:r>
      <w:r w:rsidR="00F51EC9" w:rsidRPr="00643545">
        <w:rPr>
          <w:rFonts w:cs="Times New Roman"/>
          <w:szCs w:val="24"/>
          <w:lang w:val="nl-NL"/>
        </w:rPr>
        <w:t>Thí nghiệm chứng minh tính hướng nước của cây:</w:t>
      </w:r>
    </w:p>
    <w:p w14:paraId="7EEC3009" w14:textId="77777777" w:rsidR="00F51EC9" w:rsidRPr="00643545" w:rsidRDefault="00F51EC9" w:rsidP="00F51EC9">
      <w:pPr>
        <w:spacing w:line="240" w:lineRule="auto"/>
        <w:jc w:val="both"/>
        <w:rPr>
          <w:rFonts w:cs="Times New Roman"/>
          <w:szCs w:val="24"/>
          <w:lang w:val="nl-NL"/>
        </w:rPr>
      </w:pPr>
      <w:r w:rsidRPr="00643545">
        <w:rPr>
          <w:rFonts w:cs="Times New Roman"/>
          <w:szCs w:val="24"/>
          <w:lang w:val="nl-NL"/>
        </w:rPr>
        <w:t>1. Theo dõi sự nảy mầm của hạt thành cây có từ 3 tới 5 lá.</w:t>
      </w:r>
    </w:p>
    <w:p w14:paraId="45FBB7B7" w14:textId="77777777" w:rsidR="00F51EC9" w:rsidRPr="00643545" w:rsidRDefault="00F51EC9" w:rsidP="00F51EC9">
      <w:pPr>
        <w:spacing w:line="240" w:lineRule="auto"/>
        <w:jc w:val="both"/>
        <w:rPr>
          <w:rFonts w:cs="Times New Roman"/>
          <w:szCs w:val="24"/>
          <w:lang w:val="nl-NL"/>
        </w:rPr>
      </w:pPr>
      <w:r w:rsidRPr="00643545">
        <w:rPr>
          <w:rFonts w:cs="Times New Roman"/>
          <w:szCs w:val="24"/>
          <w:lang w:val="nl-NL"/>
        </w:rPr>
        <w:t>2. Đặt chậu nước có lỗ thủng nhỏ vào trong một chậu cây sao cho nước ngấm vào đất mà không gây ngập úng cây.</w:t>
      </w:r>
    </w:p>
    <w:p w14:paraId="64C3B76D" w14:textId="77777777" w:rsidR="00F51EC9" w:rsidRPr="00643545" w:rsidRDefault="00F51EC9" w:rsidP="00F51EC9">
      <w:pPr>
        <w:spacing w:line="240" w:lineRule="auto"/>
        <w:jc w:val="both"/>
        <w:rPr>
          <w:rFonts w:cs="Times New Roman"/>
          <w:szCs w:val="24"/>
          <w:lang w:val="nl-NL"/>
        </w:rPr>
      </w:pPr>
      <w:r w:rsidRPr="00643545">
        <w:rPr>
          <w:rFonts w:cs="Times New Roman"/>
          <w:szCs w:val="24"/>
          <w:lang w:val="nl-NL"/>
        </w:rPr>
        <w:t>3. Gieo hạt đỗ vào hai chậu, tưới nước đủ ẩm.</w:t>
      </w:r>
    </w:p>
    <w:p w14:paraId="4360C988" w14:textId="77777777" w:rsidR="00F51EC9" w:rsidRPr="00643545" w:rsidRDefault="00F51EC9" w:rsidP="00F51EC9">
      <w:pPr>
        <w:spacing w:line="240" w:lineRule="auto"/>
        <w:jc w:val="both"/>
        <w:rPr>
          <w:rFonts w:cs="Times New Roman"/>
          <w:szCs w:val="24"/>
          <w:lang w:val="nl-NL"/>
        </w:rPr>
      </w:pPr>
      <w:r w:rsidRPr="00643545">
        <w:rPr>
          <w:rFonts w:cs="Times New Roman"/>
          <w:szCs w:val="24"/>
          <w:lang w:val="nl-NL"/>
        </w:rPr>
        <w:t>4. Sau 3 đến 5 ngày (kể từ khi đặt chậu nước), nhẹ nhàng nhổ cây ra khỏi chậu và quan sát hướng mọc của rễ cây.</w:t>
      </w:r>
    </w:p>
    <w:p w14:paraId="732046B0" w14:textId="77777777" w:rsidR="00F51EC9" w:rsidRPr="00643545" w:rsidRDefault="00F51EC9" w:rsidP="00F51EC9">
      <w:pPr>
        <w:spacing w:line="240" w:lineRule="auto"/>
        <w:jc w:val="both"/>
        <w:rPr>
          <w:rFonts w:cs="Times New Roman"/>
          <w:szCs w:val="24"/>
          <w:lang w:val="nl-NL"/>
        </w:rPr>
      </w:pPr>
      <w:r w:rsidRPr="00643545">
        <w:rPr>
          <w:rFonts w:cs="Times New Roman"/>
          <w:szCs w:val="24"/>
          <w:lang w:val="nl-NL"/>
        </w:rPr>
        <w:t>Thứ tự các bước thí nghiệm đúng là:</w:t>
      </w:r>
    </w:p>
    <w:tbl>
      <w:tblPr>
        <w:tblW w:w="0" w:type="auto"/>
        <w:tblLook w:val="04A0" w:firstRow="1" w:lastRow="0" w:firstColumn="1" w:lastColumn="0" w:noHBand="0" w:noVBand="1"/>
      </w:tblPr>
      <w:tblGrid>
        <w:gridCol w:w="2551"/>
        <w:gridCol w:w="2551"/>
        <w:gridCol w:w="2551"/>
        <w:gridCol w:w="2551"/>
      </w:tblGrid>
      <w:tr w:rsidR="00244322" w14:paraId="1D922D49" w14:textId="77777777">
        <w:tc>
          <w:tcPr>
            <w:tcW w:w="2551" w:type="dxa"/>
            <w:vAlign w:val="center"/>
          </w:tcPr>
          <w:p w14:paraId="3844B770" w14:textId="77777777" w:rsidR="00244322" w:rsidRDefault="00000000">
            <w:r>
              <w:rPr>
                <w:b/>
              </w:rPr>
              <w:t xml:space="preserve"> A. </w:t>
            </w:r>
            <w:r w:rsidRPr="00643545">
              <w:rPr>
                <w:rFonts w:cs="Times New Roman"/>
                <w:szCs w:val="24"/>
                <w:lang w:val="nl-NL"/>
              </w:rPr>
              <w:t>3, 1, 2, 4.</w:t>
            </w:r>
          </w:p>
        </w:tc>
        <w:tc>
          <w:tcPr>
            <w:tcW w:w="2551" w:type="dxa"/>
            <w:vAlign w:val="center"/>
          </w:tcPr>
          <w:p w14:paraId="3F3E13F0" w14:textId="77777777" w:rsidR="00244322" w:rsidRDefault="00000000">
            <w:r>
              <w:rPr>
                <w:b/>
              </w:rPr>
              <w:t xml:space="preserve"> B. </w:t>
            </w:r>
            <w:r w:rsidRPr="00643545">
              <w:rPr>
                <w:rFonts w:cs="Times New Roman"/>
                <w:szCs w:val="24"/>
                <w:lang w:val="nl-NL"/>
              </w:rPr>
              <w:t>4, 2, 3, 1.</w:t>
            </w:r>
          </w:p>
        </w:tc>
        <w:tc>
          <w:tcPr>
            <w:tcW w:w="2551" w:type="dxa"/>
            <w:vAlign w:val="center"/>
          </w:tcPr>
          <w:p w14:paraId="4B8FA645" w14:textId="77777777" w:rsidR="00244322" w:rsidRDefault="00000000">
            <w:r>
              <w:rPr>
                <w:b/>
              </w:rPr>
              <w:t xml:space="preserve"> C. </w:t>
            </w:r>
            <w:r w:rsidRPr="00643545">
              <w:rPr>
                <w:rFonts w:cs="Times New Roman"/>
                <w:szCs w:val="24"/>
                <w:lang w:val="nl-NL"/>
              </w:rPr>
              <w:t>3, 2, 1, 4.</w:t>
            </w:r>
          </w:p>
        </w:tc>
        <w:tc>
          <w:tcPr>
            <w:tcW w:w="2551" w:type="dxa"/>
            <w:vAlign w:val="center"/>
          </w:tcPr>
          <w:p w14:paraId="60EA74DD" w14:textId="77777777" w:rsidR="00244322" w:rsidRDefault="00000000">
            <w:r>
              <w:rPr>
                <w:b/>
              </w:rPr>
              <w:t xml:space="preserve"> D. </w:t>
            </w:r>
            <w:r w:rsidRPr="00643545">
              <w:rPr>
                <w:rFonts w:cs="Times New Roman"/>
                <w:szCs w:val="24"/>
                <w:lang w:val="nl-NL"/>
              </w:rPr>
              <w:t>1,2,3,4.</w:t>
            </w:r>
          </w:p>
        </w:tc>
      </w:tr>
    </w:tbl>
    <w:p w14:paraId="0BE00BAF" w14:textId="77777777" w:rsidR="00D605E2" w:rsidRPr="00DE059E" w:rsidRDefault="00D605E2" w:rsidP="00D605E2">
      <w:r>
        <w:rPr>
          <w:b/>
        </w:rPr>
        <w:t xml:space="preserve">Câu 15. </w:t>
      </w:r>
      <w:r w:rsidRPr="00DE059E">
        <w:rPr>
          <w:rFonts w:eastAsia="Times New Roman" w:cs="Times New Roman"/>
          <w:szCs w:val="24"/>
        </w:rPr>
        <w:t>Trong quá trình quang hợp, cây xanh chuyển hoá năng lượng ánh sáng mặt trời thành dạng năng lượng nào sau đây?</w:t>
      </w:r>
    </w:p>
    <w:tbl>
      <w:tblPr>
        <w:tblW w:w="0" w:type="auto"/>
        <w:tblLook w:val="04A0" w:firstRow="1" w:lastRow="0" w:firstColumn="1" w:lastColumn="0" w:noHBand="0" w:noVBand="1"/>
      </w:tblPr>
      <w:tblGrid>
        <w:gridCol w:w="2551"/>
        <w:gridCol w:w="2551"/>
        <w:gridCol w:w="2551"/>
        <w:gridCol w:w="2551"/>
      </w:tblGrid>
      <w:tr w:rsidR="00244322" w14:paraId="7C21AABD" w14:textId="77777777">
        <w:tc>
          <w:tcPr>
            <w:tcW w:w="2551" w:type="dxa"/>
            <w:vAlign w:val="center"/>
          </w:tcPr>
          <w:p w14:paraId="2D2CFAF6" w14:textId="77777777" w:rsidR="00D605E2" w:rsidRPr="00DE059E" w:rsidRDefault="00D605E2" w:rsidP="00D605E2">
            <w:r>
              <w:rPr>
                <w:b/>
              </w:rPr>
              <w:t xml:space="preserve"> A. </w:t>
            </w:r>
            <w:r w:rsidRPr="00DE059E">
              <w:rPr>
                <w:rFonts w:eastAsia="Times New Roman" w:cs="Times New Roman"/>
                <w:szCs w:val="24"/>
              </w:rPr>
              <w:t>Nhiệt năng.</w:t>
            </w:r>
          </w:p>
        </w:tc>
        <w:tc>
          <w:tcPr>
            <w:tcW w:w="2551" w:type="dxa"/>
            <w:vAlign w:val="center"/>
          </w:tcPr>
          <w:p w14:paraId="31A486A9" w14:textId="77777777" w:rsidR="006C7A09" w:rsidRDefault="00D605E2" w:rsidP="00D605E2">
            <w:r>
              <w:rPr>
                <w:b/>
              </w:rPr>
              <w:t xml:space="preserve"> B. </w:t>
            </w:r>
            <w:r w:rsidRPr="00DE059E">
              <w:rPr>
                <w:rStyle w:val="YoungMixChar"/>
                <w:rFonts w:eastAsia="Times New Roman"/>
                <w:szCs w:val="24"/>
              </w:rPr>
              <w:t>Quang năng.</w:t>
            </w:r>
          </w:p>
        </w:tc>
        <w:tc>
          <w:tcPr>
            <w:tcW w:w="2551" w:type="dxa"/>
            <w:vAlign w:val="center"/>
          </w:tcPr>
          <w:p w14:paraId="0FCECC53" w14:textId="77777777" w:rsidR="006C7A09" w:rsidRDefault="00D605E2" w:rsidP="00D605E2">
            <w:r>
              <w:rPr>
                <w:b/>
              </w:rPr>
              <w:t xml:space="preserve"> C. </w:t>
            </w:r>
            <w:r w:rsidRPr="00DE059E">
              <w:rPr>
                <w:rStyle w:val="YoungMixChar"/>
                <w:rFonts w:eastAsia="Times New Roman"/>
                <w:szCs w:val="24"/>
              </w:rPr>
              <w:t>Hoá năng.</w:t>
            </w:r>
          </w:p>
        </w:tc>
        <w:tc>
          <w:tcPr>
            <w:tcW w:w="2551" w:type="dxa"/>
            <w:vAlign w:val="center"/>
          </w:tcPr>
          <w:p w14:paraId="0B815835" w14:textId="77777777" w:rsidR="006C7A09" w:rsidRDefault="00D605E2" w:rsidP="00D605E2">
            <w:r>
              <w:rPr>
                <w:b/>
              </w:rPr>
              <w:t xml:space="preserve"> D. </w:t>
            </w:r>
            <w:r w:rsidRPr="00DE059E">
              <w:rPr>
                <w:rStyle w:val="YoungMixChar"/>
                <w:rFonts w:eastAsia="Times New Roman"/>
                <w:szCs w:val="24"/>
              </w:rPr>
              <w:t>Cơ năng.</w:t>
            </w:r>
          </w:p>
        </w:tc>
      </w:tr>
    </w:tbl>
    <w:p w14:paraId="32A00B6C" w14:textId="77777777" w:rsidR="00D605E2" w:rsidRPr="00DE059E" w:rsidRDefault="00D605E2" w:rsidP="00D605E2">
      <w:r>
        <w:rPr>
          <w:b/>
        </w:rPr>
        <w:t xml:space="preserve">Câu 16. </w:t>
      </w:r>
      <w:r w:rsidRPr="00DE059E">
        <w:t>Chuyển hóa năng lượng là</w:t>
      </w:r>
    </w:p>
    <w:p w14:paraId="40E30454" w14:textId="77777777" w:rsidR="00D605E2" w:rsidRPr="00DE059E" w:rsidRDefault="00D605E2" w:rsidP="00D605E2">
      <w:r>
        <w:rPr>
          <w:rStyle w:val="TDTNChar"/>
          <w:b/>
        </w:rPr>
        <w:t xml:space="preserve">   A. </w:t>
      </w:r>
      <w:r w:rsidRPr="00DE059E">
        <w:t>quá trình biến đổi năng lượng hóa học thành nhiệt năng.</w:t>
      </w:r>
    </w:p>
    <w:p w14:paraId="6029D90A" w14:textId="77777777" w:rsidR="00D605E2" w:rsidRPr="00DE059E" w:rsidRDefault="00D605E2" w:rsidP="00D605E2">
      <w:r>
        <w:rPr>
          <w:rStyle w:val="TDTNChar"/>
          <w:b/>
        </w:rPr>
        <w:t xml:space="preserve">   B. </w:t>
      </w:r>
      <w:r w:rsidRPr="00DE059E">
        <w:t>quá trình biến đổi năng lượng từ dạng này sang dạng khác.</w:t>
      </w:r>
    </w:p>
    <w:p w14:paraId="40783C42" w14:textId="77777777" w:rsidR="00D605E2" w:rsidRPr="00DE059E" w:rsidRDefault="00D605E2" w:rsidP="00D605E2">
      <w:r>
        <w:rPr>
          <w:rStyle w:val="TDTNChar"/>
          <w:b/>
        </w:rPr>
        <w:t xml:space="preserve">   C. </w:t>
      </w:r>
      <w:r w:rsidRPr="00DE059E">
        <w:t>quá trình biến đổi năng lượng để hoạt động hàng ngày.</w:t>
      </w:r>
    </w:p>
    <w:p w14:paraId="5FAC91D5" w14:textId="77777777" w:rsidR="00D605E2" w:rsidRPr="00DE059E" w:rsidRDefault="00D605E2" w:rsidP="00D605E2">
      <w:r>
        <w:rPr>
          <w:rStyle w:val="TDTNChar"/>
          <w:b/>
        </w:rPr>
        <w:t xml:space="preserve">   D. </w:t>
      </w:r>
      <w:r w:rsidRPr="00DE059E">
        <w:t>quá trình biến đổi năng lượng ánh sáng thành năng lượng hóa học.</w:t>
      </w:r>
    </w:p>
    <w:p w14:paraId="7A637AC2" w14:textId="77777777" w:rsidR="00D605E2" w:rsidRPr="00DE059E" w:rsidRDefault="00D605E2" w:rsidP="00D605E2">
      <w:r>
        <w:rPr>
          <w:b/>
        </w:rPr>
        <w:t xml:space="preserve">Câu 17. </w:t>
      </w:r>
      <w:r w:rsidRPr="00DE059E">
        <w:rPr>
          <w:rFonts w:cs="Times New Roman"/>
          <w:bCs/>
          <w:szCs w:val="24"/>
        </w:rPr>
        <w:t>Đối với bò nuôi để lấy sữa, nếu mỗi ngày chỉ cung cấp lượng nước cho bò lấy sữa như bò nuôi lấy thịt thì điều gì sẽ xảy ra?</w:t>
      </w:r>
    </w:p>
    <w:p w14:paraId="445FBA61" w14:textId="02D3F991" w:rsidR="001F20F4" w:rsidRDefault="00D605E2" w:rsidP="00D605E2">
      <w:r>
        <w:rPr>
          <w:rStyle w:val="TDTNChar"/>
          <w:b/>
        </w:rPr>
        <w:t xml:space="preserve">   A. </w:t>
      </w:r>
      <w:r w:rsidRPr="00DE059E">
        <w:rPr>
          <w:rFonts w:cs="Times New Roman"/>
          <w:szCs w:val="24"/>
        </w:rPr>
        <w:t>Lượng sữa thu được ở bò sữa không thay đổi.</w:t>
      </w:r>
      <w:r w:rsidR="002B01B5">
        <w:t xml:space="preserve">       </w:t>
      </w:r>
      <w:r>
        <w:rPr>
          <w:rStyle w:val="TDTNChar"/>
          <w:b/>
        </w:rPr>
        <w:t xml:space="preserve">B. </w:t>
      </w:r>
      <w:r w:rsidRPr="00DE059E">
        <w:rPr>
          <w:rFonts w:cs="Times New Roman"/>
          <w:szCs w:val="24"/>
        </w:rPr>
        <w:t>Lượng sữa thu được ở bò sữa sẽ nhiều lên.</w:t>
      </w:r>
    </w:p>
    <w:p w14:paraId="2518FE7C" w14:textId="1A32BDBA" w:rsidR="00D605E2" w:rsidRPr="00DE059E" w:rsidRDefault="00D605E2" w:rsidP="00D605E2">
      <w:r>
        <w:rPr>
          <w:rStyle w:val="TDTNChar"/>
          <w:b/>
        </w:rPr>
        <w:t xml:space="preserve">   C. </w:t>
      </w:r>
      <w:r w:rsidRPr="00DE059E">
        <w:rPr>
          <w:rFonts w:cs="Times New Roman"/>
          <w:szCs w:val="24"/>
        </w:rPr>
        <w:t>Lượng sữa thu được ở bò sữa sẽ ít đi.</w:t>
      </w:r>
      <w:r w:rsidR="002B01B5">
        <w:t xml:space="preserve">                    </w:t>
      </w:r>
      <w:r>
        <w:rPr>
          <w:rStyle w:val="TDTNChar"/>
          <w:b/>
        </w:rPr>
        <w:t xml:space="preserve">D. </w:t>
      </w:r>
      <w:r w:rsidRPr="00DE059E">
        <w:rPr>
          <w:rFonts w:cs="Times New Roman"/>
          <w:szCs w:val="24"/>
        </w:rPr>
        <w:t>Lượng thịt thu được ở bò sữa sẽ nhiều lên.</w:t>
      </w:r>
    </w:p>
    <w:p w14:paraId="4AE79E2F" w14:textId="77777777" w:rsidR="00D605E2" w:rsidRPr="00DE059E" w:rsidRDefault="00D605E2" w:rsidP="00D605E2">
      <w:r>
        <w:rPr>
          <w:b/>
        </w:rPr>
        <w:t xml:space="preserve">Câu 18. </w:t>
      </w:r>
      <w:r w:rsidRPr="00DE059E">
        <w:rPr>
          <w:rFonts w:eastAsia="Times New Roman" w:cs="Times New Roman"/>
          <w:szCs w:val="24"/>
        </w:rPr>
        <w:t>Nhận xét nào sau đây là đúng khi nói về quá trình quang hợp và hô hấp?</w:t>
      </w:r>
    </w:p>
    <w:p w14:paraId="32AC4153" w14:textId="77777777" w:rsidR="00D605E2" w:rsidRPr="00DE059E" w:rsidRDefault="00D605E2" w:rsidP="00D605E2">
      <w:r>
        <w:rPr>
          <w:rStyle w:val="TDTNChar"/>
          <w:b/>
        </w:rPr>
        <w:t xml:space="preserve">   A. </w:t>
      </w:r>
      <w:r w:rsidRPr="00DE059E">
        <w:t>Đây là các quá trình ngược nhau nhưng phụ thuộc lẫn nhau.</w:t>
      </w:r>
    </w:p>
    <w:p w14:paraId="1552D53C" w14:textId="77777777" w:rsidR="00D605E2" w:rsidRPr="00DE059E" w:rsidRDefault="00D605E2" w:rsidP="00D605E2">
      <w:r>
        <w:rPr>
          <w:rStyle w:val="TDTNChar"/>
          <w:b/>
        </w:rPr>
        <w:t xml:space="preserve">   B. </w:t>
      </w:r>
      <w:r w:rsidRPr="00DE059E">
        <w:t>Đây là các quá trình liên tiếp và thống nhất với nhau.</w:t>
      </w:r>
    </w:p>
    <w:p w14:paraId="25CB2E99" w14:textId="77777777" w:rsidR="00D605E2" w:rsidRPr="00DE059E" w:rsidRDefault="00D605E2" w:rsidP="00D605E2">
      <w:r>
        <w:rPr>
          <w:rStyle w:val="TDTNChar"/>
          <w:b/>
        </w:rPr>
        <w:t xml:space="preserve">   C. </w:t>
      </w:r>
      <w:r w:rsidRPr="00DE059E">
        <w:t>Đây là các quá trình có nguyên liệu giống nhau nhưng kết quả khác nhau.</w:t>
      </w:r>
    </w:p>
    <w:p w14:paraId="7EC76836" w14:textId="77777777" w:rsidR="00D605E2" w:rsidRPr="00DE059E" w:rsidRDefault="00D605E2" w:rsidP="00D605E2">
      <w:r>
        <w:rPr>
          <w:rStyle w:val="TDTNChar"/>
          <w:b/>
        </w:rPr>
        <w:t xml:space="preserve">   D. </w:t>
      </w:r>
      <w:r w:rsidRPr="00DE059E">
        <w:t>Đây là các quá trình trái ngược nhau, không liên quan với nhau.</w:t>
      </w:r>
    </w:p>
    <w:p w14:paraId="42F5EE81" w14:textId="77777777" w:rsidR="0012772A" w:rsidRPr="0012772A" w:rsidRDefault="00D605E2" w:rsidP="00F51EC9">
      <w:r>
        <w:rPr>
          <w:b/>
        </w:rPr>
        <w:t xml:space="preserve">Câu 19. </w:t>
      </w:r>
      <w:r w:rsidR="0012772A" w:rsidRPr="0012772A">
        <w:rPr>
          <w:rFonts w:eastAsia="Times New Roman" w:cs="Times New Roman"/>
          <w:szCs w:val="24"/>
        </w:rPr>
        <w:t>Hiện tượng nào dưới đây là tập tính bẩm sinh ở động vật?</w:t>
      </w:r>
    </w:p>
    <w:p w14:paraId="74B94532" w14:textId="6D3CEB76" w:rsidR="0012772A" w:rsidRPr="0012772A" w:rsidRDefault="0012772A" w:rsidP="0012772A">
      <w:r>
        <w:rPr>
          <w:rStyle w:val="TDTNChar"/>
          <w:b/>
        </w:rPr>
        <w:t xml:space="preserve">   A. </w:t>
      </w:r>
      <w:r w:rsidRPr="0012772A">
        <w:rPr>
          <w:rFonts w:eastAsia="Times New Roman" w:cs="Times New Roman"/>
          <w:szCs w:val="24"/>
        </w:rPr>
        <w:t>Sáo học nói tiếng người.</w:t>
      </w:r>
      <w:r w:rsidR="00192AB9">
        <w:t xml:space="preserve">                </w:t>
      </w:r>
      <w:r>
        <w:rPr>
          <w:rStyle w:val="TDTNChar"/>
          <w:b/>
        </w:rPr>
        <w:t xml:space="preserve">B. </w:t>
      </w:r>
      <w:r>
        <w:rPr>
          <w:rFonts w:eastAsia="Times New Roman" w:cs="Times New Roman"/>
          <w:szCs w:val="24"/>
        </w:rPr>
        <w:t>Nhện giăng tơ</w:t>
      </w:r>
      <w:r w:rsidRPr="0012772A">
        <w:rPr>
          <w:rFonts w:eastAsia="Times New Roman" w:cs="Times New Roman"/>
          <w:szCs w:val="24"/>
        </w:rPr>
        <w:t>.</w:t>
      </w:r>
    </w:p>
    <w:p w14:paraId="61D47B7C" w14:textId="635EA1E6" w:rsidR="0012772A" w:rsidRPr="0012772A" w:rsidRDefault="0012772A" w:rsidP="0012772A">
      <w:r>
        <w:rPr>
          <w:rStyle w:val="TDTNChar"/>
          <w:b/>
        </w:rPr>
        <w:t xml:space="preserve">   C. </w:t>
      </w:r>
      <w:r w:rsidR="00192AB9" w:rsidRPr="0012772A">
        <w:rPr>
          <w:rFonts w:eastAsia="Times New Roman" w:cs="Times New Roman"/>
          <w:kern w:val="36"/>
          <w:szCs w:val="24"/>
        </w:rPr>
        <w:t>Khỉ tập đi xe đạp.</w:t>
      </w:r>
      <w:r w:rsidR="00192AB9">
        <w:t xml:space="preserve">                           </w:t>
      </w:r>
      <w:r>
        <w:rPr>
          <w:rStyle w:val="TDTNChar"/>
          <w:b/>
        </w:rPr>
        <w:t xml:space="preserve">D. </w:t>
      </w:r>
      <w:r w:rsidR="00192AB9" w:rsidRPr="0012772A">
        <w:rPr>
          <w:rFonts w:eastAsia="Times New Roman" w:cs="Times New Roman"/>
          <w:szCs w:val="24"/>
        </w:rPr>
        <w:t>Trâu bò nuôi trở về chuồng khi nghe tiếng kẻng.</w:t>
      </w:r>
    </w:p>
    <w:p w14:paraId="2F92271B" w14:textId="77777777" w:rsidR="00D605E2" w:rsidRPr="00DE059E" w:rsidRDefault="00D605E2" w:rsidP="00D605E2">
      <w:r>
        <w:rPr>
          <w:b/>
        </w:rPr>
        <w:t xml:space="preserve">Câu 20. </w:t>
      </w:r>
      <w:r w:rsidRPr="00DE059E">
        <w:t xml:space="preserve">Trong các chất dinh dưỡng, nhóm chất </w:t>
      </w:r>
      <w:r w:rsidRPr="00DE059E">
        <w:rPr>
          <w:b/>
          <w:bCs/>
        </w:rPr>
        <w:t>không</w:t>
      </w:r>
      <w:r w:rsidRPr="00DE059E">
        <w:t xml:space="preserve"> cung cấp năng lượng bao gồm</w:t>
      </w:r>
    </w:p>
    <w:tbl>
      <w:tblPr>
        <w:tblW w:w="0" w:type="auto"/>
        <w:tblLook w:val="04A0" w:firstRow="1" w:lastRow="0" w:firstColumn="1" w:lastColumn="0" w:noHBand="0" w:noVBand="1"/>
      </w:tblPr>
      <w:tblGrid>
        <w:gridCol w:w="5102"/>
        <w:gridCol w:w="5102"/>
      </w:tblGrid>
      <w:tr w:rsidR="00244322" w14:paraId="0595AE69" w14:textId="77777777">
        <w:tc>
          <w:tcPr>
            <w:tcW w:w="5102" w:type="dxa"/>
            <w:vAlign w:val="center"/>
          </w:tcPr>
          <w:p w14:paraId="14F3063C" w14:textId="77777777" w:rsidR="001F20F4" w:rsidRDefault="00D605E2" w:rsidP="00D605E2">
            <w:r>
              <w:rPr>
                <w:b/>
              </w:rPr>
              <w:t xml:space="preserve"> A. </w:t>
            </w:r>
            <w:r w:rsidRPr="00DE059E">
              <w:t>carbohydrate, protein và lipid.</w:t>
            </w:r>
          </w:p>
        </w:tc>
        <w:tc>
          <w:tcPr>
            <w:tcW w:w="5102" w:type="dxa"/>
            <w:vAlign w:val="center"/>
          </w:tcPr>
          <w:p w14:paraId="4A42F3F4" w14:textId="77777777" w:rsidR="001F20F4" w:rsidRDefault="00D605E2" w:rsidP="00D605E2">
            <w:r>
              <w:rPr>
                <w:b/>
              </w:rPr>
              <w:t xml:space="preserve"> B. </w:t>
            </w:r>
            <w:r w:rsidRPr="00DE059E">
              <w:t>vitamin, lipid và nước.</w:t>
            </w:r>
          </w:p>
        </w:tc>
      </w:tr>
      <w:tr w:rsidR="00244322" w14:paraId="69E9F2B0" w14:textId="77777777">
        <w:tc>
          <w:tcPr>
            <w:tcW w:w="5102" w:type="dxa"/>
            <w:vAlign w:val="center"/>
          </w:tcPr>
          <w:p w14:paraId="5A50B2A8" w14:textId="77777777" w:rsidR="00D605E2" w:rsidRPr="00DE059E" w:rsidRDefault="00D605E2" w:rsidP="00D605E2">
            <w:r>
              <w:rPr>
                <w:b/>
              </w:rPr>
              <w:t xml:space="preserve"> C. </w:t>
            </w:r>
            <w:r w:rsidRPr="00DE059E">
              <w:t>carbohydrate, chất khoáng và nước.</w:t>
            </w:r>
          </w:p>
        </w:tc>
        <w:tc>
          <w:tcPr>
            <w:tcW w:w="5102" w:type="dxa"/>
            <w:vAlign w:val="center"/>
          </w:tcPr>
          <w:p w14:paraId="64E2BFEE" w14:textId="77777777" w:rsidR="00D605E2" w:rsidRPr="00DE059E" w:rsidRDefault="00D605E2" w:rsidP="00D605E2">
            <w:r>
              <w:rPr>
                <w:b/>
              </w:rPr>
              <w:t xml:space="preserve"> D. </w:t>
            </w:r>
            <w:r w:rsidRPr="00DE059E">
              <w:t>vitamin, chất khoáng và nước</w:t>
            </w:r>
            <w:r w:rsidR="001F20F4">
              <w:t>.</w:t>
            </w:r>
          </w:p>
        </w:tc>
      </w:tr>
    </w:tbl>
    <w:p w14:paraId="72D9CDAC" w14:textId="77777777" w:rsidR="00D31B23" w:rsidRDefault="00D31B23" w:rsidP="00D605E2">
      <w:pPr>
        <w:rPr>
          <w:b/>
        </w:rPr>
      </w:pPr>
    </w:p>
    <w:p w14:paraId="4F1032FD" w14:textId="648F91D0" w:rsidR="00D605E2" w:rsidRPr="00067D44" w:rsidRDefault="00D605E2" w:rsidP="00D605E2">
      <w:r>
        <w:rPr>
          <w:b/>
        </w:rPr>
        <w:lastRenderedPageBreak/>
        <w:t xml:space="preserve">Câu 21. </w:t>
      </w:r>
      <w:r w:rsidRPr="00067D44">
        <w:t xml:space="preserve">Nói về hô hấp tế bào, điều nào sau đây </w:t>
      </w:r>
      <w:r w:rsidRPr="00067D44">
        <w:rPr>
          <w:b/>
          <w:bCs/>
        </w:rPr>
        <w:t>không</w:t>
      </w:r>
      <w:r w:rsidRPr="00067D44">
        <w:t xml:space="preserve"> đúng?</w:t>
      </w:r>
    </w:p>
    <w:p w14:paraId="3B80E0B6" w14:textId="77777777" w:rsidR="00D605E2" w:rsidRPr="00067D44" w:rsidRDefault="00D605E2" w:rsidP="00D605E2">
      <w:r>
        <w:rPr>
          <w:rStyle w:val="TDTNChar"/>
          <w:b/>
        </w:rPr>
        <w:t xml:space="preserve">   A. </w:t>
      </w:r>
      <w:r w:rsidRPr="00067D44">
        <w:t>Quá trình hô hấp tế bào chủ yếu diễn ra trong nhân tế bào.</w:t>
      </w:r>
    </w:p>
    <w:p w14:paraId="5A3986EC" w14:textId="77777777" w:rsidR="00D605E2" w:rsidRPr="00067D44" w:rsidRDefault="00D605E2" w:rsidP="00D605E2">
      <w:r>
        <w:rPr>
          <w:rStyle w:val="TDTNChar"/>
          <w:b/>
        </w:rPr>
        <w:t xml:space="preserve">   B. </w:t>
      </w:r>
      <w:r w:rsidRPr="00067D44">
        <w:t>Nguyên liệu cho quá trình hô hấp là chất hữu cơ và oxygen.</w:t>
      </w:r>
    </w:p>
    <w:p w14:paraId="6BF9FFA5" w14:textId="77777777" w:rsidR="00D605E2" w:rsidRPr="00067D44" w:rsidRDefault="00D605E2" w:rsidP="00D605E2">
      <w:r>
        <w:rPr>
          <w:rStyle w:val="TDTNChar"/>
          <w:b/>
        </w:rPr>
        <w:t xml:space="preserve">   C. </w:t>
      </w:r>
      <w:r w:rsidRPr="00067D44">
        <w:t xml:space="preserve">Đó là quá trình </w:t>
      </w:r>
      <w:r>
        <w:t>phân giải</w:t>
      </w:r>
      <w:r w:rsidRPr="00067D44">
        <w:t xml:space="preserve"> các chất hữu cơ </w:t>
      </w:r>
      <w:r>
        <w:t xml:space="preserve">tạo </w:t>
      </w:r>
      <w:r w:rsidRPr="00067D44">
        <w:t>thành carbon dioxide, nước và giải phóng năng lượng</w:t>
      </w:r>
      <w:r>
        <w:t xml:space="preserve"> ATP.</w:t>
      </w:r>
    </w:p>
    <w:p w14:paraId="70D15D11" w14:textId="77777777" w:rsidR="00D605E2" w:rsidRPr="00067D44" w:rsidRDefault="00D605E2" w:rsidP="00D605E2">
      <w:r>
        <w:rPr>
          <w:rStyle w:val="TDTNChar"/>
          <w:b/>
        </w:rPr>
        <w:t xml:space="preserve">   D. </w:t>
      </w:r>
      <w:r w:rsidRPr="00067D44">
        <w:t>Đó là quá trình chuyển hóa năng lượng rất quan trọng của tế bào.</w:t>
      </w:r>
    </w:p>
    <w:p w14:paraId="2AEC4665" w14:textId="77777777" w:rsidR="00D605E2" w:rsidRPr="0060223E" w:rsidRDefault="00D605E2" w:rsidP="00D605E2">
      <w:r>
        <w:rPr>
          <w:b/>
        </w:rPr>
        <w:t xml:space="preserve">Câu 22. </w:t>
      </w:r>
      <w:r w:rsidRPr="0060223E">
        <w:rPr>
          <w:rFonts w:eastAsia="Times New Roman" w:cs="Times New Roman"/>
          <w:szCs w:val="24"/>
        </w:rPr>
        <w:t>Tập tính học được là loại tập tính được hình thành trong quá trình</w:t>
      </w:r>
    </w:p>
    <w:p w14:paraId="455555DA" w14:textId="77777777" w:rsidR="00D605E2" w:rsidRPr="0060223E" w:rsidRDefault="00D605E2" w:rsidP="00D605E2">
      <w:r>
        <w:rPr>
          <w:rStyle w:val="TDTNChar"/>
          <w:b/>
        </w:rPr>
        <w:t xml:space="preserve">   A. </w:t>
      </w:r>
      <w:r w:rsidRPr="0060223E">
        <w:rPr>
          <w:rFonts w:eastAsia="Times New Roman" w:cs="Times New Roman"/>
          <w:szCs w:val="24"/>
        </w:rPr>
        <w:t>sống của cá thể, thông qua học tập và rút kinh nghiệm.</w:t>
      </w:r>
    </w:p>
    <w:p w14:paraId="75CB58C5" w14:textId="77777777" w:rsidR="00D605E2" w:rsidRPr="00DE059E" w:rsidRDefault="00D605E2" w:rsidP="00D605E2">
      <w:r>
        <w:rPr>
          <w:rStyle w:val="TDTNChar"/>
          <w:b/>
        </w:rPr>
        <w:t xml:space="preserve">   B. </w:t>
      </w:r>
      <w:r w:rsidRPr="0060223E">
        <w:rPr>
          <w:rFonts w:eastAsia="Times New Roman" w:cs="Times New Roman"/>
          <w:szCs w:val="24"/>
        </w:rPr>
        <w:t>sống của cá thể, thông qua học tập và rút kinh nghiệm, đặc trưng cho loài.</w:t>
      </w:r>
    </w:p>
    <w:p w14:paraId="15196FD6" w14:textId="77777777" w:rsidR="00D605E2" w:rsidRPr="0060223E" w:rsidRDefault="00D605E2" w:rsidP="00D605E2">
      <w:r>
        <w:rPr>
          <w:rStyle w:val="TDTNChar"/>
          <w:b/>
        </w:rPr>
        <w:t xml:space="preserve">   C. </w:t>
      </w:r>
      <w:r w:rsidRPr="0060223E">
        <w:rPr>
          <w:rFonts w:eastAsia="Times New Roman" w:cs="Times New Roman"/>
          <w:szCs w:val="24"/>
        </w:rPr>
        <w:t>sống của cá thể, thông qua học tập và rút kinh nghiệm, được di truyền.</w:t>
      </w:r>
    </w:p>
    <w:p w14:paraId="0BE4185F" w14:textId="77777777" w:rsidR="00D605E2" w:rsidRPr="0060223E" w:rsidRDefault="00D605E2" w:rsidP="00D605E2">
      <w:r>
        <w:rPr>
          <w:rStyle w:val="TDTNChar"/>
          <w:b/>
        </w:rPr>
        <w:t xml:space="preserve">   D. </w:t>
      </w:r>
      <w:r w:rsidRPr="0060223E">
        <w:rPr>
          <w:rFonts w:eastAsia="Times New Roman" w:cs="Times New Roman"/>
          <w:szCs w:val="24"/>
        </w:rPr>
        <w:t>phát triển của loài, thông qua học tập và rút kinh nghiệm.</w:t>
      </w:r>
    </w:p>
    <w:p w14:paraId="4887ADC2" w14:textId="77777777" w:rsidR="00D605E2" w:rsidRPr="00DE059E" w:rsidRDefault="00D605E2" w:rsidP="00D605E2">
      <w:r>
        <w:rPr>
          <w:b/>
        </w:rPr>
        <w:t xml:space="preserve">Câu 23. </w:t>
      </w:r>
      <w:r w:rsidRPr="00DE059E">
        <w:rPr>
          <w:rFonts w:eastAsia="Times New Roman" w:cs="Times New Roman"/>
          <w:szCs w:val="24"/>
        </w:rPr>
        <w:t xml:space="preserve">Vai trò nào </w:t>
      </w:r>
      <w:r w:rsidRPr="00DE059E">
        <w:rPr>
          <w:rFonts w:eastAsia="Times New Roman" w:cs="Times New Roman"/>
          <w:b/>
          <w:bCs/>
          <w:szCs w:val="24"/>
        </w:rPr>
        <w:t xml:space="preserve">không </w:t>
      </w:r>
      <w:r w:rsidRPr="00DE059E">
        <w:rPr>
          <w:rFonts w:eastAsia="Times New Roman" w:cs="Times New Roman"/>
          <w:szCs w:val="24"/>
        </w:rPr>
        <w:t>phải là vai trò của nước đối với sinh vật?</w:t>
      </w:r>
    </w:p>
    <w:p w14:paraId="1821BCA0" w14:textId="77777777" w:rsidR="00D605E2" w:rsidRPr="00DE059E" w:rsidRDefault="00D605E2" w:rsidP="00D605E2">
      <w:r>
        <w:rPr>
          <w:rStyle w:val="TDTNChar"/>
          <w:b/>
        </w:rPr>
        <w:t xml:space="preserve">   A. </w:t>
      </w:r>
      <w:r w:rsidRPr="00DE059E">
        <w:rPr>
          <w:rFonts w:eastAsia="Times New Roman" w:cs="Times New Roman"/>
          <w:szCs w:val="24"/>
        </w:rPr>
        <w:t>Góp phần điều hoà thân nhiệt cơ thể.</w:t>
      </w:r>
    </w:p>
    <w:p w14:paraId="614E1519" w14:textId="77777777" w:rsidR="00D605E2" w:rsidRPr="00DE059E" w:rsidRDefault="00D605E2" w:rsidP="00D605E2">
      <w:r>
        <w:rPr>
          <w:rStyle w:val="TDTNChar"/>
          <w:b/>
        </w:rPr>
        <w:t xml:space="preserve">   B. </w:t>
      </w:r>
      <w:r w:rsidRPr="00DE059E">
        <w:rPr>
          <w:rFonts w:cs="Times New Roman"/>
          <w:szCs w:val="24"/>
          <w:shd w:val="clear" w:color="auto" w:fill="FFFFFF"/>
        </w:rPr>
        <w:t>Cung cấp năng lượng cho các hoạt động sống.</w:t>
      </w:r>
    </w:p>
    <w:p w14:paraId="0B8C4B28" w14:textId="77777777" w:rsidR="00D605E2" w:rsidRPr="00DE059E" w:rsidRDefault="00D605E2" w:rsidP="00D605E2">
      <w:r>
        <w:rPr>
          <w:rStyle w:val="TDTNChar"/>
          <w:b/>
        </w:rPr>
        <w:t xml:space="preserve">   C. </w:t>
      </w:r>
      <w:r w:rsidRPr="00DE059E">
        <w:rPr>
          <w:rFonts w:eastAsia="Times New Roman" w:cs="Times New Roman"/>
          <w:szCs w:val="24"/>
        </w:rPr>
        <w:t>Thành phần cấu tạo chủ yếu của tế bào và cơ thể.</w:t>
      </w:r>
    </w:p>
    <w:p w14:paraId="202C06AA" w14:textId="77777777" w:rsidR="00D605E2" w:rsidRPr="00DE059E" w:rsidRDefault="00D605E2" w:rsidP="00D605E2">
      <w:r>
        <w:rPr>
          <w:rStyle w:val="TDTNChar"/>
          <w:b/>
        </w:rPr>
        <w:t xml:space="preserve">   D. </w:t>
      </w:r>
      <w:r w:rsidRPr="00DE059E">
        <w:rPr>
          <w:rFonts w:eastAsia="Times New Roman" w:cs="Times New Roman"/>
          <w:szCs w:val="24"/>
        </w:rPr>
        <w:t>Góp phần vận chuyển các chất trong cơ thể.</w:t>
      </w:r>
    </w:p>
    <w:p w14:paraId="54086606" w14:textId="77777777" w:rsidR="00D605E2" w:rsidRDefault="00D605E2" w:rsidP="00D605E2">
      <w:pPr>
        <w:rPr>
          <w:rFonts w:eastAsia="Times New Roman" w:cs="Times New Roman"/>
          <w:bCs/>
          <w:iCs/>
          <w:szCs w:val="24"/>
        </w:rPr>
      </w:pPr>
      <w:r>
        <w:rPr>
          <w:b/>
        </w:rPr>
        <w:t xml:space="preserve">Câu 24. </w:t>
      </w:r>
      <w:r w:rsidRPr="00DE059E">
        <w:rPr>
          <w:rFonts w:eastAsia="Times New Roman" w:cs="Times New Roman"/>
          <w:bCs/>
          <w:iCs/>
          <w:szCs w:val="24"/>
        </w:rPr>
        <w:t>Khi thực hiện thí nghiệm chế tạo nam châm điện, nếu ta giữ nguyên số vòng dây quấn và thay đổi số nguồn điện (tăng số pin) thì lực từ của nam châm điện thay đổi như thế nào?</w:t>
      </w:r>
    </w:p>
    <w:p w14:paraId="785D5E0D" w14:textId="1DB0715A" w:rsidR="00844B28" w:rsidRPr="00DE059E" w:rsidRDefault="00844B28" w:rsidP="00D605E2">
      <w:r>
        <w:rPr>
          <w:b/>
        </w:rPr>
        <w:t xml:space="preserve">   A. </w:t>
      </w:r>
      <w:r w:rsidRPr="00DE059E">
        <w:rPr>
          <w:rFonts w:eastAsia="Times New Roman" w:cs="Times New Roman"/>
          <w:szCs w:val="24"/>
        </w:rPr>
        <w:t>Lúc tăng, lúc giảm.</w:t>
      </w:r>
      <w:r>
        <w:rPr>
          <w:rFonts w:eastAsia="Times New Roman" w:cs="Times New Roman"/>
          <w:szCs w:val="24"/>
        </w:rPr>
        <w:t xml:space="preserve">             </w:t>
      </w:r>
      <w:r>
        <w:rPr>
          <w:b/>
        </w:rPr>
        <w:t xml:space="preserve">B. </w:t>
      </w:r>
      <w:r w:rsidRPr="00DE059E">
        <w:rPr>
          <w:rFonts w:eastAsia="Times New Roman" w:cs="Times New Roman"/>
          <w:szCs w:val="24"/>
        </w:rPr>
        <w:t>Giảm đi.</w:t>
      </w:r>
      <w:r>
        <w:rPr>
          <w:rFonts w:eastAsia="Times New Roman" w:cs="Times New Roman"/>
          <w:szCs w:val="24"/>
        </w:rPr>
        <w:t xml:space="preserve">                </w:t>
      </w:r>
      <w:r>
        <w:rPr>
          <w:b/>
        </w:rPr>
        <w:t xml:space="preserve">C. </w:t>
      </w:r>
      <w:r w:rsidRPr="00DE059E">
        <w:rPr>
          <w:rFonts w:eastAsia="Times New Roman" w:cs="Times New Roman"/>
          <w:szCs w:val="24"/>
        </w:rPr>
        <w:t>Không đổi.</w:t>
      </w:r>
      <w:r>
        <w:rPr>
          <w:rFonts w:eastAsia="Times New Roman" w:cs="Times New Roman"/>
          <w:szCs w:val="24"/>
        </w:rPr>
        <w:t xml:space="preserve">            </w:t>
      </w:r>
      <w:r>
        <w:rPr>
          <w:b/>
        </w:rPr>
        <w:t xml:space="preserve">D. </w:t>
      </w:r>
      <w:r w:rsidRPr="00DE059E">
        <w:rPr>
          <w:rFonts w:eastAsia="Times New Roman" w:cs="Times New Roman"/>
          <w:szCs w:val="24"/>
        </w:rPr>
        <w:t>Tăng lên.</w:t>
      </w:r>
    </w:p>
    <w:p w14:paraId="459E31FF" w14:textId="77777777" w:rsidR="00D605E2" w:rsidRPr="00DE059E" w:rsidRDefault="00D605E2" w:rsidP="00D605E2">
      <w:r>
        <w:rPr>
          <w:b/>
        </w:rPr>
        <w:t xml:space="preserve">Câu 25. </w:t>
      </w:r>
      <w:r w:rsidRPr="00DE059E">
        <w:rPr>
          <w:rFonts w:eastAsia="sans-serif" w:cs="Times New Roman"/>
          <w:szCs w:val="24"/>
        </w:rPr>
        <w:t>Các yếu tố ảnh hưởng đến hô hấp tế bào là</w:t>
      </w:r>
    </w:p>
    <w:p w14:paraId="60F0DBD3" w14:textId="77777777" w:rsidR="00D605E2" w:rsidRPr="00DE059E" w:rsidRDefault="00D605E2" w:rsidP="00D605E2">
      <w:r>
        <w:rPr>
          <w:rStyle w:val="TDTNChar"/>
          <w:b/>
        </w:rPr>
        <w:t xml:space="preserve">   A. </w:t>
      </w:r>
      <w:r w:rsidRPr="00DE059E">
        <w:rPr>
          <w:rFonts w:eastAsia="sans-serif" w:cs="Times New Roman"/>
          <w:szCs w:val="24"/>
        </w:rPr>
        <w:t>gió, hàm lượng dinh dưỡng, nồng độ nitrogen, nồng độ carbondioxide.</w:t>
      </w:r>
    </w:p>
    <w:p w14:paraId="132E25D7" w14:textId="77777777" w:rsidR="00D605E2" w:rsidRPr="00DE059E" w:rsidRDefault="00D605E2" w:rsidP="00D605E2">
      <w:r>
        <w:rPr>
          <w:rStyle w:val="TDTNChar"/>
          <w:b/>
        </w:rPr>
        <w:t xml:space="preserve">   B. </w:t>
      </w:r>
      <w:r w:rsidRPr="00DE059E">
        <w:rPr>
          <w:rFonts w:eastAsia="sans-serif" w:cs="Times New Roman"/>
          <w:szCs w:val="24"/>
        </w:rPr>
        <w:t>nhiệt độ, hàm lượng dinh dưỡng, nồng độ oxygen, carbon dioxide.</w:t>
      </w:r>
    </w:p>
    <w:p w14:paraId="6C6E6A11" w14:textId="77777777" w:rsidR="00D605E2" w:rsidRPr="00DE059E" w:rsidRDefault="00D605E2" w:rsidP="00D605E2">
      <w:r>
        <w:rPr>
          <w:rStyle w:val="TDTNChar"/>
          <w:b/>
        </w:rPr>
        <w:t xml:space="preserve">   C. </w:t>
      </w:r>
      <w:r w:rsidRPr="00DE059E">
        <w:rPr>
          <w:rFonts w:eastAsia="sans-serif" w:cs="Times New Roman"/>
          <w:szCs w:val="24"/>
        </w:rPr>
        <w:t>ánh sáng, hàm lượng nước, nồng độ oxygen, nồng độ carbon dioxide.</w:t>
      </w:r>
    </w:p>
    <w:p w14:paraId="62E7FA85" w14:textId="77777777" w:rsidR="00D605E2" w:rsidRPr="00DE059E" w:rsidRDefault="00D605E2" w:rsidP="00D605E2">
      <w:r>
        <w:rPr>
          <w:rStyle w:val="TDTNChar"/>
          <w:b/>
        </w:rPr>
        <w:t xml:space="preserve">   D. </w:t>
      </w:r>
      <w:r w:rsidRPr="00DE059E">
        <w:rPr>
          <w:rFonts w:eastAsia="sans-serif" w:cs="Times New Roman"/>
          <w:szCs w:val="24"/>
        </w:rPr>
        <w:t>nhiệt độ, hàm lượng nước, nồng độ oxygen, nồng độ carbon dioxide.</w:t>
      </w:r>
    </w:p>
    <w:p w14:paraId="7882B354" w14:textId="77777777" w:rsidR="00D605E2" w:rsidRPr="00F3218F" w:rsidRDefault="00D605E2" w:rsidP="00D605E2">
      <w:r>
        <w:rPr>
          <w:b/>
        </w:rPr>
        <w:t xml:space="preserve">Câu 26. </w:t>
      </w:r>
      <w:r w:rsidRPr="00F3218F">
        <w:rPr>
          <w:rFonts w:eastAsia="Times New Roman" w:cs="Times New Roman"/>
          <w:bCs/>
          <w:iCs/>
          <w:szCs w:val="24"/>
        </w:rPr>
        <w:t>Ở bên ngoài thanh nam châm, đường sức từ là</w:t>
      </w:r>
    </w:p>
    <w:p w14:paraId="492696C0" w14:textId="77777777" w:rsidR="00D605E2" w:rsidRPr="00DE059E" w:rsidRDefault="00D605E2" w:rsidP="00D605E2">
      <w:r>
        <w:rPr>
          <w:rStyle w:val="TDTNChar"/>
          <w:b/>
        </w:rPr>
        <w:t xml:space="preserve">   A. </w:t>
      </w:r>
      <w:r w:rsidRPr="00DE059E">
        <w:rPr>
          <w:rFonts w:eastAsia="Times New Roman" w:cs="Times New Roman"/>
          <w:szCs w:val="24"/>
        </w:rPr>
        <w:t>những đường thẳng đi ra từ cực Bắc, đi vào ở cực Nam của nam châm.</w:t>
      </w:r>
    </w:p>
    <w:p w14:paraId="687219B1" w14:textId="77777777" w:rsidR="00D605E2" w:rsidRPr="00DE059E" w:rsidRDefault="00D605E2" w:rsidP="00D605E2">
      <w:r>
        <w:rPr>
          <w:rStyle w:val="TDTNChar"/>
          <w:b/>
        </w:rPr>
        <w:t xml:space="preserve">   B. </w:t>
      </w:r>
      <w:r w:rsidRPr="00DE059E">
        <w:rPr>
          <w:rFonts w:eastAsia="Times New Roman" w:cs="Times New Roman"/>
          <w:szCs w:val="24"/>
        </w:rPr>
        <w:t>những đường cong đi ra từ cực Bắc, đi vào ở cực Nam của nam châm.</w:t>
      </w:r>
    </w:p>
    <w:p w14:paraId="7C508240" w14:textId="77777777" w:rsidR="00D605E2" w:rsidRPr="00DE059E" w:rsidRDefault="00D605E2" w:rsidP="00D605E2">
      <w:r>
        <w:rPr>
          <w:rStyle w:val="TDTNChar"/>
          <w:b/>
        </w:rPr>
        <w:t xml:space="preserve">   C. </w:t>
      </w:r>
      <w:r w:rsidRPr="00DE059E">
        <w:rPr>
          <w:rFonts w:eastAsia="Times New Roman" w:cs="Times New Roman"/>
          <w:szCs w:val="24"/>
        </w:rPr>
        <w:t>những đường thẳng đi ra từ cực Nam, đi vào ở cực Bắc của nam châm.</w:t>
      </w:r>
    </w:p>
    <w:p w14:paraId="37A1C11E" w14:textId="77777777" w:rsidR="00D605E2" w:rsidRPr="00DE059E" w:rsidRDefault="00D605E2" w:rsidP="00D605E2">
      <w:r>
        <w:rPr>
          <w:rStyle w:val="TDTNChar"/>
          <w:b/>
        </w:rPr>
        <w:t xml:space="preserve">   D. </w:t>
      </w:r>
      <w:r w:rsidRPr="00DE059E">
        <w:rPr>
          <w:rFonts w:eastAsia="Times New Roman" w:cs="Times New Roman"/>
          <w:szCs w:val="24"/>
        </w:rPr>
        <w:t>những đường cong đi ra từ cực Nam, đi vào ở cực Bắc của nam châm.</w:t>
      </w:r>
    </w:p>
    <w:p w14:paraId="537A7D14" w14:textId="77777777" w:rsidR="0036438F" w:rsidRPr="0036438F" w:rsidRDefault="00D605E2" w:rsidP="0036438F">
      <w:r>
        <w:rPr>
          <w:b/>
        </w:rPr>
        <w:t xml:space="preserve">Câu 27. </w:t>
      </w:r>
      <w:r w:rsidR="0036438F" w:rsidRPr="0036438F">
        <w:rPr>
          <w:rFonts w:cs="Times New Roman"/>
          <w:bCs/>
          <w:szCs w:val="26"/>
        </w:rPr>
        <w:t>Điền từ còn thiếu vào chỗ trống: “Tập tính là một chuỗi những ……………….. trả lời các kích thích đến từ môi trường bên trong hoặc bên ngoài cơ thể, đảm bảo cho động vật tồn tại và phát triển”</w:t>
      </w:r>
    </w:p>
    <w:tbl>
      <w:tblPr>
        <w:tblW w:w="0" w:type="auto"/>
        <w:tblLook w:val="04A0" w:firstRow="1" w:lastRow="0" w:firstColumn="1" w:lastColumn="0" w:noHBand="0" w:noVBand="1"/>
      </w:tblPr>
      <w:tblGrid>
        <w:gridCol w:w="2551"/>
        <w:gridCol w:w="2551"/>
        <w:gridCol w:w="2551"/>
        <w:gridCol w:w="2551"/>
      </w:tblGrid>
      <w:tr w:rsidR="00244322" w14:paraId="4ECD5DCF" w14:textId="77777777">
        <w:tc>
          <w:tcPr>
            <w:tcW w:w="2551" w:type="dxa"/>
            <w:vAlign w:val="center"/>
          </w:tcPr>
          <w:p w14:paraId="1D1D58A9" w14:textId="77777777" w:rsidR="0036438F" w:rsidRPr="00CD5F1A" w:rsidRDefault="0036438F" w:rsidP="0036438F">
            <w:r>
              <w:rPr>
                <w:b/>
              </w:rPr>
              <w:t xml:space="preserve"> A. </w:t>
            </w:r>
            <w:r w:rsidRPr="00CD5F1A">
              <w:rPr>
                <w:rFonts w:cs="Times New Roman"/>
                <w:szCs w:val="26"/>
              </w:rPr>
              <w:t>cơ chế</w:t>
            </w:r>
          </w:p>
        </w:tc>
        <w:tc>
          <w:tcPr>
            <w:tcW w:w="2551" w:type="dxa"/>
            <w:vAlign w:val="center"/>
          </w:tcPr>
          <w:p w14:paraId="09DF108F" w14:textId="77777777" w:rsidR="00BC2AB6" w:rsidRDefault="0036438F" w:rsidP="0036438F">
            <w:r>
              <w:rPr>
                <w:b/>
              </w:rPr>
              <w:t xml:space="preserve"> B. </w:t>
            </w:r>
            <w:r w:rsidRPr="000C2BE0">
              <w:rPr>
                <w:rStyle w:val="YoungMixChar"/>
                <w:bCs/>
                <w:szCs w:val="26"/>
              </w:rPr>
              <w:t>phản ứng</w:t>
            </w:r>
          </w:p>
        </w:tc>
        <w:tc>
          <w:tcPr>
            <w:tcW w:w="2551" w:type="dxa"/>
            <w:vAlign w:val="center"/>
          </w:tcPr>
          <w:p w14:paraId="4D8AE42A" w14:textId="77777777" w:rsidR="00BC2AB6" w:rsidRDefault="0036438F" w:rsidP="0036438F">
            <w:r>
              <w:rPr>
                <w:b/>
              </w:rPr>
              <w:t xml:space="preserve"> C. </w:t>
            </w:r>
            <w:r w:rsidRPr="000C2BE0">
              <w:rPr>
                <w:rStyle w:val="YoungMixChar"/>
                <w:bCs/>
                <w:szCs w:val="26"/>
              </w:rPr>
              <w:t>hoạt động</w:t>
            </w:r>
          </w:p>
        </w:tc>
        <w:tc>
          <w:tcPr>
            <w:tcW w:w="2551" w:type="dxa"/>
            <w:vAlign w:val="center"/>
          </w:tcPr>
          <w:p w14:paraId="645FEB29" w14:textId="77777777" w:rsidR="00BC2AB6" w:rsidRDefault="0036438F" w:rsidP="0036438F">
            <w:r>
              <w:rPr>
                <w:b/>
              </w:rPr>
              <w:t xml:space="preserve"> D. </w:t>
            </w:r>
            <w:r w:rsidRPr="000C2BE0">
              <w:rPr>
                <w:rStyle w:val="YoungMixChar"/>
                <w:bCs/>
                <w:szCs w:val="26"/>
              </w:rPr>
              <w:t>phản xạ</w:t>
            </w:r>
          </w:p>
        </w:tc>
      </w:tr>
    </w:tbl>
    <w:p w14:paraId="3794A6D7" w14:textId="77777777" w:rsidR="00D605E2" w:rsidRPr="00DE059E" w:rsidRDefault="00D605E2" w:rsidP="00D605E2">
      <w:r>
        <w:rPr>
          <w:b/>
        </w:rPr>
        <w:t xml:space="preserve">Câu 28. </w:t>
      </w:r>
      <w:r w:rsidRPr="00DE059E">
        <w:rPr>
          <w:rFonts w:eastAsia="Times New Roman" w:cs="Times New Roman"/>
          <w:szCs w:val="24"/>
        </w:rPr>
        <w:t>Các hoạt động nào sau đây giúp bảo vệ hệ tiêu hoá khoẻ mạnh?</w:t>
      </w:r>
    </w:p>
    <w:p w14:paraId="5CD15B5F"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(1) Rửa tay trước khi ăn.</w:t>
      </w:r>
    </w:p>
    <w:p w14:paraId="66AB4079"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(2) Ăn chín, uống sôi.</w:t>
      </w:r>
    </w:p>
    <w:p w14:paraId="52D5508D"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(3) Ăn thịt, cá tái để không bị mất chất dinh dưỡng trong quá trình chế biến.</w:t>
      </w:r>
    </w:p>
    <w:p w14:paraId="5C800EF5"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(4) Không ăn thức ăn đã bị ôi thiu.</w:t>
      </w:r>
    </w:p>
    <w:p w14:paraId="37CAAFC3"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(5) Vừa ăn vừa tranh thủ đọc sách, xem ti vi để tiết kiệm thời gian.</w:t>
      </w:r>
    </w:p>
    <w:p w14:paraId="75C58EBF" w14:textId="77777777" w:rsidR="00D605E2" w:rsidRPr="00DE059E" w:rsidRDefault="00D605E2" w:rsidP="00D605E2">
      <w:pPr>
        <w:shd w:val="clear" w:color="auto" w:fill="FFFFFF"/>
        <w:spacing w:line="240" w:lineRule="auto"/>
        <w:jc w:val="both"/>
        <w:rPr>
          <w:rFonts w:eastAsia="Times New Roman" w:cs="Times New Roman"/>
          <w:color w:val="333333"/>
          <w:szCs w:val="24"/>
        </w:rPr>
      </w:pPr>
      <w:r w:rsidRPr="00DE059E">
        <w:rPr>
          <w:rFonts w:eastAsia="Times New Roman" w:cs="Times New Roman"/>
          <w:szCs w:val="24"/>
        </w:rPr>
        <w:t>(6) Ăn tối muộn để cung cấp chất dinh dưỡng cho cơ thể khi ngủ.</w:t>
      </w:r>
    </w:p>
    <w:tbl>
      <w:tblPr>
        <w:tblW w:w="0" w:type="auto"/>
        <w:tblLook w:val="04A0" w:firstRow="1" w:lastRow="0" w:firstColumn="1" w:lastColumn="0" w:noHBand="0" w:noVBand="1"/>
      </w:tblPr>
      <w:tblGrid>
        <w:gridCol w:w="5102"/>
        <w:gridCol w:w="5102"/>
      </w:tblGrid>
      <w:tr w:rsidR="00244322" w14:paraId="51AB89F4" w14:textId="77777777">
        <w:tc>
          <w:tcPr>
            <w:tcW w:w="5102" w:type="dxa"/>
            <w:vAlign w:val="center"/>
          </w:tcPr>
          <w:p w14:paraId="37023D75" w14:textId="77777777" w:rsidR="00244322" w:rsidRDefault="00000000">
            <w:r>
              <w:rPr>
                <w:b/>
              </w:rPr>
              <w:t xml:space="preserve"> A. </w:t>
            </w:r>
            <w:r w:rsidRPr="00DE059E">
              <w:rPr>
                <w:rFonts w:eastAsia="Times New Roman" w:cs="Times New Roman"/>
                <w:szCs w:val="24"/>
              </w:rPr>
              <w:t>(1), (2), (3), (5), (6).</w:t>
            </w:r>
          </w:p>
        </w:tc>
        <w:tc>
          <w:tcPr>
            <w:tcW w:w="5102" w:type="dxa"/>
            <w:vAlign w:val="center"/>
          </w:tcPr>
          <w:p w14:paraId="6BFC85F2" w14:textId="77777777" w:rsidR="00244322" w:rsidRDefault="00000000">
            <w:r>
              <w:rPr>
                <w:b/>
              </w:rPr>
              <w:t xml:space="preserve"> B. </w:t>
            </w:r>
            <w:r w:rsidRPr="00DE059E">
              <w:rPr>
                <w:rFonts w:eastAsia="Times New Roman" w:cs="Times New Roman"/>
                <w:szCs w:val="24"/>
              </w:rPr>
              <w:t>(1), (2), (4).</w:t>
            </w:r>
          </w:p>
        </w:tc>
      </w:tr>
      <w:tr w:rsidR="00244322" w14:paraId="3BE2BAC1" w14:textId="77777777">
        <w:tc>
          <w:tcPr>
            <w:tcW w:w="5102" w:type="dxa"/>
            <w:vAlign w:val="center"/>
          </w:tcPr>
          <w:p w14:paraId="3CD824FD" w14:textId="77777777" w:rsidR="00244322" w:rsidRDefault="00000000">
            <w:r>
              <w:rPr>
                <w:b/>
              </w:rPr>
              <w:t xml:space="preserve"> C. </w:t>
            </w:r>
            <w:r w:rsidRPr="00DE059E">
              <w:rPr>
                <w:rFonts w:eastAsia="Times New Roman" w:cs="Times New Roman"/>
                <w:szCs w:val="24"/>
              </w:rPr>
              <w:t>(1), (2), (3), (4), (5), (6).</w:t>
            </w:r>
          </w:p>
        </w:tc>
        <w:tc>
          <w:tcPr>
            <w:tcW w:w="5102" w:type="dxa"/>
            <w:vAlign w:val="center"/>
          </w:tcPr>
          <w:p w14:paraId="4B0FE576" w14:textId="77777777" w:rsidR="00244322" w:rsidRDefault="00000000">
            <w:r>
              <w:rPr>
                <w:b/>
              </w:rPr>
              <w:t xml:space="preserve"> D. </w:t>
            </w:r>
            <w:r w:rsidRPr="00DE059E">
              <w:rPr>
                <w:rFonts w:eastAsia="Times New Roman" w:cs="Times New Roman"/>
                <w:szCs w:val="24"/>
              </w:rPr>
              <w:t>(1), (2), (5), (6).</w:t>
            </w:r>
          </w:p>
        </w:tc>
      </w:tr>
    </w:tbl>
    <w:p w14:paraId="0FD13FB0" w14:textId="77777777" w:rsidR="00886851" w:rsidRDefault="00886851" w:rsidP="00886851">
      <w:pPr>
        <w:spacing w:line="240" w:lineRule="auto"/>
        <w:jc w:val="both"/>
        <w:rPr>
          <w:rFonts w:cs="Times New Roman"/>
          <w:b/>
          <w:szCs w:val="24"/>
        </w:rPr>
      </w:pPr>
      <w:r w:rsidRPr="00DE059E">
        <w:rPr>
          <w:rFonts w:cs="Times New Roman"/>
          <w:b/>
          <w:szCs w:val="24"/>
        </w:rPr>
        <w:t>II. TỰ LUẬN (3 điểm)</w:t>
      </w:r>
    </w:p>
    <w:p w14:paraId="6984F836" w14:textId="77777777" w:rsidR="00886851" w:rsidRPr="00B54BFA" w:rsidRDefault="00886851" w:rsidP="00886851">
      <w:pPr>
        <w:spacing w:line="240" w:lineRule="auto"/>
        <w:jc w:val="both"/>
        <w:rPr>
          <w:rFonts w:cs="Times New Roman"/>
          <w:b/>
          <w:bCs/>
          <w:szCs w:val="24"/>
        </w:rPr>
      </w:pPr>
      <w:r w:rsidRPr="00B54BFA">
        <w:rPr>
          <w:rFonts w:cs="Times New Roman"/>
          <w:b/>
          <w:szCs w:val="24"/>
        </w:rPr>
        <w:t xml:space="preserve">Câu 1. </w:t>
      </w:r>
      <w:r w:rsidRPr="00B54BFA">
        <w:rPr>
          <w:rFonts w:cs="Times New Roman"/>
          <w:b/>
          <w:bCs/>
          <w:szCs w:val="24"/>
        </w:rPr>
        <w:t>(1 điểm)</w:t>
      </w:r>
    </w:p>
    <w:p w14:paraId="2D330F14" w14:textId="77777777" w:rsidR="00886851" w:rsidRPr="00B54BFA" w:rsidRDefault="00886851" w:rsidP="00886851">
      <w:pPr>
        <w:pStyle w:val="NoSpacing"/>
        <w:rPr>
          <w:rFonts w:ascii="Times New Roman" w:hAnsi="Times New Roman" w:cs="Times New Roman"/>
          <w:sz w:val="24"/>
          <w:szCs w:val="24"/>
        </w:rPr>
      </w:pPr>
      <w:r w:rsidRPr="00B54BFA">
        <w:rPr>
          <w:rFonts w:ascii="Times New Roman" w:hAnsi="Times New Roman" w:cs="Times New Roman"/>
          <w:sz w:val="24"/>
          <w:szCs w:val="24"/>
        </w:rPr>
        <w:t xml:space="preserve">a. Nêu khái niệm và vai trò của cảm ứng ở sinh vật. </w:t>
      </w:r>
    </w:p>
    <w:p w14:paraId="53942BD3" w14:textId="69626A96" w:rsidR="0054405B" w:rsidRPr="00B54BFA" w:rsidRDefault="0054405B" w:rsidP="0054405B">
      <w:pPr>
        <w:pStyle w:val="NoSpacing"/>
        <w:rPr>
          <w:rFonts w:ascii="Times New Roman" w:hAnsi="Times New Roman" w:cs="Times New Roman"/>
          <w:sz w:val="24"/>
          <w:szCs w:val="24"/>
        </w:rPr>
      </w:pPr>
      <w:r w:rsidRPr="00B54BFA">
        <w:rPr>
          <w:rFonts w:ascii="Times New Roman" w:hAnsi="Times New Roman" w:cs="Times New Roman"/>
          <w:sz w:val="24"/>
          <w:szCs w:val="24"/>
        </w:rPr>
        <w:t>b. Lấy 2 ví dụ về hiện tượng cảm ứng ở thực vật và động vật.</w:t>
      </w:r>
      <w:r>
        <w:rPr>
          <w:rFonts w:ascii="Times New Roman" w:hAnsi="Times New Roman" w:cs="Times New Roman"/>
          <w:sz w:val="24"/>
          <w:szCs w:val="24"/>
        </w:rPr>
        <w:t xml:space="preserve"> Chỉ rõ tác nhân kích thích và phản ứng của sinh vật.</w:t>
      </w:r>
    </w:p>
    <w:p w14:paraId="26CE608A" w14:textId="76621371" w:rsidR="00886851" w:rsidRPr="0054405B" w:rsidRDefault="00886851" w:rsidP="0054405B">
      <w:pPr>
        <w:pStyle w:val="NoSpacing"/>
        <w:rPr>
          <w:rFonts w:ascii="Times New Roman" w:hAnsi="Times New Roman" w:cs="Times New Roman"/>
          <w:b/>
          <w:bCs/>
          <w:szCs w:val="24"/>
        </w:rPr>
      </w:pPr>
      <w:r w:rsidRPr="0054405B">
        <w:rPr>
          <w:rFonts w:ascii="Times New Roman" w:hAnsi="Times New Roman" w:cs="Times New Roman"/>
          <w:b/>
          <w:szCs w:val="24"/>
        </w:rPr>
        <w:t>Câu 2.</w:t>
      </w:r>
      <w:r w:rsidRPr="0054405B">
        <w:rPr>
          <w:rFonts w:ascii="Times New Roman" w:hAnsi="Times New Roman" w:cs="Times New Roman"/>
          <w:bCs/>
          <w:szCs w:val="24"/>
        </w:rPr>
        <w:t xml:space="preserve"> </w:t>
      </w:r>
      <w:r w:rsidRPr="0054405B">
        <w:rPr>
          <w:rFonts w:ascii="Times New Roman" w:hAnsi="Times New Roman" w:cs="Times New Roman"/>
          <w:b/>
          <w:bCs/>
          <w:szCs w:val="24"/>
        </w:rPr>
        <w:t>(1 điểm)</w:t>
      </w:r>
    </w:p>
    <w:p w14:paraId="565A5217" w14:textId="77777777" w:rsidR="00886851" w:rsidRPr="0054405B" w:rsidRDefault="00886851" w:rsidP="00886851">
      <w:pPr>
        <w:widowControl w:val="0"/>
        <w:spacing w:line="240" w:lineRule="auto"/>
        <w:jc w:val="both"/>
        <w:rPr>
          <w:rFonts w:cs="Times New Roman"/>
          <w:szCs w:val="24"/>
        </w:rPr>
      </w:pPr>
      <w:r w:rsidRPr="0054405B">
        <w:rPr>
          <w:rFonts w:cs="Times New Roman"/>
          <w:szCs w:val="24"/>
        </w:rPr>
        <w:t>Mô tả con đường vận chuyển các chất ở người.</w:t>
      </w:r>
    </w:p>
    <w:p w14:paraId="620C32E4" w14:textId="77777777" w:rsidR="00886851" w:rsidRPr="0054405B" w:rsidRDefault="00886851" w:rsidP="00886851">
      <w:pPr>
        <w:spacing w:line="240" w:lineRule="auto"/>
        <w:rPr>
          <w:rFonts w:cs="Times New Roman"/>
          <w:szCs w:val="24"/>
        </w:rPr>
      </w:pPr>
      <w:r w:rsidRPr="0054405B">
        <w:rPr>
          <w:rFonts w:cs="Times New Roman"/>
          <w:b/>
          <w:bCs/>
          <w:szCs w:val="24"/>
        </w:rPr>
        <w:t>Câu 3. (1 điểm)</w:t>
      </w:r>
    </w:p>
    <w:p w14:paraId="57155F0A" w14:textId="32542E46" w:rsidR="00FA4F35" w:rsidRPr="00237195" w:rsidRDefault="00FA4F35" w:rsidP="00FA4F35">
      <w:pPr>
        <w:pStyle w:val="Vnbnnidung0"/>
        <w:tabs>
          <w:tab w:val="left" w:pos="730"/>
        </w:tabs>
        <w:spacing w:after="0" w:line="240" w:lineRule="auto"/>
        <w:rPr>
          <w:rFonts w:ascii="Times New Roman" w:hAnsi="Times New Roman" w:cs="Times New Roman"/>
          <w:color w:val="auto"/>
          <w:sz w:val="24"/>
          <w:szCs w:val="24"/>
        </w:rPr>
      </w:pPr>
      <w:r w:rsidRPr="00237195">
        <w:rPr>
          <w:rFonts w:ascii="Times New Roman" w:hAnsi="Times New Roman" w:cs="Times New Roman"/>
          <w:color w:val="auto"/>
          <w:sz w:val="24"/>
          <w:szCs w:val="24"/>
        </w:rPr>
        <w:t>Sau khi học v</w:t>
      </w:r>
      <w:r w:rsidR="00BD54F0">
        <w:rPr>
          <w:rFonts w:ascii="Times New Roman" w:hAnsi="Times New Roman" w:cs="Times New Roman"/>
          <w:color w:val="auto"/>
          <w:sz w:val="24"/>
          <w:szCs w:val="24"/>
        </w:rPr>
        <w:t>ề</w:t>
      </w:r>
      <w:r w:rsidRPr="00237195">
        <w:rPr>
          <w:rFonts w:ascii="Times New Roman" w:hAnsi="Times New Roman" w:cs="Times New Roman"/>
          <w:color w:val="auto"/>
          <w:sz w:val="24"/>
          <w:szCs w:val="24"/>
        </w:rPr>
        <w:t xml:space="preserve"> quá trình thoát hơi nước ở cây xanh, bạn </w:t>
      </w:r>
      <w:r w:rsidR="005F5061">
        <w:rPr>
          <w:rFonts w:ascii="Times New Roman" w:hAnsi="Times New Roman" w:cs="Times New Roman"/>
          <w:color w:val="auto"/>
          <w:sz w:val="24"/>
          <w:szCs w:val="24"/>
        </w:rPr>
        <w:t xml:space="preserve">Hoa </w:t>
      </w:r>
      <w:r w:rsidRPr="00237195">
        <w:rPr>
          <w:rFonts w:ascii="Times New Roman" w:hAnsi="Times New Roman" w:cs="Times New Roman"/>
          <w:color w:val="auto"/>
          <w:sz w:val="24"/>
          <w:szCs w:val="24"/>
        </w:rPr>
        <w:t xml:space="preserve">băn khoăn muốn biết xem nếu sự thoát hơi nước ở lá không diễn ra thì điểu gì sẽ xảy ra. Em hãy giúp </w:t>
      </w:r>
      <w:r w:rsidR="005F5061">
        <w:rPr>
          <w:rFonts w:ascii="Times New Roman" w:hAnsi="Times New Roman" w:cs="Times New Roman"/>
          <w:color w:val="auto"/>
          <w:sz w:val="24"/>
          <w:szCs w:val="24"/>
        </w:rPr>
        <w:t>Hoa</w:t>
      </w:r>
      <w:r w:rsidRPr="00237195">
        <w:rPr>
          <w:rFonts w:ascii="Times New Roman" w:hAnsi="Times New Roman" w:cs="Times New Roman"/>
          <w:color w:val="auto"/>
          <w:sz w:val="24"/>
          <w:szCs w:val="24"/>
        </w:rPr>
        <w:t xml:space="preserve"> giải đáp các băn khoăn trên.</w:t>
      </w:r>
    </w:p>
    <w:p w14:paraId="425B5041" w14:textId="77777777" w:rsidR="00886851" w:rsidRPr="00B54BFA" w:rsidRDefault="00886851" w:rsidP="00886851">
      <w:pPr>
        <w:spacing w:line="240" w:lineRule="auto"/>
        <w:jc w:val="both"/>
        <w:rPr>
          <w:rFonts w:cs="Times New Roman"/>
          <w:b/>
          <w:szCs w:val="24"/>
        </w:rPr>
      </w:pPr>
    </w:p>
    <w:p w14:paraId="0423649F" w14:textId="28B43C04" w:rsidR="00ED0197" w:rsidRPr="00D31B23" w:rsidRDefault="00886851" w:rsidP="00D31B23">
      <w:pPr>
        <w:spacing w:line="288" w:lineRule="auto"/>
        <w:jc w:val="center"/>
        <w:rPr>
          <w:rFonts w:cs="Times New Roman"/>
          <w:b/>
          <w:i/>
          <w:szCs w:val="24"/>
        </w:rPr>
      </w:pPr>
      <w:r w:rsidRPr="00B54BFA">
        <w:rPr>
          <w:rFonts w:cs="Times New Roman"/>
          <w:b/>
          <w:i/>
          <w:szCs w:val="24"/>
        </w:rPr>
        <w:t>Chúc các con làm bài tốt!</w:t>
      </w:r>
    </w:p>
    <w:sectPr w:rsidR="00ED0197" w:rsidRPr="00D31B23" w:rsidSect="004E716F">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E1F86" w14:textId="77777777" w:rsidR="00450123" w:rsidRDefault="00450123">
      <w:pPr>
        <w:spacing w:line="240" w:lineRule="auto"/>
      </w:pPr>
      <w:r>
        <w:separator/>
      </w:r>
    </w:p>
  </w:endnote>
  <w:endnote w:type="continuationSeparator" w:id="0">
    <w:p w14:paraId="2A6E4AB8" w14:textId="77777777" w:rsidR="00450123" w:rsidRDefault="004501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59353" w14:textId="197EA22C" w:rsidR="00244322" w:rsidRDefault="000C2BE0">
    <w:pPr>
      <w:tabs>
        <w:tab w:val="right" w:pos="10489"/>
      </w:tabs>
      <w:spacing w:line="240" w:lineRule="auto"/>
    </w:pPr>
    <w:r>
      <w:t>Mã đề KHTN 702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FA6EB" w14:textId="77777777" w:rsidR="00450123" w:rsidRDefault="00450123">
      <w:pPr>
        <w:spacing w:line="240" w:lineRule="auto"/>
      </w:pPr>
      <w:r>
        <w:separator/>
      </w:r>
    </w:p>
  </w:footnote>
  <w:footnote w:type="continuationSeparator" w:id="0">
    <w:p w14:paraId="32A76E71" w14:textId="77777777" w:rsidR="00450123" w:rsidRDefault="0045012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5E2"/>
    <w:rsid w:val="000C2BE0"/>
    <w:rsid w:val="0012772A"/>
    <w:rsid w:val="00192AB9"/>
    <w:rsid w:val="001F20F4"/>
    <w:rsid w:val="00237195"/>
    <w:rsid w:val="00244322"/>
    <w:rsid w:val="00262645"/>
    <w:rsid w:val="002B01B5"/>
    <w:rsid w:val="003601E5"/>
    <w:rsid w:val="0036438F"/>
    <w:rsid w:val="00450123"/>
    <w:rsid w:val="004E716F"/>
    <w:rsid w:val="0054405B"/>
    <w:rsid w:val="0054613A"/>
    <w:rsid w:val="00577FB2"/>
    <w:rsid w:val="005F5061"/>
    <w:rsid w:val="006663DF"/>
    <w:rsid w:val="006B2CF2"/>
    <w:rsid w:val="006C7A09"/>
    <w:rsid w:val="00717BE8"/>
    <w:rsid w:val="007B265D"/>
    <w:rsid w:val="00844B28"/>
    <w:rsid w:val="008627BE"/>
    <w:rsid w:val="00886851"/>
    <w:rsid w:val="00963070"/>
    <w:rsid w:val="009C5D1A"/>
    <w:rsid w:val="00BC2AB6"/>
    <w:rsid w:val="00BD54F0"/>
    <w:rsid w:val="00C644B6"/>
    <w:rsid w:val="00CC4379"/>
    <w:rsid w:val="00CC76ED"/>
    <w:rsid w:val="00D31B23"/>
    <w:rsid w:val="00D42E2F"/>
    <w:rsid w:val="00D605E2"/>
    <w:rsid w:val="00ED0197"/>
    <w:rsid w:val="00F51EC9"/>
    <w:rsid w:val="00FA4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1A8D"/>
  <w15:chartTrackingRefBased/>
  <w15:docId w15:val="{2210C807-B5D8-4279-831E-FB0993D6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5E2"/>
    <w:pPr>
      <w:spacing w:after="0"/>
    </w:pPr>
    <w:rPr>
      <w:rFonts w:ascii="Times New Roman" w:hAnsi="Times New Roman"/>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D605E2"/>
    <w:pPr>
      <w:spacing w:before="100" w:beforeAutospacing="1" w:after="100" w:afterAutospacing="1" w:line="240" w:lineRule="auto"/>
    </w:pPr>
    <w:rPr>
      <w:rFonts w:eastAsia="Times New Roman" w:cs="Times New Roman"/>
      <w:szCs w:val="24"/>
    </w:rPr>
  </w:style>
  <w:style w:type="character" w:customStyle="1" w:styleId="NormalWebChar1">
    <w:name w:val="Normal (Web) Char1"/>
    <w:aliases w:val="Normal (Web) Char Char"/>
    <w:link w:val="NormalWeb"/>
    <w:uiPriority w:val="99"/>
    <w:locked/>
    <w:rsid w:val="00D605E2"/>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D605E2"/>
    <w:rPr>
      <w:rFonts w:ascii="Times New Roman" w:hAnsi="Times New Roman" w:cs="Times New Roman" w:hint="default"/>
      <w:sz w:val="24"/>
    </w:rPr>
  </w:style>
  <w:style w:type="character" w:styleId="Strong">
    <w:name w:val="Strong"/>
    <w:basedOn w:val="DefaultParagraphFont"/>
    <w:uiPriority w:val="22"/>
    <w:qFormat/>
    <w:rsid w:val="00D605E2"/>
    <w:rPr>
      <w:b/>
      <w:bCs/>
    </w:rPr>
  </w:style>
  <w:style w:type="character" w:customStyle="1" w:styleId="fontstyle01">
    <w:name w:val="fontstyle01"/>
    <w:basedOn w:val="DefaultParagraphFont"/>
    <w:rsid w:val="00D605E2"/>
    <w:rPr>
      <w:rFonts w:ascii="MyriadPro-Regular" w:hAnsi="MyriadPro-Regular" w:hint="default"/>
      <w:b w:val="0"/>
      <w:bCs w:val="0"/>
      <w:i w:val="0"/>
      <w:iCs w:val="0"/>
      <w:color w:val="242021"/>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uiPriority w:val="1"/>
    <w:qFormat/>
    <w:rsid w:val="00886851"/>
    <w:pPr>
      <w:spacing w:after="0" w:line="240" w:lineRule="auto"/>
    </w:pPr>
    <w:rPr>
      <w:kern w:val="0"/>
      <w14:ligatures w14:val="none"/>
    </w:rPr>
  </w:style>
  <w:style w:type="paragraph" w:styleId="Header">
    <w:name w:val="header"/>
    <w:basedOn w:val="Normal"/>
    <w:link w:val="HeaderChar"/>
    <w:uiPriority w:val="99"/>
    <w:unhideWhenUsed/>
    <w:rsid w:val="000C2BE0"/>
    <w:pPr>
      <w:tabs>
        <w:tab w:val="center" w:pos="4680"/>
        <w:tab w:val="right" w:pos="9360"/>
      </w:tabs>
      <w:spacing w:line="240" w:lineRule="auto"/>
    </w:pPr>
  </w:style>
  <w:style w:type="character" w:customStyle="1" w:styleId="HeaderChar">
    <w:name w:val="Header Char"/>
    <w:basedOn w:val="DefaultParagraphFont"/>
    <w:link w:val="Header"/>
    <w:uiPriority w:val="99"/>
    <w:rsid w:val="000C2BE0"/>
    <w:rPr>
      <w:rFonts w:ascii="Times New Roman" w:hAnsi="Times New Roman"/>
      <w:color w:val="000000"/>
      <w:kern w:val="0"/>
      <w:sz w:val="24"/>
      <w14:ligatures w14:val="none"/>
    </w:rPr>
  </w:style>
  <w:style w:type="paragraph" w:styleId="Footer">
    <w:name w:val="footer"/>
    <w:basedOn w:val="Normal"/>
    <w:link w:val="FooterChar"/>
    <w:uiPriority w:val="99"/>
    <w:unhideWhenUsed/>
    <w:rsid w:val="000C2BE0"/>
    <w:pPr>
      <w:tabs>
        <w:tab w:val="center" w:pos="4680"/>
        <w:tab w:val="right" w:pos="9360"/>
      </w:tabs>
      <w:spacing w:line="240" w:lineRule="auto"/>
    </w:pPr>
  </w:style>
  <w:style w:type="character" w:customStyle="1" w:styleId="FooterChar">
    <w:name w:val="Footer Char"/>
    <w:basedOn w:val="DefaultParagraphFont"/>
    <w:link w:val="Footer"/>
    <w:uiPriority w:val="99"/>
    <w:rsid w:val="000C2BE0"/>
    <w:rPr>
      <w:rFonts w:ascii="Times New Roman" w:hAnsi="Times New Roman"/>
      <w:color w:val="000000"/>
      <w:kern w:val="0"/>
      <w:sz w:val="24"/>
      <w14:ligatures w14:val="none"/>
    </w:rPr>
  </w:style>
  <w:style w:type="character" w:customStyle="1" w:styleId="Vnbnnidung">
    <w:name w:val="Văn bản nội dung_"/>
    <w:basedOn w:val="DefaultParagraphFont"/>
    <w:link w:val="Vnbnnidung0"/>
    <w:rsid w:val="00237195"/>
    <w:rPr>
      <w:rFonts w:ascii="Segoe UI" w:eastAsia="Segoe UI" w:hAnsi="Segoe UI" w:cs="Segoe UI"/>
      <w:color w:val="2B2B2C"/>
      <w:sz w:val="20"/>
      <w:szCs w:val="20"/>
    </w:rPr>
  </w:style>
  <w:style w:type="paragraph" w:customStyle="1" w:styleId="Vnbnnidung0">
    <w:name w:val="Văn bản nội dung"/>
    <w:basedOn w:val="Normal"/>
    <w:link w:val="Vnbnnidung"/>
    <w:rsid w:val="00237195"/>
    <w:pPr>
      <w:widowControl w:val="0"/>
      <w:spacing w:after="60" w:line="276" w:lineRule="auto"/>
    </w:pPr>
    <w:rPr>
      <w:rFonts w:ascii="Segoe UI" w:eastAsia="Segoe UI" w:hAnsi="Segoe UI" w:cs="Segoe UI"/>
      <w:color w:val="2B2B2C"/>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22</cp:revision>
  <dcterms:created xsi:type="dcterms:W3CDTF">2024-04-18T15:04:00Z</dcterms:created>
  <dcterms:modified xsi:type="dcterms:W3CDTF">2024-05-25T07:38:00Z</dcterms:modified>
  <cp:version>1.0</cp:version>
</cp:coreProperties>
</file>