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3B46A" w14:textId="77777777" w:rsidR="0075473D" w:rsidRDefault="0075473D" w:rsidP="0075473D">
      <w:pPr>
        <w:rPr>
          <w:rFonts w:ascii="Times New Roman" w:hAnsi="Times New Roman" w:cs="Times New Roman"/>
          <w:b/>
          <w:bCs/>
          <w:sz w:val="28"/>
          <w:szCs w:val="28"/>
        </w:rPr>
      </w:pPr>
      <w:r>
        <w:rPr>
          <w:rFonts w:ascii="Times New Roman" w:hAnsi="Times New Roman" w:cs="Times New Roman"/>
          <w:b/>
          <w:bCs/>
          <w:sz w:val="28"/>
          <w:szCs w:val="28"/>
        </w:rPr>
        <w:t>TRƯỜNG TH ĐÔ THỊ VIỆT HƯNG</w:t>
      </w:r>
    </w:p>
    <w:p w14:paraId="53939654" w14:textId="0D6C6A6F" w:rsidR="0075473D" w:rsidRPr="0075473D" w:rsidRDefault="0075473D" w:rsidP="00221618">
      <w:pPr>
        <w:jc w:val="center"/>
        <w:rPr>
          <w:rFonts w:ascii="Times New Roman" w:hAnsi="Times New Roman" w:cs="Times New Roman"/>
          <w:sz w:val="28"/>
          <w:szCs w:val="28"/>
        </w:rPr>
      </w:pPr>
      <w:r>
        <w:rPr>
          <w:rFonts w:ascii="Times New Roman" w:hAnsi="Times New Roman" w:cs="Times New Roman"/>
          <w:b/>
          <w:bCs/>
          <w:sz w:val="28"/>
          <w:szCs w:val="28"/>
        </w:rPr>
        <w:t>BÀI TUY</w:t>
      </w:r>
      <w:r w:rsidRPr="0075473D">
        <w:rPr>
          <w:rFonts w:ascii="Times New Roman" w:hAnsi="Times New Roman" w:cs="Times New Roman"/>
          <w:b/>
          <w:bCs/>
          <w:sz w:val="28"/>
          <w:szCs w:val="28"/>
          <w:lang w:val="vi-VN"/>
        </w:rPr>
        <w:t>ÊN TRUYỀN</w:t>
      </w:r>
    </w:p>
    <w:p w14:paraId="5FFB0129" w14:textId="77777777" w:rsidR="0075473D" w:rsidRPr="00E15642" w:rsidRDefault="0075473D" w:rsidP="00221618">
      <w:pPr>
        <w:spacing w:after="0"/>
        <w:jc w:val="center"/>
        <w:rPr>
          <w:rFonts w:ascii="Times New Roman" w:hAnsi="Times New Roman" w:cs="Times New Roman"/>
          <w:b/>
          <w:bCs/>
          <w:sz w:val="32"/>
          <w:szCs w:val="32"/>
        </w:rPr>
      </w:pPr>
      <w:r w:rsidRPr="0075473D">
        <w:rPr>
          <w:rFonts w:ascii="Times New Roman" w:hAnsi="Times New Roman" w:cs="Times New Roman"/>
          <w:b/>
          <w:bCs/>
          <w:sz w:val="32"/>
          <w:szCs w:val="32"/>
          <w:lang w:val="vi-VN"/>
        </w:rPr>
        <w:t>PHÒNG TRÁNH TAI NẠN THƯƠNG TÍCH</w:t>
      </w:r>
    </w:p>
    <w:p w14:paraId="7782F8FE" w14:textId="620D2482" w:rsidR="00221618" w:rsidRPr="0075473D" w:rsidRDefault="00221618" w:rsidP="00221618">
      <w:pPr>
        <w:spacing w:after="0"/>
        <w:jc w:val="center"/>
        <w:rPr>
          <w:rFonts w:ascii="Times New Roman" w:hAnsi="Times New Roman" w:cs="Times New Roman"/>
          <w:sz w:val="28"/>
          <w:szCs w:val="28"/>
        </w:rPr>
      </w:pPr>
      <w:r w:rsidRPr="00E15642">
        <w:rPr>
          <w:rFonts w:ascii="Times New Roman" w:hAnsi="Times New Roman" w:cs="Times New Roman"/>
          <w:b/>
          <w:bCs/>
          <w:sz w:val="28"/>
          <w:szCs w:val="28"/>
        </w:rPr>
        <w:t>NĂM HỌC 2024 - 2025</w:t>
      </w:r>
    </w:p>
    <w:p w14:paraId="502EDA52" w14:textId="77777777" w:rsidR="00E15642" w:rsidRPr="00E15642" w:rsidRDefault="00E15642" w:rsidP="00221618">
      <w:pPr>
        <w:spacing w:line="300" w:lineRule="auto"/>
        <w:ind w:firstLine="720"/>
        <w:rPr>
          <w:rFonts w:ascii="Times New Roman" w:hAnsi="Times New Roman" w:cs="Times New Roman"/>
          <w:sz w:val="28"/>
          <w:szCs w:val="28"/>
        </w:rPr>
      </w:pPr>
    </w:p>
    <w:p w14:paraId="47B9D4D5"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Trẻ ở lứa tuổi mầm  non, tiểu học thường hiếu động, thích tò mò, nghịch ngợm và chưa có kiến thức, kỹ năng phòng, tránh nên rất dễ bị tai nạn thương tích. Mặc dù nhiều biện pháp phòng chống tai nạn thương tích cho trẻ em đã và đang được thực hiện, nhưng tình hình trẻ nhập viện vì tai nạn thương tích vẫn chưa giảm. Vì vậy để hạn chế nguy cơ mắc và tử vong do tai nạn thương tích chúng ta cùng tìm hiểu về tai nạn thương tích và các biện pháp phòng tránh.</w:t>
      </w:r>
    </w:p>
    <w:p w14:paraId="7E7303A5" w14:textId="6D45A12B" w:rsidR="0075473D" w:rsidRPr="0075473D" w:rsidRDefault="0075473D" w:rsidP="00F06C80">
      <w:pPr>
        <w:spacing w:line="300" w:lineRule="auto"/>
        <w:ind w:firstLine="720"/>
        <w:jc w:val="both"/>
        <w:rPr>
          <w:rFonts w:ascii="Times New Roman" w:hAnsi="Times New Roman" w:cs="Times New Roman"/>
          <w:b/>
          <w:bCs/>
          <w:sz w:val="28"/>
          <w:szCs w:val="28"/>
        </w:rPr>
      </w:pPr>
      <w:r w:rsidRPr="0075473D">
        <w:rPr>
          <w:rFonts w:ascii="Times New Roman" w:hAnsi="Times New Roman" w:cs="Times New Roman"/>
          <w:b/>
          <w:bCs/>
          <w:i/>
          <w:iCs/>
          <w:sz w:val="28"/>
          <w:szCs w:val="28"/>
          <w:lang w:val="vi-VN"/>
        </w:rPr>
        <w:t>Các loại tai nạn thương tích thường gặp</w:t>
      </w:r>
      <w:r w:rsidR="00E15642">
        <w:rPr>
          <w:rFonts w:ascii="Times New Roman" w:hAnsi="Times New Roman" w:cs="Times New Roman"/>
          <w:b/>
          <w:bCs/>
          <w:i/>
          <w:iCs/>
          <w:sz w:val="28"/>
          <w:szCs w:val="28"/>
        </w:rPr>
        <w:t>:</w:t>
      </w:r>
    </w:p>
    <w:p w14:paraId="1D5FCCA7" w14:textId="0308CE87" w:rsidR="0075473D" w:rsidRPr="0075473D" w:rsidRDefault="00E15642" w:rsidP="00F06C80">
      <w:pPr>
        <w:spacing w:line="300" w:lineRule="auto"/>
        <w:ind w:firstLine="720"/>
        <w:jc w:val="both"/>
        <w:rPr>
          <w:rFonts w:ascii="Times New Roman" w:hAnsi="Times New Roman" w:cs="Times New Roman"/>
          <w:b/>
          <w:bCs/>
          <w:sz w:val="28"/>
          <w:szCs w:val="28"/>
        </w:rPr>
      </w:pPr>
      <w:r w:rsidRPr="00E15642">
        <w:rPr>
          <w:rFonts w:ascii="Times New Roman" w:hAnsi="Times New Roman" w:cs="Times New Roman"/>
          <w:b/>
          <w:bCs/>
          <w:i/>
          <w:iCs/>
          <w:sz w:val="28"/>
          <w:szCs w:val="28"/>
        </w:rPr>
        <w:t>*</w:t>
      </w:r>
      <w:r w:rsidR="0075473D" w:rsidRPr="0075473D">
        <w:rPr>
          <w:rFonts w:ascii="Times New Roman" w:hAnsi="Times New Roman" w:cs="Times New Roman"/>
          <w:b/>
          <w:bCs/>
          <w:i/>
          <w:iCs/>
          <w:sz w:val="28"/>
          <w:szCs w:val="28"/>
          <w:lang w:val="vi-VN"/>
        </w:rPr>
        <w:t> Các tai nạn do ngã:</w:t>
      </w:r>
      <w:r w:rsidR="0075473D" w:rsidRPr="0075473D">
        <w:rPr>
          <w:rFonts w:ascii="Times New Roman" w:hAnsi="Times New Roman" w:cs="Times New Roman"/>
          <w:b/>
          <w:bCs/>
          <w:sz w:val="28"/>
          <w:szCs w:val="28"/>
        </w:rPr>
        <w:t> </w:t>
      </w:r>
    </w:p>
    <w:p w14:paraId="7F3AD1F2"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Chủ yếu do trơn trựơt, vấp ngã do đường đi mấp mô và thường xảy ra ở nơi vui chơi</w:t>
      </w:r>
    </w:p>
    <w:p w14:paraId="0E95225C" w14:textId="0B3EB6D4" w:rsidR="0075473D" w:rsidRPr="0075473D" w:rsidRDefault="00E15642" w:rsidP="00F06C80">
      <w:pPr>
        <w:spacing w:line="300" w:lineRule="auto"/>
        <w:ind w:firstLine="720"/>
        <w:jc w:val="both"/>
        <w:rPr>
          <w:rFonts w:ascii="Times New Roman" w:hAnsi="Times New Roman" w:cs="Times New Roman"/>
          <w:b/>
          <w:bCs/>
          <w:sz w:val="28"/>
          <w:szCs w:val="28"/>
        </w:rPr>
      </w:pPr>
      <w:r w:rsidRPr="00E15642">
        <w:rPr>
          <w:rFonts w:ascii="Times New Roman" w:hAnsi="Times New Roman" w:cs="Times New Roman"/>
          <w:b/>
          <w:bCs/>
          <w:i/>
          <w:iCs/>
          <w:sz w:val="28"/>
          <w:szCs w:val="28"/>
        </w:rPr>
        <w:t>*</w:t>
      </w:r>
      <w:r w:rsidR="0075473D" w:rsidRPr="0075473D">
        <w:rPr>
          <w:rFonts w:ascii="Times New Roman" w:hAnsi="Times New Roman" w:cs="Times New Roman"/>
          <w:b/>
          <w:bCs/>
          <w:i/>
          <w:iCs/>
          <w:sz w:val="28"/>
          <w:szCs w:val="28"/>
          <w:lang w:val="vi-VN"/>
        </w:rPr>
        <w:t> Đuối nước:</w:t>
      </w:r>
    </w:p>
    <w:p w14:paraId="0A53D733"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Do trẻ bị ngã vào xô, chậu có nước, bị ngã khi đến gần ao hồ, khi đi tắm, bơi ở những nơi có nguồn nước không đảm bảo vệ sinh, những khu vực nguy hiểm... là nguyên nhân dẫn tới trẻ bị đuối nước…</w:t>
      </w:r>
    </w:p>
    <w:p w14:paraId="4D7386B5" w14:textId="053FB20C" w:rsidR="0075473D" w:rsidRPr="0075473D" w:rsidRDefault="00E15642" w:rsidP="00F06C80">
      <w:pPr>
        <w:spacing w:line="300" w:lineRule="auto"/>
        <w:ind w:firstLine="720"/>
        <w:jc w:val="both"/>
        <w:rPr>
          <w:rFonts w:ascii="Times New Roman" w:hAnsi="Times New Roman" w:cs="Times New Roman"/>
          <w:b/>
          <w:bCs/>
          <w:sz w:val="28"/>
          <w:szCs w:val="28"/>
        </w:rPr>
      </w:pPr>
      <w:r w:rsidRPr="00E15642">
        <w:rPr>
          <w:rFonts w:ascii="Times New Roman" w:hAnsi="Times New Roman" w:cs="Times New Roman"/>
          <w:b/>
          <w:bCs/>
          <w:i/>
          <w:iCs/>
          <w:sz w:val="28"/>
          <w:szCs w:val="28"/>
        </w:rPr>
        <w:t>*</w:t>
      </w:r>
      <w:r w:rsidR="0075473D" w:rsidRPr="0075473D">
        <w:rPr>
          <w:rFonts w:ascii="Times New Roman" w:hAnsi="Times New Roman" w:cs="Times New Roman"/>
          <w:b/>
          <w:bCs/>
          <w:i/>
          <w:iCs/>
          <w:sz w:val="28"/>
          <w:szCs w:val="28"/>
          <w:lang w:val="vi-VN"/>
        </w:rPr>
        <w:t xml:space="preserve"> Các tai nạn do ngộ độc:</w:t>
      </w:r>
      <w:r w:rsidR="0075473D" w:rsidRPr="0075473D">
        <w:rPr>
          <w:rFonts w:ascii="Times New Roman" w:hAnsi="Times New Roman" w:cs="Times New Roman"/>
          <w:b/>
          <w:bCs/>
          <w:sz w:val="28"/>
          <w:szCs w:val="28"/>
        </w:rPr>
        <w:t> </w:t>
      </w:r>
    </w:p>
    <w:p w14:paraId="6403BD05"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Chủ yếu do ngộ độc thực phẩm, ăn phải quả độc, thức ăn có dược phẩm độc hại, do uống nhầm thuốc…</w:t>
      </w:r>
    </w:p>
    <w:p w14:paraId="7E775EE6" w14:textId="1C7002BA" w:rsidR="0075473D" w:rsidRPr="0075473D" w:rsidRDefault="00E15642" w:rsidP="00F06C80">
      <w:pPr>
        <w:spacing w:line="300" w:lineRule="auto"/>
        <w:ind w:firstLine="720"/>
        <w:jc w:val="both"/>
        <w:rPr>
          <w:rFonts w:ascii="Times New Roman" w:hAnsi="Times New Roman" w:cs="Times New Roman"/>
          <w:b/>
          <w:bCs/>
          <w:sz w:val="28"/>
          <w:szCs w:val="28"/>
        </w:rPr>
      </w:pPr>
      <w:r w:rsidRPr="00E15642">
        <w:rPr>
          <w:rFonts w:ascii="Times New Roman" w:hAnsi="Times New Roman" w:cs="Times New Roman"/>
          <w:b/>
          <w:bCs/>
          <w:i/>
          <w:iCs/>
          <w:sz w:val="28"/>
          <w:szCs w:val="28"/>
        </w:rPr>
        <w:t>*</w:t>
      </w:r>
      <w:r w:rsidR="0075473D" w:rsidRPr="0075473D">
        <w:rPr>
          <w:rFonts w:ascii="Times New Roman" w:hAnsi="Times New Roman" w:cs="Times New Roman"/>
          <w:b/>
          <w:bCs/>
          <w:i/>
          <w:iCs/>
          <w:sz w:val="28"/>
          <w:szCs w:val="28"/>
          <w:lang w:val="vi-VN"/>
        </w:rPr>
        <w:t> Tai nạn thương tích gây ra do vật sắc nhọn:</w:t>
      </w:r>
      <w:r w:rsidR="0075473D" w:rsidRPr="0075473D">
        <w:rPr>
          <w:rFonts w:ascii="Times New Roman" w:hAnsi="Times New Roman" w:cs="Times New Roman"/>
          <w:b/>
          <w:bCs/>
          <w:sz w:val="28"/>
          <w:szCs w:val="28"/>
        </w:rPr>
        <w:t> </w:t>
      </w:r>
    </w:p>
    <w:p w14:paraId="4480A7F3"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Thường xảy ra ở nơi vui chơi do trẻ đùa nghịch xô đẩy nhau, dùng que làm kiếm nghịch, đấu kiếm, chọc nhau. Trẻ vô tình chọc vào mắt gây chấn thương mắt rất nguy hiểm.</w:t>
      </w:r>
    </w:p>
    <w:p w14:paraId="16B7DBA3" w14:textId="4334605F" w:rsidR="0075473D" w:rsidRDefault="00E15642" w:rsidP="00F06C80">
      <w:pPr>
        <w:spacing w:line="30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r w:rsidR="0075473D" w:rsidRPr="0075473D">
        <w:rPr>
          <w:rFonts w:ascii="Times New Roman" w:hAnsi="Times New Roman" w:cs="Times New Roman"/>
          <w:b/>
          <w:bCs/>
          <w:i/>
          <w:iCs/>
          <w:sz w:val="28"/>
          <w:szCs w:val="28"/>
          <w:lang w:val="vi-VN"/>
        </w:rPr>
        <w:t>Tai nạn gây ngạt đường thở:</w:t>
      </w:r>
      <w:r w:rsidR="0075473D" w:rsidRPr="0075473D">
        <w:rPr>
          <w:rFonts w:ascii="Times New Roman" w:hAnsi="Times New Roman" w:cs="Times New Roman"/>
          <w:b/>
          <w:bCs/>
          <w:sz w:val="28"/>
          <w:szCs w:val="28"/>
        </w:rPr>
        <w:t> </w:t>
      </w:r>
    </w:p>
    <w:p w14:paraId="2671C532" w14:textId="5C737B37" w:rsidR="0075473D" w:rsidRPr="0075473D" w:rsidRDefault="00E15642" w:rsidP="00F06C80">
      <w:pPr>
        <w:tabs>
          <w:tab w:val="left" w:pos="975"/>
        </w:tabs>
        <w:jc w:val="both"/>
        <w:rPr>
          <w:rFonts w:ascii="Times New Roman" w:hAnsi="Times New Roman" w:cs="Times New Roman"/>
          <w:sz w:val="28"/>
          <w:szCs w:val="28"/>
        </w:rPr>
      </w:pPr>
      <w:r>
        <w:rPr>
          <w:rFonts w:ascii="Times New Roman" w:hAnsi="Times New Roman" w:cs="Times New Roman"/>
          <w:sz w:val="28"/>
          <w:szCs w:val="28"/>
        </w:rPr>
        <w:tab/>
      </w:r>
      <w:r w:rsidR="0075473D" w:rsidRPr="0075473D">
        <w:rPr>
          <w:rFonts w:ascii="Times New Roman" w:hAnsi="Times New Roman" w:cs="Times New Roman"/>
          <w:sz w:val="28"/>
          <w:szCs w:val="28"/>
          <w:lang w:val="vi-VN"/>
        </w:rPr>
        <w:t xml:space="preserve">Do trẻ tự nhét đồ chơi vào mũi, tai mình hoặc nhét vào tai bạn, mũi bạn. Các vật trẻ có thể nhét vào mũi, tai là hạt cườm, con xúc xắc, các loại hạt, quả nhỏ, thậm chí có trường hợp trẻ còn nhét cả đất nặn vào tai. Trẻ còn ngậm đồ chơi </w:t>
      </w:r>
      <w:r w:rsidR="0075473D" w:rsidRPr="0075473D">
        <w:rPr>
          <w:rFonts w:ascii="Times New Roman" w:hAnsi="Times New Roman" w:cs="Times New Roman"/>
          <w:sz w:val="28"/>
          <w:szCs w:val="28"/>
          <w:lang w:val="vi-VN"/>
        </w:rPr>
        <w:lastRenderedPageBreak/>
        <w:t>vào mồm và có thể gây rách niêm mạc miệng, gãy răng hoặc hít vào gây dị vật đường thở, nuốt vào gây dị vật đường ăn…</w:t>
      </w:r>
    </w:p>
    <w:p w14:paraId="75A6E5DA" w14:textId="364B772E" w:rsidR="0075473D" w:rsidRPr="0075473D" w:rsidRDefault="00E15642" w:rsidP="00F06C80">
      <w:pPr>
        <w:spacing w:line="300" w:lineRule="auto"/>
        <w:ind w:firstLine="720"/>
        <w:jc w:val="both"/>
        <w:rPr>
          <w:rFonts w:ascii="Times New Roman" w:hAnsi="Times New Roman" w:cs="Times New Roman"/>
          <w:b/>
          <w:bCs/>
          <w:sz w:val="28"/>
          <w:szCs w:val="28"/>
        </w:rPr>
      </w:pPr>
      <w:r w:rsidRPr="00E15642">
        <w:rPr>
          <w:rFonts w:ascii="Times New Roman" w:hAnsi="Times New Roman" w:cs="Times New Roman"/>
          <w:b/>
          <w:bCs/>
          <w:sz w:val="28"/>
          <w:szCs w:val="28"/>
        </w:rPr>
        <w:t>*</w:t>
      </w:r>
      <w:r w:rsidR="0075473D" w:rsidRPr="0075473D">
        <w:rPr>
          <w:rFonts w:ascii="Times New Roman" w:hAnsi="Times New Roman" w:cs="Times New Roman"/>
          <w:b/>
          <w:bCs/>
          <w:sz w:val="28"/>
          <w:szCs w:val="28"/>
          <w:lang w:val="vi-VN"/>
        </w:rPr>
        <w:t> </w:t>
      </w:r>
      <w:r w:rsidR="0075473D" w:rsidRPr="0075473D">
        <w:rPr>
          <w:rFonts w:ascii="Times New Roman" w:hAnsi="Times New Roman" w:cs="Times New Roman"/>
          <w:b/>
          <w:bCs/>
          <w:i/>
          <w:iCs/>
          <w:sz w:val="28"/>
          <w:szCs w:val="28"/>
          <w:lang w:val="vi-VN"/>
        </w:rPr>
        <w:t>Tai nạn thương tích do súc vật và động vật hoang dã</w:t>
      </w:r>
      <w:r w:rsidR="0075473D" w:rsidRPr="0075473D">
        <w:rPr>
          <w:rFonts w:ascii="Times New Roman" w:hAnsi="Times New Roman" w:cs="Times New Roman"/>
          <w:b/>
          <w:bCs/>
          <w:sz w:val="28"/>
          <w:szCs w:val="28"/>
          <w:lang w:val="vi-VN"/>
        </w:rPr>
        <w:t> (chó, rắn, ong ):</w:t>
      </w:r>
    </w:p>
    <w:p w14:paraId="1ECCE278"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Trong đó chủ yếu do súc vật cắn và thường xảy ra ở nơi vui chơi, một số ít xảy ra ở gia đình.</w:t>
      </w:r>
    </w:p>
    <w:p w14:paraId="3518DC41" w14:textId="525AFD47" w:rsidR="0075473D" w:rsidRPr="0075473D" w:rsidRDefault="00E15642" w:rsidP="00F06C80">
      <w:pPr>
        <w:spacing w:line="300" w:lineRule="auto"/>
        <w:ind w:firstLine="720"/>
        <w:jc w:val="both"/>
        <w:rPr>
          <w:rFonts w:ascii="Times New Roman" w:hAnsi="Times New Roman" w:cs="Times New Roman"/>
          <w:b/>
          <w:bCs/>
          <w:sz w:val="28"/>
          <w:szCs w:val="28"/>
        </w:rPr>
      </w:pPr>
      <w:r w:rsidRPr="00E15642">
        <w:rPr>
          <w:rFonts w:ascii="Times New Roman" w:hAnsi="Times New Roman" w:cs="Times New Roman"/>
          <w:b/>
          <w:bCs/>
          <w:sz w:val="28"/>
          <w:szCs w:val="28"/>
        </w:rPr>
        <w:t>*</w:t>
      </w:r>
      <w:r w:rsidR="0075473D" w:rsidRPr="0075473D">
        <w:rPr>
          <w:rFonts w:ascii="Times New Roman" w:hAnsi="Times New Roman" w:cs="Times New Roman"/>
          <w:b/>
          <w:bCs/>
          <w:sz w:val="28"/>
          <w:szCs w:val="28"/>
          <w:lang w:val="vi-VN"/>
        </w:rPr>
        <w:t> </w:t>
      </w:r>
      <w:r w:rsidR="0075473D" w:rsidRPr="0075473D">
        <w:rPr>
          <w:rFonts w:ascii="Times New Roman" w:hAnsi="Times New Roman" w:cs="Times New Roman"/>
          <w:b/>
          <w:bCs/>
          <w:i/>
          <w:iCs/>
          <w:sz w:val="28"/>
          <w:szCs w:val="28"/>
          <w:lang w:val="vi-VN"/>
        </w:rPr>
        <w:t>Tai nạn</w:t>
      </w:r>
      <w:r w:rsidR="0075473D" w:rsidRPr="0075473D">
        <w:rPr>
          <w:rFonts w:ascii="Times New Roman" w:hAnsi="Times New Roman" w:cs="Times New Roman"/>
          <w:b/>
          <w:bCs/>
          <w:sz w:val="28"/>
          <w:szCs w:val="28"/>
        </w:rPr>
        <w:t> </w:t>
      </w:r>
      <w:r w:rsidRPr="00E15642">
        <w:rPr>
          <w:rFonts w:ascii="Times New Roman" w:hAnsi="Times New Roman" w:cs="Times New Roman"/>
          <w:b/>
          <w:bCs/>
          <w:i/>
          <w:iCs/>
          <w:sz w:val="28"/>
          <w:szCs w:val="28"/>
        </w:rPr>
        <w:t>d</w:t>
      </w:r>
      <w:r w:rsidR="0075473D" w:rsidRPr="0075473D">
        <w:rPr>
          <w:rFonts w:ascii="Times New Roman" w:hAnsi="Times New Roman" w:cs="Times New Roman"/>
          <w:b/>
          <w:bCs/>
          <w:i/>
          <w:iCs/>
          <w:sz w:val="28"/>
          <w:szCs w:val="28"/>
          <w:lang w:val="vi-VN"/>
        </w:rPr>
        <w:t>o bỏng</w:t>
      </w:r>
      <w:r w:rsidR="0075473D" w:rsidRPr="0075473D">
        <w:rPr>
          <w:rFonts w:ascii="Times New Roman" w:hAnsi="Times New Roman" w:cs="Times New Roman"/>
          <w:b/>
          <w:bCs/>
          <w:sz w:val="28"/>
          <w:szCs w:val="28"/>
          <w:lang w:val="vi-VN"/>
        </w:rPr>
        <w:t>:</w:t>
      </w:r>
    </w:p>
    <w:p w14:paraId="15C6681B"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Chủ yếu do trẻ sau khi chơi, khát nước uống nhầm vào nước nóng, khi ăn, uống, trẻ cũng có thể bị bỏng do thức ăn (canh, cháo, súp ….) mang từ nhà bếp lên còn đang rất nóng, nếu không chú ý mà ăn, uống ngay sẽ gây bỏng cho trẻ. Có trường hợp trẻ bị bỏng do cháy, hoả hoạn...</w:t>
      </w:r>
    </w:p>
    <w:p w14:paraId="77949A03" w14:textId="71F21FFA" w:rsidR="0075473D" w:rsidRPr="0075473D" w:rsidRDefault="00E15642" w:rsidP="00F06C80">
      <w:pPr>
        <w:spacing w:line="30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w:t>
      </w:r>
      <w:r w:rsidR="0075473D" w:rsidRPr="0075473D">
        <w:rPr>
          <w:rFonts w:ascii="Times New Roman" w:hAnsi="Times New Roman" w:cs="Times New Roman"/>
          <w:b/>
          <w:bCs/>
          <w:sz w:val="28"/>
          <w:szCs w:val="28"/>
          <w:lang w:val="vi-VN"/>
        </w:rPr>
        <w:t> </w:t>
      </w:r>
      <w:r w:rsidR="0075473D" w:rsidRPr="0075473D">
        <w:rPr>
          <w:rFonts w:ascii="Times New Roman" w:hAnsi="Times New Roman" w:cs="Times New Roman"/>
          <w:b/>
          <w:bCs/>
          <w:i/>
          <w:iCs/>
          <w:sz w:val="28"/>
          <w:szCs w:val="28"/>
          <w:lang w:val="vi-VN"/>
        </w:rPr>
        <w:t>Tai nạn giao thông</w:t>
      </w:r>
      <w:r w:rsidR="0075473D" w:rsidRPr="0075473D">
        <w:rPr>
          <w:rFonts w:ascii="Times New Roman" w:hAnsi="Times New Roman" w:cs="Times New Roman"/>
          <w:b/>
          <w:bCs/>
          <w:sz w:val="28"/>
          <w:szCs w:val="28"/>
          <w:lang w:val="vi-VN"/>
        </w:rPr>
        <w:t>:</w:t>
      </w:r>
    </w:p>
    <w:p w14:paraId="1AE56CDD" w14:textId="731F2A58"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xml:space="preserve">Đối với trẻ </w:t>
      </w:r>
      <w:r w:rsidR="00E15642">
        <w:rPr>
          <w:rFonts w:ascii="Times New Roman" w:hAnsi="Times New Roman" w:cs="Times New Roman"/>
          <w:sz w:val="28"/>
          <w:szCs w:val="28"/>
        </w:rPr>
        <w:t>tiểu học</w:t>
      </w:r>
      <w:r w:rsidRPr="0075473D">
        <w:rPr>
          <w:rFonts w:ascii="Times New Roman" w:hAnsi="Times New Roman" w:cs="Times New Roman"/>
          <w:sz w:val="28"/>
          <w:szCs w:val="28"/>
          <w:lang w:val="vi-VN"/>
        </w:rPr>
        <w:t xml:space="preserve"> các tai nạn thương tích chủ yếu do trẻ được đèo bằng xe đạp và bằng xe máy, trẻ mải chơi chạy ra đường.</w:t>
      </w:r>
    </w:p>
    <w:p w14:paraId="6E8E12DA" w14:textId="77777777" w:rsidR="0075473D" w:rsidRPr="0075473D" w:rsidRDefault="0075473D" w:rsidP="00F06C80">
      <w:pPr>
        <w:spacing w:line="300" w:lineRule="auto"/>
        <w:ind w:firstLine="720"/>
        <w:jc w:val="both"/>
        <w:rPr>
          <w:rFonts w:ascii="Times New Roman" w:hAnsi="Times New Roman" w:cs="Times New Roman"/>
          <w:b/>
          <w:bCs/>
          <w:sz w:val="28"/>
          <w:szCs w:val="28"/>
        </w:rPr>
      </w:pPr>
      <w:r w:rsidRPr="0075473D">
        <w:rPr>
          <w:rFonts w:ascii="Times New Roman" w:hAnsi="Times New Roman" w:cs="Times New Roman"/>
          <w:b/>
          <w:bCs/>
          <w:sz w:val="28"/>
          <w:szCs w:val="28"/>
          <w:lang w:val="vi-VN"/>
        </w:rPr>
        <w:t>Để phòng tránh tối thiểu các tai nạn thương tích xảy ra giáo viên và các bậc phụ huynh cần có ý thức, thực hiện tốt các biện pháp phòng ngừa sau đây:</w:t>
      </w:r>
    </w:p>
    <w:p w14:paraId="5B763AB7" w14:textId="77777777" w:rsidR="0075473D" w:rsidRPr="0075473D" w:rsidRDefault="0075473D" w:rsidP="00F06C80">
      <w:pPr>
        <w:spacing w:line="300" w:lineRule="auto"/>
        <w:ind w:firstLine="720"/>
        <w:jc w:val="both"/>
        <w:rPr>
          <w:rFonts w:ascii="Times New Roman" w:hAnsi="Times New Roman" w:cs="Times New Roman"/>
          <w:b/>
          <w:bCs/>
          <w:sz w:val="28"/>
          <w:szCs w:val="28"/>
        </w:rPr>
      </w:pPr>
      <w:r w:rsidRPr="0075473D">
        <w:rPr>
          <w:rFonts w:ascii="Times New Roman" w:hAnsi="Times New Roman" w:cs="Times New Roman"/>
          <w:b/>
          <w:bCs/>
          <w:i/>
          <w:iCs/>
          <w:sz w:val="28"/>
          <w:szCs w:val="28"/>
          <w:lang w:val="vi-VN"/>
        </w:rPr>
        <w:t>* Phòng ngã:</w:t>
      </w:r>
    </w:p>
    <w:p w14:paraId="61B772B1"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Không cho trẻ chơi gần những nơi không an toàn.</w:t>
      </w:r>
    </w:p>
    <w:p w14:paraId="55B7E5F0"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Bàn ghế, đồ chơi  hỏng, không chắc chắn phải được sửa chữa ngay.</w:t>
      </w:r>
    </w:p>
    <w:p w14:paraId="0AFD08C6"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Dụng cụ thể dục thể thao phải chắc chắn, đảm bảo an toàn.</w:t>
      </w:r>
    </w:p>
    <w:p w14:paraId="28464C94"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Đi chơi đúng nơi quy định và thực hiện theo sự hướng dẫn.</w:t>
      </w:r>
    </w:p>
    <w:p w14:paraId="2BF48988" w14:textId="77777777" w:rsidR="0075473D" w:rsidRPr="0075473D" w:rsidRDefault="0075473D" w:rsidP="00F06C80">
      <w:pPr>
        <w:spacing w:line="300" w:lineRule="auto"/>
        <w:ind w:firstLine="720"/>
        <w:jc w:val="both"/>
        <w:rPr>
          <w:rFonts w:ascii="Times New Roman" w:hAnsi="Times New Roman" w:cs="Times New Roman"/>
          <w:b/>
          <w:bCs/>
          <w:sz w:val="28"/>
          <w:szCs w:val="28"/>
        </w:rPr>
      </w:pPr>
      <w:r w:rsidRPr="0075473D">
        <w:rPr>
          <w:rFonts w:ascii="Times New Roman" w:hAnsi="Times New Roman" w:cs="Times New Roman"/>
          <w:b/>
          <w:bCs/>
          <w:i/>
          <w:iCs/>
          <w:sz w:val="28"/>
          <w:szCs w:val="28"/>
          <w:lang w:val="vi-VN"/>
        </w:rPr>
        <w:t>* Phòng ngừa tai nạn giao thông</w:t>
      </w:r>
    </w:p>
    <w:p w14:paraId="5F4CEFFC"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Nhắc nhở trẻ ở nhà không tự ý đi ra ngoài đường khi không có người lớn đi  cùng.</w:t>
      </w:r>
    </w:p>
    <w:p w14:paraId="259F7EA0"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b/>
          <w:bCs/>
          <w:i/>
          <w:iCs/>
          <w:sz w:val="28"/>
          <w:szCs w:val="28"/>
          <w:lang w:val="vi-VN"/>
        </w:rPr>
        <w:t>* Phòng ngừa bỏng</w:t>
      </w:r>
    </w:p>
    <w:p w14:paraId="72C97F10"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Bố trí bếp nấu ăn hợp lý, để bếp lò phẳng, cao ngoài tầm với hoặc có vách ngăn không cho trẻ nhỏ tới gần.</w:t>
      </w:r>
    </w:p>
    <w:p w14:paraId="371C78D5"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Không để đồ vật đựng nước nóng trong tầm với trẻ em (nồi canh, phích nước, vòi nước nóng, bàn là đang nóng, ống bô xe máy ...).</w:t>
      </w:r>
    </w:p>
    <w:p w14:paraId="5A544C22"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lastRenderedPageBreak/>
        <w:t>-  Khi bưng, bê nước nóng, thức ăn mới nấu chín phải chú ý: tránh xa trẻ để không va đụng. Luôn kiểm tra nhiệt độ của thức ăn, đồ uống trước khi cho trẻ ăn, uống, nhiệt độ nước tắm rửa.</w:t>
      </w:r>
    </w:p>
    <w:p w14:paraId="6EF99C80"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Không để trẻ nhỏ tiếp xúc với diêm, bật lửa, lửa, nước sôi, thức ăn nóng, bếp đang đun...</w:t>
      </w:r>
    </w:p>
    <w:p w14:paraId="78F5C6C5"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Không để trẻ tự tắm với vòi nước nóng lạnh.</w:t>
      </w:r>
    </w:p>
    <w:p w14:paraId="07D75F8B"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Luôn quan tâm chăm sóc trẻ, không để trẻ chơi một mình ở các nơi có thể xảy ra tai nạn.</w:t>
      </w:r>
    </w:p>
    <w:p w14:paraId="793114F0"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b/>
          <w:bCs/>
          <w:i/>
          <w:iCs/>
          <w:sz w:val="28"/>
          <w:szCs w:val="28"/>
          <w:lang w:val="vi-VN"/>
        </w:rPr>
        <w:t>* Phòng ngừa điện giật</w:t>
      </w:r>
    </w:p>
    <w:p w14:paraId="6AFD3997"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Luôn kiểm tra các đồ dùng bằng điện, che kín các ổ điện ở thấp không cho trẻ nghịch</w:t>
      </w:r>
    </w:p>
    <w:p w14:paraId="0F97402F"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Hệ thống điện phải an toàn: không để dây trần, dây điện hở, bảng điện để cao.</w:t>
      </w:r>
    </w:p>
    <w:p w14:paraId="06134974" w14:textId="5883A471" w:rsidR="0075473D" w:rsidRPr="0075473D" w:rsidRDefault="0075473D" w:rsidP="00F06C80">
      <w:pPr>
        <w:spacing w:line="300" w:lineRule="auto"/>
        <w:jc w:val="both"/>
        <w:rPr>
          <w:rFonts w:ascii="Times New Roman" w:hAnsi="Times New Roman" w:cs="Times New Roman"/>
          <w:sz w:val="28"/>
          <w:szCs w:val="28"/>
        </w:rPr>
      </w:pPr>
      <w:r w:rsidRPr="0075473D">
        <w:rPr>
          <w:rFonts w:ascii="Times New Roman" w:hAnsi="Times New Roman" w:cs="Times New Roman"/>
          <w:b/>
          <w:bCs/>
          <w:i/>
          <w:iCs/>
          <w:sz w:val="28"/>
          <w:szCs w:val="28"/>
        </w:rPr>
        <w:t> </w:t>
      </w:r>
      <w:r w:rsidR="00E15642">
        <w:rPr>
          <w:rFonts w:ascii="Times New Roman" w:hAnsi="Times New Roman" w:cs="Times New Roman"/>
          <w:b/>
          <w:bCs/>
          <w:i/>
          <w:iCs/>
          <w:sz w:val="28"/>
          <w:szCs w:val="28"/>
        </w:rPr>
        <w:tab/>
      </w:r>
      <w:r w:rsidRPr="0075473D">
        <w:rPr>
          <w:rFonts w:ascii="Times New Roman" w:hAnsi="Times New Roman" w:cs="Times New Roman"/>
          <w:b/>
          <w:bCs/>
          <w:i/>
          <w:iCs/>
          <w:sz w:val="28"/>
          <w:szCs w:val="28"/>
          <w:lang w:val="vi-VN"/>
        </w:rPr>
        <w:t>* Phòng ngừa ngộ độc</w:t>
      </w:r>
    </w:p>
    <w:p w14:paraId="2CF59094"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Phải cách ly hoặc để xa tầm với của trẻ các loại thuốc, hóa chất như thuốc trừ sâu, thuốc chuột, thuốc chữa bệnh, bình xịt muỗi, thuốc tẩy rửa v.v.</w:t>
      </w:r>
    </w:p>
    <w:p w14:paraId="63B84266"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Hướng dẫn và thực hành cho trẻ ăn, uống sạch, không ăn thức ăn lạ, thức ăn ôi thiu, nấm lạ…</w:t>
      </w:r>
    </w:p>
    <w:p w14:paraId="2ED82B95"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Không sử dụng các vật chứa hóa chất để đựng đồ ăn, thức uống.</w:t>
      </w:r>
    </w:p>
    <w:p w14:paraId="360CB584"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Không sử dụng các vật đựng đồ ăn thức uống để chứa các chất khác như xăng, cồn, dầu hỏa</w:t>
      </w:r>
    </w:p>
    <w:p w14:paraId="2A251BD1"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b/>
          <w:bCs/>
          <w:i/>
          <w:iCs/>
          <w:sz w:val="28"/>
          <w:szCs w:val="28"/>
          <w:lang w:val="vi-VN"/>
        </w:rPr>
        <w:t>* Phòng tránh ngạt, tắc đường thở cho trẻ em</w:t>
      </w:r>
    </w:p>
    <w:p w14:paraId="6CA8ECFA"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Không để trẻ nuốt hoặc nhét các vật gây tắc đường thở vào miệng, mũi.</w:t>
      </w:r>
    </w:p>
    <w:p w14:paraId="27981AAC"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Cho trẻ ăn thức ăn đã nghiền nhuyễn, không lẫn xương, lẫn hạt.</w:t>
      </w:r>
    </w:p>
    <w:p w14:paraId="11440909"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Để  ngoài tầm với của trẻ  các vật dễ  nuốt như đồng xu, kim băng, cúc</w:t>
      </w:r>
    </w:p>
    <w:p w14:paraId="7A1B5BDB" w14:textId="77777777" w:rsidR="0075473D" w:rsidRPr="0075473D" w:rsidRDefault="0075473D" w:rsidP="00F06C80">
      <w:pPr>
        <w:spacing w:line="300" w:lineRule="auto"/>
        <w:jc w:val="both"/>
        <w:rPr>
          <w:rFonts w:ascii="Times New Roman" w:hAnsi="Times New Roman" w:cs="Times New Roman"/>
          <w:sz w:val="28"/>
          <w:szCs w:val="28"/>
        </w:rPr>
      </w:pPr>
      <w:r w:rsidRPr="0075473D">
        <w:rPr>
          <w:rFonts w:ascii="Times New Roman" w:hAnsi="Times New Roman" w:cs="Times New Roman"/>
          <w:sz w:val="28"/>
          <w:szCs w:val="28"/>
          <w:lang w:val="vi-VN"/>
        </w:rPr>
        <w:t>  áo, hạt trái cây, lạc…</w:t>
      </w:r>
    </w:p>
    <w:p w14:paraId="069FEC9A"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Không để trẻ nhỏ vừa ăn vừa cười đùa.</w:t>
      </w:r>
    </w:p>
    <w:p w14:paraId="3AFDE156" w14:textId="44C1F21C"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Dạy trẻ không nên chơi  trò  dùng  túi  ni lông, chăn, gối để chụp lên đầu nhau</w:t>
      </w:r>
    </w:p>
    <w:p w14:paraId="38BA7F67"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b/>
          <w:bCs/>
          <w:i/>
          <w:iCs/>
          <w:sz w:val="28"/>
          <w:szCs w:val="28"/>
          <w:lang w:val="vi-VN"/>
        </w:rPr>
        <w:lastRenderedPageBreak/>
        <w:t>* Phòng ngừa đuối nước</w:t>
      </w:r>
    </w:p>
    <w:p w14:paraId="65B6601E"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Trẻ em cần rèn luyện thể lực và biết bơi theo quy định.</w:t>
      </w:r>
    </w:p>
    <w:p w14:paraId="2092469A"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Khi đi bơi phải tuân thủ quy tắc an toàn.</w:t>
      </w:r>
    </w:p>
    <w:p w14:paraId="26AB4469"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Không cho trẻ ra gần ao hồ, sông suối một mình.</w:t>
      </w:r>
    </w:p>
    <w:p w14:paraId="136C280B"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Khi đi đò, thuyền,... phải mặc áo phao bảo hộ</w:t>
      </w:r>
    </w:p>
    <w:p w14:paraId="45C1A1AB" w14:textId="5BAEB5DC"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  Giếng, bể nước phải có nắp đậy an toàn.</w:t>
      </w:r>
      <w:r w:rsidRPr="0075473D">
        <w:rPr>
          <w:rFonts w:ascii="Times New Roman" w:hAnsi="Times New Roman" w:cs="Times New Roman"/>
          <w:sz w:val="28"/>
          <w:szCs w:val="28"/>
        </w:rPr>
        <w:t>     </w:t>
      </w:r>
    </w:p>
    <w:p w14:paraId="07451EB0" w14:textId="77777777" w:rsidR="0075473D" w:rsidRPr="0075473D" w:rsidRDefault="0075473D" w:rsidP="00F06C80">
      <w:pPr>
        <w:spacing w:line="300" w:lineRule="auto"/>
        <w:ind w:firstLine="720"/>
        <w:jc w:val="both"/>
        <w:rPr>
          <w:rFonts w:ascii="Times New Roman" w:hAnsi="Times New Roman" w:cs="Times New Roman"/>
          <w:sz w:val="28"/>
          <w:szCs w:val="28"/>
        </w:rPr>
      </w:pPr>
      <w:r w:rsidRPr="0075473D">
        <w:rPr>
          <w:rFonts w:ascii="Times New Roman" w:hAnsi="Times New Roman" w:cs="Times New Roman"/>
          <w:sz w:val="28"/>
          <w:szCs w:val="28"/>
          <w:lang w:val="vi-VN"/>
        </w:rPr>
        <w:t>Vì tương lai tốt đẹp của con em chúng ta, mỗi người hãy nâng cao ý thức chăm sóc, giáo dục và bảo vệ trẻ em, tạo môi trường an toàn và lành mạnh để trẻ em phát triển toàn diện, góp phần xây dựng một tương lai tươi sáng cho đất nước.</w:t>
      </w:r>
    </w:p>
    <w:tbl>
      <w:tblPr>
        <w:tblStyle w:val="TableGrid"/>
        <w:tblW w:w="9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5105"/>
      </w:tblGrid>
      <w:tr w:rsidR="00E15642" w14:paraId="355EC7C0" w14:textId="77777777" w:rsidTr="00E36E57">
        <w:trPr>
          <w:trHeight w:val="932"/>
        </w:trPr>
        <w:tc>
          <w:tcPr>
            <w:tcW w:w="3978" w:type="dxa"/>
          </w:tcPr>
          <w:p w14:paraId="0B5627EB" w14:textId="77777777" w:rsidR="00E15642" w:rsidRDefault="00E15642" w:rsidP="00221618">
            <w:pPr>
              <w:spacing w:line="300" w:lineRule="auto"/>
              <w:rPr>
                <w:rFonts w:ascii="Times New Roman" w:hAnsi="Times New Roman" w:cs="Times New Roman"/>
                <w:sz w:val="28"/>
                <w:szCs w:val="28"/>
              </w:rPr>
            </w:pPr>
          </w:p>
        </w:tc>
        <w:tc>
          <w:tcPr>
            <w:tcW w:w="5105" w:type="dxa"/>
          </w:tcPr>
          <w:p w14:paraId="03462750" w14:textId="36496967" w:rsidR="00E15642" w:rsidRPr="00E36E57" w:rsidRDefault="00E15642" w:rsidP="00E36E57">
            <w:pPr>
              <w:spacing w:line="300" w:lineRule="auto"/>
              <w:rPr>
                <w:rFonts w:ascii="Times New Roman" w:hAnsi="Times New Roman" w:cs="Times New Roman"/>
                <w:b/>
                <w:bCs/>
                <w:i/>
                <w:iCs/>
                <w:sz w:val="28"/>
                <w:szCs w:val="28"/>
              </w:rPr>
            </w:pPr>
            <w:r w:rsidRPr="00E36E57">
              <w:rPr>
                <w:rFonts w:ascii="Times New Roman" w:hAnsi="Times New Roman" w:cs="Times New Roman"/>
                <w:b/>
                <w:bCs/>
                <w:i/>
                <w:iCs/>
                <w:sz w:val="28"/>
                <w:szCs w:val="28"/>
              </w:rPr>
              <w:t>Người viết</w:t>
            </w:r>
            <w:r w:rsidR="00E36E57" w:rsidRPr="00E36E57">
              <w:rPr>
                <w:rFonts w:ascii="Times New Roman" w:hAnsi="Times New Roman" w:cs="Times New Roman"/>
                <w:b/>
                <w:bCs/>
                <w:i/>
                <w:iCs/>
                <w:sz w:val="28"/>
                <w:szCs w:val="28"/>
              </w:rPr>
              <w:t xml:space="preserve"> và st: </w:t>
            </w:r>
            <w:r w:rsidRPr="00E36E57">
              <w:rPr>
                <w:rFonts w:ascii="Times New Roman" w:hAnsi="Times New Roman" w:cs="Times New Roman"/>
                <w:b/>
                <w:bCs/>
                <w:i/>
                <w:iCs/>
                <w:sz w:val="28"/>
                <w:szCs w:val="28"/>
              </w:rPr>
              <w:t>Hoàng Hằng</w:t>
            </w:r>
            <w:r w:rsidR="00E36E57" w:rsidRPr="00E36E57">
              <w:rPr>
                <w:rFonts w:ascii="Times New Roman" w:hAnsi="Times New Roman" w:cs="Times New Roman"/>
                <w:b/>
                <w:bCs/>
                <w:i/>
                <w:iCs/>
                <w:sz w:val="28"/>
                <w:szCs w:val="28"/>
              </w:rPr>
              <w:t xml:space="preserve">- NV y tế </w:t>
            </w:r>
          </w:p>
        </w:tc>
      </w:tr>
    </w:tbl>
    <w:p w14:paraId="01B6FBE4" w14:textId="77777777" w:rsidR="0075473D" w:rsidRPr="0075473D" w:rsidRDefault="0075473D" w:rsidP="00221618">
      <w:pPr>
        <w:spacing w:line="300" w:lineRule="auto"/>
        <w:rPr>
          <w:rFonts w:ascii="Times New Roman" w:hAnsi="Times New Roman" w:cs="Times New Roman"/>
          <w:sz w:val="28"/>
          <w:szCs w:val="28"/>
        </w:rPr>
      </w:pPr>
    </w:p>
    <w:sectPr w:rsidR="0075473D" w:rsidRPr="0075473D" w:rsidSect="00F06C8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3D"/>
    <w:rsid w:val="00126D06"/>
    <w:rsid w:val="00221618"/>
    <w:rsid w:val="0075473D"/>
    <w:rsid w:val="008E08BC"/>
    <w:rsid w:val="00B03C4F"/>
    <w:rsid w:val="00BF123F"/>
    <w:rsid w:val="00C273C6"/>
    <w:rsid w:val="00C80DCD"/>
    <w:rsid w:val="00E15642"/>
    <w:rsid w:val="00E36E57"/>
    <w:rsid w:val="00F06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18B0"/>
  <w15:chartTrackingRefBased/>
  <w15:docId w15:val="{CB559262-520B-42DD-B946-8A01E24B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642"/>
    <w:pPr>
      <w:ind w:left="720"/>
      <w:contextualSpacing/>
    </w:pPr>
  </w:style>
  <w:style w:type="table" w:styleId="TableGrid">
    <w:name w:val="Table Grid"/>
    <w:basedOn w:val="TableNormal"/>
    <w:uiPriority w:val="39"/>
    <w:rsid w:val="00E1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552990">
      <w:bodyDiv w:val="1"/>
      <w:marLeft w:val="0"/>
      <w:marRight w:val="0"/>
      <w:marTop w:val="0"/>
      <w:marBottom w:val="0"/>
      <w:divBdr>
        <w:top w:val="none" w:sz="0" w:space="0" w:color="auto"/>
        <w:left w:val="none" w:sz="0" w:space="0" w:color="auto"/>
        <w:bottom w:val="none" w:sz="0" w:space="0" w:color="auto"/>
        <w:right w:val="none" w:sz="0" w:space="0" w:color="auto"/>
      </w:divBdr>
    </w:div>
    <w:div w:id="122965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2</cp:revision>
  <dcterms:created xsi:type="dcterms:W3CDTF">2024-09-13T01:56:00Z</dcterms:created>
  <dcterms:modified xsi:type="dcterms:W3CDTF">2024-09-13T01:56:00Z</dcterms:modified>
</cp:coreProperties>
</file>