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8BC" w:rsidRPr="001068BC" w:rsidRDefault="001068BC" w:rsidP="001068BC">
      <w:pPr>
        <w:spacing w:after="0"/>
        <w:jc w:val="center"/>
        <w:rPr>
          <w:rFonts w:eastAsia="Calibri"/>
          <w:b/>
          <w:szCs w:val="28"/>
        </w:rPr>
      </w:pPr>
      <w:r w:rsidRPr="001068BC">
        <w:rPr>
          <w:rFonts w:eastAsia="Calibri"/>
          <w:b/>
          <w:szCs w:val="28"/>
        </w:rPr>
        <w:t>KẾ HOẠCH BÀI DẠY</w:t>
      </w:r>
      <w:r w:rsidRPr="001068BC">
        <w:rPr>
          <w:rFonts w:eastAsia="Calibri"/>
          <w:b/>
          <w:szCs w:val="28"/>
          <w:lang w:val="vi-VN"/>
        </w:rPr>
        <w:t xml:space="preserve"> – TUẦN</w:t>
      </w:r>
      <w:r w:rsidRPr="001068BC">
        <w:rPr>
          <w:rFonts w:eastAsia="Calibri"/>
          <w:b/>
          <w:szCs w:val="28"/>
        </w:rPr>
        <w:t xml:space="preserve"> 11</w:t>
      </w:r>
    </w:p>
    <w:p w:rsidR="001068BC" w:rsidRPr="001068BC" w:rsidRDefault="001068BC" w:rsidP="001068BC">
      <w:pPr>
        <w:spacing w:after="0"/>
        <w:rPr>
          <w:rFonts w:eastAsia="Calibri"/>
          <w:b/>
          <w:i/>
          <w:color w:val="000000"/>
          <w:szCs w:val="28"/>
          <w:lang w:val="nl-NL"/>
        </w:rPr>
      </w:pPr>
      <w:r w:rsidRPr="001068BC">
        <w:rPr>
          <w:rFonts w:eastAsia="Calibri"/>
          <w:szCs w:val="28"/>
          <w:lang w:val="nl-NL"/>
        </w:rPr>
        <w:t>Môn học / hoạt động giáo dục</w:t>
      </w:r>
      <w:r w:rsidRPr="001068BC">
        <w:rPr>
          <w:rFonts w:eastAsia="Calibri"/>
          <w:b/>
          <w:szCs w:val="28"/>
          <w:lang w:val="nl-NL"/>
        </w:rPr>
        <w:t xml:space="preserve">: </w:t>
      </w:r>
      <w:r w:rsidRPr="001068BC">
        <w:rPr>
          <w:rFonts w:eastAsia="Calibri"/>
          <w:b/>
          <w:i/>
          <w:color w:val="000000"/>
          <w:szCs w:val="28"/>
          <w:lang w:val="nl-NL"/>
        </w:rPr>
        <w:t xml:space="preserve">     </w:t>
      </w:r>
      <w:r w:rsidRPr="001068BC">
        <w:rPr>
          <w:rFonts w:eastAsia="Calibri"/>
          <w:b/>
          <w:iCs/>
          <w:color w:val="000000"/>
          <w:szCs w:val="28"/>
          <w:lang w:val="nl-NL"/>
        </w:rPr>
        <w:t xml:space="preserve">Công nghệ               </w:t>
      </w:r>
      <w:r w:rsidRPr="001068BC">
        <w:rPr>
          <w:rFonts w:eastAsia="Calibri"/>
          <w:iCs/>
          <w:color w:val="000000"/>
          <w:szCs w:val="28"/>
          <w:lang w:val="nl-NL"/>
        </w:rPr>
        <w:t xml:space="preserve">        </w:t>
      </w:r>
      <w:r w:rsidRPr="001068BC">
        <w:rPr>
          <w:rFonts w:eastAsia="Calibri"/>
          <w:iCs/>
          <w:color w:val="000000"/>
          <w:szCs w:val="28"/>
          <w:lang w:val="vi-VN"/>
        </w:rPr>
        <w:t xml:space="preserve">  </w:t>
      </w:r>
      <w:r w:rsidRPr="001068BC">
        <w:rPr>
          <w:rFonts w:eastAsia="Calibri"/>
          <w:iCs/>
          <w:color w:val="000000"/>
          <w:szCs w:val="28"/>
        </w:rPr>
        <w:t xml:space="preserve">     </w:t>
      </w:r>
      <w:r w:rsidRPr="001068BC">
        <w:rPr>
          <w:rFonts w:eastAsia="Calibri"/>
          <w:iCs/>
          <w:color w:val="000000"/>
          <w:szCs w:val="28"/>
          <w:lang w:val="nl-NL"/>
        </w:rPr>
        <w:t>Lớp:</w:t>
      </w:r>
      <w:r w:rsidRPr="001068BC">
        <w:rPr>
          <w:rFonts w:eastAsia="Calibri"/>
          <w:b/>
          <w:iCs/>
          <w:color w:val="000000"/>
          <w:szCs w:val="28"/>
          <w:lang w:val="nl-NL"/>
        </w:rPr>
        <w:t xml:space="preserve"> 3A6</w:t>
      </w:r>
      <w:r w:rsidRPr="001068BC">
        <w:rPr>
          <w:rFonts w:eastAsia="Calibri"/>
          <w:b/>
          <w:i/>
          <w:color w:val="000000"/>
          <w:szCs w:val="28"/>
          <w:lang w:val="nl-NL"/>
        </w:rPr>
        <w:t xml:space="preserve">       </w:t>
      </w:r>
    </w:p>
    <w:p w:rsidR="001068BC" w:rsidRPr="001068BC" w:rsidRDefault="001068BC" w:rsidP="001068BC">
      <w:pPr>
        <w:spacing w:after="0"/>
        <w:rPr>
          <w:rFonts w:eastAsia="Calibri"/>
          <w:szCs w:val="28"/>
          <w:lang w:val="nl-NL"/>
        </w:rPr>
      </w:pPr>
      <w:r w:rsidRPr="001068BC">
        <w:rPr>
          <w:rFonts w:eastAsia="Calibri"/>
          <w:color w:val="000000"/>
          <w:szCs w:val="28"/>
          <w:lang w:val="nl-NL"/>
        </w:rPr>
        <w:t>Tên bài học:</w:t>
      </w:r>
      <w:r w:rsidRPr="001068BC">
        <w:rPr>
          <w:rFonts w:eastAsia="Calibri"/>
          <w:b/>
          <w:bCs/>
          <w:color w:val="000000"/>
          <w:szCs w:val="28"/>
          <w:lang w:val="nl-NL"/>
        </w:rPr>
        <w:t xml:space="preserve"> Bài 5: Sử dụng máy thu hình (tiết 1)</w:t>
      </w:r>
      <w:r w:rsidRPr="001068BC">
        <w:rPr>
          <w:rFonts w:eastAsia="Calibri"/>
          <w:b/>
          <w:szCs w:val="28"/>
          <w:lang w:val="nl-NL"/>
        </w:rPr>
        <w:t xml:space="preserve">                          </w:t>
      </w:r>
      <w:r w:rsidRPr="001068BC">
        <w:rPr>
          <w:rFonts w:eastAsia="Calibri"/>
          <w:szCs w:val="28"/>
          <w:lang w:val="nl-NL"/>
        </w:rPr>
        <w:t>Tiết số: 8/35</w:t>
      </w:r>
    </w:p>
    <w:p w:rsidR="001068BC" w:rsidRPr="001068BC" w:rsidRDefault="001068BC" w:rsidP="001068BC">
      <w:pPr>
        <w:spacing w:after="0"/>
        <w:rPr>
          <w:rFonts w:eastAsia="Calibri"/>
          <w:szCs w:val="28"/>
          <w:lang w:val="nl-NL"/>
        </w:rPr>
      </w:pPr>
      <w:r w:rsidRPr="001068BC">
        <w:rPr>
          <w:rFonts w:eastAsia="Calibri"/>
          <w:szCs w:val="28"/>
          <w:lang w:val="nl-NL"/>
        </w:rPr>
        <w:t>Thời gian thực hiện: Thứ Sáu ngày 22  tháng 11  năm 2024</w:t>
      </w:r>
    </w:p>
    <w:p w:rsidR="001068BC" w:rsidRPr="001068BC" w:rsidRDefault="001068BC" w:rsidP="001068BC">
      <w:pPr>
        <w:spacing w:after="0"/>
        <w:rPr>
          <w:rFonts w:eastAsia="Calibri"/>
          <w:szCs w:val="28"/>
          <w:lang w:val="nl-NL"/>
        </w:rPr>
      </w:pPr>
    </w:p>
    <w:p w:rsidR="001068BC" w:rsidRPr="001068BC" w:rsidRDefault="001068BC" w:rsidP="001068BC">
      <w:pPr>
        <w:spacing w:after="0" w:line="276" w:lineRule="auto"/>
        <w:rPr>
          <w:rFonts w:eastAsia="Calibri"/>
          <w:b/>
          <w:szCs w:val="28"/>
        </w:rPr>
      </w:pPr>
      <w:r w:rsidRPr="001068BC">
        <w:rPr>
          <w:rFonts w:eastAsia="Calibri"/>
          <w:b/>
          <w:szCs w:val="28"/>
        </w:rPr>
        <w:t>I. YÊU CẦU CẦN ĐẠT:</w:t>
      </w:r>
    </w:p>
    <w:p w:rsidR="001068BC" w:rsidRPr="001068BC" w:rsidRDefault="001068BC" w:rsidP="001068BC">
      <w:pPr>
        <w:spacing w:after="0"/>
        <w:jc w:val="both"/>
        <w:rPr>
          <w:rFonts w:eastAsia="Calibri"/>
          <w:b/>
          <w:szCs w:val="28"/>
        </w:rPr>
      </w:pPr>
      <w:r w:rsidRPr="001068BC">
        <w:rPr>
          <w:rFonts w:eastAsia="Calibri"/>
          <w:b/>
          <w:szCs w:val="28"/>
        </w:rPr>
        <w:t>1. Học sinh thực hiện được:</w:t>
      </w:r>
    </w:p>
    <w:p w:rsidR="001068BC" w:rsidRPr="001068BC" w:rsidRDefault="001068BC" w:rsidP="001068BC">
      <w:pPr>
        <w:widowControl w:val="0"/>
        <w:spacing w:after="0"/>
        <w:rPr>
          <w:rFonts w:eastAsia="Calibri"/>
          <w:szCs w:val="28"/>
        </w:rPr>
      </w:pPr>
      <w:r w:rsidRPr="001068BC">
        <w:rPr>
          <w:rFonts w:eastAsia="Calibri"/>
          <w:szCs w:val="28"/>
        </w:rPr>
        <w:t xml:space="preserve">- </w:t>
      </w:r>
      <w:hyperlink r:id="rId4" w:history="1">
        <w:r w:rsidRPr="001068BC">
          <w:rPr>
            <w:rFonts w:eastAsia="Calibri"/>
            <w:szCs w:val="28"/>
          </w:rPr>
          <w:t>Trình bày được tác d</w:t>
        </w:r>
      </w:hyperlink>
      <w:r w:rsidRPr="001068BC">
        <w:rPr>
          <w:rFonts w:eastAsia="Calibri"/>
          <w:szCs w:val="28"/>
        </w:rPr>
        <w:t>ụng của máy thu hình (ti vi) trong gi</w:t>
      </w:r>
      <w:hyperlink r:id="rId5" w:history="1">
        <w:r w:rsidRPr="001068BC">
          <w:rPr>
            <w:rFonts w:eastAsia="Calibri"/>
            <w:szCs w:val="28"/>
          </w:rPr>
          <w:t>a đình</w:t>
        </w:r>
      </w:hyperlink>
      <w:r w:rsidRPr="001068BC">
        <w:rPr>
          <w:rFonts w:eastAsia="Calibri"/>
          <w:szCs w:val="28"/>
        </w:rPr>
        <w:t>.</w:t>
      </w:r>
    </w:p>
    <w:p w:rsidR="001068BC" w:rsidRPr="001068BC" w:rsidRDefault="001068BC" w:rsidP="001068BC">
      <w:pPr>
        <w:spacing w:after="0"/>
        <w:rPr>
          <w:rFonts w:eastAsia="Calibri"/>
          <w:b/>
          <w:szCs w:val="28"/>
        </w:rPr>
      </w:pPr>
      <w:r w:rsidRPr="001068BC">
        <w:rPr>
          <w:rFonts w:eastAsia="Calibri"/>
          <w:b/>
          <w:szCs w:val="28"/>
        </w:rPr>
        <w:t xml:space="preserve">2. Học sinh vận dụng được: </w:t>
      </w:r>
    </w:p>
    <w:p w:rsidR="001068BC" w:rsidRPr="001068BC" w:rsidRDefault="001068BC" w:rsidP="001068BC">
      <w:pPr>
        <w:spacing w:after="0"/>
        <w:rPr>
          <w:rFonts w:eastAsia="Calibri"/>
          <w:szCs w:val="28"/>
        </w:rPr>
      </w:pPr>
      <w:r w:rsidRPr="001068BC">
        <w:rPr>
          <w:rFonts w:eastAsia="Calibri"/>
          <w:szCs w:val="28"/>
        </w:rPr>
        <w:t xml:space="preserve">- Biết xác định và làm rõ thông tin từ những ngữ liệu cho sẵn trong bài học. </w:t>
      </w:r>
    </w:p>
    <w:p w:rsidR="001068BC" w:rsidRPr="001068BC" w:rsidRDefault="001068BC" w:rsidP="001068BC">
      <w:pPr>
        <w:spacing w:after="0"/>
        <w:rPr>
          <w:rFonts w:eastAsia="Calibri"/>
          <w:szCs w:val="28"/>
        </w:rPr>
      </w:pPr>
      <w:r w:rsidRPr="001068BC">
        <w:rPr>
          <w:rFonts w:eastAsia="Calibri"/>
          <w:szCs w:val="28"/>
        </w:rPr>
        <w:t xml:space="preserve">- Biết thu thập thông tin từ tình huống. </w:t>
      </w:r>
    </w:p>
    <w:p w:rsidR="001068BC" w:rsidRPr="001068BC" w:rsidRDefault="001068BC" w:rsidP="001068BC">
      <w:pPr>
        <w:spacing w:after="0"/>
        <w:rPr>
          <w:rFonts w:eastAsia="Calibri"/>
          <w:b/>
          <w:szCs w:val="28"/>
        </w:rPr>
      </w:pPr>
      <w:r w:rsidRPr="001068BC">
        <w:rPr>
          <w:rFonts w:eastAsia="Calibri"/>
          <w:b/>
          <w:szCs w:val="28"/>
        </w:rPr>
        <w:t>3. Học sinh có cơ hội hình thành, phát triển</w:t>
      </w:r>
    </w:p>
    <w:p w:rsidR="001068BC" w:rsidRPr="001068BC" w:rsidRDefault="001068BC" w:rsidP="001068BC">
      <w:pPr>
        <w:spacing w:after="0"/>
        <w:rPr>
          <w:rFonts w:eastAsia="Calibri"/>
          <w:szCs w:val="28"/>
        </w:rPr>
      </w:pPr>
      <w:r w:rsidRPr="001068BC">
        <w:rPr>
          <w:rFonts w:eastAsia="Calibri"/>
          <w:szCs w:val="28"/>
        </w:rPr>
        <w:t>- Phẩm chất: Có tinh thần chăm chỉ học tập, luôn tự giác tìm hiểu bài. Có ý thức bảo quản, giữ gìn sản phẩm công nghệ trong gia đình. Có khả năng trình bày, thuyết trình… trong các hoạt động học tập.</w:t>
      </w:r>
    </w:p>
    <w:p w:rsidR="001068BC" w:rsidRPr="001068BC" w:rsidRDefault="001068BC" w:rsidP="001068BC">
      <w:pPr>
        <w:spacing w:after="0"/>
        <w:jc w:val="both"/>
        <w:rPr>
          <w:rFonts w:eastAsia="Calibri"/>
          <w:b/>
          <w:szCs w:val="28"/>
        </w:rPr>
      </w:pPr>
      <w:r w:rsidRPr="001068BC">
        <w:rPr>
          <w:rFonts w:eastAsia="Calibri"/>
          <w:b/>
          <w:szCs w:val="28"/>
        </w:rPr>
        <w:t xml:space="preserve">II. ĐỒ DÙNG DẠY HỌC </w:t>
      </w:r>
    </w:p>
    <w:p w:rsidR="001068BC" w:rsidRPr="001068BC" w:rsidRDefault="001068BC" w:rsidP="001068BC">
      <w:pPr>
        <w:spacing w:after="0" w:line="276" w:lineRule="auto"/>
        <w:jc w:val="both"/>
        <w:rPr>
          <w:rFonts w:eastAsia="Calibri"/>
          <w:szCs w:val="28"/>
        </w:rPr>
      </w:pPr>
      <w:r w:rsidRPr="001068BC">
        <w:rPr>
          <w:rFonts w:eastAsia="Calibri"/>
          <w:szCs w:val="28"/>
        </w:rPr>
        <w:t>1. GV: Kế hoạch bài dạy, bài giảng Power point.</w:t>
      </w:r>
    </w:p>
    <w:p w:rsidR="001068BC" w:rsidRPr="001068BC" w:rsidRDefault="001068BC" w:rsidP="001068BC">
      <w:pPr>
        <w:spacing w:after="0" w:line="276" w:lineRule="auto"/>
        <w:jc w:val="both"/>
        <w:rPr>
          <w:rFonts w:eastAsia="Calibri"/>
          <w:szCs w:val="28"/>
        </w:rPr>
      </w:pPr>
      <w:r w:rsidRPr="001068BC">
        <w:rPr>
          <w:rFonts w:eastAsia="Calibri"/>
          <w:szCs w:val="28"/>
        </w:rPr>
        <w:t>- SGK và các thiết bị, học liệu phụ vụ cho tiết dạy: Tranh, ảnh minh họa .</w:t>
      </w:r>
    </w:p>
    <w:p w:rsidR="001068BC" w:rsidRPr="001068BC" w:rsidRDefault="001068BC" w:rsidP="001068BC">
      <w:pPr>
        <w:spacing w:after="0" w:line="276" w:lineRule="auto"/>
        <w:jc w:val="both"/>
        <w:rPr>
          <w:rFonts w:eastAsia="Calibri"/>
          <w:szCs w:val="28"/>
        </w:rPr>
      </w:pPr>
      <w:r w:rsidRPr="001068BC">
        <w:rPr>
          <w:rFonts w:eastAsia="Calibri"/>
          <w:szCs w:val="28"/>
        </w:rPr>
        <w:t>2. HS: SGK, vở</w:t>
      </w:r>
    </w:p>
    <w:p w:rsidR="001068BC" w:rsidRPr="001068BC" w:rsidRDefault="001068BC" w:rsidP="001068BC">
      <w:pPr>
        <w:spacing w:after="0" w:line="276" w:lineRule="auto"/>
        <w:jc w:val="both"/>
        <w:rPr>
          <w:rFonts w:eastAsia="Times New Roman"/>
          <w:b/>
          <w:bCs/>
          <w:szCs w:val="28"/>
        </w:rPr>
      </w:pPr>
      <w:r w:rsidRPr="001068BC">
        <w:rPr>
          <w:rFonts w:eastAsia="Times New Roman"/>
          <w:b/>
          <w:bCs/>
          <w:szCs w:val="28"/>
        </w:rPr>
        <w:t>III. CÁC HOẠT ĐỘNG DẠY HỌC</w:t>
      </w:r>
      <w:r w:rsidRPr="001068BC">
        <w:rPr>
          <w:rFonts w:eastAsia="Times New Roman"/>
          <w:b/>
          <w:szCs w:val="28"/>
        </w:rPr>
        <w:t xml:space="preserve"> CHỦ YẾU:</w:t>
      </w:r>
    </w:p>
    <w:tbl>
      <w:tblPr>
        <w:tblpPr w:leftFromText="180" w:rightFromText="180" w:vertAnchor="text" w:horzAnchor="margin" w:tblpXSpec="center" w:tblpY="154"/>
        <w:tblW w:w="1074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13"/>
        <w:gridCol w:w="2558"/>
        <w:gridCol w:w="4008"/>
        <w:gridCol w:w="2410"/>
        <w:gridCol w:w="851"/>
      </w:tblGrid>
      <w:tr w:rsidR="001068BC" w:rsidRPr="001068BC" w:rsidTr="0089312D">
        <w:trPr>
          <w:trHeight w:val="465"/>
        </w:trPr>
        <w:tc>
          <w:tcPr>
            <w:tcW w:w="9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BC" w:rsidRPr="001068BC" w:rsidRDefault="001068BC" w:rsidP="001068BC">
            <w:pPr>
              <w:spacing w:after="0"/>
              <w:jc w:val="center"/>
              <w:textAlignment w:val="baseline"/>
              <w:rPr>
                <w:rFonts w:eastAsia="Calibri"/>
                <w:szCs w:val="28"/>
              </w:rPr>
            </w:pPr>
            <w:r w:rsidRPr="001068BC">
              <w:rPr>
                <w:rFonts w:eastAsia="Calibri"/>
                <w:b/>
                <w:bCs/>
                <w:kern w:val="24"/>
                <w:szCs w:val="28"/>
              </w:rPr>
              <w:t>Thời gian</w:t>
            </w:r>
          </w:p>
        </w:tc>
        <w:tc>
          <w:tcPr>
            <w:tcW w:w="2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BC" w:rsidRPr="001068BC" w:rsidRDefault="001068BC" w:rsidP="001068BC">
            <w:pPr>
              <w:spacing w:after="0"/>
              <w:jc w:val="center"/>
              <w:textAlignment w:val="baseline"/>
              <w:rPr>
                <w:rFonts w:eastAsia="Calibri"/>
                <w:b/>
                <w:bCs/>
                <w:kern w:val="24"/>
                <w:szCs w:val="28"/>
              </w:rPr>
            </w:pPr>
            <w:r w:rsidRPr="001068BC">
              <w:rPr>
                <w:rFonts w:eastAsia="Calibri"/>
                <w:b/>
                <w:bCs/>
                <w:kern w:val="24"/>
                <w:szCs w:val="28"/>
              </w:rPr>
              <w:t xml:space="preserve">Nội dung các </w:t>
            </w:r>
          </w:p>
          <w:p w:rsidR="001068BC" w:rsidRPr="001068BC" w:rsidRDefault="001068BC" w:rsidP="001068BC">
            <w:pPr>
              <w:spacing w:after="0"/>
              <w:jc w:val="center"/>
              <w:textAlignment w:val="baseline"/>
              <w:rPr>
                <w:rFonts w:eastAsia="Calibri"/>
                <w:szCs w:val="28"/>
              </w:rPr>
            </w:pPr>
            <w:r w:rsidRPr="001068BC">
              <w:rPr>
                <w:rFonts w:eastAsia="Calibri"/>
                <w:b/>
                <w:bCs/>
                <w:kern w:val="24"/>
                <w:szCs w:val="28"/>
              </w:rPr>
              <w:t>hoạt động dạy học</w:t>
            </w:r>
          </w:p>
        </w:tc>
        <w:tc>
          <w:tcPr>
            <w:tcW w:w="6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68BC" w:rsidRPr="001068BC" w:rsidRDefault="001068BC" w:rsidP="001068BC">
            <w:pPr>
              <w:spacing w:after="0"/>
              <w:jc w:val="center"/>
              <w:textAlignment w:val="baseline"/>
              <w:rPr>
                <w:rFonts w:eastAsia="Calibri"/>
                <w:szCs w:val="28"/>
              </w:rPr>
            </w:pPr>
            <w:r w:rsidRPr="001068BC">
              <w:rPr>
                <w:rFonts w:eastAsia="Calibri"/>
                <w:b/>
                <w:bCs/>
                <w:kern w:val="24"/>
                <w:szCs w:val="28"/>
              </w:rPr>
              <w:t>Phương pháp – Hình thức tổ chức các hoạt động dạy học tương ứng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BC" w:rsidRPr="001068BC" w:rsidRDefault="001068BC" w:rsidP="001068BC">
            <w:pPr>
              <w:spacing w:after="0"/>
              <w:jc w:val="center"/>
              <w:textAlignment w:val="baseline"/>
              <w:rPr>
                <w:rFonts w:eastAsia="Calibri"/>
                <w:szCs w:val="28"/>
              </w:rPr>
            </w:pPr>
            <w:r w:rsidRPr="001068BC">
              <w:rPr>
                <w:rFonts w:eastAsia="Calibri"/>
                <w:b/>
                <w:bCs/>
                <w:kern w:val="24"/>
                <w:szCs w:val="28"/>
                <w:lang w:val="vi-VN"/>
              </w:rPr>
              <w:t>Đ</w:t>
            </w:r>
            <w:r w:rsidRPr="001068BC">
              <w:rPr>
                <w:rFonts w:eastAsia="Calibri"/>
                <w:b/>
                <w:bCs/>
                <w:kern w:val="24"/>
                <w:szCs w:val="28"/>
              </w:rPr>
              <w:t>ồ dùng</w:t>
            </w:r>
          </w:p>
        </w:tc>
      </w:tr>
      <w:tr w:rsidR="001068BC" w:rsidRPr="001068BC" w:rsidTr="0089312D">
        <w:trPr>
          <w:trHeight w:val="374"/>
        </w:trPr>
        <w:tc>
          <w:tcPr>
            <w:tcW w:w="9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68BC" w:rsidRPr="001068BC" w:rsidRDefault="001068BC" w:rsidP="001068BC">
            <w:pPr>
              <w:spacing w:after="0"/>
              <w:rPr>
                <w:rFonts w:eastAsia="Calibri"/>
                <w:szCs w:val="28"/>
              </w:rPr>
            </w:pPr>
          </w:p>
        </w:tc>
        <w:tc>
          <w:tcPr>
            <w:tcW w:w="2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68BC" w:rsidRPr="001068BC" w:rsidRDefault="001068BC" w:rsidP="001068BC">
            <w:pPr>
              <w:spacing w:after="0"/>
              <w:rPr>
                <w:rFonts w:eastAsia="Calibri"/>
                <w:szCs w:val="28"/>
              </w:rPr>
            </w:pPr>
          </w:p>
        </w:tc>
        <w:tc>
          <w:tcPr>
            <w:tcW w:w="4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BC" w:rsidRPr="001068BC" w:rsidRDefault="001068BC" w:rsidP="001068BC">
            <w:pPr>
              <w:spacing w:after="0"/>
              <w:jc w:val="center"/>
              <w:textAlignment w:val="baseline"/>
              <w:rPr>
                <w:rFonts w:eastAsia="Calibri"/>
                <w:b/>
                <w:szCs w:val="28"/>
              </w:rPr>
            </w:pPr>
            <w:r w:rsidRPr="001068BC">
              <w:rPr>
                <w:rFonts w:eastAsia="Calibri"/>
                <w:b/>
                <w:kern w:val="24"/>
                <w:szCs w:val="28"/>
              </w:rPr>
              <w:t>Hoạt động của GV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8BC" w:rsidRPr="001068BC" w:rsidRDefault="001068BC" w:rsidP="001068BC">
            <w:pPr>
              <w:spacing w:after="0"/>
              <w:jc w:val="center"/>
              <w:textAlignment w:val="baseline"/>
              <w:rPr>
                <w:rFonts w:eastAsia="Calibri"/>
                <w:b/>
                <w:szCs w:val="28"/>
              </w:rPr>
            </w:pPr>
            <w:r w:rsidRPr="001068BC">
              <w:rPr>
                <w:rFonts w:eastAsia="Calibri"/>
                <w:b/>
                <w:kern w:val="24"/>
                <w:szCs w:val="28"/>
              </w:rPr>
              <w:t>Hoạt động của HS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68BC" w:rsidRPr="001068BC" w:rsidRDefault="001068BC" w:rsidP="001068BC">
            <w:pPr>
              <w:spacing w:after="0"/>
              <w:rPr>
                <w:rFonts w:eastAsia="Calibri"/>
                <w:szCs w:val="28"/>
              </w:rPr>
            </w:pPr>
          </w:p>
        </w:tc>
      </w:tr>
      <w:tr w:rsidR="001068BC" w:rsidRPr="001068BC" w:rsidTr="0089312D">
        <w:trPr>
          <w:trHeight w:val="45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68BC" w:rsidRPr="001068BC" w:rsidRDefault="001068BC" w:rsidP="001068BC">
            <w:pPr>
              <w:spacing w:after="0"/>
              <w:contextualSpacing/>
              <w:rPr>
                <w:rFonts w:eastAsia="Calibri"/>
                <w:szCs w:val="28"/>
              </w:rPr>
            </w:pPr>
            <w:r w:rsidRPr="001068BC">
              <w:rPr>
                <w:rFonts w:eastAsia="Times New Roman"/>
                <w:bCs/>
                <w:szCs w:val="28"/>
              </w:rPr>
              <w:t>5’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68BC" w:rsidRPr="001068BC" w:rsidRDefault="001068BC" w:rsidP="001068BC">
            <w:pPr>
              <w:tabs>
                <w:tab w:val="left" w:pos="1875"/>
              </w:tabs>
              <w:spacing w:after="0"/>
              <w:rPr>
                <w:rFonts w:eastAsia="Calibri"/>
                <w:b/>
                <w:szCs w:val="28"/>
              </w:rPr>
            </w:pPr>
            <w:r w:rsidRPr="001068BC">
              <w:rPr>
                <w:rFonts w:eastAsia="Calibri"/>
                <w:b/>
                <w:szCs w:val="28"/>
              </w:rPr>
              <w:t xml:space="preserve">A. Hoạt động mở đầu </w:t>
            </w:r>
          </w:p>
          <w:p w:rsidR="001068BC" w:rsidRPr="001068BC" w:rsidRDefault="001068BC" w:rsidP="001068BC">
            <w:pPr>
              <w:spacing w:after="0"/>
              <w:contextualSpacing/>
              <w:textAlignment w:val="baseline"/>
              <w:rPr>
                <w:rFonts w:eastAsia="Calibri"/>
                <w:i/>
                <w:iCs/>
                <w:szCs w:val="28"/>
              </w:rPr>
            </w:pPr>
            <w:r w:rsidRPr="001068BC">
              <w:rPr>
                <w:rFonts w:eastAsia="Calibri"/>
                <w:i/>
                <w:iCs/>
                <w:szCs w:val="28"/>
              </w:rPr>
              <w:t xml:space="preserve">Mục tiêu: </w:t>
            </w:r>
          </w:p>
          <w:p w:rsidR="001068BC" w:rsidRPr="001068BC" w:rsidRDefault="001068BC" w:rsidP="001068BC">
            <w:pPr>
              <w:spacing w:after="0"/>
              <w:contextualSpacing/>
              <w:textAlignment w:val="baseline"/>
              <w:rPr>
                <w:rFonts w:eastAsia="Calibri"/>
                <w:szCs w:val="28"/>
              </w:rPr>
            </w:pPr>
            <w:r w:rsidRPr="001068BC">
              <w:rPr>
                <w:rFonts w:eastAsia="Calibri"/>
                <w:i/>
                <w:iCs/>
                <w:szCs w:val="28"/>
              </w:rPr>
              <w:t>Tạo tâm thế cho học sinh trước khi vào tiết học</w:t>
            </w:r>
            <w:r w:rsidRPr="001068BC">
              <w:rPr>
                <w:rFonts w:eastAsia="Calibri"/>
                <w:szCs w:val="28"/>
              </w:rPr>
              <w:t xml:space="preserve"> </w:t>
            </w:r>
          </w:p>
        </w:tc>
        <w:tc>
          <w:tcPr>
            <w:tcW w:w="4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68BC" w:rsidRPr="001068BC" w:rsidRDefault="001068BC" w:rsidP="001068BC">
            <w:pPr>
              <w:spacing w:after="0"/>
              <w:jc w:val="both"/>
              <w:outlineLvl w:val="0"/>
              <w:rPr>
                <w:rFonts w:eastAsia="Calibri"/>
                <w:bCs/>
                <w:szCs w:val="28"/>
                <w:lang w:val="nl-NL"/>
              </w:rPr>
            </w:pPr>
            <w:r w:rsidRPr="001068BC">
              <w:rPr>
                <w:rFonts w:eastAsia="Calibri"/>
                <w:bCs/>
                <w:szCs w:val="28"/>
                <w:lang w:val="nl-NL"/>
              </w:rPr>
              <w:t>- GV kể tên một số chương trình truyền hình phù hợp với lứa tuổi</w:t>
            </w:r>
          </w:p>
          <w:p w:rsidR="001068BC" w:rsidRPr="001068BC" w:rsidRDefault="001068BC" w:rsidP="001068BC">
            <w:pPr>
              <w:spacing w:after="0"/>
              <w:jc w:val="both"/>
              <w:rPr>
                <w:rFonts w:eastAsia="Calibri"/>
                <w:szCs w:val="28"/>
              </w:rPr>
            </w:pPr>
            <w:r w:rsidRPr="001068BC">
              <w:rPr>
                <w:rFonts w:eastAsia="Calibri"/>
                <w:bCs/>
                <w:szCs w:val="28"/>
                <w:lang w:val="nl-NL"/>
              </w:rPr>
              <w:t>- GV dẫn dắt vào bài mới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68BC" w:rsidRPr="001068BC" w:rsidRDefault="001068BC" w:rsidP="001068BC">
            <w:pPr>
              <w:spacing w:after="0"/>
              <w:jc w:val="both"/>
              <w:rPr>
                <w:rFonts w:eastAsia="Calibri"/>
                <w:bCs/>
                <w:szCs w:val="28"/>
                <w:lang w:val="nl-NL"/>
              </w:rPr>
            </w:pPr>
            <w:r w:rsidRPr="001068BC">
              <w:rPr>
                <w:rFonts w:eastAsia="Calibri"/>
                <w:szCs w:val="28"/>
                <w:lang w:val="nl-NL"/>
              </w:rPr>
              <w:t xml:space="preserve">- HS </w:t>
            </w:r>
            <w:r w:rsidRPr="001068BC">
              <w:rPr>
                <w:rFonts w:eastAsia="Calibri"/>
                <w:bCs/>
                <w:szCs w:val="28"/>
                <w:lang w:val="nl-NL"/>
              </w:rPr>
              <w:t>lịch sử chiếc máy thu thanh</w:t>
            </w:r>
          </w:p>
          <w:p w:rsidR="001068BC" w:rsidRPr="001068BC" w:rsidRDefault="001068BC" w:rsidP="001068BC">
            <w:pPr>
              <w:spacing w:after="0"/>
              <w:jc w:val="both"/>
              <w:rPr>
                <w:rFonts w:eastAsia="Calibri"/>
                <w:szCs w:val="28"/>
              </w:rPr>
            </w:pPr>
            <w:r w:rsidRPr="001068BC">
              <w:rPr>
                <w:rFonts w:eastAsia="Calibri"/>
                <w:szCs w:val="28"/>
                <w:lang w:val="nl-NL"/>
              </w:rPr>
              <w:t>- HS lắng nghe.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68BC" w:rsidRPr="001068BC" w:rsidRDefault="001068BC" w:rsidP="001068BC">
            <w:pPr>
              <w:spacing w:after="0"/>
              <w:rPr>
                <w:rFonts w:eastAsia="Calibri"/>
                <w:sz w:val="22"/>
              </w:rPr>
            </w:pPr>
            <w:r w:rsidRPr="001068BC">
              <w:rPr>
                <w:rFonts w:eastAsia="Calibri"/>
                <w:sz w:val="22"/>
              </w:rPr>
              <w:t>GAĐT</w:t>
            </w:r>
          </w:p>
        </w:tc>
      </w:tr>
      <w:tr w:rsidR="001068BC" w:rsidRPr="001068BC" w:rsidTr="0089312D">
        <w:trPr>
          <w:trHeight w:val="674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68BC" w:rsidRPr="001068BC" w:rsidRDefault="001068BC" w:rsidP="001068BC">
            <w:pPr>
              <w:spacing w:after="0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68BC" w:rsidRPr="001068BC" w:rsidRDefault="001068BC" w:rsidP="001068BC">
            <w:pPr>
              <w:tabs>
                <w:tab w:val="left" w:pos="1875"/>
              </w:tabs>
              <w:spacing w:after="0"/>
              <w:rPr>
                <w:rFonts w:eastAsia="Calibri"/>
                <w:b/>
                <w:szCs w:val="28"/>
              </w:rPr>
            </w:pPr>
            <w:r w:rsidRPr="001068BC">
              <w:rPr>
                <w:rFonts w:eastAsia="Calibri"/>
                <w:b/>
                <w:szCs w:val="28"/>
              </w:rPr>
              <w:t>B. Hình thành kiến thức</w:t>
            </w:r>
          </w:p>
        </w:tc>
        <w:tc>
          <w:tcPr>
            <w:tcW w:w="4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68BC" w:rsidRPr="001068BC" w:rsidRDefault="001068BC" w:rsidP="001068BC">
            <w:pPr>
              <w:spacing w:after="0"/>
              <w:jc w:val="both"/>
              <w:rPr>
                <w:rFonts w:eastAsia="Calibri"/>
                <w:szCs w:val="28"/>
                <w:lang w:val="nl-N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68BC" w:rsidRPr="001068BC" w:rsidRDefault="001068BC" w:rsidP="001068BC">
            <w:pPr>
              <w:spacing w:after="0"/>
              <w:rPr>
                <w:rFonts w:eastAsia="Calibri"/>
                <w:szCs w:val="28"/>
                <w:lang w:val="nl-NL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68BC" w:rsidRPr="001068BC" w:rsidRDefault="001068BC" w:rsidP="001068BC">
            <w:pPr>
              <w:spacing w:after="0"/>
              <w:rPr>
                <w:rFonts w:eastAsia="Calibri"/>
                <w:sz w:val="22"/>
              </w:rPr>
            </w:pPr>
            <w:r w:rsidRPr="001068BC">
              <w:rPr>
                <w:rFonts w:eastAsia="Calibri"/>
                <w:sz w:val="22"/>
              </w:rPr>
              <w:t>GAĐT</w:t>
            </w:r>
          </w:p>
        </w:tc>
      </w:tr>
      <w:tr w:rsidR="001068BC" w:rsidRPr="001068BC" w:rsidTr="0089312D">
        <w:trPr>
          <w:trHeight w:val="674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68BC" w:rsidRPr="001068BC" w:rsidRDefault="001068BC" w:rsidP="001068BC">
            <w:pPr>
              <w:spacing w:after="0"/>
              <w:contextualSpacing/>
              <w:rPr>
                <w:rFonts w:eastAsia="Calibri"/>
                <w:szCs w:val="28"/>
              </w:rPr>
            </w:pPr>
            <w:r w:rsidRPr="001068BC">
              <w:rPr>
                <w:rFonts w:eastAsia="Calibri"/>
                <w:bCs/>
                <w:szCs w:val="28"/>
              </w:rPr>
              <w:t>10’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68BC" w:rsidRPr="001068BC" w:rsidRDefault="001068BC" w:rsidP="001068BC">
            <w:pPr>
              <w:spacing w:after="0"/>
              <w:rPr>
                <w:rFonts w:eastAsia="Calibri"/>
                <w:b/>
                <w:bCs/>
                <w:szCs w:val="28"/>
              </w:rPr>
            </w:pPr>
            <w:r w:rsidRPr="001068BC">
              <w:rPr>
                <w:rFonts w:eastAsia="Calibri"/>
                <w:b/>
                <w:szCs w:val="28"/>
              </w:rPr>
              <w:t>Hoạt động 1</w:t>
            </w:r>
            <w:r w:rsidRPr="001068BC">
              <w:rPr>
                <w:rFonts w:eastAsia="Calibri"/>
                <w:szCs w:val="28"/>
              </w:rPr>
              <w:t xml:space="preserve">: </w:t>
            </w:r>
            <w:r w:rsidRPr="001068BC">
              <w:rPr>
                <w:rFonts w:eastAsia="Calibri"/>
                <w:b/>
                <w:szCs w:val="28"/>
                <w:lang w:val="nl-NL"/>
              </w:rPr>
              <w:t xml:space="preserve">  Tìm hiểu về máy thu hình</w:t>
            </w:r>
          </w:p>
          <w:p w:rsidR="001068BC" w:rsidRPr="001068BC" w:rsidRDefault="001068BC" w:rsidP="001068BC">
            <w:pPr>
              <w:spacing w:after="0"/>
              <w:jc w:val="both"/>
              <w:rPr>
                <w:rFonts w:eastAsia="Calibri"/>
                <w:szCs w:val="28"/>
                <w:lang w:val="nl-NL"/>
              </w:rPr>
            </w:pPr>
            <w:r w:rsidRPr="001068BC">
              <w:rPr>
                <w:rFonts w:eastAsia="Calibri"/>
                <w:i/>
                <w:szCs w:val="28"/>
              </w:rPr>
              <w:t xml:space="preserve">Mục tiêu: </w:t>
            </w:r>
            <w:r w:rsidRPr="001068BC">
              <w:rPr>
                <w:rFonts w:eastAsia="Calibri"/>
                <w:szCs w:val="28"/>
                <w:lang w:val="nl-NL"/>
              </w:rPr>
              <w:t xml:space="preserve"> </w:t>
            </w:r>
          </w:p>
          <w:p w:rsidR="001068BC" w:rsidRPr="001068BC" w:rsidRDefault="001068BC" w:rsidP="001068BC">
            <w:pPr>
              <w:spacing w:after="160" w:line="259" w:lineRule="auto"/>
              <w:rPr>
                <w:rFonts w:eastAsia="Calibri"/>
                <w:i/>
                <w:szCs w:val="28"/>
                <w:lang w:val="nl-NL"/>
              </w:rPr>
            </w:pPr>
            <w:hyperlink r:id="rId6" w:history="1">
              <w:r w:rsidRPr="001068BC">
                <w:rPr>
                  <w:rFonts w:eastAsia="Calibri"/>
                  <w:i/>
                  <w:szCs w:val="28"/>
                </w:rPr>
                <w:t>Trình bày được tác d</w:t>
              </w:r>
            </w:hyperlink>
            <w:r w:rsidRPr="001068BC">
              <w:rPr>
                <w:rFonts w:eastAsia="Calibri"/>
                <w:i/>
                <w:szCs w:val="28"/>
              </w:rPr>
              <w:t>ụng của máy thu hình (ti vi) trong gi</w:t>
            </w:r>
            <w:hyperlink r:id="rId7" w:history="1">
              <w:r w:rsidRPr="001068BC">
                <w:rPr>
                  <w:rFonts w:eastAsia="Calibri"/>
                  <w:i/>
                  <w:szCs w:val="28"/>
                </w:rPr>
                <w:t>a đình</w:t>
              </w:r>
            </w:hyperlink>
            <w:r w:rsidRPr="001068BC">
              <w:rPr>
                <w:rFonts w:eastAsia="Calibri"/>
                <w:i/>
                <w:szCs w:val="28"/>
                <w:lang w:val="nl-NL"/>
              </w:rPr>
              <w:t>.</w:t>
            </w:r>
          </w:p>
          <w:p w:rsidR="001068BC" w:rsidRPr="001068BC" w:rsidRDefault="001068BC" w:rsidP="001068BC">
            <w:pPr>
              <w:spacing w:after="0"/>
              <w:jc w:val="both"/>
              <w:rPr>
                <w:rFonts w:ascii="Calibri" w:eastAsia="Calibri" w:hAnsi="Calibri"/>
                <w:szCs w:val="28"/>
              </w:rPr>
            </w:pPr>
          </w:p>
        </w:tc>
        <w:tc>
          <w:tcPr>
            <w:tcW w:w="4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68BC" w:rsidRPr="001068BC" w:rsidRDefault="001068BC" w:rsidP="001068BC">
            <w:pPr>
              <w:spacing w:after="160" w:line="259" w:lineRule="auto"/>
              <w:rPr>
                <w:rFonts w:eastAsia="Calibri"/>
                <w:szCs w:val="28"/>
                <w:lang w:val="nl-NL"/>
              </w:rPr>
            </w:pPr>
            <w:r w:rsidRPr="001068BC">
              <w:rPr>
                <w:rFonts w:eastAsia="Calibri"/>
                <w:szCs w:val="28"/>
                <w:lang w:val="nl-NL"/>
              </w:rPr>
              <w:t>+ Quan sát hình 1 và cho biết tác dụng của máy thu hình.</w:t>
            </w:r>
          </w:p>
          <w:p w:rsidR="001068BC" w:rsidRPr="001068BC" w:rsidRDefault="001068BC" w:rsidP="001068BC">
            <w:pPr>
              <w:spacing w:after="160" w:line="259" w:lineRule="auto"/>
              <w:rPr>
                <w:rFonts w:eastAsia="Calibri"/>
                <w:szCs w:val="28"/>
                <w:lang w:val="nl-NL"/>
              </w:rPr>
            </w:pPr>
            <w:r w:rsidRPr="001068BC">
              <w:rPr>
                <w:rFonts w:eastAsia="Calibri"/>
                <w:szCs w:val="28"/>
                <w:lang w:val="nl-NL"/>
              </w:rPr>
              <w:t>-Gọi HS nhận xét</w:t>
            </w:r>
          </w:p>
          <w:p w:rsidR="001068BC" w:rsidRPr="001068BC" w:rsidRDefault="001068BC" w:rsidP="001068BC">
            <w:pPr>
              <w:spacing w:after="160" w:line="259" w:lineRule="auto"/>
              <w:rPr>
                <w:rFonts w:eastAsia="Calibri"/>
                <w:szCs w:val="28"/>
                <w:lang w:val="nl-NL"/>
              </w:rPr>
            </w:pPr>
            <w:r w:rsidRPr="001068BC">
              <w:rPr>
                <w:rFonts w:eastAsia="Calibri"/>
                <w:szCs w:val="28"/>
                <w:lang w:val="nl-NL"/>
              </w:rPr>
              <w:t>- GV nhận xét, đánh giá</w:t>
            </w:r>
          </w:p>
          <w:p w:rsidR="001068BC" w:rsidRPr="001068BC" w:rsidRDefault="001068BC" w:rsidP="001068BC">
            <w:pPr>
              <w:spacing w:after="0"/>
              <w:jc w:val="both"/>
              <w:rPr>
                <w:rFonts w:eastAsia="Calibri"/>
                <w:szCs w:val="28"/>
              </w:rPr>
            </w:pPr>
            <w:r w:rsidRPr="001068BC">
              <w:rPr>
                <w:rFonts w:eastAsia="Calibri"/>
                <w:szCs w:val="28"/>
                <w:lang w:val="nl-NL"/>
              </w:rPr>
              <w:t xml:space="preserve">*Chốt: Máy thu hình (còn gọi là ti vi) dùng để xem các chương trình truyền hình. Nội dung chương trình truyền hình thường là: tin </w:t>
            </w:r>
            <w:r w:rsidRPr="001068BC">
              <w:rPr>
                <w:rFonts w:eastAsia="Calibri"/>
                <w:szCs w:val="28"/>
                <w:lang w:val="nl-NL"/>
              </w:rPr>
              <w:lastRenderedPageBreak/>
              <w:t>tức, thông tin giải trí và một số chương trình giáo dục.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68BC" w:rsidRPr="001068BC" w:rsidRDefault="001068BC" w:rsidP="001068BC">
            <w:pPr>
              <w:spacing w:after="160" w:line="259" w:lineRule="auto"/>
              <w:rPr>
                <w:rFonts w:eastAsia="Calibri"/>
                <w:szCs w:val="28"/>
                <w:lang w:val="vi-VN"/>
              </w:rPr>
            </w:pPr>
            <w:r w:rsidRPr="001068BC">
              <w:rPr>
                <w:rFonts w:eastAsia="Calibri"/>
                <w:szCs w:val="28"/>
                <w:lang w:val="nl-NL"/>
              </w:rPr>
              <w:lastRenderedPageBreak/>
              <w:t>+Máy thu hình dùng để xem các chương trình truyền hình</w:t>
            </w:r>
            <w:r w:rsidRPr="001068BC">
              <w:rPr>
                <w:rFonts w:eastAsia="Calibri"/>
                <w:szCs w:val="28"/>
                <w:lang w:val="vi-VN"/>
              </w:rPr>
              <w:t>.</w:t>
            </w:r>
          </w:p>
          <w:p w:rsidR="001068BC" w:rsidRPr="001068BC" w:rsidRDefault="001068BC" w:rsidP="001068BC">
            <w:pPr>
              <w:tabs>
                <w:tab w:val="left" w:pos="1875"/>
              </w:tabs>
              <w:spacing w:after="0"/>
              <w:jc w:val="both"/>
              <w:rPr>
                <w:rFonts w:eastAsia="Calibri"/>
                <w:b/>
                <w:szCs w:val="28"/>
              </w:rPr>
            </w:pPr>
            <w:r w:rsidRPr="001068BC">
              <w:rPr>
                <w:rFonts w:eastAsia="Calibri"/>
                <w:szCs w:val="28"/>
                <w:lang w:val="nl-NL"/>
              </w:rPr>
              <w:t>- HS lắng nghe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68BC" w:rsidRPr="001068BC" w:rsidRDefault="001068BC" w:rsidP="001068BC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1068BC" w:rsidRPr="001068BC" w:rsidTr="0089312D">
        <w:trPr>
          <w:trHeight w:val="508"/>
        </w:trPr>
        <w:tc>
          <w:tcPr>
            <w:tcW w:w="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68BC" w:rsidRPr="001068BC" w:rsidRDefault="001068BC" w:rsidP="001068BC">
            <w:pPr>
              <w:spacing w:after="0"/>
              <w:contextualSpacing/>
              <w:rPr>
                <w:rFonts w:eastAsia="Times New Roman"/>
                <w:szCs w:val="28"/>
              </w:rPr>
            </w:pPr>
            <w:r w:rsidRPr="001068BC">
              <w:rPr>
                <w:rFonts w:eastAsia="Times New Roman"/>
                <w:bCs/>
                <w:szCs w:val="28"/>
              </w:rPr>
              <w:lastRenderedPageBreak/>
              <w:t>5’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68BC" w:rsidRPr="001068BC" w:rsidRDefault="001068BC" w:rsidP="001068BC">
            <w:pPr>
              <w:spacing w:after="0"/>
              <w:rPr>
                <w:rFonts w:eastAsia="Times New Roman"/>
                <w:i/>
                <w:szCs w:val="28"/>
              </w:rPr>
            </w:pPr>
            <w:r w:rsidRPr="001068BC">
              <w:rPr>
                <w:rFonts w:eastAsia="Times New Roman"/>
                <w:b/>
                <w:szCs w:val="28"/>
              </w:rPr>
              <w:t>D. Hoạt động nối tiếp</w:t>
            </w:r>
          </w:p>
          <w:p w:rsidR="001068BC" w:rsidRPr="001068BC" w:rsidRDefault="001068BC" w:rsidP="001068BC">
            <w:pPr>
              <w:spacing w:after="0"/>
              <w:rPr>
                <w:rFonts w:eastAsia="Calibri"/>
                <w:i/>
                <w:iCs/>
                <w:szCs w:val="28"/>
                <w:lang w:val="nl-NL"/>
              </w:rPr>
            </w:pPr>
            <w:r w:rsidRPr="001068BC">
              <w:rPr>
                <w:rFonts w:eastAsia="Calibri"/>
                <w:i/>
                <w:iCs/>
                <w:szCs w:val="28"/>
                <w:lang w:val="nl-NL"/>
              </w:rPr>
              <w:t xml:space="preserve"> Mục tiêu:</w:t>
            </w:r>
          </w:p>
          <w:p w:rsidR="001068BC" w:rsidRPr="001068BC" w:rsidRDefault="001068BC" w:rsidP="001068BC">
            <w:pPr>
              <w:spacing w:after="0"/>
              <w:jc w:val="both"/>
              <w:rPr>
                <w:rFonts w:eastAsia="Calibri"/>
                <w:i/>
                <w:iCs/>
                <w:szCs w:val="28"/>
              </w:rPr>
            </w:pPr>
            <w:r w:rsidRPr="001068BC">
              <w:rPr>
                <w:rFonts w:eastAsia="Calibri"/>
                <w:i/>
                <w:iCs/>
                <w:szCs w:val="28"/>
              </w:rPr>
              <w:t xml:space="preserve"> </w:t>
            </w:r>
            <w:r w:rsidRPr="001068BC">
              <w:rPr>
                <w:rFonts w:eastAsia="Calibri"/>
                <w:bCs/>
                <w:i/>
                <w:color w:val="000000"/>
                <w:kern w:val="24"/>
                <w:szCs w:val="28"/>
                <w:lang w:val="it-IT"/>
              </w:rPr>
              <w:t xml:space="preserve"> Định hướng học tập tiếp theo</w:t>
            </w:r>
          </w:p>
        </w:tc>
        <w:tc>
          <w:tcPr>
            <w:tcW w:w="4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68BC" w:rsidRPr="001068BC" w:rsidRDefault="001068BC" w:rsidP="001068BC">
            <w:pPr>
              <w:spacing w:after="0"/>
              <w:rPr>
                <w:rFonts w:eastAsia="Calibri"/>
                <w:szCs w:val="28"/>
                <w:lang w:val="nl-NL"/>
              </w:rPr>
            </w:pPr>
            <w:r w:rsidRPr="001068BC">
              <w:rPr>
                <w:rFonts w:eastAsia="Calibri"/>
                <w:szCs w:val="28"/>
                <w:lang w:val="nl-NL"/>
              </w:rPr>
              <w:t>+ Qua tiết học con đạt được mấy yêu cầu?</w:t>
            </w:r>
          </w:p>
          <w:p w:rsidR="001068BC" w:rsidRPr="001068BC" w:rsidRDefault="001068BC" w:rsidP="001068BC">
            <w:pPr>
              <w:spacing w:after="0"/>
              <w:rPr>
                <w:rFonts w:eastAsia="Calibri"/>
                <w:szCs w:val="28"/>
                <w:lang w:val="nl-NL"/>
              </w:rPr>
            </w:pPr>
            <w:r w:rsidRPr="001068BC">
              <w:rPr>
                <w:rFonts w:eastAsia="Calibri"/>
                <w:szCs w:val="28"/>
                <w:lang w:val="nl-NL"/>
              </w:rPr>
              <w:t>- Nhận xét sau tiết dạy.</w:t>
            </w:r>
          </w:p>
          <w:p w:rsidR="001068BC" w:rsidRPr="001068BC" w:rsidRDefault="001068BC" w:rsidP="001068BC">
            <w:pPr>
              <w:spacing w:after="0"/>
              <w:contextualSpacing/>
              <w:rPr>
                <w:rFonts w:eastAsia="Times New Roman"/>
                <w:b/>
                <w:szCs w:val="28"/>
              </w:rPr>
            </w:pPr>
            <w:r w:rsidRPr="001068BC">
              <w:rPr>
                <w:rFonts w:eastAsia="Calibri"/>
                <w:szCs w:val="28"/>
                <w:lang w:val="nl-NL"/>
              </w:rPr>
              <w:t>- Dặn dò về nhà chuẩn bị bài: sử dụng máy tính.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68BC" w:rsidRPr="001068BC" w:rsidRDefault="001068BC" w:rsidP="001068BC">
            <w:pPr>
              <w:spacing w:after="0"/>
              <w:jc w:val="both"/>
              <w:rPr>
                <w:rFonts w:eastAsia="Calibri"/>
                <w:szCs w:val="28"/>
                <w:lang w:val="nl-NL"/>
              </w:rPr>
            </w:pPr>
            <w:r w:rsidRPr="001068BC">
              <w:rPr>
                <w:rFonts w:eastAsia="Calibri"/>
                <w:szCs w:val="28"/>
                <w:lang w:val="nl-NL"/>
              </w:rPr>
              <w:t>- HS lắng nghe</w:t>
            </w:r>
          </w:p>
          <w:p w:rsidR="001068BC" w:rsidRPr="001068BC" w:rsidRDefault="001068BC" w:rsidP="001068BC">
            <w:pPr>
              <w:spacing w:after="0"/>
              <w:contextualSpacing/>
              <w:rPr>
                <w:rFonts w:eastAsia="Calibri"/>
                <w:szCs w:val="28"/>
                <w:lang w:val="nl-NL"/>
              </w:rPr>
            </w:pPr>
          </w:p>
          <w:p w:rsidR="001068BC" w:rsidRPr="001068BC" w:rsidRDefault="001068BC" w:rsidP="001068BC">
            <w:pPr>
              <w:spacing w:after="0"/>
              <w:contextualSpacing/>
              <w:rPr>
                <w:rFonts w:eastAsia="Calibri"/>
                <w:szCs w:val="28"/>
                <w:lang w:val="nl-NL"/>
              </w:rPr>
            </w:pPr>
          </w:p>
          <w:p w:rsidR="001068BC" w:rsidRPr="001068BC" w:rsidRDefault="001068BC" w:rsidP="001068BC">
            <w:pPr>
              <w:spacing w:after="0"/>
              <w:contextualSpacing/>
              <w:rPr>
                <w:rFonts w:eastAsia="Calibri"/>
                <w:szCs w:val="28"/>
                <w:lang w:val="nl-NL"/>
              </w:rPr>
            </w:pPr>
          </w:p>
          <w:p w:rsidR="001068BC" w:rsidRPr="001068BC" w:rsidRDefault="001068BC" w:rsidP="001068BC">
            <w:pPr>
              <w:spacing w:after="0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068BC" w:rsidRPr="001068BC" w:rsidRDefault="001068BC" w:rsidP="001068BC">
            <w:pPr>
              <w:spacing w:after="0"/>
              <w:rPr>
                <w:rFonts w:eastAsia="Calibri"/>
                <w:color w:val="000000"/>
                <w:sz w:val="22"/>
              </w:rPr>
            </w:pPr>
            <w:r w:rsidRPr="001068BC">
              <w:rPr>
                <w:rFonts w:eastAsia="Calibri"/>
                <w:color w:val="000000"/>
                <w:sz w:val="22"/>
              </w:rPr>
              <w:t>GAĐT</w:t>
            </w:r>
          </w:p>
        </w:tc>
      </w:tr>
    </w:tbl>
    <w:p w:rsidR="001068BC" w:rsidRPr="001068BC" w:rsidRDefault="001068BC" w:rsidP="001068BC">
      <w:pPr>
        <w:spacing w:after="0" w:line="276" w:lineRule="auto"/>
        <w:ind w:firstLine="720"/>
        <w:rPr>
          <w:rFonts w:eastAsia="Calibri"/>
          <w:b/>
          <w:szCs w:val="28"/>
        </w:rPr>
      </w:pPr>
    </w:p>
    <w:p w:rsidR="001068BC" w:rsidRPr="001068BC" w:rsidRDefault="001068BC" w:rsidP="001068BC">
      <w:pPr>
        <w:spacing w:after="0" w:line="276" w:lineRule="auto"/>
        <w:ind w:firstLine="720"/>
        <w:rPr>
          <w:rFonts w:eastAsia="Calibri"/>
          <w:b/>
          <w:szCs w:val="28"/>
        </w:rPr>
      </w:pPr>
      <w:r w:rsidRPr="001068BC">
        <w:rPr>
          <w:rFonts w:eastAsia="Calibri"/>
          <w:b/>
          <w:szCs w:val="28"/>
        </w:rPr>
        <w:t>* Điều chỉnh sau tiết dạy:</w:t>
      </w:r>
    </w:p>
    <w:p w:rsidR="001068BC" w:rsidRPr="001068BC" w:rsidRDefault="001068BC" w:rsidP="001068BC">
      <w:pPr>
        <w:spacing w:after="0" w:line="276" w:lineRule="auto"/>
        <w:rPr>
          <w:rFonts w:eastAsia="Calibri"/>
          <w:bCs/>
          <w:szCs w:val="28"/>
        </w:rPr>
      </w:pPr>
      <w:r w:rsidRPr="001068BC">
        <w:rPr>
          <w:rFonts w:eastAsia="Calibri"/>
          <w:bCs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1068BC" w:rsidRPr="001068BC" w:rsidRDefault="001068BC" w:rsidP="001068BC">
      <w:pPr>
        <w:spacing w:after="0" w:line="276" w:lineRule="auto"/>
        <w:rPr>
          <w:rFonts w:eastAsia="Calibri"/>
          <w:bCs/>
          <w:szCs w:val="28"/>
        </w:rPr>
      </w:pPr>
      <w:r w:rsidRPr="001068BC">
        <w:rPr>
          <w:rFonts w:eastAsia="Calibri"/>
          <w:bCs/>
          <w:szCs w:val="28"/>
        </w:rPr>
        <w:t>………………………………………………………………………………………</w:t>
      </w:r>
    </w:p>
    <w:p w:rsidR="003C7409" w:rsidRDefault="003C7409">
      <w:bookmarkStart w:id="0" w:name="_GoBack"/>
      <w:bookmarkEnd w:id="0"/>
    </w:p>
    <w:sectPr w:rsidR="003C7409" w:rsidSect="008441FE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8BC"/>
    <w:rsid w:val="001068BC"/>
    <w:rsid w:val="003C7409"/>
    <w:rsid w:val="0084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EEB4053-BEF0-4825-AE9A-CB5C9880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logtailieu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ogtailieu.com/" TargetMode="External"/><Relationship Id="rId5" Type="http://schemas.openxmlformats.org/officeDocument/2006/relationships/hyperlink" Target="https://blogtailieu.com/" TargetMode="External"/><Relationship Id="rId4" Type="http://schemas.openxmlformats.org/officeDocument/2006/relationships/hyperlink" Target="https://blogtailieu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2024-12-18T05:19:00Z</dcterms:created>
  <dcterms:modified xsi:type="dcterms:W3CDTF">2024-12-18T05:20:00Z</dcterms:modified>
</cp:coreProperties>
</file>