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FED1" w14:textId="77777777" w:rsidR="008B60B3" w:rsidRPr="00DB61DD" w:rsidRDefault="00095670" w:rsidP="00E04982">
      <w:pPr>
        <w:pStyle w:val="Heading1"/>
        <w:widowControl w:val="0"/>
        <w:spacing w:line="288" w:lineRule="auto"/>
        <w:jc w:val="center"/>
        <w:rPr>
          <w:rFonts w:asciiTheme="majorHAnsi" w:hAnsiTheme="majorHAnsi" w:cstheme="majorHAnsi"/>
          <w:color w:val="000000" w:themeColor="text1"/>
          <w:sz w:val="28"/>
          <w:szCs w:val="28"/>
        </w:rPr>
      </w:pPr>
      <w:bookmarkStart w:id="0" w:name="_Toc101634935"/>
      <w:bookmarkStart w:id="1" w:name="_Toc164695174"/>
      <w:r w:rsidRPr="00DB61DD">
        <w:rPr>
          <w:rFonts w:asciiTheme="majorHAnsi" w:hAnsiTheme="majorHAnsi" w:cstheme="majorHAnsi"/>
          <w:color w:val="000000" w:themeColor="text1"/>
          <w:sz w:val="28"/>
          <w:szCs w:val="28"/>
        </w:rPr>
        <w:t>I. ĐẶT VẤN ĐỀ</w:t>
      </w:r>
      <w:bookmarkEnd w:id="0"/>
      <w:bookmarkEnd w:id="1"/>
    </w:p>
    <w:p w14:paraId="2F525339" w14:textId="77777777" w:rsidR="00F548EF" w:rsidRDefault="00757C41" w:rsidP="003147F0">
      <w:pPr>
        <w:spacing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Ngay từ thời xa xưa, c</w:t>
      </w:r>
      <w:r w:rsidR="00095670" w:rsidRPr="00DB61DD">
        <w:rPr>
          <w:rFonts w:asciiTheme="majorHAnsi" w:hAnsiTheme="majorHAnsi" w:cstheme="majorHAnsi"/>
          <w:color w:val="000000" w:themeColor="text1"/>
          <w:sz w:val="28"/>
          <w:szCs w:val="28"/>
        </w:rPr>
        <w:t xml:space="preserve">âu tục ngữ “Tiên học lễ - hậu học văn” đã thấm sâu vào </w:t>
      </w:r>
      <w:r w:rsidRPr="00DB61DD">
        <w:rPr>
          <w:rFonts w:asciiTheme="majorHAnsi" w:hAnsiTheme="majorHAnsi" w:cstheme="majorHAnsi"/>
          <w:color w:val="000000" w:themeColor="text1"/>
          <w:sz w:val="28"/>
          <w:szCs w:val="28"/>
        </w:rPr>
        <w:t>tâm trí của biết bao thế hệ nói chung và bản thân</w:t>
      </w:r>
      <w:r w:rsidR="00095670" w:rsidRPr="00DB61DD">
        <w:rPr>
          <w:rFonts w:asciiTheme="majorHAnsi" w:hAnsiTheme="majorHAnsi" w:cstheme="majorHAnsi"/>
          <w:color w:val="000000" w:themeColor="text1"/>
          <w:sz w:val="28"/>
          <w:szCs w:val="28"/>
        </w:rPr>
        <w:t xml:space="preserve"> tôi </w:t>
      </w:r>
      <w:r w:rsidRPr="00DB61DD">
        <w:rPr>
          <w:rFonts w:asciiTheme="majorHAnsi" w:hAnsiTheme="majorHAnsi" w:cstheme="majorHAnsi"/>
          <w:color w:val="000000" w:themeColor="text1"/>
          <w:sz w:val="28"/>
          <w:szCs w:val="28"/>
        </w:rPr>
        <w:t xml:space="preserve">nói riêng. Câu tục ngữ ấy đã đi sâu vào tâm trí tôi </w:t>
      </w:r>
      <w:r w:rsidR="00095670" w:rsidRPr="00DB61DD">
        <w:rPr>
          <w:rFonts w:asciiTheme="majorHAnsi" w:hAnsiTheme="majorHAnsi" w:cstheme="majorHAnsi"/>
          <w:color w:val="000000" w:themeColor="text1"/>
          <w:sz w:val="28"/>
          <w:szCs w:val="28"/>
        </w:rPr>
        <w:t>ngay từ khi còn là học sinh tiểu học</w:t>
      </w:r>
      <w:r w:rsidR="000C6602" w:rsidRPr="00DB61DD">
        <w:rPr>
          <w:rFonts w:asciiTheme="majorHAnsi" w:hAnsiTheme="majorHAnsi" w:cstheme="majorHAnsi"/>
          <w:color w:val="000000" w:themeColor="text1"/>
          <w:sz w:val="28"/>
          <w:szCs w:val="28"/>
        </w:rPr>
        <w:t xml:space="preserve"> và cho đến bây giờ </w:t>
      </w:r>
      <w:r w:rsidR="00095670" w:rsidRPr="00DB61DD">
        <w:rPr>
          <w:rFonts w:asciiTheme="majorHAnsi" w:hAnsiTheme="majorHAnsi" w:cstheme="majorHAnsi"/>
          <w:color w:val="000000" w:themeColor="text1"/>
          <w:sz w:val="28"/>
          <w:szCs w:val="28"/>
        </w:rPr>
        <w:t xml:space="preserve"> khi đã trở thành giáo viên mầm non tôi c</w:t>
      </w:r>
      <w:r w:rsidR="00B62735" w:rsidRPr="00DB61DD">
        <w:rPr>
          <w:rFonts w:asciiTheme="majorHAnsi" w:hAnsiTheme="majorHAnsi" w:cstheme="majorHAnsi"/>
          <w:color w:val="000000" w:themeColor="text1"/>
          <w:sz w:val="28"/>
          <w:szCs w:val="28"/>
        </w:rPr>
        <w:t>àng</w:t>
      </w:r>
      <w:r w:rsidR="00095670" w:rsidRPr="00DB61DD">
        <w:rPr>
          <w:rFonts w:asciiTheme="majorHAnsi" w:hAnsiTheme="majorHAnsi" w:cstheme="majorHAnsi"/>
          <w:color w:val="000000" w:themeColor="text1"/>
          <w:sz w:val="28"/>
          <w:szCs w:val="28"/>
        </w:rPr>
        <w:t xml:space="preserve"> hiểu hơn về ý nghĩa sâu sắc của câu tục ngữ đó. Các con ở độ tuổi mầm non với tâm hồn trong </w:t>
      </w:r>
      <w:r w:rsidR="00B62735" w:rsidRPr="00DB61DD">
        <w:rPr>
          <w:rFonts w:asciiTheme="majorHAnsi" w:hAnsiTheme="majorHAnsi" w:cstheme="majorHAnsi"/>
          <w:color w:val="000000" w:themeColor="text1"/>
          <w:sz w:val="28"/>
          <w:szCs w:val="28"/>
        </w:rPr>
        <w:t>sá</w:t>
      </w:r>
      <w:r w:rsidRPr="00DB61DD">
        <w:rPr>
          <w:rFonts w:asciiTheme="majorHAnsi" w:hAnsiTheme="majorHAnsi" w:cstheme="majorHAnsi"/>
          <w:color w:val="000000" w:themeColor="text1"/>
          <w:sz w:val="28"/>
          <w:szCs w:val="28"/>
        </w:rPr>
        <w:t>ng, ngây thơ</w:t>
      </w:r>
      <w:r w:rsidR="00095670" w:rsidRPr="00DB61DD">
        <w:rPr>
          <w:rFonts w:asciiTheme="majorHAnsi" w:hAnsiTheme="majorHAnsi" w:cstheme="majorHAnsi"/>
          <w:color w:val="000000" w:themeColor="text1"/>
          <w:sz w:val="28"/>
          <w:szCs w:val="28"/>
        </w:rPr>
        <w:t xml:space="preserve"> như tờ giấy trắng, tôi nghĩ mình cần phải đầu tư nhiều vào việc giáo dục lễ giáo cho trẻ nhằm tô điểm vào tâm hồn trẻ những cái hay, cái đẹp để các cháu trở thành những bông hoa thơm ngát - là người có hành vi văn minh lịch sự.</w:t>
      </w:r>
    </w:p>
    <w:p w14:paraId="2EA4C14A" w14:textId="4106720E" w:rsidR="00757C41" w:rsidRPr="00DB61DD" w:rsidRDefault="00095670" w:rsidP="003147F0">
      <w:pPr>
        <w:spacing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shd w:val="clear" w:color="auto" w:fill="FFFFFF"/>
        </w:rPr>
        <w:t>Vậy giáo dục lễ giáo là gì? Là giáo dục cả về phẩm chất đạo đức và tính cách, lối sống của trẻ, hình thành cho trẻ nhân cách con người mới xã hội chủ nghĩa.</w:t>
      </w:r>
      <w:r w:rsidRPr="00DB61DD">
        <w:rPr>
          <w:rFonts w:asciiTheme="majorHAnsi" w:hAnsiTheme="majorHAnsi" w:cstheme="majorHAnsi"/>
          <w:color w:val="000000" w:themeColor="text1"/>
          <w:sz w:val="28"/>
          <w:szCs w:val="28"/>
        </w:rPr>
        <w:t xml:space="preserve"> </w:t>
      </w:r>
      <w:r w:rsidRPr="00DB61DD">
        <w:rPr>
          <w:rFonts w:asciiTheme="majorHAnsi" w:hAnsiTheme="majorHAnsi" w:cstheme="majorHAnsi"/>
          <w:color w:val="000000" w:themeColor="text1"/>
          <w:sz w:val="28"/>
          <w:szCs w:val="28"/>
          <w:shd w:val="clear" w:color="auto" w:fill="FFFFFF"/>
        </w:rPr>
        <w:t>Giáo dục lễ giáo được thực hiện ở đâu?</w:t>
      </w:r>
      <w:r w:rsidRPr="00DB61DD">
        <w:rPr>
          <w:rFonts w:asciiTheme="majorHAnsi" w:hAnsiTheme="majorHAnsi" w:cstheme="majorHAnsi"/>
          <w:color w:val="000000" w:themeColor="text1"/>
          <w:sz w:val="28"/>
          <w:szCs w:val="28"/>
        </w:rPr>
        <w:t xml:space="preserve"> </w:t>
      </w:r>
      <w:r w:rsidRPr="00DB61DD">
        <w:rPr>
          <w:rFonts w:asciiTheme="majorHAnsi" w:hAnsiTheme="majorHAnsi" w:cstheme="majorHAnsi"/>
          <w:color w:val="000000" w:themeColor="text1"/>
          <w:sz w:val="28"/>
          <w:szCs w:val="28"/>
          <w:shd w:val="clear" w:color="auto" w:fill="FFFFFF"/>
        </w:rPr>
        <w:t>Theo tôi phải giáo dục ở mọi lúc mọi nơi và trong tất cả các hoạt động. Thông qua đó những tính cách của trẻ được bộc lộ rõ, nhiều phẩm chất đạo đức được hình thành và phát triển. Vì vậy, việc giáo dục lễ giáo cho trẻ ở lứa tuổi mầm non đóng vai trò hết sức quan trọng, cần thiết và có ý nghĩa.</w:t>
      </w:r>
      <w:r w:rsidRPr="00DB61DD">
        <w:rPr>
          <w:rFonts w:asciiTheme="majorHAnsi" w:hAnsiTheme="majorHAnsi" w:cstheme="majorHAnsi"/>
          <w:color w:val="000000" w:themeColor="text1"/>
          <w:sz w:val="28"/>
          <w:szCs w:val="28"/>
          <w:lang w:eastAsia="zh-CN"/>
        </w:rPr>
        <w:t xml:space="preserve"> </w:t>
      </w:r>
    </w:p>
    <w:p w14:paraId="1E3485B1" w14:textId="77777777" w:rsidR="00757C41" w:rsidRPr="00DB61DD" w:rsidRDefault="00757C41" w:rsidP="003147F0">
      <w:pPr>
        <w:spacing w:line="288" w:lineRule="auto"/>
        <w:ind w:firstLine="567"/>
        <w:jc w:val="both"/>
        <w:rPr>
          <w:rFonts w:asciiTheme="majorHAnsi" w:eastAsia="SimSun" w:hAnsiTheme="majorHAnsi" w:cstheme="majorHAnsi"/>
          <w:sz w:val="28"/>
          <w:szCs w:val="28"/>
          <w:lang w:eastAsia="zh-CN"/>
        </w:rPr>
      </w:pPr>
      <w:bookmarkStart w:id="2" w:name="_Toc101634940"/>
      <w:bookmarkStart w:id="3" w:name="_Toc164695179"/>
      <w:r w:rsidRPr="00DB61DD">
        <w:rPr>
          <w:rFonts w:asciiTheme="majorHAnsi" w:eastAsia="SimSun" w:hAnsiTheme="majorHAnsi" w:cstheme="majorHAnsi"/>
          <w:sz w:val="28"/>
          <w:szCs w:val="28"/>
          <w:lang w:val="vi-VN" w:eastAsia="zh-CN"/>
        </w:rPr>
        <w:t>Tuy nhiên xã hội phát triển, con người trở nên bận rộn, hơn nữa giờ đây mỗi gia đình thường chỉ có</w:t>
      </w:r>
      <w:r w:rsidRPr="00DB61DD">
        <w:rPr>
          <w:rFonts w:asciiTheme="majorHAnsi" w:eastAsia="SimSun" w:hAnsiTheme="majorHAnsi" w:cstheme="majorHAnsi"/>
          <w:sz w:val="28"/>
          <w:szCs w:val="28"/>
          <w:lang w:eastAsia="zh-CN"/>
        </w:rPr>
        <w:t xml:space="preserve"> từ</w:t>
      </w:r>
      <w:r w:rsidRPr="00DB61DD">
        <w:rPr>
          <w:rFonts w:asciiTheme="majorHAnsi" w:eastAsia="SimSun" w:hAnsiTheme="majorHAnsi" w:cstheme="majorHAnsi"/>
          <w:sz w:val="28"/>
          <w:szCs w:val="28"/>
          <w:lang w:val="vi-VN" w:eastAsia="zh-CN"/>
        </w:rPr>
        <w:t xml:space="preserve"> 1-2 con nên trẻ rất được nuông chiều dẫn đến nhiều trẻ không nghe lời, bướng bỉn</w:t>
      </w:r>
      <w:r w:rsidRPr="00DB61DD">
        <w:rPr>
          <w:rFonts w:asciiTheme="majorHAnsi" w:eastAsia="SimSun" w:hAnsiTheme="majorHAnsi" w:cstheme="majorHAnsi"/>
          <w:sz w:val="28"/>
          <w:szCs w:val="28"/>
          <w:lang w:eastAsia="zh-CN"/>
        </w:rPr>
        <w:t>h</w:t>
      </w:r>
      <w:r w:rsidRPr="00DB61DD">
        <w:rPr>
          <w:rFonts w:asciiTheme="majorHAnsi" w:eastAsia="SimSun" w:hAnsiTheme="majorHAnsi" w:cstheme="majorHAnsi"/>
          <w:sz w:val="28"/>
          <w:szCs w:val="28"/>
          <w:lang w:val="vi-VN" w:eastAsia="zh-CN"/>
        </w:rPr>
        <w:t>, khó bảo, tự làm theo ý mình. Một số phụ huynh chưa hiểu được tầm quan trọng của</w:t>
      </w:r>
      <w:r w:rsidRPr="00DB61DD">
        <w:rPr>
          <w:rFonts w:asciiTheme="majorHAnsi" w:eastAsia="SimSun" w:hAnsiTheme="majorHAnsi" w:cstheme="majorHAnsi"/>
          <w:sz w:val="28"/>
          <w:szCs w:val="28"/>
          <w:lang w:eastAsia="zh-CN"/>
        </w:rPr>
        <w:t xml:space="preserve"> việc</w:t>
      </w:r>
      <w:r w:rsidRPr="00DB61DD">
        <w:rPr>
          <w:rFonts w:asciiTheme="majorHAnsi" w:eastAsia="SimSun" w:hAnsiTheme="majorHAnsi" w:cstheme="majorHAnsi"/>
          <w:sz w:val="28"/>
          <w:szCs w:val="28"/>
          <w:lang w:val="vi-VN" w:eastAsia="zh-CN"/>
        </w:rPr>
        <w:t xml:space="preserve"> giáo dục lễ giáo cho con em </w:t>
      </w:r>
      <w:r w:rsidRPr="00DB61DD">
        <w:rPr>
          <w:rFonts w:asciiTheme="majorHAnsi" w:eastAsia="SimSun" w:hAnsiTheme="majorHAnsi" w:cstheme="majorHAnsi"/>
          <w:sz w:val="28"/>
          <w:szCs w:val="28"/>
          <w:lang w:eastAsia="zh-CN"/>
        </w:rPr>
        <w:t xml:space="preserve">mình </w:t>
      </w:r>
      <w:r w:rsidRPr="00DB61DD">
        <w:rPr>
          <w:rFonts w:asciiTheme="majorHAnsi" w:eastAsia="SimSun" w:hAnsiTheme="majorHAnsi" w:cstheme="majorHAnsi"/>
          <w:sz w:val="28"/>
          <w:szCs w:val="28"/>
          <w:lang w:val="vi-VN" w:eastAsia="zh-CN"/>
        </w:rPr>
        <w:t xml:space="preserve">ở lứa tuổi mầm non, nên thường phó mặc cho giáo viên, trẻ đến lớp với thói quen tự do, hay nói leo, trả lời </w:t>
      </w:r>
      <w:r w:rsidRPr="00DB61DD">
        <w:rPr>
          <w:rFonts w:asciiTheme="majorHAnsi" w:eastAsia="SimSun" w:hAnsiTheme="majorHAnsi" w:cstheme="majorHAnsi"/>
          <w:sz w:val="28"/>
          <w:szCs w:val="28"/>
          <w:lang w:eastAsia="zh-CN"/>
        </w:rPr>
        <w:t>thường</w:t>
      </w:r>
      <w:r w:rsidRPr="00DB61DD">
        <w:rPr>
          <w:rFonts w:asciiTheme="majorHAnsi" w:eastAsia="SimSun" w:hAnsiTheme="majorHAnsi" w:cstheme="majorHAnsi"/>
          <w:sz w:val="28"/>
          <w:szCs w:val="28"/>
          <w:lang w:val="vi-VN" w:eastAsia="zh-CN"/>
        </w:rPr>
        <w:t xml:space="preserve"> cộc lốc</w:t>
      </w:r>
      <w:r w:rsidRPr="00DB61DD">
        <w:rPr>
          <w:rFonts w:asciiTheme="majorHAnsi" w:eastAsia="SimSun" w:hAnsiTheme="majorHAnsi" w:cstheme="majorHAnsi"/>
          <w:sz w:val="28"/>
          <w:szCs w:val="28"/>
          <w:lang w:eastAsia="zh-CN"/>
        </w:rPr>
        <w:t>, không đủ câu</w:t>
      </w:r>
      <w:r w:rsidRPr="00DB61DD">
        <w:rPr>
          <w:rFonts w:asciiTheme="majorHAnsi" w:eastAsia="SimSun" w:hAnsiTheme="majorHAnsi" w:cstheme="majorHAnsi"/>
          <w:sz w:val="28"/>
          <w:szCs w:val="28"/>
          <w:lang w:val="vi-VN" w:eastAsia="zh-CN"/>
        </w:rPr>
        <w:t>...Trước tình hình như vậy, tôi rất lo lắng và băn khoăn phải dạy trẻ như thế nào và bằng những biện pháp gì để tất cả trẻ lớp tôi phụ trách có những thói quen và hành vi đạo đức phù hợp lứa tuổi của trẻ.</w:t>
      </w:r>
    </w:p>
    <w:p w14:paraId="5FF9993C" w14:textId="77777777" w:rsidR="00757C41" w:rsidRPr="00DB61DD" w:rsidRDefault="00757C41" w:rsidP="003147F0">
      <w:pPr>
        <w:spacing w:line="288" w:lineRule="auto"/>
        <w:ind w:firstLine="567"/>
        <w:jc w:val="both"/>
        <w:rPr>
          <w:rFonts w:asciiTheme="majorHAnsi" w:eastAsia="SimSun" w:hAnsiTheme="majorHAnsi" w:cstheme="majorHAnsi"/>
          <w:sz w:val="28"/>
          <w:szCs w:val="28"/>
          <w:lang w:eastAsia="zh-CN"/>
        </w:rPr>
      </w:pPr>
      <w:r w:rsidRPr="00DB61DD">
        <w:rPr>
          <w:rFonts w:asciiTheme="majorHAnsi" w:eastAsia="SimSun" w:hAnsiTheme="majorHAnsi" w:cstheme="majorHAnsi"/>
          <w:sz w:val="28"/>
          <w:szCs w:val="28"/>
          <w:lang w:eastAsia="zh-CN"/>
        </w:rPr>
        <w:t>Bên cạnh đó,</w:t>
      </w:r>
      <w:r w:rsidRPr="00DB61DD">
        <w:rPr>
          <w:rFonts w:asciiTheme="majorHAnsi" w:eastAsia="SimSun" w:hAnsiTheme="majorHAnsi" w:cstheme="majorHAnsi"/>
          <w:sz w:val="28"/>
          <w:szCs w:val="28"/>
          <w:lang w:val="vi-VN" w:eastAsia="zh-CN"/>
        </w:rPr>
        <w:t xml:space="preserve"> </w:t>
      </w:r>
      <w:r w:rsidRPr="00DB61DD">
        <w:rPr>
          <w:rFonts w:asciiTheme="majorHAnsi" w:eastAsia="SimSun" w:hAnsiTheme="majorHAnsi" w:cstheme="majorHAnsi"/>
          <w:sz w:val="28"/>
          <w:szCs w:val="28"/>
          <w:lang w:eastAsia="zh-CN"/>
        </w:rPr>
        <w:t>g</w:t>
      </w:r>
      <w:r w:rsidRPr="00DB61DD">
        <w:rPr>
          <w:rFonts w:asciiTheme="majorHAnsi" w:eastAsia="SimSun" w:hAnsiTheme="majorHAnsi" w:cstheme="majorHAnsi"/>
          <w:sz w:val="28"/>
          <w:szCs w:val="28"/>
          <w:lang w:val="vi-VN" w:eastAsia="zh-CN"/>
        </w:rPr>
        <w:t xml:space="preserve">iữa cuộc sống bộn bề lo toan và ngày càng phức tạp. Nhiều tệ nạn xã hội và hành vi phạm pháp của những em nhỏ chưa đủ tuổi vị thành niên đã làm không ít người phải đau lòng. Phải chăng đạo đức của các em chưa được </w:t>
      </w:r>
      <w:r w:rsidRPr="00DB61DD">
        <w:rPr>
          <w:rFonts w:asciiTheme="majorHAnsi" w:eastAsia="SimSun" w:hAnsiTheme="majorHAnsi" w:cstheme="majorHAnsi"/>
          <w:sz w:val="28"/>
          <w:szCs w:val="28"/>
          <w:lang w:eastAsia="zh-CN"/>
        </w:rPr>
        <w:t>quan tâm đúng mực, đúng cách</w:t>
      </w:r>
      <w:r w:rsidRPr="00DB61DD">
        <w:rPr>
          <w:rFonts w:asciiTheme="majorHAnsi" w:eastAsia="SimSun" w:hAnsiTheme="majorHAnsi" w:cstheme="majorHAnsi"/>
          <w:sz w:val="28"/>
          <w:szCs w:val="28"/>
          <w:lang w:val="vi-VN" w:eastAsia="zh-CN"/>
        </w:rPr>
        <w:t>? Vấn đề này không phải là của riêng ai hay tập thể nào mà nó là vấn cần chung tay nhằm cung cấp cho trẻ vốn hiểu biết, mối quan hệ trong giao tiếp với cộng đồng, đưa trẻ vào môi trường sống thật lành mạnh, trong sáng, giúp trẻ phát triển toàn diện về nhân cách.</w:t>
      </w:r>
    </w:p>
    <w:p w14:paraId="05788D02" w14:textId="77777777" w:rsidR="00757C41" w:rsidRPr="00DB61DD" w:rsidRDefault="00757C41" w:rsidP="003147F0">
      <w:pPr>
        <w:spacing w:line="288" w:lineRule="auto"/>
        <w:ind w:firstLine="567"/>
        <w:jc w:val="both"/>
        <w:rPr>
          <w:rFonts w:asciiTheme="majorHAnsi" w:eastAsia="SimSun" w:hAnsiTheme="majorHAnsi" w:cstheme="majorHAnsi"/>
          <w:sz w:val="28"/>
          <w:szCs w:val="28"/>
          <w:lang w:eastAsia="zh-CN"/>
        </w:rPr>
      </w:pPr>
      <w:r w:rsidRPr="00DB61DD">
        <w:rPr>
          <w:rFonts w:asciiTheme="majorHAnsi" w:eastAsia="SimSun" w:hAnsiTheme="majorHAnsi" w:cstheme="majorHAnsi"/>
          <w:sz w:val="28"/>
          <w:szCs w:val="28"/>
          <w:lang w:val="vi-VN" w:eastAsia="zh-CN"/>
        </w:rPr>
        <w:t>Với vai trò là một giáo viên mầm non</w:t>
      </w:r>
      <w:r w:rsidRPr="00DB61DD">
        <w:rPr>
          <w:rFonts w:asciiTheme="majorHAnsi" w:eastAsia="SimSun" w:hAnsiTheme="majorHAnsi" w:cstheme="majorHAnsi"/>
          <w:sz w:val="28"/>
          <w:szCs w:val="28"/>
          <w:lang w:eastAsia="zh-CN"/>
        </w:rPr>
        <w:t xml:space="preserve"> </w:t>
      </w:r>
      <w:r w:rsidRPr="00DB61DD">
        <w:rPr>
          <w:rFonts w:asciiTheme="majorHAnsi" w:eastAsia="SimSun" w:hAnsiTheme="majorHAnsi" w:cstheme="majorHAnsi"/>
          <w:sz w:val="28"/>
          <w:szCs w:val="28"/>
          <w:lang w:val="vi-VN" w:eastAsia="zh-CN"/>
        </w:rPr>
        <w:t>tôi luôn mong muốn truyền đạt hết mình những kiến thức, kỹ năng sống cho trẻ giúp trẻ phát triển toàn diện mà giáo dục lễ giáo cho trẻ là một trong các mục tiêu không thể thiếu trong chương trình giáo dục mầm non.</w:t>
      </w:r>
    </w:p>
    <w:p w14:paraId="7CC64304" w14:textId="77777777" w:rsidR="00757C41" w:rsidRPr="00DB61DD" w:rsidRDefault="00757C41" w:rsidP="003147F0">
      <w:pPr>
        <w:spacing w:line="288" w:lineRule="auto"/>
        <w:ind w:firstLine="567"/>
        <w:jc w:val="both"/>
        <w:rPr>
          <w:rFonts w:asciiTheme="majorHAnsi" w:eastAsia="SimSun" w:hAnsiTheme="majorHAnsi" w:cstheme="majorHAnsi"/>
          <w:sz w:val="28"/>
          <w:szCs w:val="28"/>
          <w:lang w:eastAsia="zh-CN"/>
        </w:rPr>
      </w:pPr>
      <w:r w:rsidRPr="00DB61DD">
        <w:rPr>
          <w:rFonts w:asciiTheme="majorHAnsi" w:eastAsia="SimSun" w:hAnsiTheme="majorHAnsi" w:cstheme="majorHAnsi"/>
          <w:sz w:val="28"/>
          <w:szCs w:val="28"/>
          <w:lang w:eastAsia="zh-CN"/>
        </w:rPr>
        <w:lastRenderedPageBreak/>
        <w:t>Vì vậy tôi đã mạnh dạn chọn đề tài:</w:t>
      </w:r>
      <w:r w:rsidRPr="00DB61DD">
        <w:rPr>
          <w:rFonts w:asciiTheme="majorHAnsi" w:eastAsia="SimSun" w:hAnsiTheme="majorHAnsi" w:cstheme="majorHAnsi"/>
          <w:b/>
          <w:bCs/>
          <w:sz w:val="28"/>
          <w:szCs w:val="28"/>
          <w:lang w:val="pl-PL" w:eastAsia="zh-CN"/>
        </w:rPr>
        <w:t xml:space="preserve"> </w:t>
      </w:r>
      <w:r w:rsidRPr="00DB61DD">
        <w:rPr>
          <w:rFonts w:asciiTheme="majorHAnsi" w:eastAsia="SimSun" w:hAnsiTheme="majorHAnsi" w:cstheme="majorHAnsi"/>
          <w:b/>
          <w:bCs/>
          <w:i/>
          <w:iCs/>
          <w:sz w:val="28"/>
          <w:szCs w:val="28"/>
          <w:lang w:val="vi-VN" w:eastAsia="zh-CN"/>
        </w:rPr>
        <w:t>“Một số biện pháp giáo dục lễ giáo cho trẻ 24-36 tháng tuổi ở trường mầm non</w:t>
      </w:r>
      <w:r w:rsidRPr="00DB61DD">
        <w:rPr>
          <w:rFonts w:asciiTheme="majorHAnsi" w:eastAsia="SimSun" w:hAnsiTheme="majorHAnsi" w:cstheme="majorHAnsi"/>
          <w:sz w:val="28"/>
          <w:szCs w:val="28"/>
          <w:lang w:val="vi-VN" w:eastAsia="zh-CN"/>
        </w:rPr>
        <w:t>”</w:t>
      </w:r>
      <w:r w:rsidRPr="00DB61DD">
        <w:rPr>
          <w:rFonts w:asciiTheme="majorHAnsi" w:eastAsia="SimSun" w:hAnsiTheme="majorHAnsi" w:cstheme="majorHAnsi"/>
          <w:sz w:val="28"/>
          <w:szCs w:val="28"/>
          <w:lang w:eastAsia="zh-CN"/>
        </w:rPr>
        <w:t xml:space="preserve"> để nghiên cứu</w:t>
      </w:r>
      <w:r w:rsidRPr="00DB61DD">
        <w:rPr>
          <w:rFonts w:asciiTheme="majorHAnsi" w:eastAsia="SimSun" w:hAnsiTheme="majorHAnsi" w:cstheme="majorHAnsi"/>
          <w:b/>
          <w:bCs/>
          <w:i/>
          <w:iCs/>
          <w:sz w:val="28"/>
          <w:szCs w:val="28"/>
          <w:lang w:eastAsia="zh-CN"/>
        </w:rPr>
        <w:t xml:space="preserve"> </w:t>
      </w:r>
      <w:r w:rsidRPr="00DB61DD">
        <w:rPr>
          <w:rFonts w:asciiTheme="majorHAnsi" w:eastAsia="SimSun" w:hAnsiTheme="majorHAnsi" w:cstheme="majorHAnsi"/>
          <w:bCs/>
          <w:iCs/>
          <w:sz w:val="28"/>
          <w:szCs w:val="28"/>
          <w:lang w:eastAsia="zh-CN"/>
        </w:rPr>
        <w:t>và thực hiện. Đề tài tuy không mới nhưng rất quan trọng và cần thiết trong việc giáo dục phát triển toàn diện cho trẻ.</w:t>
      </w:r>
    </w:p>
    <w:p w14:paraId="4DEEB0EE" w14:textId="77777777" w:rsidR="008B60B3" w:rsidRPr="00DB61DD" w:rsidRDefault="00095670" w:rsidP="003147F0">
      <w:pPr>
        <w:spacing w:line="288" w:lineRule="auto"/>
        <w:jc w:val="both"/>
        <w:rPr>
          <w:rFonts w:asciiTheme="majorHAnsi" w:hAnsiTheme="majorHAnsi" w:cstheme="majorHAnsi"/>
          <w:b/>
          <w:bCs/>
          <w:i/>
          <w:color w:val="000000" w:themeColor="text1"/>
          <w:sz w:val="28"/>
          <w:szCs w:val="28"/>
          <w:lang w:eastAsia="zh-CN"/>
        </w:rPr>
      </w:pPr>
      <w:r w:rsidRPr="00DB61DD">
        <w:rPr>
          <w:rFonts w:asciiTheme="majorHAnsi" w:hAnsiTheme="majorHAnsi" w:cstheme="majorHAnsi"/>
          <w:b/>
          <w:bCs/>
          <w:color w:val="000000" w:themeColor="text1"/>
          <w:sz w:val="28"/>
          <w:szCs w:val="28"/>
        </w:rPr>
        <w:t>II. GIẢI QUYẾT VẤN ĐỀ</w:t>
      </w:r>
      <w:bookmarkEnd w:id="2"/>
      <w:bookmarkEnd w:id="3"/>
    </w:p>
    <w:p w14:paraId="59067652" w14:textId="77777777" w:rsidR="008B60B3" w:rsidRPr="00DB61DD" w:rsidRDefault="00095670" w:rsidP="003147F0">
      <w:pPr>
        <w:pStyle w:val="Heading2"/>
        <w:widowControl w:val="0"/>
        <w:numPr>
          <w:ilvl w:val="0"/>
          <w:numId w:val="1"/>
        </w:numPr>
        <w:spacing w:before="60" w:after="0" w:line="288" w:lineRule="auto"/>
        <w:jc w:val="both"/>
        <w:rPr>
          <w:rFonts w:asciiTheme="majorHAnsi" w:hAnsiTheme="majorHAnsi" w:cstheme="majorHAnsi"/>
          <w:i w:val="0"/>
          <w:color w:val="000000" w:themeColor="text1"/>
        </w:rPr>
      </w:pPr>
      <w:bookmarkStart w:id="4" w:name="_Toc164695180"/>
      <w:bookmarkStart w:id="5" w:name="_Toc101634941"/>
      <w:r w:rsidRPr="00DB61DD">
        <w:rPr>
          <w:rFonts w:asciiTheme="majorHAnsi" w:hAnsiTheme="majorHAnsi" w:cstheme="majorHAnsi"/>
          <w:i w:val="0"/>
          <w:color w:val="000000" w:themeColor="text1"/>
        </w:rPr>
        <w:t>Cơ sở lý luận</w:t>
      </w:r>
      <w:bookmarkEnd w:id="4"/>
      <w:bookmarkEnd w:id="5"/>
      <w:r w:rsidRPr="00DB61DD">
        <w:rPr>
          <w:rFonts w:asciiTheme="majorHAnsi" w:hAnsiTheme="majorHAnsi" w:cstheme="majorHAnsi"/>
          <w:i w:val="0"/>
          <w:color w:val="000000" w:themeColor="text1"/>
        </w:rPr>
        <w:t xml:space="preserve"> </w:t>
      </w:r>
    </w:p>
    <w:p w14:paraId="67F61C27" w14:textId="77777777" w:rsidR="008B60B3" w:rsidRPr="00DB61DD" w:rsidRDefault="00095670" w:rsidP="003147F0">
      <w:pPr>
        <w:pStyle w:val="NOIDUNG"/>
        <w:spacing w:before="60" w:line="288" w:lineRule="auto"/>
        <w:rPr>
          <w:rFonts w:asciiTheme="majorHAnsi" w:hAnsiTheme="majorHAnsi" w:cstheme="majorHAnsi"/>
          <w:color w:val="000000" w:themeColor="text1"/>
          <w:shd w:val="clear" w:color="auto" w:fill="FFFFFF"/>
        </w:rPr>
      </w:pPr>
      <w:bookmarkStart w:id="6" w:name="_Toc101634942"/>
      <w:r w:rsidRPr="00DB61DD">
        <w:rPr>
          <w:rStyle w:val="Emphasis"/>
          <w:rFonts w:asciiTheme="majorHAnsi" w:hAnsiTheme="majorHAnsi" w:cstheme="majorHAnsi"/>
          <w:color w:val="000000" w:themeColor="text1"/>
          <w:shd w:val="clear" w:color="auto" w:fill="FFFFFF"/>
        </w:rPr>
        <w:t>“Giáo dục lễ giáo cho trẻ”</w:t>
      </w:r>
      <w:r w:rsidRPr="00DB61DD">
        <w:rPr>
          <w:rFonts w:asciiTheme="majorHAnsi" w:hAnsiTheme="majorHAnsi" w:cstheme="majorHAnsi"/>
          <w:color w:val="000000" w:themeColor="text1"/>
          <w:shd w:val="clear" w:color="auto" w:fill="FFFFFF"/>
        </w:rPr>
        <w:t> nhà trẻ là sự hình thành, phát triển nhân cách cho trẻ, sự nhận thức qua cách giao tiếp và thông qua các bài thơ, câu chuyện, nhằm giáo dục đạo đức lối sống cho trẻ. Vì vậy, giao tiếp chiếm một vị trí quan trọng trong đời sống sinh hoạt hàng ngày của trẻ là nền văn hóa lâu đời và đặc biệt đối với trẻ.</w:t>
      </w:r>
    </w:p>
    <w:p w14:paraId="67A2E160" w14:textId="77777777" w:rsidR="008B60B3" w:rsidRPr="00DB61DD" w:rsidRDefault="00095670" w:rsidP="003147F0">
      <w:pPr>
        <w:pStyle w:val="NOIDUNG"/>
        <w:spacing w:before="60" w:line="288" w:lineRule="auto"/>
        <w:rPr>
          <w:rFonts w:asciiTheme="majorHAnsi" w:hAnsiTheme="majorHAnsi" w:cstheme="majorHAnsi"/>
          <w:color w:val="000000" w:themeColor="text1"/>
          <w:shd w:val="clear" w:color="auto" w:fill="FFFFFF"/>
        </w:rPr>
      </w:pPr>
      <w:r w:rsidRPr="00DB61DD">
        <w:rPr>
          <w:rFonts w:asciiTheme="majorHAnsi" w:hAnsiTheme="majorHAnsi" w:cstheme="majorHAnsi"/>
          <w:color w:val="000000" w:themeColor="text1"/>
          <w:shd w:val="clear" w:color="auto" w:fill="FFFFFF"/>
        </w:rPr>
        <w:t>Giáo dục lễ giáo ảnh hưởng rất lớn đến sự phát triển ngôn ngữ của trẻ. Nếu được giáo dục tốt, khi giao tiếp trẻ sẽ nói năng nhẹ nhàng, mạch lạc, có văn hóa trong các câu nói, cử chỉ, hành động của trẻ đối với mọi người. Các tác phẩm văn học, các hình ảnh có nội dung giáo dục lễ giáo và quá trình giao tiếp của trẻ với bạn bè với cô giáo là những phương tiện giáo dục lễ giáo tốt nhất cho trẻ. Điều đó nhằm hình thành ở trẻ những tình cảm yêu thương, gần gũi với mọi người xung quanh, kính trọng lễ phép người lớn tuổi.</w:t>
      </w:r>
    </w:p>
    <w:p w14:paraId="6EAD1E94" w14:textId="77777777" w:rsidR="008B60B3" w:rsidRPr="00DB61DD" w:rsidRDefault="00095670" w:rsidP="003147F0">
      <w:pPr>
        <w:pStyle w:val="NOIDUNG"/>
        <w:spacing w:before="60" w:line="288" w:lineRule="auto"/>
        <w:rPr>
          <w:rFonts w:asciiTheme="majorHAnsi" w:hAnsiTheme="majorHAnsi" w:cstheme="majorHAnsi"/>
          <w:color w:val="000000" w:themeColor="text1"/>
        </w:rPr>
      </w:pPr>
      <w:r w:rsidRPr="00DB61DD">
        <w:rPr>
          <w:rFonts w:asciiTheme="majorHAnsi" w:hAnsiTheme="majorHAnsi" w:cstheme="majorHAnsi"/>
          <w:color w:val="000000" w:themeColor="text1"/>
        </w:rPr>
        <w:t>Nhận thức được tầm quan trọng của vấn đề trên tôi đã suy nghĩ trình bày thực tế để tìm biện pháp thực hiện.</w:t>
      </w:r>
    </w:p>
    <w:p w14:paraId="027AF387" w14:textId="77777777" w:rsidR="008B60B3" w:rsidRPr="00DB61DD" w:rsidRDefault="00095670" w:rsidP="003147F0">
      <w:pPr>
        <w:pStyle w:val="Heading2"/>
        <w:widowControl w:val="0"/>
        <w:spacing w:before="60" w:after="0" w:line="288" w:lineRule="auto"/>
        <w:ind w:firstLine="567"/>
        <w:jc w:val="both"/>
        <w:rPr>
          <w:rFonts w:asciiTheme="majorHAnsi" w:hAnsiTheme="majorHAnsi" w:cstheme="majorHAnsi"/>
          <w:i w:val="0"/>
          <w:color w:val="000000" w:themeColor="text1"/>
        </w:rPr>
      </w:pPr>
      <w:bookmarkStart w:id="7" w:name="_Toc164695181"/>
      <w:r w:rsidRPr="00DB61DD">
        <w:rPr>
          <w:rFonts w:asciiTheme="majorHAnsi" w:hAnsiTheme="majorHAnsi" w:cstheme="majorHAnsi"/>
          <w:i w:val="0"/>
          <w:color w:val="000000" w:themeColor="text1"/>
        </w:rPr>
        <w:t>2. Thực trạng vấn đề</w:t>
      </w:r>
      <w:bookmarkEnd w:id="6"/>
      <w:bookmarkEnd w:id="7"/>
    </w:p>
    <w:p w14:paraId="41DD3AEA" w14:textId="77777777" w:rsidR="008B60B3" w:rsidRPr="00DB61DD" w:rsidRDefault="00095670" w:rsidP="003147F0">
      <w:pPr>
        <w:pStyle w:val="Heading3"/>
        <w:widowControl w:val="0"/>
        <w:spacing w:before="60" w:after="0" w:line="288" w:lineRule="auto"/>
        <w:ind w:firstLine="567"/>
        <w:rPr>
          <w:rFonts w:asciiTheme="majorHAnsi" w:hAnsiTheme="majorHAnsi" w:cstheme="majorHAnsi"/>
          <w:i/>
          <w:color w:val="000000" w:themeColor="text1"/>
          <w:sz w:val="28"/>
          <w:szCs w:val="28"/>
        </w:rPr>
      </w:pPr>
      <w:bookmarkStart w:id="8" w:name="_Toc164695182"/>
      <w:bookmarkStart w:id="9" w:name="_Toc101634943"/>
      <w:r w:rsidRPr="00DB61DD">
        <w:rPr>
          <w:rFonts w:asciiTheme="majorHAnsi" w:hAnsiTheme="majorHAnsi" w:cstheme="majorHAnsi"/>
          <w:i/>
          <w:color w:val="000000" w:themeColor="text1"/>
          <w:sz w:val="28"/>
          <w:szCs w:val="28"/>
        </w:rPr>
        <w:t>2.1. Thuận lợi</w:t>
      </w:r>
      <w:bookmarkEnd w:id="8"/>
      <w:bookmarkEnd w:id="9"/>
    </w:p>
    <w:p w14:paraId="33A6BDAB" w14:textId="77777777" w:rsidR="001D31D9" w:rsidRPr="00DB61DD" w:rsidRDefault="001D31D9" w:rsidP="003147F0">
      <w:pPr>
        <w:pStyle w:val="Heading3"/>
        <w:widowControl w:val="0"/>
        <w:spacing w:before="60" w:line="288" w:lineRule="auto"/>
        <w:ind w:firstLine="567"/>
        <w:rPr>
          <w:rFonts w:asciiTheme="majorHAnsi" w:hAnsiTheme="majorHAnsi" w:cstheme="majorHAnsi"/>
          <w:b w:val="0"/>
          <w:color w:val="000000" w:themeColor="text1"/>
          <w:sz w:val="28"/>
          <w:szCs w:val="28"/>
          <w:lang w:val="en-US"/>
        </w:rPr>
      </w:pPr>
      <w:bookmarkStart w:id="10" w:name="_Toc101634944"/>
      <w:bookmarkStart w:id="11" w:name="_Toc164695183"/>
      <w:r w:rsidRPr="00DB61DD">
        <w:rPr>
          <w:rFonts w:asciiTheme="majorHAnsi" w:hAnsiTheme="majorHAnsi" w:cstheme="majorHAnsi"/>
          <w:b w:val="0"/>
          <w:color w:val="000000" w:themeColor="text1"/>
          <w:sz w:val="28"/>
          <w:szCs w:val="28"/>
          <w:lang w:val="en-US"/>
        </w:rPr>
        <w:t>- Ban giám hiệu nhiệt tình luôn quan tâm giúp đỡ giáo viên về chuyên môn, nhà trường trang bị đầy đủ cơ sở vật chất, trang thiết bị cần thiết cho việc chăm sóc nuôi dưỡng và giáo dục trẻ.</w:t>
      </w:r>
    </w:p>
    <w:p w14:paraId="1EC70B23" w14:textId="77777777" w:rsidR="001D31D9" w:rsidRPr="00DB61DD" w:rsidRDefault="001D31D9" w:rsidP="003147F0">
      <w:pPr>
        <w:pStyle w:val="Heading3"/>
        <w:widowControl w:val="0"/>
        <w:spacing w:before="60" w:line="288" w:lineRule="auto"/>
        <w:ind w:firstLine="567"/>
        <w:rPr>
          <w:rFonts w:asciiTheme="majorHAnsi" w:hAnsiTheme="majorHAnsi" w:cstheme="majorHAnsi"/>
          <w:b w:val="0"/>
          <w:color w:val="000000" w:themeColor="text1"/>
          <w:sz w:val="28"/>
          <w:szCs w:val="28"/>
          <w:lang w:val="en-US"/>
        </w:rPr>
      </w:pPr>
      <w:r w:rsidRPr="00DB61DD">
        <w:rPr>
          <w:rFonts w:asciiTheme="majorHAnsi" w:hAnsiTheme="majorHAnsi" w:cstheme="majorHAnsi"/>
          <w:b w:val="0"/>
          <w:color w:val="000000" w:themeColor="text1"/>
          <w:sz w:val="28"/>
          <w:szCs w:val="28"/>
          <w:lang w:val="en-US"/>
        </w:rPr>
        <w:t>- Bản thân tôi luôn có ý thức học hỏi các đồng nghiệp qua các buổi dự giờ và tìm hiểu qua các loại sách báo, internet… để có thêm kiến thức về việc giáo dục lễ giáo cho trẻ.</w:t>
      </w:r>
    </w:p>
    <w:p w14:paraId="5502F22A" w14:textId="77777777" w:rsidR="001D31D9" w:rsidRPr="00DB61DD" w:rsidRDefault="001D31D9" w:rsidP="003147F0">
      <w:pPr>
        <w:pStyle w:val="Heading3"/>
        <w:widowControl w:val="0"/>
        <w:spacing w:before="60" w:line="288" w:lineRule="auto"/>
        <w:ind w:firstLine="567"/>
        <w:rPr>
          <w:rFonts w:asciiTheme="majorHAnsi" w:hAnsiTheme="majorHAnsi" w:cstheme="majorHAnsi"/>
          <w:b w:val="0"/>
          <w:color w:val="000000" w:themeColor="text1"/>
          <w:sz w:val="28"/>
          <w:szCs w:val="28"/>
          <w:lang w:val="en-US"/>
        </w:rPr>
      </w:pPr>
      <w:r w:rsidRPr="00DB61DD">
        <w:rPr>
          <w:rFonts w:asciiTheme="majorHAnsi" w:hAnsiTheme="majorHAnsi" w:cstheme="majorHAnsi"/>
          <w:b w:val="0"/>
          <w:color w:val="000000" w:themeColor="text1"/>
          <w:sz w:val="28"/>
          <w:szCs w:val="28"/>
          <w:lang w:val="en-US"/>
        </w:rPr>
        <w:t>- Giáo viên trong lớp luôn đoàn kết, có tâm huyết với nghề, biết cùng nhau đưa ra các biện pháp để giáo dục lễ giáo cho trẻ.</w:t>
      </w:r>
    </w:p>
    <w:p w14:paraId="6D1114CA" w14:textId="77777777" w:rsidR="001D31D9" w:rsidRPr="00DB61DD" w:rsidRDefault="001D31D9" w:rsidP="003147F0">
      <w:pPr>
        <w:pStyle w:val="Heading3"/>
        <w:widowControl w:val="0"/>
        <w:spacing w:before="60" w:line="288" w:lineRule="auto"/>
        <w:ind w:firstLine="567"/>
        <w:rPr>
          <w:rFonts w:asciiTheme="majorHAnsi" w:hAnsiTheme="majorHAnsi" w:cstheme="majorHAnsi"/>
          <w:b w:val="0"/>
          <w:color w:val="000000" w:themeColor="text1"/>
          <w:sz w:val="28"/>
          <w:szCs w:val="28"/>
          <w:lang w:val="en-US"/>
        </w:rPr>
      </w:pPr>
      <w:r w:rsidRPr="00DB61DD">
        <w:rPr>
          <w:rFonts w:asciiTheme="majorHAnsi" w:hAnsiTheme="majorHAnsi" w:cstheme="majorHAnsi"/>
          <w:b w:val="0"/>
          <w:color w:val="000000" w:themeColor="text1"/>
          <w:sz w:val="28"/>
          <w:szCs w:val="28"/>
          <w:lang w:val="en-US"/>
        </w:rPr>
        <w:t>- 100% trẻ ăn ngủ tại lớp nên dễ dàng, thuận tiện trong việc giáo dục trẻ mọi lúc mọi nơi.</w:t>
      </w:r>
    </w:p>
    <w:p w14:paraId="435779ED" w14:textId="16FC467E" w:rsidR="001D31D9" w:rsidRPr="00DB61DD" w:rsidRDefault="001D31D9" w:rsidP="003147F0">
      <w:pPr>
        <w:pStyle w:val="Heading3"/>
        <w:widowControl w:val="0"/>
        <w:spacing w:before="60" w:line="288" w:lineRule="auto"/>
        <w:ind w:firstLine="567"/>
        <w:rPr>
          <w:rFonts w:asciiTheme="majorHAnsi" w:hAnsiTheme="majorHAnsi" w:cstheme="majorHAnsi"/>
          <w:b w:val="0"/>
          <w:color w:val="000000" w:themeColor="text1"/>
          <w:sz w:val="28"/>
          <w:szCs w:val="28"/>
          <w:lang w:val="en-US"/>
        </w:rPr>
      </w:pPr>
      <w:r w:rsidRPr="00DB61DD">
        <w:rPr>
          <w:rFonts w:asciiTheme="majorHAnsi" w:hAnsiTheme="majorHAnsi" w:cstheme="majorHAnsi"/>
          <w:b w:val="0"/>
          <w:color w:val="000000" w:themeColor="text1"/>
          <w:sz w:val="28"/>
          <w:szCs w:val="28"/>
          <w:lang w:val="en-US"/>
        </w:rPr>
        <w:t>- Đa số phụ huynh phối kết hợp tốt với giáo viên trong việc chăm sóc giá</w:t>
      </w:r>
      <w:r w:rsidR="00661C46">
        <w:rPr>
          <w:rFonts w:asciiTheme="majorHAnsi" w:hAnsiTheme="majorHAnsi" w:cstheme="majorHAnsi"/>
          <w:b w:val="0"/>
          <w:color w:val="000000" w:themeColor="text1"/>
          <w:sz w:val="28"/>
          <w:szCs w:val="28"/>
          <w:lang w:val="en-US"/>
        </w:rPr>
        <w:t xml:space="preserve">o </w:t>
      </w:r>
      <w:r w:rsidR="00661C46">
        <w:rPr>
          <w:rFonts w:asciiTheme="majorHAnsi" w:hAnsiTheme="majorHAnsi" w:cstheme="majorHAnsi"/>
          <w:b w:val="0"/>
          <w:color w:val="000000" w:themeColor="text1"/>
          <w:sz w:val="28"/>
          <w:szCs w:val="28"/>
          <w:lang w:val="en-US"/>
        </w:rPr>
        <w:lastRenderedPageBreak/>
        <w:t>d</w:t>
      </w:r>
      <w:r w:rsidRPr="00DB61DD">
        <w:rPr>
          <w:rFonts w:asciiTheme="majorHAnsi" w:hAnsiTheme="majorHAnsi" w:cstheme="majorHAnsi"/>
          <w:b w:val="0"/>
          <w:color w:val="000000" w:themeColor="text1"/>
          <w:sz w:val="28"/>
          <w:szCs w:val="28"/>
          <w:lang w:val="en-US"/>
        </w:rPr>
        <w:t xml:space="preserve">ục trẻ.    </w:t>
      </w:r>
    </w:p>
    <w:p w14:paraId="6D431247" w14:textId="77777777" w:rsidR="008B60B3" w:rsidRPr="00DB61DD" w:rsidRDefault="00095670" w:rsidP="003147F0">
      <w:pPr>
        <w:pStyle w:val="Heading3"/>
        <w:widowControl w:val="0"/>
        <w:spacing w:before="60" w:after="0" w:line="288" w:lineRule="auto"/>
        <w:ind w:firstLine="567"/>
        <w:rPr>
          <w:rFonts w:asciiTheme="majorHAnsi" w:hAnsiTheme="majorHAnsi" w:cstheme="majorHAnsi"/>
          <w:i/>
          <w:color w:val="000000" w:themeColor="text1"/>
          <w:sz w:val="28"/>
          <w:szCs w:val="28"/>
        </w:rPr>
      </w:pPr>
      <w:r w:rsidRPr="00DB61DD">
        <w:rPr>
          <w:rFonts w:asciiTheme="majorHAnsi" w:hAnsiTheme="majorHAnsi" w:cstheme="majorHAnsi"/>
          <w:i/>
          <w:color w:val="000000" w:themeColor="text1"/>
          <w:sz w:val="28"/>
          <w:szCs w:val="28"/>
        </w:rPr>
        <w:t>2.2. Khó khăn</w:t>
      </w:r>
      <w:bookmarkEnd w:id="10"/>
      <w:bookmarkEnd w:id="11"/>
    </w:p>
    <w:p w14:paraId="4F1A4052" w14:textId="77777777" w:rsidR="001D31D9" w:rsidRPr="00DB61DD" w:rsidRDefault="001D31D9" w:rsidP="003147F0">
      <w:pPr>
        <w:widowControl w:val="0"/>
        <w:shd w:val="clear" w:color="auto" w:fill="FFFFFF"/>
        <w:spacing w:before="6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 Tuy cùng độ tuổi nhưng nhận thức của trẻ chưa đồng đều nên việc truyền thụ kiến thức đến trẻ còn gặp nhiều khó khăn.</w:t>
      </w:r>
    </w:p>
    <w:p w14:paraId="3D225A1D" w14:textId="77777777" w:rsidR="001D31D9" w:rsidRPr="00DB61DD" w:rsidRDefault="001D31D9" w:rsidP="003147F0">
      <w:pPr>
        <w:widowControl w:val="0"/>
        <w:shd w:val="clear" w:color="auto" w:fill="FFFFFF"/>
        <w:spacing w:before="6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 Trẻ chưa mạnh dạn, tự tin tham gia vào các hoạt động của lớp.</w:t>
      </w:r>
    </w:p>
    <w:p w14:paraId="69E7D995" w14:textId="77777777" w:rsidR="001D31D9" w:rsidRPr="00DB61DD" w:rsidRDefault="001D31D9" w:rsidP="003147F0">
      <w:pPr>
        <w:widowControl w:val="0"/>
        <w:shd w:val="clear" w:color="auto" w:fill="FFFFFF"/>
        <w:spacing w:before="6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 Trẻ đi học chưa đều do sức khỏe và hạn chế về thể chất.</w:t>
      </w:r>
    </w:p>
    <w:p w14:paraId="7E931B2B" w14:textId="77777777" w:rsidR="001D31D9" w:rsidRPr="00DB61DD" w:rsidRDefault="001D31D9" w:rsidP="003147F0">
      <w:pPr>
        <w:widowControl w:val="0"/>
        <w:shd w:val="clear" w:color="auto" w:fill="FFFFFF"/>
        <w:spacing w:before="6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 Một số phụ huynh còn chưa nhận thức được tầm quan trọng của việc giáo dục lễ giáo cho trẻ nên chưa tích cực tham gia trong việc phối hợp giữa nhà trường và gia đình.</w:t>
      </w:r>
    </w:p>
    <w:p w14:paraId="43CD2434" w14:textId="77777777" w:rsidR="001D31D9" w:rsidRPr="00DB61DD" w:rsidRDefault="001D31D9" w:rsidP="003147F0">
      <w:pPr>
        <w:widowControl w:val="0"/>
        <w:spacing w:line="288" w:lineRule="auto"/>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Bên cạnh những thuận lợi và khó khăn, tôi còn tiến hành khảo sát một số nội dung về giáo dục lễ giáo cho trẻ trẻ đầu năm và cho kết quả:</w:t>
      </w:r>
    </w:p>
    <w:p w14:paraId="5949A072" w14:textId="77777777" w:rsidR="008B60B3" w:rsidRPr="00DB61DD" w:rsidRDefault="008B60B3" w:rsidP="003147F0">
      <w:pPr>
        <w:widowControl w:val="0"/>
        <w:spacing w:line="288" w:lineRule="auto"/>
        <w:jc w:val="both"/>
        <w:rPr>
          <w:rFonts w:asciiTheme="majorHAnsi" w:hAnsiTheme="majorHAnsi" w:cstheme="majorHAnsi"/>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88"/>
        <w:gridCol w:w="1130"/>
        <w:gridCol w:w="954"/>
        <w:gridCol w:w="913"/>
        <w:gridCol w:w="831"/>
      </w:tblGrid>
      <w:tr w:rsidR="00096462" w:rsidRPr="00DB61DD" w14:paraId="62E76799" w14:textId="77777777">
        <w:trPr>
          <w:trHeight w:val="575"/>
        </w:trPr>
        <w:tc>
          <w:tcPr>
            <w:tcW w:w="412" w:type="pct"/>
            <w:vMerge w:val="restart"/>
            <w:shd w:val="clear" w:color="auto" w:fill="FBE4D5" w:themeFill="accent2" w:themeFillTint="33"/>
            <w:vAlign w:val="center"/>
          </w:tcPr>
          <w:p w14:paraId="789D0822" w14:textId="77777777" w:rsidR="008B60B3" w:rsidRPr="00DB61DD" w:rsidRDefault="00095670" w:rsidP="003147F0">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STT</w:t>
            </w:r>
          </w:p>
        </w:tc>
        <w:tc>
          <w:tcPr>
            <w:tcW w:w="2480" w:type="pct"/>
            <w:vMerge w:val="restart"/>
            <w:shd w:val="clear" w:color="auto" w:fill="FBE4D5" w:themeFill="accent2" w:themeFillTint="33"/>
            <w:vAlign w:val="center"/>
          </w:tcPr>
          <w:p w14:paraId="3B4DEE92" w14:textId="77777777" w:rsidR="008B60B3" w:rsidRPr="00DB61DD" w:rsidRDefault="00095670" w:rsidP="003147F0">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Nội dung khảo sát</w:t>
            </w:r>
          </w:p>
        </w:tc>
        <w:tc>
          <w:tcPr>
            <w:tcW w:w="1153" w:type="pct"/>
            <w:gridSpan w:val="2"/>
            <w:shd w:val="clear" w:color="auto" w:fill="FBE4D5" w:themeFill="accent2" w:themeFillTint="33"/>
            <w:vAlign w:val="center"/>
          </w:tcPr>
          <w:p w14:paraId="37C6385F" w14:textId="77777777" w:rsidR="008B60B3" w:rsidRPr="00DB61DD" w:rsidRDefault="00095670" w:rsidP="003147F0">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Đạt</w:t>
            </w:r>
          </w:p>
        </w:tc>
        <w:tc>
          <w:tcPr>
            <w:tcW w:w="955" w:type="pct"/>
            <w:gridSpan w:val="2"/>
            <w:shd w:val="clear" w:color="auto" w:fill="FBE4D5" w:themeFill="accent2" w:themeFillTint="33"/>
            <w:vAlign w:val="center"/>
          </w:tcPr>
          <w:p w14:paraId="4A6D6C7A" w14:textId="77777777" w:rsidR="008B60B3" w:rsidRPr="00DB61DD" w:rsidRDefault="00095670" w:rsidP="003147F0">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Chưa đạt</w:t>
            </w:r>
          </w:p>
        </w:tc>
      </w:tr>
      <w:tr w:rsidR="00096462" w:rsidRPr="00DB61DD" w14:paraId="7430AA14" w14:textId="77777777">
        <w:tc>
          <w:tcPr>
            <w:tcW w:w="412" w:type="pct"/>
            <w:vMerge/>
            <w:tcBorders>
              <w:bottom w:val="single" w:sz="4" w:space="0" w:color="auto"/>
            </w:tcBorders>
            <w:shd w:val="clear" w:color="auto" w:fill="FBE4D5" w:themeFill="accent2" w:themeFillTint="33"/>
          </w:tcPr>
          <w:p w14:paraId="627E4C45" w14:textId="77777777" w:rsidR="008B60B3" w:rsidRPr="00DB61DD" w:rsidRDefault="008B60B3" w:rsidP="003147F0">
            <w:pPr>
              <w:widowControl w:val="0"/>
              <w:spacing w:line="288" w:lineRule="auto"/>
              <w:jc w:val="both"/>
              <w:rPr>
                <w:rFonts w:asciiTheme="majorHAnsi" w:hAnsiTheme="majorHAnsi" w:cstheme="majorHAnsi"/>
                <w:b/>
                <w:color w:val="000000" w:themeColor="text1"/>
                <w:sz w:val="28"/>
                <w:szCs w:val="28"/>
              </w:rPr>
            </w:pPr>
          </w:p>
        </w:tc>
        <w:tc>
          <w:tcPr>
            <w:tcW w:w="2480" w:type="pct"/>
            <w:vMerge/>
            <w:tcBorders>
              <w:bottom w:val="single" w:sz="4" w:space="0" w:color="auto"/>
            </w:tcBorders>
            <w:shd w:val="clear" w:color="auto" w:fill="FBE4D5" w:themeFill="accent2" w:themeFillTint="33"/>
          </w:tcPr>
          <w:p w14:paraId="2240DE4A" w14:textId="77777777" w:rsidR="008B60B3" w:rsidRPr="00DB61DD" w:rsidRDefault="008B60B3" w:rsidP="003147F0">
            <w:pPr>
              <w:widowControl w:val="0"/>
              <w:spacing w:line="288" w:lineRule="auto"/>
              <w:jc w:val="both"/>
              <w:rPr>
                <w:rFonts w:asciiTheme="majorHAnsi" w:hAnsiTheme="majorHAnsi" w:cstheme="majorHAnsi"/>
                <w:b/>
                <w:color w:val="000000" w:themeColor="text1"/>
                <w:sz w:val="28"/>
                <w:szCs w:val="28"/>
              </w:rPr>
            </w:pPr>
          </w:p>
        </w:tc>
        <w:tc>
          <w:tcPr>
            <w:tcW w:w="625" w:type="pct"/>
            <w:tcBorders>
              <w:bottom w:val="single" w:sz="4" w:space="0" w:color="auto"/>
            </w:tcBorders>
            <w:shd w:val="clear" w:color="auto" w:fill="FBE4D5" w:themeFill="accent2" w:themeFillTint="33"/>
          </w:tcPr>
          <w:p w14:paraId="2D9C93F3" w14:textId="77777777" w:rsidR="008B60B3" w:rsidRPr="00DB61DD" w:rsidRDefault="00095670" w:rsidP="003147F0">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Số lượng</w:t>
            </w:r>
          </w:p>
        </w:tc>
        <w:tc>
          <w:tcPr>
            <w:tcW w:w="528" w:type="pct"/>
            <w:tcBorders>
              <w:bottom w:val="single" w:sz="4" w:space="0" w:color="auto"/>
            </w:tcBorders>
            <w:shd w:val="clear" w:color="auto" w:fill="FBE4D5" w:themeFill="accent2" w:themeFillTint="33"/>
          </w:tcPr>
          <w:p w14:paraId="6AE4ADA9" w14:textId="77777777" w:rsidR="008B60B3" w:rsidRPr="00DB61DD" w:rsidRDefault="00095670" w:rsidP="003147F0">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Tỷ lệ %</w:t>
            </w:r>
          </w:p>
        </w:tc>
        <w:tc>
          <w:tcPr>
            <w:tcW w:w="495" w:type="pct"/>
            <w:tcBorders>
              <w:bottom w:val="single" w:sz="4" w:space="0" w:color="auto"/>
            </w:tcBorders>
            <w:shd w:val="clear" w:color="auto" w:fill="FBE4D5" w:themeFill="accent2" w:themeFillTint="33"/>
          </w:tcPr>
          <w:p w14:paraId="61E72B2C" w14:textId="77777777" w:rsidR="008B60B3" w:rsidRPr="00DB61DD" w:rsidRDefault="00095670" w:rsidP="003147F0">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Số lượng</w:t>
            </w:r>
          </w:p>
        </w:tc>
        <w:tc>
          <w:tcPr>
            <w:tcW w:w="460" w:type="pct"/>
            <w:tcBorders>
              <w:bottom w:val="single" w:sz="4" w:space="0" w:color="auto"/>
            </w:tcBorders>
            <w:shd w:val="clear" w:color="auto" w:fill="FBE4D5" w:themeFill="accent2" w:themeFillTint="33"/>
          </w:tcPr>
          <w:p w14:paraId="7C701DB5" w14:textId="77777777" w:rsidR="008B60B3" w:rsidRPr="00DB61DD" w:rsidRDefault="00095670" w:rsidP="003147F0">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Tỷ lệ %</w:t>
            </w:r>
          </w:p>
        </w:tc>
      </w:tr>
      <w:tr w:rsidR="00096462" w:rsidRPr="00DB61DD" w14:paraId="3055D354" w14:textId="77777777">
        <w:tc>
          <w:tcPr>
            <w:tcW w:w="412" w:type="pct"/>
            <w:tcBorders>
              <w:bottom w:val="dotted" w:sz="4" w:space="0" w:color="auto"/>
            </w:tcBorders>
            <w:shd w:val="clear" w:color="auto" w:fill="auto"/>
            <w:vAlign w:val="center"/>
          </w:tcPr>
          <w:p w14:paraId="09F9AEE4"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w:t>
            </w:r>
          </w:p>
        </w:tc>
        <w:tc>
          <w:tcPr>
            <w:tcW w:w="2480" w:type="pct"/>
            <w:tcBorders>
              <w:bottom w:val="dotted" w:sz="4" w:space="0" w:color="auto"/>
            </w:tcBorders>
            <w:shd w:val="clear" w:color="auto" w:fill="auto"/>
            <w:vAlign w:val="center"/>
          </w:tcPr>
          <w:p w14:paraId="4AB70A6A" w14:textId="77777777" w:rsidR="008B60B3" w:rsidRPr="00DB61DD" w:rsidRDefault="00095670" w:rsidP="003147F0">
            <w:pPr>
              <w:widowControl w:val="0"/>
              <w:spacing w:before="120" w:after="120" w:line="288" w:lineRule="auto"/>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Biết xưng hô, chào hỏi lễ phép</w:t>
            </w:r>
          </w:p>
        </w:tc>
        <w:tc>
          <w:tcPr>
            <w:tcW w:w="625" w:type="pct"/>
            <w:tcBorders>
              <w:bottom w:val="dotted" w:sz="4" w:space="0" w:color="auto"/>
            </w:tcBorders>
            <w:shd w:val="clear" w:color="auto" w:fill="auto"/>
            <w:vAlign w:val="center"/>
          </w:tcPr>
          <w:p w14:paraId="6B175714"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10</w:t>
            </w:r>
          </w:p>
        </w:tc>
        <w:tc>
          <w:tcPr>
            <w:tcW w:w="528" w:type="pct"/>
            <w:tcBorders>
              <w:bottom w:val="dotted" w:sz="4" w:space="0" w:color="auto"/>
            </w:tcBorders>
            <w:shd w:val="clear" w:color="auto" w:fill="auto"/>
            <w:vAlign w:val="center"/>
          </w:tcPr>
          <w:p w14:paraId="79747A8C"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37</w:t>
            </w:r>
          </w:p>
        </w:tc>
        <w:tc>
          <w:tcPr>
            <w:tcW w:w="495" w:type="pct"/>
            <w:tcBorders>
              <w:bottom w:val="dotted" w:sz="4" w:space="0" w:color="auto"/>
            </w:tcBorders>
            <w:vAlign w:val="center"/>
          </w:tcPr>
          <w:p w14:paraId="048E3670"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17</w:t>
            </w:r>
          </w:p>
        </w:tc>
        <w:tc>
          <w:tcPr>
            <w:tcW w:w="460" w:type="pct"/>
            <w:tcBorders>
              <w:bottom w:val="dotted" w:sz="4" w:space="0" w:color="auto"/>
            </w:tcBorders>
            <w:vAlign w:val="center"/>
          </w:tcPr>
          <w:p w14:paraId="5ECB179D"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63</w:t>
            </w:r>
          </w:p>
        </w:tc>
      </w:tr>
      <w:tr w:rsidR="00096462" w:rsidRPr="00DB61DD" w14:paraId="5F6973EA" w14:textId="77777777">
        <w:tc>
          <w:tcPr>
            <w:tcW w:w="412" w:type="pct"/>
            <w:tcBorders>
              <w:top w:val="dotted" w:sz="4" w:space="0" w:color="auto"/>
              <w:bottom w:val="dotted" w:sz="4" w:space="0" w:color="auto"/>
            </w:tcBorders>
            <w:shd w:val="clear" w:color="auto" w:fill="auto"/>
            <w:vAlign w:val="center"/>
          </w:tcPr>
          <w:p w14:paraId="67990991"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w:t>
            </w:r>
          </w:p>
        </w:tc>
        <w:tc>
          <w:tcPr>
            <w:tcW w:w="2480" w:type="pct"/>
            <w:tcBorders>
              <w:top w:val="dotted" w:sz="4" w:space="0" w:color="auto"/>
              <w:bottom w:val="dotted" w:sz="4" w:space="0" w:color="auto"/>
            </w:tcBorders>
            <w:shd w:val="clear" w:color="auto" w:fill="auto"/>
            <w:vAlign w:val="center"/>
          </w:tcPr>
          <w:p w14:paraId="7510E786" w14:textId="77777777" w:rsidR="008B60B3" w:rsidRPr="00DB61DD" w:rsidRDefault="00095670" w:rsidP="003147F0">
            <w:pPr>
              <w:widowControl w:val="0"/>
              <w:spacing w:before="120" w:after="120" w:line="288" w:lineRule="auto"/>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Biết nói cảm ơn, xin lỗi đúng lúc</w:t>
            </w:r>
          </w:p>
        </w:tc>
        <w:tc>
          <w:tcPr>
            <w:tcW w:w="625" w:type="pct"/>
            <w:tcBorders>
              <w:top w:val="dotted" w:sz="4" w:space="0" w:color="auto"/>
              <w:bottom w:val="dotted" w:sz="4" w:space="0" w:color="auto"/>
            </w:tcBorders>
            <w:shd w:val="clear" w:color="auto" w:fill="auto"/>
            <w:vAlign w:val="center"/>
          </w:tcPr>
          <w:p w14:paraId="248EF671"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8</w:t>
            </w:r>
          </w:p>
        </w:tc>
        <w:tc>
          <w:tcPr>
            <w:tcW w:w="528" w:type="pct"/>
            <w:tcBorders>
              <w:top w:val="dotted" w:sz="4" w:space="0" w:color="auto"/>
              <w:bottom w:val="dotted" w:sz="4" w:space="0" w:color="auto"/>
            </w:tcBorders>
            <w:shd w:val="clear" w:color="auto" w:fill="auto"/>
            <w:vAlign w:val="center"/>
          </w:tcPr>
          <w:p w14:paraId="1B912325" w14:textId="6E4F879A" w:rsidR="008B60B3" w:rsidRPr="00DB61DD" w:rsidRDefault="00CC3DD7" w:rsidP="003147F0">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30</w:t>
            </w:r>
          </w:p>
        </w:tc>
        <w:tc>
          <w:tcPr>
            <w:tcW w:w="495" w:type="pct"/>
            <w:tcBorders>
              <w:top w:val="dotted" w:sz="4" w:space="0" w:color="auto"/>
              <w:bottom w:val="dotted" w:sz="4" w:space="0" w:color="auto"/>
            </w:tcBorders>
            <w:vAlign w:val="center"/>
          </w:tcPr>
          <w:p w14:paraId="29FE10F8"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19</w:t>
            </w:r>
          </w:p>
        </w:tc>
        <w:tc>
          <w:tcPr>
            <w:tcW w:w="460" w:type="pct"/>
            <w:tcBorders>
              <w:top w:val="dotted" w:sz="4" w:space="0" w:color="auto"/>
              <w:bottom w:val="dotted" w:sz="4" w:space="0" w:color="auto"/>
            </w:tcBorders>
            <w:vAlign w:val="center"/>
          </w:tcPr>
          <w:p w14:paraId="12DDBB5C" w14:textId="14CBB079" w:rsidR="008B60B3" w:rsidRPr="00DB61DD" w:rsidRDefault="00CC3DD7" w:rsidP="003147F0">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70</w:t>
            </w:r>
          </w:p>
        </w:tc>
      </w:tr>
      <w:tr w:rsidR="00096462" w:rsidRPr="00DB61DD" w14:paraId="5E6F480B" w14:textId="77777777">
        <w:tc>
          <w:tcPr>
            <w:tcW w:w="412" w:type="pct"/>
            <w:tcBorders>
              <w:top w:val="dotted" w:sz="4" w:space="0" w:color="auto"/>
              <w:bottom w:val="dotted" w:sz="4" w:space="0" w:color="auto"/>
            </w:tcBorders>
            <w:shd w:val="clear" w:color="auto" w:fill="auto"/>
            <w:vAlign w:val="center"/>
          </w:tcPr>
          <w:p w14:paraId="6B90BA63"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3</w:t>
            </w:r>
          </w:p>
        </w:tc>
        <w:tc>
          <w:tcPr>
            <w:tcW w:w="2480" w:type="pct"/>
            <w:tcBorders>
              <w:top w:val="dotted" w:sz="4" w:space="0" w:color="auto"/>
              <w:bottom w:val="dotted" w:sz="4" w:space="0" w:color="auto"/>
            </w:tcBorders>
            <w:shd w:val="clear" w:color="auto" w:fill="auto"/>
            <w:vAlign w:val="center"/>
          </w:tcPr>
          <w:p w14:paraId="2A4B54C3" w14:textId="7B760C07" w:rsidR="008B60B3" w:rsidRPr="00DB61DD" w:rsidRDefault="006238A9" w:rsidP="003147F0">
            <w:pPr>
              <w:widowControl w:val="0"/>
              <w:spacing w:before="120" w:after="120" w:line="288" w:lineRule="auto"/>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Phát triển ngôn ngữ cho trẻ</w:t>
            </w:r>
          </w:p>
        </w:tc>
        <w:tc>
          <w:tcPr>
            <w:tcW w:w="625" w:type="pct"/>
            <w:tcBorders>
              <w:top w:val="dotted" w:sz="4" w:space="0" w:color="auto"/>
              <w:bottom w:val="dotted" w:sz="4" w:space="0" w:color="auto"/>
            </w:tcBorders>
            <w:shd w:val="clear" w:color="auto" w:fill="auto"/>
            <w:vAlign w:val="center"/>
          </w:tcPr>
          <w:p w14:paraId="26FF8CCA"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10</w:t>
            </w:r>
          </w:p>
        </w:tc>
        <w:tc>
          <w:tcPr>
            <w:tcW w:w="528" w:type="pct"/>
            <w:tcBorders>
              <w:top w:val="dotted" w:sz="4" w:space="0" w:color="auto"/>
              <w:bottom w:val="dotted" w:sz="4" w:space="0" w:color="auto"/>
            </w:tcBorders>
            <w:shd w:val="clear" w:color="auto" w:fill="auto"/>
            <w:vAlign w:val="center"/>
          </w:tcPr>
          <w:p w14:paraId="34C8F3F4"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37</w:t>
            </w:r>
          </w:p>
        </w:tc>
        <w:tc>
          <w:tcPr>
            <w:tcW w:w="495" w:type="pct"/>
            <w:tcBorders>
              <w:top w:val="dotted" w:sz="4" w:space="0" w:color="auto"/>
              <w:bottom w:val="dotted" w:sz="4" w:space="0" w:color="auto"/>
            </w:tcBorders>
            <w:vAlign w:val="center"/>
          </w:tcPr>
          <w:p w14:paraId="1C43B7ED"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17</w:t>
            </w:r>
          </w:p>
        </w:tc>
        <w:tc>
          <w:tcPr>
            <w:tcW w:w="460" w:type="pct"/>
            <w:tcBorders>
              <w:top w:val="dotted" w:sz="4" w:space="0" w:color="auto"/>
              <w:bottom w:val="dotted" w:sz="4" w:space="0" w:color="auto"/>
            </w:tcBorders>
            <w:vAlign w:val="center"/>
          </w:tcPr>
          <w:p w14:paraId="6CF3C23B"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63</w:t>
            </w:r>
          </w:p>
        </w:tc>
      </w:tr>
      <w:tr w:rsidR="00096462" w:rsidRPr="00DB61DD" w14:paraId="60432583" w14:textId="77777777">
        <w:tc>
          <w:tcPr>
            <w:tcW w:w="412" w:type="pct"/>
            <w:tcBorders>
              <w:top w:val="dotted" w:sz="4" w:space="0" w:color="auto"/>
              <w:bottom w:val="dotted" w:sz="4" w:space="0" w:color="auto"/>
            </w:tcBorders>
            <w:shd w:val="clear" w:color="auto" w:fill="auto"/>
            <w:vAlign w:val="center"/>
          </w:tcPr>
          <w:p w14:paraId="6E2BBC83"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4</w:t>
            </w:r>
          </w:p>
        </w:tc>
        <w:tc>
          <w:tcPr>
            <w:tcW w:w="2480" w:type="pct"/>
            <w:tcBorders>
              <w:top w:val="dotted" w:sz="4" w:space="0" w:color="auto"/>
              <w:bottom w:val="dotted" w:sz="4" w:space="0" w:color="auto"/>
            </w:tcBorders>
            <w:shd w:val="clear" w:color="auto" w:fill="auto"/>
            <w:vAlign w:val="center"/>
          </w:tcPr>
          <w:p w14:paraId="1EEBEAB9" w14:textId="3A49D0D6" w:rsidR="008B60B3" w:rsidRPr="00DB61DD" w:rsidRDefault="006238A9" w:rsidP="003147F0">
            <w:pPr>
              <w:widowControl w:val="0"/>
              <w:spacing w:before="120" w:after="120" w:line="288" w:lineRule="auto"/>
              <w:rPr>
                <w:rFonts w:asciiTheme="majorHAnsi" w:hAnsiTheme="majorHAnsi" w:cstheme="majorHAnsi"/>
                <w:color w:val="000000" w:themeColor="text1"/>
                <w:sz w:val="28"/>
                <w:szCs w:val="28"/>
              </w:rPr>
            </w:pPr>
            <w:r w:rsidRPr="00DB61DD">
              <w:rPr>
                <w:rFonts w:asciiTheme="majorHAnsi" w:hAnsiTheme="majorHAnsi" w:cstheme="majorHAnsi"/>
                <w:sz w:val="28"/>
                <w:szCs w:val="28"/>
                <w:shd w:val="clear" w:color="auto" w:fill="FFFFFF"/>
              </w:rPr>
              <w:t>Trẻ thể hiện được tình cảm của mình với mọi người xung quanh</w:t>
            </w:r>
          </w:p>
        </w:tc>
        <w:tc>
          <w:tcPr>
            <w:tcW w:w="625" w:type="pct"/>
            <w:tcBorders>
              <w:top w:val="dotted" w:sz="4" w:space="0" w:color="auto"/>
              <w:bottom w:val="dotted" w:sz="4" w:space="0" w:color="auto"/>
            </w:tcBorders>
            <w:shd w:val="clear" w:color="auto" w:fill="auto"/>
            <w:vAlign w:val="center"/>
          </w:tcPr>
          <w:p w14:paraId="5B987BDE"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8</w:t>
            </w:r>
          </w:p>
        </w:tc>
        <w:tc>
          <w:tcPr>
            <w:tcW w:w="528" w:type="pct"/>
            <w:tcBorders>
              <w:top w:val="dotted" w:sz="4" w:space="0" w:color="auto"/>
              <w:bottom w:val="dotted" w:sz="4" w:space="0" w:color="auto"/>
            </w:tcBorders>
            <w:shd w:val="clear" w:color="auto" w:fill="auto"/>
            <w:vAlign w:val="center"/>
          </w:tcPr>
          <w:p w14:paraId="03D4EA7D" w14:textId="48C37076" w:rsidR="008B60B3" w:rsidRPr="00DB61DD" w:rsidRDefault="00CC3DD7" w:rsidP="003147F0">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30</w:t>
            </w:r>
          </w:p>
        </w:tc>
        <w:tc>
          <w:tcPr>
            <w:tcW w:w="495" w:type="pct"/>
            <w:tcBorders>
              <w:top w:val="dotted" w:sz="4" w:space="0" w:color="auto"/>
              <w:bottom w:val="dotted" w:sz="4" w:space="0" w:color="auto"/>
            </w:tcBorders>
            <w:vAlign w:val="center"/>
          </w:tcPr>
          <w:p w14:paraId="1A347409"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19</w:t>
            </w:r>
          </w:p>
        </w:tc>
        <w:tc>
          <w:tcPr>
            <w:tcW w:w="460" w:type="pct"/>
            <w:tcBorders>
              <w:top w:val="dotted" w:sz="4" w:space="0" w:color="auto"/>
              <w:bottom w:val="dotted" w:sz="4" w:space="0" w:color="auto"/>
            </w:tcBorders>
            <w:vAlign w:val="center"/>
          </w:tcPr>
          <w:p w14:paraId="695440B4" w14:textId="7C7E8821" w:rsidR="008B60B3" w:rsidRPr="00DB61DD" w:rsidRDefault="00CC3DD7" w:rsidP="003147F0">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70</w:t>
            </w:r>
          </w:p>
        </w:tc>
      </w:tr>
      <w:tr w:rsidR="00096462" w:rsidRPr="00DB61DD" w14:paraId="0DD0C77C" w14:textId="77777777">
        <w:tc>
          <w:tcPr>
            <w:tcW w:w="412" w:type="pct"/>
            <w:tcBorders>
              <w:top w:val="dotted" w:sz="4" w:space="0" w:color="auto"/>
              <w:bottom w:val="dotted" w:sz="4" w:space="0" w:color="auto"/>
            </w:tcBorders>
            <w:shd w:val="clear" w:color="auto" w:fill="auto"/>
            <w:vAlign w:val="center"/>
          </w:tcPr>
          <w:p w14:paraId="0B02F08E"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5</w:t>
            </w:r>
          </w:p>
        </w:tc>
        <w:tc>
          <w:tcPr>
            <w:tcW w:w="2480" w:type="pct"/>
            <w:tcBorders>
              <w:top w:val="dotted" w:sz="4" w:space="0" w:color="auto"/>
              <w:bottom w:val="dotted" w:sz="4" w:space="0" w:color="auto"/>
            </w:tcBorders>
            <w:shd w:val="clear" w:color="auto" w:fill="auto"/>
            <w:vAlign w:val="center"/>
          </w:tcPr>
          <w:p w14:paraId="0AD32286" w14:textId="77777777" w:rsidR="008B60B3" w:rsidRPr="00DB61DD" w:rsidRDefault="00095670" w:rsidP="003147F0">
            <w:pPr>
              <w:widowControl w:val="0"/>
              <w:spacing w:before="120" w:after="120" w:line="288" w:lineRule="auto"/>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Biết nhường nhịn giúp đỡ bạn</w:t>
            </w:r>
          </w:p>
        </w:tc>
        <w:tc>
          <w:tcPr>
            <w:tcW w:w="625" w:type="pct"/>
            <w:tcBorders>
              <w:top w:val="dotted" w:sz="4" w:space="0" w:color="auto"/>
              <w:bottom w:val="dotted" w:sz="4" w:space="0" w:color="auto"/>
            </w:tcBorders>
            <w:shd w:val="clear" w:color="auto" w:fill="auto"/>
            <w:vAlign w:val="center"/>
          </w:tcPr>
          <w:p w14:paraId="60E0253A"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8</w:t>
            </w:r>
          </w:p>
        </w:tc>
        <w:tc>
          <w:tcPr>
            <w:tcW w:w="528" w:type="pct"/>
            <w:tcBorders>
              <w:top w:val="dotted" w:sz="4" w:space="0" w:color="auto"/>
              <w:bottom w:val="dotted" w:sz="4" w:space="0" w:color="auto"/>
            </w:tcBorders>
            <w:shd w:val="clear" w:color="auto" w:fill="auto"/>
            <w:vAlign w:val="center"/>
          </w:tcPr>
          <w:p w14:paraId="120104E7" w14:textId="6AF273BE" w:rsidR="008B60B3" w:rsidRPr="00DB61DD" w:rsidRDefault="00CC3DD7" w:rsidP="003147F0">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30</w:t>
            </w:r>
          </w:p>
        </w:tc>
        <w:tc>
          <w:tcPr>
            <w:tcW w:w="495" w:type="pct"/>
            <w:tcBorders>
              <w:top w:val="dotted" w:sz="4" w:space="0" w:color="auto"/>
              <w:bottom w:val="dotted" w:sz="4" w:space="0" w:color="auto"/>
            </w:tcBorders>
            <w:vAlign w:val="center"/>
          </w:tcPr>
          <w:p w14:paraId="4C25DBCC"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19</w:t>
            </w:r>
          </w:p>
        </w:tc>
        <w:tc>
          <w:tcPr>
            <w:tcW w:w="460" w:type="pct"/>
            <w:tcBorders>
              <w:top w:val="dotted" w:sz="4" w:space="0" w:color="auto"/>
              <w:bottom w:val="dotted" w:sz="4" w:space="0" w:color="auto"/>
            </w:tcBorders>
            <w:vAlign w:val="center"/>
          </w:tcPr>
          <w:p w14:paraId="636DFEB1" w14:textId="5DDD3F3D" w:rsidR="008B60B3" w:rsidRPr="00DB61DD" w:rsidRDefault="00CC3DD7" w:rsidP="003147F0">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70</w:t>
            </w:r>
          </w:p>
        </w:tc>
      </w:tr>
      <w:tr w:rsidR="00096462" w:rsidRPr="00DB61DD" w14:paraId="2F928124" w14:textId="77777777">
        <w:tc>
          <w:tcPr>
            <w:tcW w:w="412" w:type="pct"/>
            <w:tcBorders>
              <w:top w:val="dotted" w:sz="4" w:space="0" w:color="auto"/>
            </w:tcBorders>
            <w:shd w:val="clear" w:color="auto" w:fill="auto"/>
            <w:vAlign w:val="center"/>
          </w:tcPr>
          <w:p w14:paraId="1D81AB34"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6</w:t>
            </w:r>
          </w:p>
        </w:tc>
        <w:tc>
          <w:tcPr>
            <w:tcW w:w="2480" w:type="pct"/>
            <w:tcBorders>
              <w:top w:val="dotted" w:sz="4" w:space="0" w:color="auto"/>
            </w:tcBorders>
            <w:shd w:val="clear" w:color="auto" w:fill="auto"/>
            <w:vAlign w:val="center"/>
          </w:tcPr>
          <w:p w14:paraId="1291A47D" w14:textId="77777777" w:rsidR="008B60B3" w:rsidRPr="00DB61DD" w:rsidRDefault="00095670" w:rsidP="003147F0">
            <w:pPr>
              <w:widowControl w:val="0"/>
              <w:spacing w:before="120" w:after="120" w:line="288" w:lineRule="auto"/>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Trẻ mạnh dạn tự tin trong giao tiếp</w:t>
            </w:r>
          </w:p>
        </w:tc>
        <w:tc>
          <w:tcPr>
            <w:tcW w:w="625" w:type="pct"/>
            <w:tcBorders>
              <w:top w:val="dotted" w:sz="4" w:space="0" w:color="auto"/>
            </w:tcBorders>
            <w:shd w:val="clear" w:color="auto" w:fill="auto"/>
            <w:vAlign w:val="center"/>
          </w:tcPr>
          <w:p w14:paraId="78600488"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7</w:t>
            </w:r>
          </w:p>
        </w:tc>
        <w:tc>
          <w:tcPr>
            <w:tcW w:w="528" w:type="pct"/>
            <w:tcBorders>
              <w:top w:val="dotted" w:sz="4" w:space="0" w:color="auto"/>
            </w:tcBorders>
            <w:shd w:val="clear" w:color="auto" w:fill="auto"/>
            <w:vAlign w:val="center"/>
          </w:tcPr>
          <w:p w14:paraId="169ACD4B" w14:textId="6780DAC3" w:rsidR="008B60B3" w:rsidRPr="00DB61DD" w:rsidRDefault="00CC3DD7" w:rsidP="003147F0">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26</w:t>
            </w:r>
          </w:p>
        </w:tc>
        <w:tc>
          <w:tcPr>
            <w:tcW w:w="495" w:type="pct"/>
            <w:tcBorders>
              <w:top w:val="dotted" w:sz="4" w:space="0" w:color="auto"/>
            </w:tcBorders>
            <w:vAlign w:val="center"/>
          </w:tcPr>
          <w:p w14:paraId="4BC281B3" w14:textId="77777777" w:rsidR="008B60B3" w:rsidRPr="00DB61DD" w:rsidRDefault="00095670" w:rsidP="003147F0">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20</w:t>
            </w:r>
          </w:p>
        </w:tc>
        <w:tc>
          <w:tcPr>
            <w:tcW w:w="460" w:type="pct"/>
            <w:tcBorders>
              <w:top w:val="dotted" w:sz="4" w:space="0" w:color="auto"/>
            </w:tcBorders>
            <w:vAlign w:val="center"/>
          </w:tcPr>
          <w:p w14:paraId="7FF6867E" w14:textId="263EB2CD" w:rsidR="008B60B3" w:rsidRPr="00DB61DD" w:rsidRDefault="00CC3DD7" w:rsidP="003147F0">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74</w:t>
            </w:r>
          </w:p>
        </w:tc>
      </w:tr>
    </w:tbl>
    <w:p w14:paraId="02548E9B" w14:textId="792ED365" w:rsidR="001A7F00" w:rsidRPr="00DB61DD" w:rsidRDefault="00095670" w:rsidP="003147F0">
      <w:pPr>
        <w:widowControl w:val="0"/>
        <w:spacing w:before="60" w:after="6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Nhìn vào bảng khảo sát trên, tôi rất băn khoăn và suy nghĩ mình phải làm thế nào để tìm ra các biện pháp để giáo dục lễ giáo hiệu quả cho</w:t>
      </w:r>
      <w:r w:rsidR="008507A6" w:rsidRPr="00DB61DD">
        <w:rPr>
          <w:rFonts w:asciiTheme="majorHAnsi" w:hAnsiTheme="majorHAnsi" w:cstheme="majorHAnsi"/>
          <w:color w:val="000000" w:themeColor="text1"/>
          <w:sz w:val="28"/>
          <w:szCs w:val="28"/>
        </w:rPr>
        <w:t xml:space="preserve"> trẻ và tôi đã đưa</w:t>
      </w:r>
      <w:r w:rsidR="00C276AE" w:rsidRPr="00DB61DD">
        <w:rPr>
          <w:rFonts w:asciiTheme="majorHAnsi" w:hAnsiTheme="majorHAnsi" w:cstheme="majorHAnsi"/>
          <w:color w:val="000000" w:themeColor="text1"/>
          <w:sz w:val="28"/>
          <w:szCs w:val="28"/>
        </w:rPr>
        <w:t xml:space="preserve"> ra</w:t>
      </w:r>
      <w:r w:rsidR="001A7F00" w:rsidRPr="00DB61DD">
        <w:rPr>
          <w:rFonts w:asciiTheme="majorHAnsi" w:hAnsiTheme="majorHAnsi" w:cstheme="majorHAnsi"/>
          <w:color w:val="000000" w:themeColor="text1"/>
          <w:sz w:val="28"/>
          <w:szCs w:val="28"/>
        </w:rPr>
        <w:t xml:space="preserve"> một số biện pháp thực hiện.</w:t>
      </w:r>
    </w:p>
    <w:p w14:paraId="08D3BD3B" w14:textId="77777777" w:rsidR="008B60B3" w:rsidRPr="00DB61DD" w:rsidRDefault="00095670" w:rsidP="003147F0">
      <w:pPr>
        <w:pStyle w:val="Heading2"/>
        <w:widowControl w:val="0"/>
        <w:spacing w:before="60" w:line="288" w:lineRule="auto"/>
        <w:ind w:firstLine="567"/>
        <w:rPr>
          <w:rFonts w:asciiTheme="majorHAnsi" w:hAnsiTheme="majorHAnsi" w:cstheme="majorHAnsi"/>
          <w:i w:val="0"/>
          <w:color w:val="000000" w:themeColor="text1"/>
        </w:rPr>
      </w:pPr>
      <w:bookmarkStart w:id="12" w:name="_Toc164695184"/>
      <w:bookmarkStart w:id="13" w:name="_Toc101634945"/>
      <w:r w:rsidRPr="00DB61DD">
        <w:rPr>
          <w:rFonts w:asciiTheme="majorHAnsi" w:hAnsiTheme="majorHAnsi" w:cstheme="majorHAnsi"/>
          <w:i w:val="0"/>
          <w:color w:val="000000" w:themeColor="text1"/>
        </w:rPr>
        <w:t>3. Các biện pháp thực hiện</w:t>
      </w:r>
      <w:bookmarkStart w:id="14" w:name="_Toc325305575"/>
      <w:bookmarkEnd w:id="12"/>
      <w:bookmarkEnd w:id="13"/>
    </w:p>
    <w:p w14:paraId="3E0F2CF1" w14:textId="7D4D2E8C" w:rsidR="008B60B3" w:rsidRPr="00DB61DD" w:rsidRDefault="00095670" w:rsidP="003147F0">
      <w:pPr>
        <w:pStyle w:val="Heading3"/>
        <w:widowControl w:val="0"/>
        <w:spacing w:before="60" w:line="288" w:lineRule="auto"/>
        <w:ind w:firstLine="567"/>
        <w:rPr>
          <w:rFonts w:asciiTheme="majorHAnsi" w:hAnsiTheme="majorHAnsi" w:cstheme="majorHAnsi"/>
          <w:i/>
          <w:color w:val="000000" w:themeColor="text1"/>
          <w:sz w:val="28"/>
          <w:szCs w:val="28"/>
          <w:lang w:val="en-US"/>
        </w:rPr>
      </w:pPr>
      <w:bookmarkStart w:id="15" w:name="_Toc101634946"/>
      <w:bookmarkStart w:id="16" w:name="_Toc164695185"/>
      <w:r w:rsidRPr="00DB61DD">
        <w:rPr>
          <w:rFonts w:asciiTheme="majorHAnsi" w:hAnsiTheme="majorHAnsi" w:cstheme="majorHAnsi"/>
          <w:i/>
          <w:color w:val="000000" w:themeColor="text1"/>
          <w:sz w:val="28"/>
          <w:szCs w:val="28"/>
        </w:rPr>
        <w:t>3.1. Biện pháp 1: Xây dựng</w:t>
      </w:r>
      <w:r w:rsidR="008507A6" w:rsidRPr="00DB61DD">
        <w:rPr>
          <w:rFonts w:asciiTheme="majorHAnsi" w:hAnsiTheme="majorHAnsi" w:cstheme="majorHAnsi"/>
          <w:i/>
          <w:color w:val="000000" w:themeColor="text1"/>
          <w:sz w:val="28"/>
          <w:szCs w:val="28"/>
          <w:lang w:val="en-US"/>
        </w:rPr>
        <w:t xml:space="preserve"> kế hoạch và </w:t>
      </w:r>
      <w:r w:rsidRPr="00DB61DD">
        <w:rPr>
          <w:rFonts w:asciiTheme="majorHAnsi" w:hAnsiTheme="majorHAnsi" w:cstheme="majorHAnsi"/>
          <w:i/>
          <w:color w:val="000000" w:themeColor="text1"/>
          <w:sz w:val="28"/>
          <w:szCs w:val="28"/>
        </w:rPr>
        <w:t xml:space="preserve"> </w:t>
      </w:r>
      <w:bookmarkEnd w:id="15"/>
      <w:r w:rsidRPr="00DB61DD">
        <w:rPr>
          <w:rFonts w:asciiTheme="majorHAnsi" w:hAnsiTheme="majorHAnsi" w:cstheme="majorHAnsi"/>
          <w:i/>
          <w:color w:val="000000" w:themeColor="text1"/>
          <w:sz w:val="28"/>
          <w:szCs w:val="28"/>
          <w:lang w:val="en-US"/>
        </w:rPr>
        <w:t>lớp học lễ giáo</w:t>
      </w:r>
      <w:bookmarkEnd w:id="16"/>
    </w:p>
    <w:p w14:paraId="673BEF57" w14:textId="77777777" w:rsidR="008B60B3" w:rsidRPr="00DB61DD" w:rsidRDefault="00095670" w:rsidP="003147F0">
      <w:pPr>
        <w:spacing w:line="288" w:lineRule="auto"/>
        <w:ind w:firstLine="567"/>
        <w:jc w:val="both"/>
        <w:rPr>
          <w:rFonts w:asciiTheme="majorHAnsi" w:hAnsiTheme="majorHAnsi" w:cstheme="majorHAnsi"/>
          <w:color w:val="000000" w:themeColor="text1"/>
          <w:sz w:val="28"/>
          <w:szCs w:val="28"/>
          <w:lang w:eastAsia="zh-CN"/>
        </w:rPr>
      </w:pPr>
      <w:r w:rsidRPr="00DB61DD">
        <w:rPr>
          <w:rFonts w:asciiTheme="majorHAnsi" w:hAnsiTheme="majorHAnsi" w:cstheme="majorHAnsi"/>
          <w:color w:val="000000" w:themeColor="text1"/>
          <w:sz w:val="28"/>
          <w:szCs w:val="28"/>
          <w:lang w:eastAsia="zh-CN"/>
        </w:rPr>
        <w:t>Cùng với toàn ngành thực hiện chuyên đề năm học xây dựng trường học: “Xanh, sạch, đẹp, văn minh, an toàn”. Thì việc tạo cảnh quan sư phạm trong phòng học, môi trường xung quanh cũng là một chuyên đề mà tôi chú trọng năm học này.</w:t>
      </w:r>
    </w:p>
    <w:p w14:paraId="5A707C29" w14:textId="35171F0A" w:rsidR="00A02B1F" w:rsidRPr="00DB61DD" w:rsidRDefault="00095670" w:rsidP="003147F0">
      <w:pPr>
        <w:spacing w:line="288" w:lineRule="auto"/>
        <w:jc w:val="both"/>
        <w:rPr>
          <w:rFonts w:asciiTheme="majorHAnsi" w:hAnsiTheme="majorHAnsi" w:cstheme="majorHAnsi"/>
          <w:i/>
          <w:iCs/>
          <w:color w:val="000000" w:themeColor="text1"/>
          <w:sz w:val="28"/>
          <w:szCs w:val="28"/>
          <w:lang w:eastAsia="zh-CN"/>
        </w:rPr>
      </w:pPr>
      <w:r w:rsidRPr="00DB61DD">
        <w:rPr>
          <w:rFonts w:asciiTheme="majorHAnsi" w:hAnsiTheme="majorHAnsi" w:cstheme="majorHAnsi"/>
          <w:color w:val="000000" w:themeColor="text1"/>
          <w:sz w:val="28"/>
          <w:szCs w:val="28"/>
          <w:lang w:eastAsia="zh-CN"/>
        </w:rPr>
        <w:lastRenderedPageBreak/>
        <w:tab/>
      </w:r>
      <w:r w:rsidR="00A02B1F" w:rsidRPr="00DB61DD">
        <w:rPr>
          <w:rFonts w:asciiTheme="majorHAnsi" w:hAnsiTheme="majorHAnsi" w:cstheme="majorHAnsi"/>
          <w:color w:val="000000" w:themeColor="text1"/>
          <w:sz w:val="28"/>
          <w:szCs w:val="28"/>
          <w:lang w:eastAsia="zh-CN"/>
        </w:rPr>
        <w:t xml:space="preserve">Trước tiên, tôi lên kế hoạch để giáo dục lễ giáo cho trẻ và thay tranh ảnh bài thơ có nội dung phù hợp với bài học của từng tháng. </w:t>
      </w:r>
      <w:r w:rsidR="00A02B1F" w:rsidRPr="00DB61DD">
        <w:rPr>
          <w:rFonts w:asciiTheme="majorHAnsi" w:hAnsiTheme="majorHAnsi" w:cstheme="majorHAnsi"/>
          <w:i/>
          <w:iCs/>
          <w:color w:val="000000" w:themeColor="text1"/>
          <w:sz w:val="28"/>
          <w:szCs w:val="28"/>
          <w:lang w:eastAsia="zh-CN"/>
        </w:rPr>
        <w:t>(Biểu giáo dục lễ giáo hàng tháng)</w:t>
      </w:r>
    </w:p>
    <w:p w14:paraId="6B09E0EE" w14:textId="14B1ECA6" w:rsidR="00CD01BF" w:rsidRDefault="00095670" w:rsidP="00CD01BF">
      <w:pPr>
        <w:spacing w:line="288" w:lineRule="auto"/>
        <w:jc w:val="both"/>
        <w:rPr>
          <w:rFonts w:asciiTheme="majorHAnsi" w:hAnsiTheme="majorHAnsi" w:cstheme="majorHAnsi"/>
          <w:color w:val="000000" w:themeColor="text1"/>
          <w:sz w:val="28"/>
          <w:szCs w:val="28"/>
          <w:lang w:eastAsia="zh-CN"/>
        </w:rPr>
      </w:pPr>
      <w:r w:rsidRPr="00CD01BF">
        <w:rPr>
          <w:rFonts w:asciiTheme="majorHAnsi" w:hAnsiTheme="majorHAnsi" w:cstheme="majorHAnsi"/>
          <w:color w:val="000000" w:themeColor="text1"/>
          <w:sz w:val="28"/>
          <w:szCs w:val="28"/>
          <w:lang w:eastAsia="zh-CN"/>
        </w:rPr>
        <w:t>Tôi luôn chú ý tạo cảnh quan trong phòng học, đồ dùng đồ chơi được sắp xếp gọn gàng, ngăn nắp, từng góc riêng biệt. Mỗi kệ, mỗi góc tôi đều làm mới, để hấp dẫn trẻ, tạo cảm giác thích thú khi trẻ hoạt động và luôn mong muốn được sắp xếp gọn gàng sau khi chơi</w:t>
      </w:r>
      <w:r w:rsidR="00CD01BF">
        <w:rPr>
          <w:rFonts w:asciiTheme="majorHAnsi" w:hAnsiTheme="majorHAnsi" w:cstheme="majorHAnsi"/>
          <w:color w:val="000000" w:themeColor="text1"/>
          <w:sz w:val="28"/>
          <w:szCs w:val="28"/>
          <w:lang w:eastAsia="zh-CN"/>
        </w:rPr>
        <w:t>.</w:t>
      </w:r>
    </w:p>
    <w:p w14:paraId="32AD7028" w14:textId="0064228A" w:rsidR="00CD01BF" w:rsidRDefault="00CD01BF" w:rsidP="00CD01BF">
      <w:pPr>
        <w:spacing w:line="288" w:lineRule="auto"/>
        <w:jc w:val="center"/>
        <w:rPr>
          <w:rFonts w:asciiTheme="majorHAnsi" w:hAnsiTheme="majorHAnsi" w:cstheme="majorHAnsi"/>
          <w:color w:val="000000" w:themeColor="text1"/>
          <w:sz w:val="28"/>
          <w:szCs w:val="28"/>
          <w:lang w:eastAsia="zh-CN"/>
        </w:rPr>
      </w:pPr>
      <w:r>
        <w:rPr>
          <w:rFonts w:asciiTheme="majorHAnsi" w:hAnsiTheme="majorHAnsi" w:cstheme="majorHAnsi"/>
          <w:i/>
          <w:iCs/>
          <w:color w:val="000000" w:themeColor="text1"/>
          <w:sz w:val="28"/>
          <w:szCs w:val="28"/>
          <w:lang w:eastAsia="zh-CN"/>
        </w:rPr>
        <w:t>(</w:t>
      </w:r>
      <w:r w:rsidRPr="00CD01BF">
        <w:rPr>
          <w:i/>
          <w:iCs/>
          <w:sz w:val="28"/>
          <w:szCs w:val="28"/>
          <w:lang w:eastAsia="zh-CN"/>
        </w:rPr>
        <w:t>Ảnh 1: Đồ dùng các góc sắp xếp gọn gàng khoa học</w:t>
      </w:r>
      <w:r w:rsidR="002E0B13">
        <w:rPr>
          <w:i/>
          <w:iCs/>
          <w:sz w:val="28"/>
          <w:szCs w:val="28"/>
          <w:lang w:eastAsia="zh-CN"/>
        </w:rPr>
        <w:t>- Phụ lục</w:t>
      </w:r>
      <w:r w:rsidR="00095670" w:rsidRPr="00CD01BF">
        <w:rPr>
          <w:rFonts w:asciiTheme="majorHAnsi" w:hAnsiTheme="majorHAnsi" w:cstheme="majorHAnsi"/>
          <w:i/>
          <w:iCs/>
          <w:color w:val="000000" w:themeColor="text1"/>
          <w:sz w:val="28"/>
          <w:szCs w:val="28"/>
          <w:lang w:eastAsia="zh-CN"/>
        </w:rPr>
        <w:t>).</w:t>
      </w:r>
    </w:p>
    <w:p w14:paraId="0C976A01" w14:textId="4921D9CD" w:rsidR="00CD01BF" w:rsidRPr="00CD01BF" w:rsidRDefault="00095670" w:rsidP="00CD01BF">
      <w:pPr>
        <w:spacing w:line="288" w:lineRule="auto"/>
        <w:jc w:val="both"/>
        <w:rPr>
          <w:i/>
          <w:iCs/>
          <w:sz w:val="28"/>
          <w:szCs w:val="28"/>
          <w:lang w:eastAsia="zh-CN"/>
        </w:rPr>
      </w:pPr>
      <w:r w:rsidRPr="00CD01BF">
        <w:rPr>
          <w:rFonts w:asciiTheme="majorHAnsi" w:hAnsiTheme="majorHAnsi" w:cstheme="majorHAnsi"/>
          <w:color w:val="000000" w:themeColor="text1"/>
          <w:sz w:val="28"/>
          <w:szCs w:val="28"/>
          <w:lang w:eastAsia="zh-CN"/>
        </w:rPr>
        <w:t xml:space="preserve">Đặc biệt là góc thiên nhiên được trang trí và trồng nhiều cây cảnh để tạo cho trẻ một không gian cây xanh, để mỗi ngày trẻ có thể tự mình chăm sóc cây xanh, giáo dục trẻ biết yêu thích cái đẹp. </w:t>
      </w:r>
    </w:p>
    <w:p w14:paraId="2184A284" w14:textId="17C5A160" w:rsidR="00CD01BF" w:rsidRPr="00DB61DD" w:rsidRDefault="00CD01BF" w:rsidP="00CD01BF">
      <w:pPr>
        <w:spacing w:line="288" w:lineRule="auto"/>
        <w:ind w:firstLine="720"/>
        <w:jc w:val="both"/>
        <w:rPr>
          <w:rFonts w:asciiTheme="majorHAnsi" w:hAnsiTheme="majorHAnsi" w:cstheme="majorHAnsi"/>
          <w:color w:val="000000" w:themeColor="text1"/>
          <w:sz w:val="28"/>
          <w:szCs w:val="28"/>
          <w:lang w:eastAsia="zh-CN"/>
        </w:rPr>
      </w:pPr>
      <w:r>
        <w:rPr>
          <w:rFonts w:asciiTheme="majorHAnsi" w:hAnsiTheme="majorHAnsi" w:cstheme="majorHAnsi"/>
          <w:i/>
          <w:iCs/>
          <w:color w:val="000000" w:themeColor="text1"/>
          <w:sz w:val="28"/>
          <w:szCs w:val="28"/>
          <w:lang w:eastAsia="zh-CN"/>
        </w:rPr>
        <w:t>(</w:t>
      </w:r>
      <w:r w:rsidR="00095670" w:rsidRPr="00DB61DD">
        <w:rPr>
          <w:rFonts w:asciiTheme="majorHAnsi" w:hAnsiTheme="majorHAnsi" w:cstheme="majorHAnsi"/>
          <w:i/>
          <w:iCs/>
          <w:color w:val="000000" w:themeColor="text1"/>
          <w:sz w:val="28"/>
          <w:szCs w:val="28"/>
          <w:lang w:eastAsia="zh-CN"/>
        </w:rPr>
        <w:t>Ảnh 2</w:t>
      </w:r>
      <w:r>
        <w:rPr>
          <w:rFonts w:asciiTheme="majorHAnsi" w:hAnsiTheme="majorHAnsi" w:cstheme="majorHAnsi"/>
          <w:i/>
          <w:iCs/>
          <w:color w:val="000000" w:themeColor="text1"/>
          <w:sz w:val="28"/>
          <w:szCs w:val="28"/>
          <w:lang w:eastAsia="zh-CN"/>
        </w:rPr>
        <w:t>: Hình ảnh góc thiên nhiên, cây xanh sắp xếp đẹp mắt- Phụ lục)</w:t>
      </w:r>
      <w:r>
        <w:rPr>
          <w:rFonts w:asciiTheme="majorHAnsi" w:hAnsiTheme="majorHAnsi" w:cstheme="majorHAnsi"/>
          <w:color w:val="000000" w:themeColor="text1"/>
          <w:sz w:val="28"/>
          <w:szCs w:val="28"/>
          <w:lang w:eastAsia="zh-CN"/>
        </w:rPr>
        <w:tab/>
      </w:r>
    </w:p>
    <w:p w14:paraId="3987247A" w14:textId="77777777" w:rsidR="00CD01BF" w:rsidRDefault="00095670" w:rsidP="00CD01BF">
      <w:pPr>
        <w:spacing w:line="288" w:lineRule="auto"/>
        <w:jc w:val="both"/>
        <w:rPr>
          <w:i/>
          <w:iCs/>
          <w:sz w:val="28"/>
          <w:szCs w:val="28"/>
          <w:lang w:eastAsia="zh-CN"/>
        </w:rPr>
      </w:pPr>
      <w:r w:rsidRPr="00DB61DD">
        <w:rPr>
          <w:rFonts w:asciiTheme="majorHAnsi" w:hAnsiTheme="majorHAnsi" w:cstheme="majorHAnsi"/>
          <w:color w:val="000000" w:themeColor="text1"/>
          <w:sz w:val="28"/>
          <w:szCs w:val="28"/>
          <w:lang w:eastAsia="zh-CN"/>
        </w:rPr>
        <w:tab/>
      </w:r>
      <w:r w:rsidR="0095161D" w:rsidRPr="00DB61DD">
        <w:rPr>
          <w:rFonts w:asciiTheme="majorHAnsi" w:hAnsiTheme="majorHAnsi" w:cstheme="majorHAnsi"/>
          <w:color w:val="000000" w:themeColor="text1"/>
          <w:sz w:val="28"/>
          <w:szCs w:val="28"/>
          <w:lang w:eastAsia="zh-CN"/>
        </w:rPr>
        <w:t>Bên cạnh đó,</w:t>
      </w:r>
      <w:r w:rsidRPr="00DB61DD">
        <w:rPr>
          <w:rFonts w:asciiTheme="majorHAnsi" w:hAnsiTheme="majorHAnsi" w:cstheme="majorHAnsi"/>
          <w:color w:val="000000" w:themeColor="text1"/>
          <w:sz w:val="28"/>
          <w:szCs w:val="28"/>
          <w:lang w:eastAsia="zh-CN"/>
        </w:rPr>
        <w:t xml:space="preserve"> tôi còn lồng ghép nội dung tuyên truyền về giáo dục lễ giáo ở các góc theo từng tháng. Tôi trang trí hấp dẫn sưu tầm những tranh ảnh có nội dung giáo dục lễ giáo dán cho trẻ xem, kèm theo là một bài thơ hay nội dung phù hợp với hình ảnh, khi trẻ chơi ở các góc tôi cho trẻ đến xem và trò chuyện giáo dục hành vi của trẻ đối với mọi người, mọi vật xung quanh đàm thoại với trẻ những hành vi văn minh trong giao tiếp. </w:t>
      </w:r>
    </w:p>
    <w:p w14:paraId="21396D2F" w14:textId="4654AD3F" w:rsidR="00CD01BF" w:rsidRDefault="00CD01BF" w:rsidP="00CD01BF">
      <w:pPr>
        <w:spacing w:line="288" w:lineRule="auto"/>
        <w:jc w:val="center"/>
        <w:rPr>
          <w:i/>
          <w:iCs/>
          <w:sz w:val="28"/>
          <w:szCs w:val="28"/>
          <w:lang w:eastAsia="zh-CN"/>
        </w:rPr>
      </w:pPr>
      <w:r w:rsidRPr="00230D31">
        <w:rPr>
          <w:i/>
          <w:iCs/>
          <w:sz w:val="28"/>
          <w:szCs w:val="28"/>
          <w:lang w:eastAsia="zh-CN"/>
        </w:rPr>
        <w:t>(</w:t>
      </w:r>
      <w:r>
        <w:rPr>
          <w:i/>
          <w:iCs/>
          <w:sz w:val="28"/>
          <w:szCs w:val="28"/>
          <w:lang w:eastAsia="zh-CN"/>
        </w:rPr>
        <w:t>Ảnh 3</w:t>
      </w:r>
      <w:r w:rsidRPr="00230D31">
        <w:rPr>
          <w:i/>
          <w:iCs/>
          <w:sz w:val="28"/>
          <w:szCs w:val="28"/>
          <w:lang w:eastAsia="zh-CN"/>
        </w:rPr>
        <w:t>: Góc cô kể bé nghe- Phụ lục)</w:t>
      </w:r>
    </w:p>
    <w:p w14:paraId="05770E8F" w14:textId="202E09C4" w:rsidR="00230D31" w:rsidRDefault="00095670" w:rsidP="00CD01BF">
      <w:pPr>
        <w:spacing w:line="288" w:lineRule="auto"/>
        <w:rPr>
          <w:rFonts w:asciiTheme="majorHAnsi" w:hAnsiTheme="majorHAnsi" w:cstheme="majorHAnsi"/>
          <w:color w:val="000000" w:themeColor="text1"/>
          <w:sz w:val="28"/>
          <w:szCs w:val="28"/>
          <w:lang w:eastAsia="zh-CN"/>
        </w:rPr>
      </w:pPr>
      <w:r w:rsidRPr="00DB61DD">
        <w:rPr>
          <w:rFonts w:asciiTheme="majorHAnsi" w:hAnsiTheme="majorHAnsi" w:cstheme="majorHAnsi"/>
          <w:color w:val="000000" w:themeColor="text1"/>
          <w:sz w:val="28"/>
          <w:szCs w:val="28"/>
          <w:lang w:eastAsia="zh-CN"/>
        </w:rPr>
        <w:tab/>
        <w:t xml:space="preserve">Ngoài ra tôi còn sưu tầm tranh truyện, sách báo nhi đồng có hình ảnh và nội dung về lễ giáo làm một album có nội dung và hình ảnh phù hợp với trẻ để đến giờ hoạt động góc trẻ về góc sách truyện có thể mở ra xem. Đối với góc tuyên tuyền tôi cũng dành một góc để tuyên truyền giáo dục lễ giáo cho phụ huynh nắm bắt để từ đó phụ huynh sẽ chú trọng đến việc giáo dục lễ giáo ở nhà cho trẻ. </w:t>
      </w:r>
    </w:p>
    <w:p w14:paraId="513D304D" w14:textId="16B735B0" w:rsidR="00CD01BF" w:rsidRPr="00CD01BF" w:rsidRDefault="00E04982" w:rsidP="00CD01BF">
      <w:pPr>
        <w:spacing w:line="288" w:lineRule="auto"/>
        <w:jc w:val="center"/>
        <w:rPr>
          <w:i/>
          <w:iCs/>
          <w:sz w:val="28"/>
          <w:szCs w:val="28"/>
          <w:lang w:eastAsia="zh-CN"/>
        </w:rPr>
      </w:pPr>
      <w:r>
        <w:rPr>
          <w:i/>
          <w:iCs/>
          <w:sz w:val="28"/>
          <w:szCs w:val="28"/>
          <w:lang w:eastAsia="zh-CN"/>
        </w:rPr>
        <w:t>(</w:t>
      </w:r>
      <w:r w:rsidR="00CD01BF" w:rsidRPr="00CD01BF">
        <w:rPr>
          <w:i/>
          <w:iCs/>
          <w:sz w:val="28"/>
          <w:szCs w:val="28"/>
          <w:lang w:eastAsia="zh-CN"/>
        </w:rPr>
        <w:t xml:space="preserve">Ảnh 4: </w:t>
      </w:r>
      <w:r w:rsidR="00CD01BF">
        <w:rPr>
          <w:i/>
          <w:iCs/>
          <w:sz w:val="28"/>
          <w:szCs w:val="28"/>
          <w:lang w:eastAsia="zh-CN"/>
        </w:rPr>
        <w:t xml:space="preserve">H/ả </w:t>
      </w:r>
      <w:r w:rsidR="00CD01BF" w:rsidRPr="00CD01BF">
        <w:rPr>
          <w:i/>
          <w:iCs/>
          <w:sz w:val="28"/>
          <w:szCs w:val="28"/>
          <w:lang w:eastAsia="zh-CN"/>
        </w:rPr>
        <w:t>tuyên truyền với phụ huynh về giáo dục lễ giáo cho trẻ.- Phụ lục)</w:t>
      </w:r>
    </w:p>
    <w:p w14:paraId="6C299513" w14:textId="77777777" w:rsidR="00230D31" w:rsidRDefault="00095670" w:rsidP="00230D31">
      <w:pPr>
        <w:spacing w:line="288" w:lineRule="auto"/>
        <w:jc w:val="both"/>
        <w:rPr>
          <w:rFonts w:asciiTheme="majorHAnsi" w:hAnsiTheme="majorHAnsi" w:cstheme="majorHAnsi"/>
          <w:bCs/>
          <w:iCs/>
          <w:color w:val="000000" w:themeColor="text1"/>
          <w:sz w:val="28"/>
          <w:szCs w:val="28"/>
        </w:rPr>
      </w:pPr>
      <w:r w:rsidRPr="00DB61DD">
        <w:rPr>
          <w:rFonts w:asciiTheme="majorHAnsi" w:hAnsiTheme="majorHAnsi" w:cstheme="majorHAnsi"/>
          <w:bCs/>
          <w:i/>
          <w:iCs/>
          <w:color w:val="000000" w:themeColor="text1"/>
          <w:sz w:val="28"/>
          <w:szCs w:val="28"/>
        </w:rPr>
        <w:t>Ví dụ 1:</w:t>
      </w:r>
      <w:r w:rsidRPr="00DB61DD">
        <w:rPr>
          <w:rFonts w:asciiTheme="majorHAnsi" w:hAnsiTheme="majorHAnsi" w:cstheme="majorHAnsi"/>
          <w:bCs/>
          <w:iCs/>
          <w:color w:val="000000" w:themeColor="text1"/>
          <w:sz w:val="28"/>
          <w:szCs w:val="28"/>
        </w:rPr>
        <w:t xml:space="preserve"> Với tháng 9, tháng 10 là những tháng đầu tiên của năm học, khi trẻ mới đến lớp, tôi dán lên bức tranh một em bé đang khoanh tay chào mẹ khi đi học và khi về nhà. Để khi trẻ nhìn tranh và biết được hành động của em bé này là ngoan hay hư, từ đó trẻ có ý thức làm theo những việc làm đúng. </w:t>
      </w:r>
    </w:p>
    <w:p w14:paraId="04BA47B9" w14:textId="3C24E8F7" w:rsidR="008B60B3" w:rsidRPr="00943F5A" w:rsidRDefault="00943F5A" w:rsidP="00943F5A">
      <w:pPr>
        <w:spacing w:line="288" w:lineRule="auto"/>
        <w:jc w:val="center"/>
        <w:rPr>
          <w:i/>
          <w:iCs/>
          <w:sz w:val="28"/>
          <w:szCs w:val="28"/>
          <w:lang w:eastAsia="zh-CN"/>
        </w:rPr>
      </w:pPr>
      <w:r w:rsidRPr="00943F5A">
        <w:rPr>
          <w:rFonts w:asciiTheme="majorHAnsi" w:hAnsiTheme="majorHAnsi" w:cstheme="majorHAnsi"/>
          <w:bCs/>
          <w:iCs/>
          <w:color w:val="000000" w:themeColor="text1"/>
          <w:sz w:val="28"/>
          <w:szCs w:val="28"/>
        </w:rPr>
        <w:tab/>
      </w:r>
      <w:r w:rsidR="00CD01BF" w:rsidRPr="00943F5A">
        <w:rPr>
          <w:rFonts w:asciiTheme="majorHAnsi" w:hAnsiTheme="majorHAnsi" w:cstheme="majorHAnsi"/>
          <w:bCs/>
          <w:iCs/>
          <w:color w:val="000000" w:themeColor="text1"/>
          <w:sz w:val="28"/>
          <w:szCs w:val="28"/>
        </w:rPr>
        <w:t>(</w:t>
      </w:r>
      <w:r w:rsidRPr="00943F5A">
        <w:rPr>
          <w:i/>
          <w:iCs/>
          <w:sz w:val="28"/>
          <w:szCs w:val="28"/>
          <w:lang w:eastAsia="zh-CN"/>
        </w:rPr>
        <w:t>Ảnh 5: Trẻ biết khoanh tay cúi chào cô và người lớn- Phụ lục)</w:t>
      </w:r>
    </w:p>
    <w:p w14:paraId="3F42D769" w14:textId="77777777" w:rsidR="00230D31" w:rsidRDefault="00095670" w:rsidP="00230D31">
      <w:pPr>
        <w:spacing w:line="288" w:lineRule="auto"/>
        <w:jc w:val="both"/>
        <w:rPr>
          <w:rFonts w:asciiTheme="majorHAnsi" w:hAnsiTheme="majorHAnsi" w:cstheme="majorHAnsi"/>
          <w:bCs/>
          <w:iCs/>
          <w:color w:val="000000" w:themeColor="text1"/>
          <w:sz w:val="28"/>
          <w:szCs w:val="28"/>
        </w:rPr>
      </w:pPr>
      <w:r w:rsidRPr="00230D31">
        <w:rPr>
          <w:rFonts w:asciiTheme="majorHAnsi" w:hAnsiTheme="majorHAnsi" w:cstheme="majorHAnsi"/>
          <w:bCs/>
          <w:i/>
          <w:iCs/>
          <w:color w:val="000000" w:themeColor="text1"/>
          <w:sz w:val="28"/>
          <w:szCs w:val="28"/>
        </w:rPr>
        <w:t>Ví dụ 2:</w:t>
      </w:r>
      <w:r w:rsidRPr="00230D31">
        <w:rPr>
          <w:rFonts w:asciiTheme="majorHAnsi" w:hAnsiTheme="majorHAnsi" w:cstheme="majorHAnsi"/>
          <w:b/>
          <w:bCs/>
          <w:iCs/>
          <w:color w:val="000000" w:themeColor="text1"/>
          <w:sz w:val="28"/>
          <w:szCs w:val="28"/>
        </w:rPr>
        <w:t xml:space="preserve"> </w:t>
      </w:r>
      <w:r w:rsidRPr="00230D31">
        <w:rPr>
          <w:rFonts w:asciiTheme="majorHAnsi" w:hAnsiTheme="majorHAnsi" w:cstheme="majorHAnsi"/>
          <w:bCs/>
          <w:iCs/>
          <w:color w:val="000000" w:themeColor="text1"/>
          <w:sz w:val="28"/>
          <w:szCs w:val="28"/>
        </w:rPr>
        <w:t xml:space="preserve">Trong giờ chơi - tập buổi chiều, khi hướng dẫn kĩ năng bỏ rác đúng nơi quy định, tôi dán lên bài thơ “Không vứt rác ra đường” cùng với hình ảnh minh họa một bạn nhỏ đang bỏ rác vào thùng. Thông qua hình ảnh đó </w:t>
      </w:r>
      <w:r w:rsidR="0095161D" w:rsidRPr="00230D31">
        <w:rPr>
          <w:rFonts w:asciiTheme="majorHAnsi" w:hAnsiTheme="majorHAnsi" w:cstheme="majorHAnsi"/>
          <w:bCs/>
          <w:iCs/>
          <w:color w:val="000000" w:themeColor="text1"/>
          <w:sz w:val="28"/>
          <w:szCs w:val="28"/>
        </w:rPr>
        <w:t xml:space="preserve">giáo dục cho </w:t>
      </w:r>
      <w:r w:rsidRPr="00230D31">
        <w:rPr>
          <w:rFonts w:asciiTheme="majorHAnsi" w:hAnsiTheme="majorHAnsi" w:cstheme="majorHAnsi"/>
          <w:bCs/>
          <w:iCs/>
          <w:color w:val="000000" w:themeColor="text1"/>
          <w:sz w:val="28"/>
          <w:szCs w:val="28"/>
        </w:rPr>
        <w:t xml:space="preserve">trẻ biết những hành vi bảo vệ môi trường và bỏ rác đúng nơi quy định. </w:t>
      </w:r>
      <w:bookmarkStart w:id="17" w:name="_Hlk183782558"/>
      <w:r w:rsidR="0095161D" w:rsidRPr="00230D31">
        <w:rPr>
          <w:rFonts w:asciiTheme="majorHAnsi" w:hAnsiTheme="majorHAnsi" w:cstheme="majorHAnsi"/>
          <w:bCs/>
          <w:iCs/>
          <w:color w:val="000000" w:themeColor="text1"/>
          <w:sz w:val="28"/>
          <w:szCs w:val="28"/>
        </w:rPr>
        <w:t xml:space="preserve">Từ đó cũng hình thành cho trẻ được thói quen vệ sinh sạch sẽ và ý thức bảo vệ môi trường, </w:t>
      </w:r>
      <w:r w:rsidR="0095161D" w:rsidRPr="00230D31">
        <w:rPr>
          <w:rFonts w:asciiTheme="majorHAnsi" w:hAnsiTheme="majorHAnsi" w:cstheme="majorHAnsi"/>
          <w:bCs/>
          <w:iCs/>
          <w:color w:val="000000" w:themeColor="text1"/>
          <w:sz w:val="28"/>
          <w:szCs w:val="28"/>
        </w:rPr>
        <w:lastRenderedPageBreak/>
        <w:t>biết quan tâm chia sẻ giúp đỡ bố mẹ, các cô giữ vệ sinh chung của lớp học, nhà cửa hay vệ sinh công cộng</w:t>
      </w:r>
      <w:r w:rsidR="00230D31">
        <w:rPr>
          <w:rFonts w:asciiTheme="majorHAnsi" w:hAnsiTheme="majorHAnsi" w:cstheme="majorHAnsi"/>
          <w:bCs/>
          <w:iCs/>
          <w:color w:val="000000" w:themeColor="text1"/>
          <w:sz w:val="28"/>
          <w:szCs w:val="28"/>
        </w:rPr>
        <w:t>.</w:t>
      </w:r>
    </w:p>
    <w:p w14:paraId="5C787F61" w14:textId="7B65E9E9" w:rsidR="00230D31" w:rsidRPr="00230D31" w:rsidRDefault="0095161D" w:rsidP="00230D31">
      <w:pPr>
        <w:spacing w:line="288" w:lineRule="auto"/>
        <w:jc w:val="center"/>
        <w:rPr>
          <w:bCs/>
          <w:i/>
          <w:iCs/>
          <w:sz w:val="28"/>
          <w:szCs w:val="28"/>
        </w:rPr>
      </w:pPr>
      <w:r w:rsidRPr="00230D31">
        <w:rPr>
          <w:rFonts w:asciiTheme="majorHAnsi" w:hAnsiTheme="majorHAnsi" w:cstheme="majorHAnsi"/>
          <w:bCs/>
          <w:iCs/>
          <w:color w:val="000000" w:themeColor="text1"/>
          <w:sz w:val="28"/>
          <w:szCs w:val="28"/>
        </w:rPr>
        <w:t xml:space="preserve"> </w:t>
      </w:r>
      <w:r w:rsidRPr="00230D31">
        <w:rPr>
          <w:rFonts w:asciiTheme="majorHAnsi" w:hAnsiTheme="majorHAnsi" w:cstheme="majorHAnsi"/>
          <w:bCs/>
          <w:i/>
          <w:color w:val="000000" w:themeColor="text1"/>
          <w:sz w:val="28"/>
          <w:szCs w:val="28"/>
        </w:rPr>
        <w:t>(</w:t>
      </w:r>
      <w:bookmarkEnd w:id="17"/>
      <w:r w:rsidR="00230D31" w:rsidRPr="00230D31">
        <w:rPr>
          <w:bCs/>
          <w:i/>
          <w:iCs/>
          <w:sz w:val="28"/>
          <w:szCs w:val="28"/>
        </w:rPr>
        <w:t>Ảnh 6</w:t>
      </w:r>
      <w:r w:rsidR="00230D31">
        <w:rPr>
          <w:bCs/>
          <w:i/>
          <w:iCs/>
          <w:sz w:val="28"/>
          <w:szCs w:val="28"/>
        </w:rPr>
        <w:t>: Hình ảnh trẻ vứ</w:t>
      </w:r>
      <w:r w:rsidR="00230D31" w:rsidRPr="00230D31">
        <w:rPr>
          <w:bCs/>
          <w:i/>
          <w:iCs/>
          <w:sz w:val="28"/>
          <w:szCs w:val="28"/>
        </w:rPr>
        <w:t>t rác đúng nơi quy định</w:t>
      </w:r>
      <w:r w:rsidR="00230D31">
        <w:rPr>
          <w:bCs/>
          <w:i/>
          <w:iCs/>
          <w:sz w:val="28"/>
          <w:szCs w:val="28"/>
        </w:rPr>
        <w:t>- Phụ lục)</w:t>
      </w:r>
    </w:p>
    <w:p w14:paraId="2E90C5FD" w14:textId="1D5B8E8D" w:rsidR="008B60B3" w:rsidRPr="00DB61DD" w:rsidRDefault="00095670" w:rsidP="00943F5A">
      <w:pPr>
        <w:widowControl w:val="0"/>
        <w:spacing w:line="288" w:lineRule="auto"/>
        <w:ind w:right="175" w:firstLine="567"/>
        <w:jc w:val="center"/>
        <w:rPr>
          <w:rFonts w:asciiTheme="majorHAnsi" w:hAnsiTheme="majorHAnsi" w:cstheme="majorHAnsi"/>
          <w:b/>
          <w:bCs/>
          <w:iCs/>
          <w:color w:val="000000" w:themeColor="text1"/>
          <w:sz w:val="28"/>
          <w:szCs w:val="28"/>
        </w:rPr>
      </w:pPr>
      <w:r w:rsidRPr="00DB61DD">
        <w:rPr>
          <w:rFonts w:asciiTheme="majorHAnsi" w:hAnsiTheme="majorHAnsi" w:cstheme="majorHAnsi"/>
          <w:b/>
          <w:bCs/>
          <w:iCs/>
          <w:color w:val="000000" w:themeColor="text1"/>
          <w:sz w:val="28"/>
          <w:szCs w:val="28"/>
        </w:rPr>
        <w:t>Không vứt rác ra đường</w:t>
      </w:r>
    </w:p>
    <w:p w14:paraId="03084C10" w14:textId="77777777" w:rsidR="008B60B3" w:rsidRPr="00DB61DD" w:rsidRDefault="00095670" w:rsidP="003147F0">
      <w:pPr>
        <w:widowControl w:val="0"/>
        <w:spacing w:line="288" w:lineRule="auto"/>
        <w:ind w:right="175" w:firstLine="3402"/>
        <w:jc w:val="both"/>
        <w:rPr>
          <w:rFonts w:asciiTheme="majorHAnsi" w:hAnsiTheme="majorHAnsi" w:cstheme="majorHAnsi"/>
          <w:bCs/>
          <w:iCs/>
          <w:color w:val="000000" w:themeColor="text1"/>
          <w:sz w:val="28"/>
          <w:szCs w:val="28"/>
        </w:rPr>
      </w:pPr>
      <w:r w:rsidRPr="00DB61DD">
        <w:rPr>
          <w:rFonts w:asciiTheme="majorHAnsi" w:hAnsiTheme="majorHAnsi" w:cstheme="majorHAnsi"/>
          <w:bCs/>
          <w:iCs/>
          <w:color w:val="000000" w:themeColor="text1"/>
          <w:sz w:val="28"/>
          <w:szCs w:val="28"/>
        </w:rPr>
        <w:t>Cái bánh có lá gói</w:t>
      </w:r>
    </w:p>
    <w:p w14:paraId="705AAA6C" w14:textId="77777777" w:rsidR="008B60B3" w:rsidRPr="00DB61DD" w:rsidRDefault="00095670" w:rsidP="003147F0">
      <w:pPr>
        <w:widowControl w:val="0"/>
        <w:spacing w:line="288" w:lineRule="auto"/>
        <w:ind w:right="175" w:firstLine="3402"/>
        <w:jc w:val="both"/>
        <w:rPr>
          <w:rFonts w:asciiTheme="majorHAnsi" w:hAnsiTheme="majorHAnsi" w:cstheme="majorHAnsi"/>
          <w:bCs/>
          <w:iCs/>
          <w:color w:val="000000" w:themeColor="text1"/>
          <w:sz w:val="28"/>
          <w:szCs w:val="28"/>
        </w:rPr>
      </w:pPr>
      <w:r w:rsidRPr="00DB61DD">
        <w:rPr>
          <w:rFonts w:asciiTheme="majorHAnsi" w:hAnsiTheme="majorHAnsi" w:cstheme="majorHAnsi"/>
          <w:bCs/>
          <w:iCs/>
          <w:color w:val="000000" w:themeColor="text1"/>
          <w:sz w:val="28"/>
          <w:szCs w:val="28"/>
        </w:rPr>
        <w:t>Quả chuối vỏ rất trơn</w:t>
      </w:r>
    </w:p>
    <w:p w14:paraId="6148DC4F" w14:textId="77777777" w:rsidR="008B60B3" w:rsidRPr="00DB61DD" w:rsidRDefault="00095670" w:rsidP="003147F0">
      <w:pPr>
        <w:widowControl w:val="0"/>
        <w:spacing w:line="288" w:lineRule="auto"/>
        <w:ind w:right="175" w:firstLine="3402"/>
        <w:jc w:val="both"/>
        <w:rPr>
          <w:rFonts w:asciiTheme="majorHAnsi" w:hAnsiTheme="majorHAnsi" w:cstheme="majorHAnsi"/>
          <w:bCs/>
          <w:iCs/>
          <w:color w:val="000000" w:themeColor="text1"/>
          <w:sz w:val="28"/>
          <w:szCs w:val="28"/>
        </w:rPr>
      </w:pPr>
      <w:r w:rsidRPr="00DB61DD">
        <w:rPr>
          <w:rFonts w:asciiTheme="majorHAnsi" w:hAnsiTheme="majorHAnsi" w:cstheme="majorHAnsi"/>
          <w:bCs/>
          <w:iCs/>
          <w:color w:val="000000" w:themeColor="text1"/>
          <w:sz w:val="28"/>
          <w:szCs w:val="28"/>
        </w:rPr>
        <w:t>Giẫm phải là ngã luôn</w:t>
      </w:r>
    </w:p>
    <w:p w14:paraId="4338A2D5" w14:textId="77777777" w:rsidR="008B60B3" w:rsidRPr="00DB61DD" w:rsidRDefault="00095670" w:rsidP="003147F0">
      <w:pPr>
        <w:widowControl w:val="0"/>
        <w:spacing w:line="288" w:lineRule="auto"/>
        <w:ind w:right="175" w:firstLine="3402"/>
        <w:jc w:val="both"/>
        <w:rPr>
          <w:rFonts w:asciiTheme="majorHAnsi" w:hAnsiTheme="majorHAnsi" w:cstheme="majorHAnsi"/>
          <w:bCs/>
          <w:iCs/>
          <w:color w:val="000000" w:themeColor="text1"/>
          <w:sz w:val="28"/>
          <w:szCs w:val="28"/>
        </w:rPr>
      </w:pPr>
      <w:r w:rsidRPr="00DB61DD">
        <w:rPr>
          <w:rFonts w:asciiTheme="majorHAnsi" w:hAnsiTheme="majorHAnsi" w:cstheme="majorHAnsi"/>
          <w:bCs/>
          <w:iCs/>
          <w:color w:val="000000" w:themeColor="text1"/>
          <w:sz w:val="28"/>
          <w:szCs w:val="28"/>
        </w:rPr>
        <w:t>Nhớ bỏ vào thùng rác.</w:t>
      </w:r>
    </w:p>
    <w:p w14:paraId="6ECBA0F0" w14:textId="77777777" w:rsidR="008B60B3" w:rsidRPr="00DB61DD" w:rsidRDefault="00095670" w:rsidP="003147F0">
      <w:pPr>
        <w:widowControl w:val="0"/>
        <w:spacing w:before="120" w:line="288" w:lineRule="auto"/>
        <w:ind w:right="176" w:firstLine="567"/>
        <w:jc w:val="both"/>
        <w:rPr>
          <w:rFonts w:asciiTheme="majorHAnsi" w:hAnsiTheme="majorHAnsi" w:cstheme="majorHAnsi"/>
          <w:bCs/>
          <w:iCs/>
          <w:color w:val="000000" w:themeColor="text1"/>
          <w:sz w:val="28"/>
          <w:szCs w:val="28"/>
        </w:rPr>
      </w:pPr>
      <w:r w:rsidRPr="00DB61DD">
        <w:rPr>
          <w:rFonts w:asciiTheme="majorHAnsi" w:hAnsiTheme="majorHAnsi" w:cstheme="majorHAnsi"/>
          <w:bCs/>
          <w:iCs/>
          <w:color w:val="000000" w:themeColor="text1"/>
          <w:sz w:val="28"/>
          <w:szCs w:val="28"/>
        </w:rPr>
        <w:t>Việc lồng ghép các nội dung giáo dục lễ giáo vào các góc trẻ rất thích thú và thường xuyên đến xem. Tạo điều kiện cho trẻ có một tâm thế thích đến lớp, yêu cô giáo.</w:t>
      </w:r>
    </w:p>
    <w:p w14:paraId="14EA160B" w14:textId="77777777" w:rsidR="008B60B3" w:rsidRPr="00DB61DD" w:rsidRDefault="00095670" w:rsidP="003147F0">
      <w:pPr>
        <w:pStyle w:val="Heading3"/>
        <w:widowControl w:val="0"/>
        <w:spacing w:before="60" w:after="0" w:line="288" w:lineRule="auto"/>
        <w:ind w:firstLine="567"/>
        <w:rPr>
          <w:rFonts w:asciiTheme="majorHAnsi" w:hAnsiTheme="majorHAnsi" w:cstheme="majorHAnsi"/>
          <w:i/>
          <w:color w:val="000000" w:themeColor="text1"/>
          <w:sz w:val="28"/>
          <w:szCs w:val="28"/>
          <w:lang w:val="en-US"/>
        </w:rPr>
      </w:pPr>
      <w:bookmarkStart w:id="18" w:name="_Toc164695186"/>
      <w:bookmarkStart w:id="19" w:name="_Toc101634947"/>
      <w:r w:rsidRPr="00DB61DD">
        <w:rPr>
          <w:rFonts w:asciiTheme="majorHAnsi" w:hAnsiTheme="majorHAnsi" w:cstheme="majorHAnsi"/>
          <w:i/>
          <w:color w:val="000000" w:themeColor="text1"/>
          <w:sz w:val="28"/>
          <w:szCs w:val="28"/>
        </w:rPr>
        <w:t xml:space="preserve">3.2. Biện pháp 2: </w:t>
      </w:r>
      <w:r w:rsidRPr="00DB61DD">
        <w:rPr>
          <w:rFonts w:asciiTheme="majorHAnsi" w:hAnsiTheme="majorHAnsi" w:cstheme="majorHAnsi"/>
          <w:i/>
          <w:color w:val="000000" w:themeColor="text1"/>
          <w:sz w:val="28"/>
          <w:szCs w:val="28"/>
          <w:lang w:val="en-US"/>
        </w:rPr>
        <w:t>Giáo dục lễ giáo cho trẻ thông qua các hoạt động hàng ngày</w:t>
      </w:r>
      <w:bookmarkEnd w:id="18"/>
      <w:r w:rsidRPr="00DB61DD">
        <w:rPr>
          <w:rFonts w:asciiTheme="majorHAnsi" w:hAnsiTheme="majorHAnsi" w:cstheme="majorHAnsi"/>
          <w:i/>
          <w:color w:val="000000" w:themeColor="text1"/>
          <w:sz w:val="28"/>
          <w:szCs w:val="28"/>
          <w:lang w:val="en-US"/>
        </w:rPr>
        <w:t xml:space="preserve"> </w:t>
      </w:r>
    </w:p>
    <w:p w14:paraId="3B912C3B" w14:textId="1FC28855" w:rsidR="008B60B3" w:rsidRPr="00DB61DD" w:rsidRDefault="00095670" w:rsidP="003147F0">
      <w:pPr>
        <w:spacing w:line="288" w:lineRule="auto"/>
        <w:ind w:firstLine="567"/>
        <w:jc w:val="both"/>
        <w:rPr>
          <w:rFonts w:asciiTheme="majorHAnsi" w:hAnsiTheme="majorHAnsi" w:cstheme="majorHAnsi"/>
          <w:color w:val="000000" w:themeColor="text1"/>
          <w:sz w:val="28"/>
          <w:szCs w:val="28"/>
          <w:shd w:val="clear" w:color="auto" w:fill="FFFFFF"/>
        </w:rPr>
      </w:pPr>
      <w:r w:rsidRPr="00DB61DD">
        <w:rPr>
          <w:rFonts w:asciiTheme="majorHAnsi" w:hAnsiTheme="majorHAnsi" w:cstheme="majorHAnsi"/>
          <w:color w:val="000000" w:themeColor="text1"/>
          <w:sz w:val="28"/>
          <w:szCs w:val="28"/>
          <w:shd w:val="clear" w:color="auto" w:fill="FFFFFF"/>
        </w:rPr>
        <w:t>Với trẻ mầm non nói chung và trẻ nhà trẻ nói riêng, thời gian học ở trường mầm non chiếm rất nhiều thời gian trong ngày. Ở đó trẻ sẽ học hỏi lẫn nhau học cả cái tốt và cái chưa tốt. Vì thế tôi thấy giáo dục lễ giáo cho trẻ là rất cần thiết và phù hợp tại trường mầm non. Quá trình giáo dục lễ giáo cho trẻ được thực hiện qua tất cả các hoạt động trong ngày.</w:t>
      </w:r>
    </w:p>
    <w:bookmarkEnd w:id="19"/>
    <w:p w14:paraId="4B5A96CB" w14:textId="77777777" w:rsidR="008B60B3" w:rsidRPr="00DB61DD" w:rsidRDefault="00095670" w:rsidP="003147F0">
      <w:pPr>
        <w:pStyle w:val="ListParagraph"/>
        <w:numPr>
          <w:ilvl w:val="0"/>
          <w:numId w:val="2"/>
        </w:numPr>
        <w:spacing w:line="288" w:lineRule="auto"/>
        <w:rPr>
          <w:rFonts w:asciiTheme="majorHAnsi" w:hAnsiTheme="majorHAnsi" w:cstheme="majorHAnsi"/>
          <w:color w:val="000000" w:themeColor="text1"/>
          <w:sz w:val="28"/>
          <w:szCs w:val="28"/>
        </w:rPr>
      </w:pPr>
      <w:r w:rsidRPr="00DB61DD">
        <w:rPr>
          <w:rFonts w:asciiTheme="majorHAnsi" w:hAnsiTheme="majorHAnsi" w:cstheme="majorHAnsi"/>
          <w:b/>
          <w:i/>
          <w:iCs/>
          <w:color w:val="000000" w:themeColor="text1"/>
          <w:sz w:val="28"/>
          <w:szCs w:val="28"/>
          <w:lang w:val="vi-VN"/>
        </w:rPr>
        <w:t>Trong giờ đón và trả trẻ</w:t>
      </w:r>
    </w:p>
    <w:p w14:paraId="6D57CEE6" w14:textId="77777777" w:rsidR="008B60B3" w:rsidRPr="00DB61DD" w:rsidRDefault="00095670" w:rsidP="003147F0">
      <w:pPr>
        <w:pStyle w:val="NOIDUNG"/>
        <w:spacing w:before="80" w:line="288" w:lineRule="auto"/>
        <w:rPr>
          <w:rFonts w:asciiTheme="majorHAnsi" w:hAnsiTheme="majorHAnsi" w:cstheme="majorHAnsi"/>
          <w:color w:val="000000" w:themeColor="text1"/>
          <w:shd w:val="clear" w:color="auto" w:fill="FFFFFF"/>
        </w:rPr>
      </w:pPr>
      <w:r w:rsidRPr="00DB61DD">
        <w:rPr>
          <w:rFonts w:asciiTheme="majorHAnsi" w:hAnsiTheme="majorHAnsi" w:cstheme="majorHAnsi"/>
          <w:bCs/>
          <w:color w:val="000000" w:themeColor="text1"/>
          <w:lang w:val="en-US"/>
        </w:rPr>
        <w:t xml:space="preserve">Giờ đón trẻ là lúc cần tạo không khí vui vẻ để lôi cuốn trẻ đến trường và chuẩn bị tâm thế cho các hoạt động khác trong ngày. Vì vậy </w:t>
      </w:r>
      <w:r w:rsidRPr="00DB61DD">
        <w:rPr>
          <w:rFonts w:asciiTheme="majorHAnsi" w:hAnsiTheme="majorHAnsi" w:cstheme="majorHAnsi"/>
          <w:color w:val="000000" w:themeColor="text1"/>
          <w:shd w:val="clear" w:color="auto" w:fill="FFFFFF"/>
        </w:rPr>
        <w:t>giờ đón trẻ tôi rất ân cần và chuẩn mực trong xưng hô. Trong giờ hoạt động trò chuyện buổi sáng tôi thường trò chuyện, chia sẻ với trẻ về các hoạt động trong ngày của trẻ như: “Hôm nay ai đưa con đi học? Đến lớp con gặp ai? Con hay ăn những món ăn gì</w:t>
      </w:r>
      <w:r w:rsidRPr="00DB61DD">
        <w:rPr>
          <w:rFonts w:asciiTheme="majorHAnsi" w:hAnsiTheme="majorHAnsi" w:cstheme="majorHAnsi"/>
          <w:bCs/>
          <w:iCs/>
          <w:color w:val="000000" w:themeColor="text1"/>
        </w:rPr>
        <w:t>”</w:t>
      </w:r>
      <w:r w:rsidRPr="00DB61DD">
        <w:rPr>
          <w:rFonts w:asciiTheme="majorHAnsi" w:hAnsiTheme="majorHAnsi" w:cstheme="majorHAnsi"/>
          <w:color w:val="000000" w:themeColor="text1"/>
          <w:shd w:val="clear" w:color="auto" w:fill="FFFFFF"/>
        </w:rPr>
        <w:t xml:space="preserve">?...  sau đó tôi cho trẻ chơi các trò chơi dân gian hay các trò chơi đơn giản và gửi những thông điệp yêu thương đến với trẻ. </w:t>
      </w:r>
    </w:p>
    <w:p w14:paraId="5CA92FA2" w14:textId="77777777" w:rsidR="008B60B3" w:rsidRPr="00DB61DD" w:rsidRDefault="00095670" w:rsidP="003147F0">
      <w:pPr>
        <w:pStyle w:val="NOIDUNG"/>
        <w:spacing w:before="80" w:line="288" w:lineRule="auto"/>
        <w:rPr>
          <w:rFonts w:asciiTheme="majorHAnsi" w:hAnsiTheme="majorHAnsi" w:cstheme="majorHAnsi"/>
          <w:color w:val="000000" w:themeColor="text1"/>
          <w:shd w:val="clear" w:color="auto" w:fill="FFFFFF"/>
        </w:rPr>
      </w:pPr>
      <w:r w:rsidRPr="00DB61DD">
        <w:rPr>
          <w:rFonts w:asciiTheme="majorHAnsi" w:hAnsiTheme="majorHAnsi" w:cstheme="majorHAnsi"/>
          <w:i/>
          <w:color w:val="000000" w:themeColor="text1"/>
          <w:shd w:val="clear" w:color="auto" w:fill="FFFFFF"/>
        </w:rPr>
        <w:t>Ví dụ:</w:t>
      </w:r>
      <w:r w:rsidRPr="00DB61DD">
        <w:rPr>
          <w:rFonts w:asciiTheme="majorHAnsi" w:hAnsiTheme="majorHAnsi" w:cstheme="majorHAnsi"/>
          <w:color w:val="000000" w:themeColor="text1"/>
          <w:shd w:val="clear" w:color="auto" w:fill="FFFFFF"/>
        </w:rPr>
        <w:t xml:space="preserve"> Vào tháng 3, khi trẻ đã có kĩ năng về lễ giáo. Tôi lựa chọn cách chào hỏi bằng tên gọi, gợi ý trẻ chia sẻ về các món ăn mẹ làm ở nhà hay các món trẻ được ăn ở trường được chế biến từ rau, củ, quả. Hay như ở hoạt động nhóm, tôi cho trẻ xâu vòng hoa, xâu vòng lá để làm quà tặng bạn. Trong tháng tôi gửi thông điệp yêu thương đến trẻ qua câu chuyện “Gấu con chia quà</w:t>
      </w:r>
      <w:r w:rsidRPr="00DB61DD">
        <w:rPr>
          <w:rFonts w:asciiTheme="majorHAnsi" w:hAnsiTheme="majorHAnsi" w:cstheme="majorHAnsi"/>
          <w:bCs/>
          <w:iCs/>
          <w:color w:val="000000" w:themeColor="text1"/>
        </w:rPr>
        <w:t>”</w:t>
      </w:r>
      <w:r w:rsidRPr="00DB61DD">
        <w:rPr>
          <w:rFonts w:asciiTheme="majorHAnsi" w:hAnsiTheme="majorHAnsi" w:cstheme="majorHAnsi"/>
          <w:color w:val="000000" w:themeColor="text1"/>
          <w:shd w:val="clear" w:color="auto" w:fill="FFFFFF"/>
        </w:rPr>
        <w:t xml:space="preserve"> để trẻ biết nói lời cảm ơn, nhận quà bằng hai tay khi được tặng quà.</w:t>
      </w:r>
    </w:p>
    <w:p w14:paraId="61955136" w14:textId="77777777" w:rsidR="008B60B3" w:rsidRPr="00DB61DD" w:rsidRDefault="00095670" w:rsidP="003147F0">
      <w:pPr>
        <w:pStyle w:val="NOIDUNG"/>
        <w:spacing w:before="80" w:line="288" w:lineRule="auto"/>
        <w:rPr>
          <w:rFonts w:asciiTheme="majorHAnsi" w:hAnsiTheme="majorHAnsi" w:cstheme="majorHAnsi"/>
          <w:color w:val="000000" w:themeColor="text1"/>
          <w:shd w:val="clear" w:color="auto" w:fill="FFFFFF"/>
        </w:rPr>
      </w:pPr>
      <w:r w:rsidRPr="00DB61DD">
        <w:rPr>
          <w:rFonts w:asciiTheme="majorHAnsi" w:hAnsiTheme="majorHAnsi" w:cstheme="majorHAnsi"/>
          <w:color w:val="000000" w:themeColor="text1"/>
          <w:shd w:val="clear" w:color="auto" w:fill="FFFFFF"/>
        </w:rPr>
        <w:t xml:space="preserve">Bên cạnh đó tôi vẫn  thường xuyên nhắc nhở các cháu khi tới lớp phải biết khoanh tay chào cô, chào bố mẹ và chào các bạn... khi bố mẹ đón về nhà thì trẻ cũng biết khoanh tay chào ông bà và mọi người xung quanh. Ngày nào tôi cũng nhắc trẻ như vậy và tôi đã hình thành cho trẻ được thói quen biết chào hỏi và lễ </w:t>
      </w:r>
      <w:r w:rsidRPr="00DB61DD">
        <w:rPr>
          <w:rFonts w:asciiTheme="majorHAnsi" w:hAnsiTheme="majorHAnsi" w:cstheme="majorHAnsi"/>
          <w:color w:val="000000" w:themeColor="text1"/>
          <w:shd w:val="clear" w:color="auto" w:fill="FFFFFF"/>
        </w:rPr>
        <w:lastRenderedPageBreak/>
        <w:t xml:space="preserve">phép đối với mọi người. Không chỉ khi tới lớp và ra về trẻ biết chào hỏi mọi người, mà mỗi khi có ban giám hiệu tới thăm lớp hay các cô đến chơi với lớp mình thì trẻ cũng biết khoanh tay chào các cô. </w:t>
      </w:r>
    </w:p>
    <w:p w14:paraId="2A4DA690" w14:textId="77777777" w:rsidR="003147F0" w:rsidRDefault="00095670" w:rsidP="003147F0">
      <w:pPr>
        <w:pStyle w:val="NOIDUNG"/>
        <w:spacing w:before="80" w:line="288" w:lineRule="auto"/>
        <w:rPr>
          <w:rFonts w:asciiTheme="majorHAnsi" w:hAnsiTheme="majorHAnsi" w:cstheme="majorHAnsi"/>
          <w:bCs/>
          <w:color w:val="000000" w:themeColor="text1"/>
          <w:lang w:val="en-US"/>
        </w:rPr>
      </w:pPr>
      <w:r w:rsidRPr="00DB61DD">
        <w:rPr>
          <w:rFonts w:asciiTheme="majorHAnsi" w:hAnsiTheme="majorHAnsi" w:cstheme="majorHAnsi"/>
          <w:bCs/>
          <w:color w:val="000000" w:themeColor="text1"/>
          <w:lang w:val="en-US"/>
        </w:rPr>
        <w:t>Giờ trả trẻ là lúc trẻ ổn định, nghỉ ngơi sau một ngày tham gia vào các hoạt động ở trên lớp. Vì vậy tôi thường trò chuyện với trẻ để nhắc nhở trẻ khi bố mẹ đến đón không được vội vàng, xô đẩy nhau. Khi ra về phải chào cô giáo, chào bố mẹ, khi về nhà phải ngoan, vâng lời ông bà, bố mẹ và anh chị.</w:t>
      </w:r>
    </w:p>
    <w:p w14:paraId="1D3114F1" w14:textId="0D9360DB" w:rsidR="001A7F00" w:rsidRPr="00230D31" w:rsidRDefault="00095670" w:rsidP="00230D31">
      <w:pPr>
        <w:pStyle w:val="NOIDUNG"/>
        <w:spacing w:before="80" w:line="276" w:lineRule="auto"/>
        <w:ind w:firstLine="0"/>
        <w:jc w:val="center"/>
        <w:rPr>
          <w:rFonts w:cs="Times New Roman"/>
          <w:bCs/>
          <w:i/>
          <w:iCs/>
          <w:color w:val="auto"/>
          <w:lang w:val="en-US"/>
        </w:rPr>
      </w:pPr>
      <w:r w:rsidRPr="00DB61DD">
        <w:rPr>
          <w:rFonts w:asciiTheme="majorHAnsi" w:hAnsiTheme="majorHAnsi" w:cstheme="majorHAnsi"/>
          <w:bCs/>
          <w:color w:val="000000" w:themeColor="text1"/>
          <w:lang w:val="en-US"/>
        </w:rPr>
        <w:t xml:space="preserve"> </w:t>
      </w:r>
      <w:r w:rsidR="00230D31">
        <w:rPr>
          <w:rFonts w:asciiTheme="majorHAnsi" w:hAnsiTheme="majorHAnsi" w:cstheme="majorHAnsi"/>
          <w:bCs/>
          <w:i/>
          <w:iCs/>
          <w:color w:val="000000" w:themeColor="text1"/>
          <w:lang w:val="en-US"/>
        </w:rPr>
        <w:t>(</w:t>
      </w:r>
      <w:r w:rsidR="00230D31">
        <w:rPr>
          <w:rFonts w:cs="Times New Roman"/>
          <w:bCs/>
          <w:i/>
          <w:iCs/>
          <w:color w:val="auto"/>
          <w:lang w:val="en-US"/>
        </w:rPr>
        <w:t>Ảnh 7: Cô trò chuyện nhắc trẻ chào bố mẹ khi đến lớp hay khi bố mẹ đón)</w:t>
      </w:r>
    </w:p>
    <w:p w14:paraId="5991C8C4" w14:textId="77777777" w:rsidR="008B60B3" w:rsidRPr="00DB61DD" w:rsidRDefault="00095670" w:rsidP="003147F0">
      <w:pPr>
        <w:pStyle w:val="NOIDUNG"/>
        <w:spacing w:before="80" w:line="288" w:lineRule="auto"/>
        <w:rPr>
          <w:rFonts w:asciiTheme="majorHAnsi" w:hAnsiTheme="majorHAnsi" w:cstheme="majorHAnsi"/>
          <w:bCs/>
          <w:color w:val="000000" w:themeColor="text1"/>
          <w:lang w:val="en-US"/>
        </w:rPr>
      </w:pPr>
      <w:r w:rsidRPr="00DB61DD">
        <w:rPr>
          <w:rFonts w:asciiTheme="majorHAnsi" w:hAnsiTheme="majorHAnsi" w:cstheme="majorHAnsi"/>
          <w:b/>
          <w:bCs/>
          <w:i/>
          <w:color w:val="000000" w:themeColor="text1"/>
          <w:lang w:val="en-US"/>
        </w:rPr>
        <w:t>b</w:t>
      </w:r>
      <w:r w:rsidRPr="00DB61DD">
        <w:rPr>
          <w:rFonts w:asciiTheme="majorHAnsi" w:hAnsiTheme="majorHAnsi" w:cstheme="majorHAnsi"/>
          <w:b/>
          <w:bCs/>
          <w:color w:val="000000" w:themeColor="text1"/>
          <w:lang w:val="en-US"/>
        </w:rPr>
        <w:t>.</w:t>
      </w:r>
      <w:r w:rsidRPr="00DB61DD">
        <w:rPr>
          <w:rFonts w:asciiTheme="majorHAnsi" w:hAnsiTheme="majorHAnsi" w:cstheme="majorHAnsi"/>
          <w:bCs/>
          <w:color w:val="000000" w:themeColor="text1"/>
          <w:lang w:val="en-US"/>
        </w:rPr>
        <w:t xml:space="preserve"> </w:t>
      </w:r>
      <w:r w:rsidRPr="00DB61DD">
        <w:rPr>
          <w:rFonts w:asciiTheme="majorHAnsi" w:hAnsiTheme="majorHAnsi" w:cstheme="majorHAnsi"/>
          <w:b/>
          <w:i/>
          <w:iCs/>
          <w:color w:val="000000" w:themeColor="text1"/>
          <w:lang w:val="vi-VN"/>
        </w:rPr>
        <w:t>Hoạt động học </w:t>
      </w:r>
    </w:p>
    <w:p w14:paraId="48CFF5F2" w14:textId="77777777" w:rsidR="008B60B3" w:rsidRPr="00DB61DD" w:rsidRDefault="00095670" w:rsidP="003147F0">
      <w:pPr>
        <w:pStyle w:val="NOIDUNG"/>
        <w:spacing w:before="80" w:line="288" w:lineRule="auto"/>
        <w:rPr>
          <w:rFonts w:asciiTheme="majorHAnsi" w:hAnsiTheme="majorHAnsi" w:cstheme="majorHAnsi"/>
          <w:color w:val="000000" w:themeColor="text1"/>
          <w:lang w:val="pt-BR"/>
        </w:rPr>
      </w:pPr>
      <w:r w:rsidRPr="00DB61DD">
        <w:rPr>
          <w:rFonts w:asciiTheme="majorHAnsi" w:hAnsiTheme="majorHAnsi" w:cstheme="majorHAnsi"/>
          <w:color w:val="000000" w:themeColor="text1"/>
          <w:spacing w:val="-2"/>
        </w:rPr>
        <w:t xml:space="preserve">Hoạt động học nhằm cung cấp kiến thức, kỹ năng cho trẻ, giúp trẻ hiểu, cảm nhận đầy đủ và sâu sắc nội dung bài học. </w:t>
      </w:r>
      <w:r w:rsidRPr="00DB61DD">
        <w:rPr>
          <w:rFonts w:asciiTheme="majorHAnsi" w:hAnsiTheme="majorHAnsi" w:cstheme="majorHAnsi"/>
          <w:color w:val="000000" w:themeColor="text1"/>
          <w:lang w:val="pt-BR"/>
        </w:rPr>
        <w:t xml:space="preserve">Đây là một hoạt động trong một ngày sinh hoạt của trẻ ở trường mầm non. Hoạt động này thông qua hình thức học mà chơi, chơi mà học. </w:t>
      </w:r>
    </w:p>
    <w:p w14:paraId="6D1B3095" w14:textId="77777777" w:rsidR="008B60B3" w:rsidRPr="00DB61DD" w:rsidRDefault="00095670" w:rsidP="003147F0">
      <w:pPr>
        <w:pStyle w:val="NOIDUNG"/>
        <w:spacing w:before="80" w:line="288" w:lineRule="auto"/>
        <w:rPr>
          <w:rFonts w:asciiTheme="majorHAnsi" w:hAnsiTheme="majorHAnsi" w:cstheme="majorHAnsi"/>
          <w:color w:val="000000" w:themeColor="text1"/>
          <w:lang w:val="pt-BR"/>
        </w:rPr>
      </w:pPr>
      <w:r w:rsidRPr="00DB61DD">
        <w:rPr>
          <w:rFonts w:asciiTheme="majorHAnsi" w:hAnsiTheme="majorHAnsi" w:cstheme="majorHAnsi"/>
          <w:i/>
          <w:iCs/>
          <w:color w:val="000000" w:themeColor="text1"/>
          <w:lang w:val="vi-VN"/>
        </w:rPr>
        <w:t>* Thông qua hoạt động làm quen văn học</w:t>
      </w:r>
    </w:p>
    <w:p w14:paraId="1DC12DA1" w14:textId="414E76D2" w:rsidR="008B60B3" w:rsidRPr="00DB61DD" w:rsidRDefault="00095670" w:rsidP="003147F0">
      <w:pPr>
        <w:pStyle w:val="NOIDUNG"/>
        <w:tabs>
          <w:tab w:val="left" w:pos="851"/>
        </w:tabs>
        <w:spacing w:before="80"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vi-VN"/>
        </w:rPr>
        <w:t>Thông qua các câu chuyện, bài thơ mà trẻ được học ở trên lớp, ngoài dạy cho trẻ hiểu được nội dung của bài thì tôi còn lồng ghép vào đó các kỹ năng để giáo dục lễ giáo cho trẻ.</w:t>
      </w:r>
      <w:r w:rsidRPr="00DB61DD">
        <w:rPr>
          <w:rFonts w:asciiTheme="majorHAnsi" w:hAnsiTheme="majorHAnsi" w:cstheme="majorHAnsi"/>
          <w:iCs/>
          <w:color w:val="000000" w:themeColor="text1"/>
          <w:lang w:val="en-US"/>
        </w:rPr>
        <w:t xml:space="preserve"> Vì vậy khi lựa chọn các bài thơ, câu chuyện tôi thường chọn những bài thơ, câu chuyện ngắn, dễ hiểu, dễ thuộc đối với trẻ.</w:t>
      </w:r>
    </w:p>
    <w:p w14:paraId="17004B17" w14:textId="77777777" w:rsidR="008B60B3" w:rsidRPr="00DB61DD" w:rsidRDefault="00095670" w:rsidP="003147F0">
      <w:pPr>
        <w:pStyle w:val="NOIDUNG"/>
        <w:tabs>
          <w:tab w:val="left" w:pos="851"/>
        </w:tabs>
        <w:spacing w:line="288" w:lineRule="auto"/>
        <w:rPr>
          <w:rFonts w:asciiTheme="majorHAnsi" w:hAnsiTheme="majorHAnsi" w:cstheme="majorHAnsi"/>
          <w:i/>
          <w:iCs/>
          <w:color w:val="000000" w:themeColor="text1"/>
          <w:lang w:val="en-US"/>
        </w:rPr>
      </w:pPr>
      <w:r w:rsidRPr="00DB61DD">
        <w:rPr>
          <w:rFonts w:asciiTheme="majorHAnsi" w:hAnsiTheme="majorHAnsi" w:cstheme="majorHAnsi"/>
          <w:i/>
          <w:iCs/>
          <w:color w:val="000000" w:themeColor="text1"/>
          <w:lang w:val="en-US"/>
        </w:rPr>
        <w:t>Ví dụ 1: Bài thơ “Yêu mẹ”</w:t>
      </w:r>
    </w:p>
    <w:p w14:paraId="014D5D6B" w14:textId="77777777" w:rsidR="008B60B3" w:rsidRPr="00DB61DD" w:rsidRDefault="00095670" w:rsidP="003147F0">
      <w:pPr>
        <w:pStyle w:val="NOIDUNG"/>
        <w:tabs>
          <w:tab w:val="left" w:pos="851"/>
        </w:tabs>
        <w:spacing w:line="288" w:lineRule="auto"/>
        <w:jc w:val="center"/>
        <w:rPr>
          <w:rFonts w:asciiTheme="majorHAnsi" w:hAnsiTheme="majorHAnsi" w:cstheme="majorHAnsi"/>
          <w:b/>
          <w:iCs/>
          <w:color w:val="000000" w:themeColor="text1"/>
          <w:lang w:val="en-US"/>
        </w:rPr>
      </w:pPr>
      <w:r w:rsidRPr="00DB61DD">
        <w:rPr>
          <w:rFonts w:asciiTheme="majorHAnsi" w:hAnsiTheme="majorHAnsi" w:cstheme="majorHAnsi"/>
          <w:b/>
          <w:iCs/>
          <w:color w:val="000000" w:themeColor="text1"/>
          <w:lang w:val="en-US"/>
        </w:rPr>
        <w:t>Yêu mẹ</w:t>
      </w:r>
    </w:p>
    <w:p w14:paraId="10057DDB" w14:textId="77777777" w:rsidR="008B60B3" w:rsidRPr="00DB61DD" w:rsidRDefault="00095670" w:rsidP="003147F0">
      <w:pPr>
        <w:pStyle w:val="NOIDUNG"/>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 xml:space="preserve">                            “Mẹ đi làm                         Em kề má</w:t>
      </w:r>
    </w:p>
    <w:p w14:paraId="3DBA05F0" w14:textId="77777777" w:rsidR="008B60B3" w:rsidRPr="00DB61DD" w:rsidRDefault="00095670" w:rsidP="003147F0">
      <w:pPr>
        <w:pStyle w:val="NOIDUNG"/>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 xml:space="preserve">                              Từ sáng sớm                     Được mẹ yêu</w:t>
      </w:r>
    </w:p>
    <w:p w14:paraId="2482A331" w14:textId="77777777" w:rsidR="008B60B3" w:rsidRPr="00DB61DD" w:rsidRDefault="00095670" w:rsidP="003147F0">
      <w:pPr>
        <w:pStyle w:val="NOIDUNG"/>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 xml:space="preserve">                              Dậy thổi cơm                    Ơi mẹ ơi! </w:t>
      </w:r>
    </w:p>
    <w:p w14:paraId="42BB463F" w14:textId="77777777" w:rsidR="008B60B3" w:rsidRPr="00DB61DD" w:rsidRDefault="00095670" w:rsidP="003147F0">
      <w:pPr>
        <w:pStyle w:val="NOIDUNG"/>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 xml:space="preserve">                              Mua thịt cá                        Con yêu mẹ lắm!”</w:t>
      </w:r>
    </w:p>
    <w:p w14:paraId="2582C89D" w14:textId="77777777" w:rsidR="008B60B3" w:rsidRPr="00DB61DD" w:rsidRDefault="00095670" w:rsidP="003147F0">
      <w:pPr>
        <w:pStyle w:val="NOIDUNG"/>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Bài thơ nêu lên được bài học giáo dục cho trẻ để trẻ hiểu hơn lòng thương yêu con vô bờ bến của người mẹ và những việc làm vất vả của mẹ, để đáp lại tình cảm đó là trẻ biết yêu thương mẹ, gia đình và kính trọng người trên hơn. Bên cạnh những bài thơ mang ý nghĩa giáo dục trẻ về tình cảm của mẹ dành cho con, còn có những câu chuyện kể về tình thương của ông bà, bố mẹ, người lớn, tình yêu thương của những người thân trong gia đình và những tình bạn tốt của các nhân vật, qua đó giáo dục trẻ biết yêu thương, ngoan ngoãn, có lòng bao dung, độ lượng.</w:t>
      </w:r>
    </w:p>
    <w:p w14:paraId="2556EDD4" w14:textId="77777777" w:rsidR="008B60B3" w:rsidRPr="00DB61DD" w:rsidRDefault="00095670" w:rsidP="003147F0">
      <w:pPr>
        <w:pStyle w:val="NOIDUNG"/>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Với giờ làm quen tác phẩm văn học ngoài việc tôi dạy trẻ cảm nhận bài thơ, câu chuyện thông qua việc đọc diễn cảm, hiểu nội dung nhằm truyền đạt tới trẻ, giáo dục trẻ những kiến thức cơ bản mà còn giáo dục trẻ những đức tính, cử chỉ và nghĩa cử cao đẹp của các nhân vật trong tác phẩm.</w:t>
      </w:r>
    </w:p>
    <w:p w14:paraId="12EE99BD" w14:textId="77777777" w:rsidR="008B60B3" w:rsidRPr="00DB61DD" w:rsidRDefault="008B60B3" w:rsidP="003147F0">
      <w:pPr>
        <w:pStyle w:val="NOIDUNG"/>
        <w:tabs>
          <w:tab w:val="left" w:pos="851"/>
        </w:tabs>
        <w:spacing w:line="288" w:lineRule="auto"/>
        <w:rPr>
          <w:rFonts w:asciiTheme="majorHAnsi" w:hAnsiTheme="majorHAnsi" w:cstheme="majorHAnsi"/>
          <w:iCs/>
          <w:color w:val="000000" w:themeColor="text1"/>
          <w:lang w:val="en-US"/>
        </w:rPr>
      </w:pPr>
    </w:p>
    <w:p w14:paraId="668C9238" w14:textId="77777777" w:rsidR="008B60B3" w:rsidRPr="00DB61DD" w:rsidRDefault="00095670" w:rsidP="003147F0">
      <w:pPr>
        <w:pStyle w:val="NOIDUNG"/>
        <w:tabs>
          <w:tab w:val="left" w:pos="851"/>
        </w:tabs>
        <w:spacing w:line="288" w:lineRule="auto"/>
        <w:rPr>
          <w:rFonts w:asciiTheme="majorHAnsi" w:hAnsiTheme="majorHAnsi" w:cstheme="majorHAnsi"/>
          <w:i/>
          <w:iCs/>
          <w:color w:val="000000" w:themeColor="text1"/>
          <w:lang w:val="en-US"/>
        </w:rPr>
      </w:pPr>
      <w:r w:rsidRPr="00DB61DD">
        <w:rPr>
          <w:rFonts w:asciiTheme="majorHAnsi" w:hAnsiTheme="majorHAnsi" w:cstheme="majorHAnsi"/>
          <w:i/>
          <w:iCs/>
          <w:color w:val="000000" w:themeColor="text1"/>
          <w:lang w:val="en-US"/>
        </w:rPr>
        <w:lastRenderedPageBreak/>
        <w:t>Ví dụ 2: Thơ truyện “Cháu chào ông ạ!”</w:t>
      </w:r>
    </w:p>
    <w:p w14:paraId="39D24EC7" w14:textId="77777777" w:rsidR="008B60B3" w:rsidRPr="00DB61DD" w:rsidRDefault="00095670" w:rsidP="003147F0">
      <w:pPr>
        <w:pStyle w:val="NOIDUNG"/>
        <w:tabs>
          <w:tab w:val="left" w:pos="851"/>
        </w:tabs>
        <w:spacing w:line="288" w:lineRule="auto"/>
        <w:ind w:firstLine="0"/>
        <w:jc w:val="center"/>
        <w:rPr>
          <w:rFonts w:asciiTheme="majorHAnsi" w:hAnsiTheme="majorHAnsi" w:cstheme="majorHAnsi"/>
          <w:b/>
          <w:iCs/>
          <w:color w:val="000000" w:themeColor="text1"/>
          <w:lang w:val="en-US"/>
        </w:rPr>
      </w:pPr>
      <w:r w:rsidRPr="00DB61DD">
        <w:rPr>
          <w:rFonts w:asciiTheme="majorHAnsi" w:hAnsiTheme="majorHAnsi" w:cstheme="majorHAnsi"/>
          <w:b/>
          <w:iCs/>
          <w:color w:val="000000" w:themeColor="text1"/>
          <w:lang w:val="en-US"/>
        </w:rPr>
        <w:t>Cháu chào ông ạ</w:t>
      </w:r>
    </w:p>
    <w:p w14:paraId="5424F95D" w14:textId="77777777" w:rsidR="008B60B3" w:rsidRPr="00DB61DD" w:rsidRDefault="00095670" w:rsidP="003147F0">
      <w:pPr>
        <w:pStyle w:val="NOIDUNG"/>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 xml:space="preserve"> “Gà con nhỏ xíu             Chú chim bạc má            Ngồi trên hòn đá</w:t>
      </w:r>
    </w:p>
    <w:p w14:paraId="297F5328" w14:textId="77777777" w:rsidR="008B60B3" w:rsidRPr="00DB61DD" w:rsidRDefault="00095670" w:rsidP="003147F0">
      <w:pPr>
        <w:pStyle w:val="NOIDUNG"/>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Lông vàng dễ thương     Đậu trên cành cao           Một anh cóc vàng</w:t>
      </w:r>
    </w:p>
    <w:p w14:paraId="14A5EE5D" w14:textId="77777777" w:rsidR="008B60B3" w:rsidRPr="00DB61DD" w:rsidRDefault="00095670" w:rsidP="003147F0">
      <w:pPr>
        <w:pStyle w:val="NOIDUNG"/>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Gặp ông trên đường       Gặp ông chim chào         Cất giọng oang oang</w:t>
      </w:r>
    </w:p>
    <w:p w14:paraId="3CB62E8B" w14:textId="77777777" w:rsidR="008B60B3" w:rsidRPr="00DB61DD" w:rsidRDefault="00095670" w:rsidP="003147F0">
      <w:pPr>
        <w:pStyle w:val="NOIDUNG"/>
        <w:numPr>
          <w:ilvl w:val="0"/>
          <w:numId w:val="3"/>
        </w:numPr>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Cháu chào ông ạ!       - Cháu chào ông ạ!          - Cháu chào ông ạ!</w:t>
      </w:r>
    </w:p>
    <w:p w14:paraId="34244C49" w14:textId="77777777" w:rsidR="008B60B3" w:rsidRPr="00DB61DD" w:rsidRDefault="00095670" w:rsidP="003147F0">
      <w:pPr>
        <w:pStyle w:val="NOIDUNG"/>
        <w:tabs>
          <w:tab w:val="left" w:pos="851"/>
        </w:tabs>
        <w:spacing w:line="288" w:lineRule="auto"/>
        <w:ind w:left="567" w:firstLine="0"/>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 xml:space="preserve">Gà con ngoan quá.          Chim con ngoan quá.      Cóc vàng ngoan quá.”  </w:t>
      </w:r>
    </w:p>
    <w:p w14:paraId="685A0B7E" w14:textId="77777777" w:rsidR="008B60B3" w:rsidRPr="00DB61DD" w:rsidRDefault="00095670" w:rsidP="003147F0">
      <w:pPr>
        <w:pStyle w:val="NOIDUNG"/>
        <w:tabs>
          <w:tab w:val="left" w:pos="851"/>
        </w:tabs>
        <w:spacing w:line="288" w:lineRule="auto"/>
        <w:ind w:left="142" w:firstLine="425"/>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Không chỉ dạy trẻ bằng lời, tôi đã sử dụng lồng ghép tranh minh họa, ứng dụng công nghệ thông tin vào việc giảng dạy và với việc chuẩn bị giáo án điện tử sinh động, linh hoạt cùng với sự đan xen, lồng ghép giảng dạy thông qua bài thơ một cách linh hoạt đã khiến tôi thành công không chỉ trong tiết dạy mà còn thành công lớn trong việc giáo dục trẻ:</w:t>
      </w:r>
    </w:p>
    <w:p w14:paraId="6177D031" w14:textId="4D34A030" w:rsidR="008B60B3" w:rsidRPr="00DB61DD" w:rsidRDefault="00095670" w:rsidP="003147F0">
      <w:pPr>
        <w:pStyle w:val="NOIDUNG"/>
        <w:tabs>
          <w:tab w:val="left" w:pos="851"/>
        </w:tabs>
        <w:spacing w:line="288" w:lineRule="auto"/>
        <w:ind w:left="567" w:firstLine="0"/>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 xml:space="preserve">- Tôi hỏi trẻ: Khi gặp ông Gà con đã làm gì </w:t>
      </w:r>
      <w:r w:rsidR="00BE6ED6" w:rsidRPr="00DB61DD">
        <w:rPr>
          <w:rFonts w:asciiTheme="majorHAnsi" w:hAnsiTheme="majorHAnsi" w:cstheme="majorHAnsi"/>
          <w:iCs/>
          <w:color w:val="000000" w:themeColor="text1"/>
          <w:lang w:val="en-US"/>
        </w:rPr>
        <w:t>?</w:t>
      </w:r>
    </w:p>
    <w:p w14:paraId="4C7AC576" w14:textId="77777777" w:rsidR="008B60B3" w:rsidRPr="00DB61DD" w:rsidRDefault="00095670" w:rsidP="003147F0">
      <w:pPr>
        <w:pStyle w:val="NOIDUNG"/>
        <w:tabs>
          <w:tab w:val="left" w:pos="851"/>
        </w:tabs>
        <w:spacing w:line="288" w:lineRule="auto"/>
        <w:rPr>
          <w:rFonts w:asciiTheme="majorHAnsi" w:hAnsiTheme="majorHAnsi" w:cstheme="majorHAnsi"/>
          <w:iCs/>
          <w:color w:val="000000" w:themeColor="text1"/>
          <w:lang w:val="en-US"/>
        </w:rPr>
      </w:pPr>
      <w:r w:rsidRPr="00DB61DD">
        <w:rPr>
          <w:rFonts w:asciiTheme="majorHAnsi" w:hAnsiTheme="majorHAnsi" w:cstheme="majorHAnsi"/>
          <w:iCs/>
          <w:color w:val="000000" w:themeColor="text1"/>
          <w:lang w:val="en-US"/>
        </w:rPr>
        <w:t>- Trẻ trả lời: Con thưa cô Gà con nói “Cháu chào ông ạ!” và vừa nói trẻ vừa khoanh tay thể hiện sự lễ phép của mình.</w:t>
      </w:r>
    </w:p>
    <w:p w14:paraId="58553566" w14:textId="77777777" w:rsidR="00230D31" w:rsidRDefault="00095670" w:rsidP="003147F0">
      <w:pPr>
        <w:pStyle w:val="NOIDUNG"/>
        <w:tabs>
          <w:tab w:val="left" w:pos="851"/>
        </w:tabs>
        <w:spacing w:line="288" w:lineRule="auto"/>
        <w:rPr>
          <w:rFonts w:asciiTheme="majorHAnsi" w:hAnsiTheme="majorHAnsi" w:cstheme="majorHAnsi"/>
          <w:i/>
          <w:color w:val="000000" w:themeColor="text1"/>
          <w:lang w:val="en-US"/>
        </w:rPr>
      </w:pPr>
      <w:r w:rsidRPr="00DB61DD">
        <w:rPr>
          <w:rFonts w:asciiTheme="majorHAnsi" w:hAnsiTheme="majorHAnsi" w:cstheme="majorHAnsi"/>
          <w:iCs/>
          <w:color w:val="000000" w:themeColor="text1"/>
          <w:lang w:val="en-US"/>
        </w:rPr>
        <w:t xml:space="preserve">Qua bài thơ tôi đã giáo dục trẻ phải biết chào ông bà, bố mẹ trước khi đi học và sau khi đi học về, biết chào khi gặp người lớn. Ngoài những bài thơ có trong chương trình giáo dục trẻ độ tuổi 24 - 36 tháng, tôi còn giáo dục trẻ thông qua những câu chuyện như: Lời chào, Mèo con lễ phép, Lễ phép khi ở nhà… </w:t>
      </w:r>
    </w:p>
    <w:p w14:paraId="2D004969" w14:textId="0FD760AF" w:rsidR="008B60B3" w:rsidRPr="00230D31" w:rsidRDefault="00230D31" w:rsidP="00230D31">
      <w:pPr>
        <w:pStyle w:val="NOIDUNG"/>
        <w:spacing w:line="276" w:lineRule="auto"/>
        <w:ind w:firstLine="0"/>
        <w:jc w:val="center"/>
        <w:rPr>
          <w:rFonts w:cs="Times New Roman"/>
          <w:i/>
          <w:iCs/>
          <w:color w:val="auto"/>
          <w:lang w:val="en-US"/>
        </w:rPr>
      </w:pPr>
      <w:r>
        <w:rPr>
          <w:rFonts w:asciiTheme="majorHAnsi" w:hAnsiTheme="majorHAnsi" w:cstheme="majorHAnsi"/>
          <w:i/>
          <w:color w:val="000000" w:themeColor="text1"/>
          <w:lang w:val="en-US"/>
        </w:rPr>
        <w:t>(</w:t>
      </w:r>
      <w:r>
        <w:rPr>
          <w:rFonts w:cs="Times New Roman"/>
          <w:i/>
          <w:iCs/>
          <w:color w:val="auto"/>
          <w:lang w:val="pt-BR"/>
        </w:rPr>
        <w:t>Ảnh</w:t>
      </w:r>
      <w:r>
        <w:rPr>
          <w:rFonts w:cs="Times New Roman"/>
          <w:i/>
          <w:iCs/>
          <w:color w:val="auto"/>
          <w:lang w:val="en-US"/>
        </w:rPr>
        <w:t xml:space="preserve"> 8</w:t>
      </w:r>
      <w:r>
        <w:rPr>
          <w:rFonts w:cs="Times New Roman"/>
          <w:i/>
          <w:iCs/>
          <w:color w:val="auto"/>
          <w:lang w:val="pt-BR"/>
        </w:rPr>
        <w:t>: Cô và trẻ đọc bài thơ “Cháu chào ông ạ</w:t>
      </w:r>
      <w:r>
        <w:rPr>
          <w:rFonts w:cs="Times New Roman"/>
          <w:i/>
          <w:iCs/>
          <w:color w:val="auto"/>
          <w:lang w:val="en-US"/>
        </w:rPr>
        <w:t>”- Phụ lục)</w:t>
      </w:r>
    </w:p>
    <w:p w14:paraId="7F0CFE0F" w14:textId="77777777" w:rsidR="008B60B3" w:rsidRPr="00DB61DD" w:rsidRDefault="00095670" w:rsidP="003147F0">
      <w:pPr>
        <w:pStyle w:val="NOIDUNG"/>
        <w:spacing w:line="288" w:lineRule="auto"/>
        <w:rPr>
          <w:rFonts w:asciiTheme="majorHAnsi" w:hAnsiTheme="majorHAnsi" w:cstheme="majorHAnsi"/>
          <w:i/>
          <w:color w:val="000000" w:themeColor="text1"/>
          <w:lang w:val="pt-BR"/>
        </w:rPr>
      </w:pPr>
      <w:r w:rsidRPr="00DB61DD">
        <w:rPr>
          <w:rFonts w:asciiTheme="majorHAnsi" w:hAnsiTheme="majorHAnsi" w:cstheme="majorHAnsi"/>
          <w:color w:val="000000" w:themeColor="text1"/>
          <w:lang w:val="pt-BR"/>
        </w:rPr>
        <w:t>Hoạt động tạo hình là một hoạt động nghệ thuật và cũng là một trong những hoạt động quan trọng trong quá trình chăm sóc giáo dục trẻ thông qua những hoạt động như: xâu vòng, xâu hoa, tô màu, nặn, xé dán nhằm hình thành và phát triển ở trẻ trí tưởng tượng, cảm xúc thẩm mỹ, khả năng sáng tạo...tôi luôn tạo điều kiện cho trẻ tiếp thu những giá trị thẩm mỹ, tinh hoa khéo léo, những phẩm chất đạo đức tốt đẹp như: Tính chân thực, giáo dục tính bền bỉ, tình cảm tốt đẹp giữa trẻ với mọi người xung quanh. Ngoài ra tôi còn gợi mở cho trẻ những câu hỏi mở để trẻ nói ra ý tưởng của mình giúp cho trẻ phát triển hơn về vốn từ, trí tưởng tượng.</w:t>
      </w:r>
    </w:p>
    <w:p w14:paraId="307B7924" w14:textId="77777777" w:rsidR="008B60B3" w:rsidRPr="00DB61DD" w:rsidRDefault="00095670" w:rsidP="003147F0">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i/>
          <w:color w:val="000000" w:themeColor="text1"/>
          <w:lang w:val="pt-BR"/>
        </w:rPr>
        <w:t>Ví dụ</w:t>
      </w:r>
      <w:r w:rsidRPr="00DB61DD">
        <w:rPr>
          <w:rFonts w:asciiTheme="majorHAnsi" w:hAnsiTheme="majorHAnsi" w:cstheme="majorHAnsi"/>
          <w:color w:val="000000" w:themeColor="text1"/>
          <w:lang w:val="pt-BR"/>
        </w:rPr>
        <w:t xml:space="preserve">: Trong ngày quốc tế phụ nữ 8/3, tôi cho trẻ cắm hoa để tặng bà, </w:t>
      </w:r>
      <w:r w:rsidRPr="00DB61DD">
        <w:rPr>
          <w:rFonts w:asciiTheme="majorHAnsi" w:hAnsiTheme="majorHAnsi" w:cstheme="majorHAnsi"/>
          <w:color w:val="000000" w:themeColor="text1"/>
          <w:lang w:val="pt-BR"/>
        </w:rPr>
        <w:br/>
        <w:t>tặng mẹ.</w:t>
      </w:r>
    </w:p>
    <w:p w14:paraId="0BE31EF1" w14:textId="77777777" w:rsidR="008B60B3" w:rsidRPr="00DB61DD" w:rsidRDefault="00095670" w:rsidP="003147F0">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 Tôi hỏi trẻ: Con cắm hoa để làm gì?</w:t>
      </w:r>
    </w:p>
    <w:p w14:paraId="2326B442" w14:textId="77777777" w:rsidR="008B60B3" w:rsidRPr="00DB61DD" w:rsidRDefault="00095670" w:rsidP="003147F0">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 Trẻ trả lời: Con cắm hoa để tặng bà, tặng mẹ ạ!</w:t>
      </w:r>
    </w:p>
    <w:p w14:paraId="1EDDFE01" w14:textId="77777777" w:rsidR="008B60B3" w:rsidRPr="00DB61DD" w:rsidRDefault="00095670" w:rsidP="003147F0">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Điều đó thể hiện sự quan tâm, tình yêu của trẻ đối với bà với mẹ và cũng là</w:t>
      </w:r>
    </w:p>
    <w:p w14:paraId="6D19501D" w14:textId="77777777" w:rsidR="00230D31" w:rsidRDefault="00095670" w:rsidP="00230D31">
      <w:pPr>
        <w:pStyle w:val="NOIDUNG"/>
        <w:spacing w:line="276" w:lineRule="auto"/>
        <w:ind w:firstLine="0"/>
        <w:jc w:val="center"/>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thể hiện sự lễ phép trong câu trả lời của trẻ, từ đó trẻ tự sáng tạo, tự tìm cho mình những ý tưởng để</w:t>
      </w:r>
      <w:r w:rsidR="00230D31">
        <w:rPr>
          <w:rFonts w:asciiTheme="majorHAnsi" w:hAnsiTheme="majorHAnsi" w:cstheme="majorHAnsi"/>
          <w:color w:val="000000" w:themeColor="text1"/>
          <w:lang w:val="pt-BR"/>
        </w:rPr>
        <w:t xml:space="preserve"> tạo ra sản phẩm đẹp nhất. </w:t>
      </w:r>
    </w:p>
    <w:p w14:paraId="45661E6A" w14:textId="69F762B6" w:rsidR="008B60B3" w:rsidRPr="00230D31" w:rsidRDefault="00230D31" w:rsidP="00230D31">
      <w:pPr>
        <w:pStyle w:val="NOIDUNG"/>
        <w:spacing w:line="276" w:lineRule="auto"/>
        <w:ind w:firstLine="0"/>
        <w:jc w:val="center"/>
        <w:rPr>
          <w:rFonts w:cs="Times New Roman"/>
          <w:i/>
          <w:iCs/>
          <w:color w:val="auto"/>
          <w:lang w:val="pt-BR"/>
        </w:rPr>
      </w:pPr>
      <w:r>
        <w:rPr>
          <w:rFonts w:asciiTheme="majorHAnsi" w:hAnsiTheme="majorHAnsi" w:cstheme="majorHAnsi"/>
          <w:color w:val="000000" w:themeColor="text1"/>
          <w:lang w:val="pt-BR"/>
        </w:rPr>
        <w:t>(</w:t>
      </w:r>
      <w:r>
        <w:rPr>
          <w:rFonts w:cs="Times New Roman"/>
          <w:i/>
          <w:iCs/>
          <w:color w:val="auto"/>
          <w:lang w:val="pt-BR"/>
        </w:rPr>
        <w:t xml:space="preserve">Ảnh </w:t>
      </w:r>
      <w:r>
        <w:rPr>
          <w:rFonts w:cs="Times New Roman"/>
          <w:i/>
          <w:iCs/>
          <w:color w:val="auto"/>
          <w:lang w:val="en-US"/>
        </w:rPr>
        <w:t>9</w:t>
      </w:r>
      <w:r>
        <w:rPr>
          <w:rFonts w:cs="Times New Roman"/>
          <w:i/>
          <w:iCs/>
          <w:color w:val="auto"/>
          <w:lang w:val="pt-BR"/>
        </w:rPr>
        <w:t>: Trẻ làm bưu thiếp (hoặc cắm hoa) tặng bà, mẹ- Phụ lục)</w:t>
      </w:r>
    </w:p>
    <w:p w14:paraId="79A9AF3B" w14:textId="77777777" w:rsidR="008B60B3" w:rsidRPr="00DB61DD" w:rsidRDefault="00095670" w:rsidP="003147F0">
      <w:pPr>
        <w:pStyle w:val="NOIDUNG"/>
        <w:spacing w:line="288" w:lineRule="auto"/>
        <w:rPr>
          <w:rFonts w:asciiTheme="majorHAnsi" w:hAnsiTheme="majorHAnsi" w:cstheme="majorHAnsi"/>
          <w:i/>
          <w:color w:val="000000" w:themeColor="text1"/>
          <w:lang w:val="pt-BR"/>
        </w:rPr>
      </w:pPr>
      <w:r w:rsidRPr="00DB61DD">
        <w:rPr>
          <w:rFonts w:asciiTheme="majorHAnsi" w:hAnsiTheme="majorHAnsi" w:cstheme="majorHAnsi"/>
          <w:i/>
          <w:color w:val="000000" w:themeColor="text1"/>
          <w:lang w:val="pt-BR"/>
        </w:rPr>
        <w:t>* Thông qua hoạt động giáo dục âm nhạc:</w:t>
      </w:r>
    </w:p>
    <w:p w14:paraId="7DB46BC2" w14:textId="77777777" w:rsidR="008B60B3" w:rsidRPr="00DB61DD" w:rsidRDefault="00095670" w:rsidP="003147F0">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Hoạt động âm nhạc là một hoạt động không thể thiếu trong giáo dục mầm</w:t>
      </w:r>
    </w:p>
    <w:p w14:paraId="0D96DF1A" w14:textId="77777777" w:rsidR="008B60B3" w:rsidRPr="00DB61DD" w:rsidRDefault="00095670" w:rsidP="003147F0">
      <w:pPr>
        <w:pStyle w:val="NOIDUNG"/>
        <w:spacing w:line="288" w:lineRule="auto"/>
        <w:ind w:firstLine="0"/>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lastRenderedPageBreak/>
        <w:t>non, vì vậy tôi đã dạy trẻ rất nhiều bài hát kết hợp lồng ghép giáo dục lễ giáo cho trẻ như:</w:t>
      </w:r>
    </w:p>
    <w:p w14:paraId="6FF99207" w14:textId="77777777" w:rsidR="008B60B3" w:rsidRPr="00DB61DD" w:rsidRDefault="00095670" w:rsidP="003147F0">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i/>
          <w:color w:val="000000" w:themeColor="text1"/>
          <w:lang w:val="pt-BR"/>
        </w:rPr>
        <w:t>Ví dụ:</w:t>
      </w:r>
      <w:r w:rsidRPr="00DB61DD">
        <w:rPr>
          <w:rFonts w:asciiTheme="majorHAnsi" w:hAnsiTheme="majorHAnsi" w:cstheme="majorHAnsi"/>
          <w:color w:val="000000" w:themeColor="text1"/>
          <w:lang w:val="pt-BR"/>
        </w:rPr>
        <w:t xml:space="preserve"> </w:t>
      </w:r>
      <w:r w:rsidRPr="00DB61DD">
        <w:rPr>
          <w:rFonts w:asciiTheme="majorHAnsi" w:hAnsiTheme="majorHAnsi" w:cstheme="majorHAnsi"/>
          <w:i/>
          <w:color w:val="000000" w:themeColor="text1"/>
          <w:lang w:val="pt-BR"/>
        </w:rPr>
        <w:t>Bài hát “Bông hoa mừng cô”.</w:t>
      </w:r>
      <w:r w:rsidRPr="00DB61DD">
        <w:rPr>
          <w:rFonts w:asciiTheme="majorHAnsi" w:hAnsiTheme="majorHAnsi" w:cstheme="majorHAnsi"/>
          <w:color w:val="000000" w:themeColor="text1"/>
          <w:lang w:val="pt-BR"/>
        </w:rPr>
        <w:t xml:space="preserve"> </w:t>
      </w:r>
    </w:p>
    <w:p w14:paraId="54640F7A" w14:textId="77777777" w:rsidR="008B60B3" w:rsidRPr="00DB61DD" w:rsidRDefault="00095670" w:rsidP="003147F0">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Sau khi dạy trẻ hát xong tôi trò chuyện về nội dung bài hát: “Đối với cô giáo các con phải như thế nào? Khi tặng hoa cho cô các con tặng bằng mấy tay?”. Thông qua đó giáo dục trẻ biết yêu quý cô giáo và khi nhận hoặc đưa vật gì với người lớn nên bằng hai tay và khi nhận con nên nói lời cảm ơn.</w:t>
      </w:r>
    </w:p>
    <w:p w14:paraId="1DB29BC1" w14:textId="77777777" w:rsidR="008B60B3" w:rsidRPr="00DB61DD" w:rsidRDefault="00095670" w:rsidP="003147F0">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i/>
          <w:color w:val="000000" w:themeColor="text1"/>
          <w:lang w:val="pt-BR"/>
        </w:rPr>
        <w:t>* Thông qua hoạt động nhận biết tập nói</w:t>
      </w:r>
      <w:r w:rsidRPr="00DB61DD">
        <w:rPr>
          <w:rFonts w:asciiTheme="majorHAnsi" w:hAnsiTheme="majorHAnsi" w:cstheme="majorHAnsi"/>
          <w:color w:val="000000" w:themeColor="text1"/>
          <w:lang w:val="pt-BR"/>
        </w:rPr>
        <w:t>:</w:t>
      </w:r>
    </w:p>
    <w:p w14:paraId="680E0C2F" w14:textId="77777777" w:rsidR="008B60B3" w:rsidRPr="00DB61DD" w:rsidRDefault="00095670" w:rsidP="003147F0">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Ở lứa tuổi 24 - 36 tháng, hoạt động nhận biết tập nói là hoạt động rất quan</w:t>
      </w:r>
    </w:p>
    <w:p w14:paraId="7DF65571" w14:textId="77777777" w:rsidR="008B60B3" w:rsidRPr="00DB61DD" w:rsidRDefault="00095670" w:rsidP="003147F0">
      <w:pPr>
        <w:pStyle w:val="NOIDUNG"/>
        <w:spacing w:line="288" w:lineRule="auto"/>
        <w:ind w:firstLine="0"/>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trọng vì lứa tuổi này vốn từ của trẻ còn hạn chế, do đó tôi luôn hướng dẫn và giáo dục trẻ những câu từ sao cho phù hợp với độ tuổi của trẻ, dạy trẻ cách chào hỏi một cách lễ phép đối với người trên.</w:t>
      </w:r>
    </w:p>
    <w:p w14:paraId="3E235BA6" w14:textId="77777777" w:rsidR="00A642DA" w:rsidRPr="00DB61DD" w:rsidRDefault="00A642DA" w:rsidP="003147F0">
      <w:pPr>
        <w:shd w:val="clear" w:color="auto" w:fill="FFFFFF"/>
        <w:spacing w:line="288" w:lineRule="auto"/>
        <w:rPr>
          <w:rFonts w:asciiTheme="majorHAnsi" w:hAnsiTheme="majorHAnsi" w:cstheme="majorHAnsi"/>
          <w:sz w:val="28"/>
          <w:szCs w:val="28"/>
        </w:rPr>
      </w:pPr>
      <w:r w:rsidRPr="00DB61DD">
        <w:rPr>
          <w:rFonts w:asciiTheme="majorHAnsi" w:hAnsiTheme="majorHAnsi" w:cstheme="majorHAnsi"/>
          <w:sz w:val="28"/>
          <w:szCs w:val="28"/>
        </w:rPr>
        <w:t xml:space="preserve">Ví dụ: Qua giờ Nhận biết tập nói:  "Trò chuyện về các thành viên trong gia đình bé" </w:t>
      </w:r>
      <w:r w:rsidRPr="00DB61DD">
        <w:rPr>
          <w:rFonts w:asciiTheme="majorHAnsi" w:hAnsiTheme="majorHAnsi" w:cstheme="majorHAnsi"/>
          <w:sz w:val="28"/>
          <w:szCs w:val="28"/>
        </w:rPr>
        <w:br/>
        <w:t xml:space="preserve">- Cô cho trẻ kể về các thành viên trong gia đình mình: </w:t>
      </w:r>
    </w:p>
    <w:p w14:paraId="5543B709" w14:textId="77777777" w:rsidR="00A642DA" w:rsidRPr="00DB61DD" w:rsidRDefault="00A642DA" w:rsidP="003147F0">
      <w:pPr>
        <w:shd w:val="clear" w:color="auto" w:fill="FFFFFF"/>
        <w:spacing w:line="288" w:lineRule="auto"/>
        <w:rPr>
          <w:rFonts w:asciiTheme="majorHAnsi" w:hAnsiTheme="majorHAnsi" w:cstheme="majorHAnsi"/>
          <w:sz w:val="28"/>
          <w:szCs w:val="28"/>
        </w:rPr>
      </w:pPr>
      <w:r w:rsidRPr="00DB61DD">
        <w:rPr>
          <w:rFonts w:asciiTheme="majorHAnsi" w:hAnsiTheme="majorHAnsi" w:cstheme="majorHAnsi"/>
          <w:sz w:val="28"/>
          <w:szCs w:val="28"/>
        </w:rPr>
        <w:t>+ Gia đình con có những ai? Bố (mẹ) con làm nghề gì?</w:t>
      </w:r>
    </w:p>
    <w:p w14:paraId="004FD837" w14:textId="77777777" w:rsidR="00A642DA" w:rsidRPr="00DB61DD" w:rsidRDefault="00A642DA" w:rsidP="003147F0">
      <w:pPr>
        <w:shd w:val="clear" w:color="auto" w:fill="FFFFFF"/>
        <w:spacing w:line="288" w:lineRule="auto"/>
        <w:rPr>
          <w:rFonts w:asciiTheme="majorHAnsi" w:hAnsiTheme="majorHAnsi" w:cstheme="majorHAnsi"/>
          <w:sz w:val="28"/>
          <w:szCs w:val="28"/>
        </w:rPr>
      </w:pPr>
      <w:r w:rsidRPr="00DB61DD">
        <w:rPr>
          <w:rFonts w:asciiTheme="majorHAnsi" w:hAnsiTheme="majorHAnsi" w:cstheme="majorHAnsi"/>
          <w:sz w:val="28"/>
          <w:szCs w:val="28"/>
        </w:rPr>
        <w:t>+ Trong gia đình con yêu quý ai nhất? Vì sao?</w:t>
      </w:r>
    </w:p>
    <w:p w14:paraId="46EED2E7" w14:textId="77777777" w:rsidR="00A642DA" w:rsidRPr="00DB61DD" w:rsidRDefault="00A642DA" w:rsidP="003147F0">
      <w:pPr>
        <w:shd w:val="clear" w:color="auto" w:fill="FFFFFF"/>
        <w:spacing w:line="288" w:lineRule="auto"/>
        <w:rPr>
          <w:rFonts w:asciiTheme="majorHAnsi" w:hAnsiTheme="majorHAnsi" w:cstheme="majorHAnsi"/>
          <w:sz w:val="28"/>
          <w:szCs w:val="28"/>
        </w:rPr>
      </w:pPr>
      <w:r w:rsidRPr="00DB61DD">
        <w:rPr>
          <w:rFonts w:asciiTheme="majorHAnsi" w:hAnsiTheme="majorHAnsi" w:cstheme="majorHAnsi"/>
          <w:sz w:val="28"/>
          <w:szCs w:val="28"/>
        </w:rPr>
        <w:t xml:space="preserve">+  Mọi người trong gia đình phải như thế nào với nhau?  </w:t>
      </w:r>
    </w:p>
    <w:p w14:paraId="61C1C615" w14:textId="5292BFF3" w:rsidR="00A642DA" w:rsidRPr="00DB61DD" w:rsidRDefault="00A642DA" w:rsidP="003147F0">
      <w:pPr>
        <w:shd w:val="clear" w:color="auto" w:fill="FFFFFF"/>
        <w:spacing w:line="288" w:lineRule="auto"/>
        <w:rPr>
          <w:rFonts w:asciiTheme="majorHAnsi" w:hAnsiTheme="majorHAnsi" w:cstheme="majorHAnsi"/>
          <w:sz w:val="28"/>
          <w:szCs w:val="28"/>
        </w:rPr>
      </w:pPr>
      <w:r w:rsidRPr="00DB61DD">
        <w:rPr>
          <w:rFonts w:asciiTheme="majorHAnsi" w:hAnsiTheme="majorHAnsi" w:cstheme="majorHAnsi"/>
          <w:sz w:val="28"/>
          <w:szCs w:val="28"/>
        </w:rPr>
        <w:t xml:space="preserve">Cô giáo dục trẻ biết yêu quý và chào hỏi lễ phép mọi người trong gia đình </w:t>
      </w:r>
    </w:p>
    <w:p w14:paraId="24E6D6B7" w14:textId="77777777" w:rsidR="008B60B3" w:rsidRPr="00DB61DD" w:rsidRDefault="00095670" w:rsidP="003147F0">
      <w:pPr>
        <w:pStyle w:val="NOIDUNG"/>
        <w:widowControl w:val="0"/>
        <w:spacing w:before="120" w:line="288" w:lineRule="auto"/>
        <w:contextualSpacing/>
        <w:rPr>
          <w:rFonts w:asciiTheme="majorHAnsi" w:hAnsiTheme="majorHAnsi" w:cstheme="majorHAnsi"/>
          <w:i/>
          <w:color w:val="000000" w:themeColor="text1"/>
          <w:lang w:val="pt-BR"/>
        </w:rPr>
      </w:pPr>
      <w:r w:rsidRPr="00DB61DD">
        <w:rPr>
          <w:rFonts w:asciiTheme="majorHAnsi" w:hAnsiTheme="majorHAnsi" w:cstheme="majorHAnsi"/>
          <w:i/>
          <w:color w:val="000000" w:themeColor="text1"/>
          <w:lang w:val="pt-BR"/>
        </w:rPr>
        <w:t>* Thông qua hoạt động góc và một số trò chơi:</w:t>
      </w:r>
    </w:p>
    <w:p w14:paraId="46C7EBE5" w14:textId="77777777" w:rsidR="008B60B3" w:rsidRPr="00DB61DD" w:rsidRDefault="00095670" w:rsidP="003147F0">
      <w:pPr>
        <w:pStyle w:val="NOIDUNG"/>
        <w:widowControl w:val="0"/>
        <w:spacing w:before="120" w:line="288" w:lineRule="auto"/>
        <w:contextualSpacing/>
        <w:rPr>
          <w:rFonts w:asciiTheme="majorHAnsi" w:hAnsiTheme="majorHAnsi" w:cstheme="majorHAnsi"/>
          <w:i/>
          <w:color w:val="000000" w:themeColor="text1"/>
          <w:lang w:val="pt-BR"/>
        </w:rPr>
      </w:pPr>
      <w:r w:rsidRPr="00DB61DD">
        <w:rPr>
          <w:rFonts w:asciiTheme="majorHAnsi" w:hAnsiTheme="majorHAnsi" w:cstheme="majorHAnsi"/>
          <w:color w:val="000000" w:themeColor="text1"/>
          <w:lang w:val="pt-BR"/>
        </w:rPr>
        <w:t>Đối với trẻ mầm non đặc biệt là trẻ 24 - 36 tháng, được hoạt động và học tập qua các trò chơi và hoạt động góc là một biện pháp gây hứng thú và đạt hiệu quả nhất, việc giáo dục lễ giáo cho trẻ thông qua trò chơi và hoạt động góc đặc biệt là góc “Yêu em bé” là một trong những góc rất cần thiết cho hoạt động của trẻ độ tuổi 24 - 36 tháng.</w:t>
      </w:r>
    </w:p>
    <w:p w14:paraId="7EB1799E" w14:textId="77777777" w:rsidR="008B60B3" w:rsidRPr="00DB61DD" w:rsidRDefault="00095670" w:rsidP="003147F0">
      <w:pPr>
        <w:pStyle w:val="NOIDUNG"/>
        <w:widowControl w:val="0"/>
        <w:spacing w:before="120" w:line="288" w:lineRule="auto"/>
        <w:contextualSpacing/>
        <w:rPr>
          <w:rFonts w:asciiTheme="majorHAnsi" w:hAnsiTheme="majorHAnsi" w:cstheme="majorHAnsi"/>
          <w:color w:val="000000" w:themeColor="text1"/>
          <w:lang w:val="pt-BR"/>
        </w:rPr>
      </w:pPr>
      <w:r w:rsidRPr="00DB61DD">
        <w:rPr>
          <w:rFonts w:asciiTheme="majorHAnsi" w:hAnsiTheme="majorHAnsi" w:cstheme="majorHAnsi"/>
          <w:i/>
          <w:color w:val="000000" w:themeColor="text1"/>
          <w:lang w:val="pt-BR"/>
        </w:rPr>
        <w:t>Ví dụ :</w:t>
      </w:r>
      <w:r w:rsidRPr="00DB61DD">
        <w:rPr>
          <w:rFonts w:asciiTheme="majorHAnsi" w:hAnsiTheme="majorHAnsi" w:cstheme="majorHAnsi"/>
          <w:color w:val="000000" w:themeColor="text1"/>
          <w:lang w:val="pt-BR"/>
        </w:rPr>
        <w:t>Với hoạt động ở góc Yêu em bé như: Lựa chọn đồ ăn, bón cho em bé ăn, ru em bé ngủ giúp trẻ hình thành kỹ năng tự phục vụ và chăm sóc cho người khác. Bên cạnh đó tôi giáo dục trẻ: Các con phải thương yêu chăm sóc lẫn nhau, các con phải biết vâng lời, kính trọng ông bà, bố mẹ, quan tâm đến mọi người xung quanh.</w:t>
      </w:r>
    </w:p>
    <w:p w14:paraId="648D1AF5" w14:textId="77777777" w:rsidR="00230D31" w:rsidRDefault="00095670" w:rsidP="00230D31">
      <w:pPr>
        <w:pStyle w:val="NOIDUNG"/>
        <w:spacing w:line="276" w:lineRule="auto"/>
        <w:ind w:firstLine="0"/>
        <w:rPr>
          <w:rFonts w:asciiTheme="majorHAnsi" w:hAnsiTheme="majorHAnsi" w:cstheme="majorHAnsi"/>
          <w:i/>
          <w:iCs/>
          <w:color w:val="000000" w:themeColor="text1"/>
          <w:lang w:val="pt-BR"/>
        </w:rPr>
      </w:pPr>
      <w:r w:rsidRPr="00DB61DD">
        <w:rPr>
          <w:rFonts w:asciiTheme="majorHAnsi" w:hAnsiTheme="majorHAnsi" w:cstheme="majorHAnsi"/>
          <w:color w:val="000000" w:themeColor="text1"/>
          <w:lang w:val="pt-BR"/>
        </w:rPr>
        <w:t xml:space="preserve">Và trong các hoạt động khác tôi luôn rèn cách nói năng, chào hỏi, biết cảm ơn, xin lỗi ở mọi lúc, mọi nơi, từ đó dần dần trẻ sẽ ý thức được nề nếp và sự lễ phép, có ý thức của mình khi tiếp xúc với mọi người xung quanh giúp cho trẻ hoàn thiện hơn về nhân cách cũng như kỹ năng. </w:t>
      </w:r>
    </w:p>
    <w:p w14:paraId="53FF6C4B" w14:textId="77777777" w:rsidR="00230D31" w:rsidRDefault="00230D31" w:rsidP="00230D31">
      <w:pPr>
        <w:pStyle w:val="NOIDUNG"/>
        <w:spacing w:line="276" w:lineRule="auto"/>
        <w:ind w:firstLine="0"/>
        <w:jc w:val="center"/>
        <w:rPr>
          <w:rFonts w:cs="Times New Roman"/>
          <w:i/>
          <w:iCs/>
          <w:color w:val="auto"/>
          <w:lang w:val="pt-BR"/>
        </w:rPr>
      </w:pPr>
      <w:r>
        <w:rPr>
          <w:rFonts w:asciiTheme="majorHAnsi" w:hAnsiTheme="majorHAnsi" w:cstheme="majorHAnsi"/>
          <w:i/>
          <w:iCs/>
          <w:color w:val="000000" w:themeColor="text1"/>
          <w:lang w:val="pt-BR"/>
        </w:rPr>
        <w:t>(</w:t>
      </w:r>
      <w:r>
        <w:rPr>
          <w:rFonts w:cs="Times New Roman"/>
          <w:i/>
          <w:iCs/>
          <w:color w:val="auto"/>
          <w:lang w:val="pt-BR"/>
        </w:rPr>
        <w:t xml:space="preserve">Ảnh </w:t>
      </w:r>
      <w:r>
        <w:rPr>
          <w:rFonts w:cs="Times New Roman"/>
          <w:i/>
          <w:iCs/>
          <w:color w:val="auto"/>
          <w:lang w:val="en-US"/>
        </w:rPr>
        <w:t>10</w:t>
      </w:r>
      <w:r>
        <w:rPr>
          <w:rFonts w:cs="Times New Roman"/>
          <w:i/>
          <w:iCs/>
          <w:color w:val="auto"/>
          <w:lang w:val="pt-BR"/>
        </w:rPr>
        <w:t>: Trẻ chơi góc bé em – Phụ lục)</w:t>
      </w:r>
    </w:p>
    <w:p w14:paraId="2FDD3F2D" w14:textId="788CFE29" w:rsidR="008B60B3" w:rsidRPr="00DB61DD" w:rsidRDefault="00095670" w:rsidP="00230D31">
      <w:pPr>
        <w:pStyle w:val="NOIDUNG"/>
        <w:spacing w:line="276" w:lineRule="auto"/>
        <w:ind w:firstLine="0"/>
        <w:rPr>
          <w:rFonts w:asciiTheme="majorHAnsi" w:hAnsiTheme="majorHAnsi" w:cstheme="majorHAnsi"/>
          <w:i/>
          <w:color w:val="000000" w:themeColor="text1"/>
          <w:lang w:val="pt-BR"/>
        </w:rPr>
      </w:pPr>
      <w:r w:rsidRPr="00DB61DD">
        <w:rPr>
          <w:rFonts w:asciiTheme="majorHAnsi" w:hAnsiTheme="majorHAnsi" w:cstheme="majorHAnsi"/>
          <w:i/>
          <w:color w:val="000000" w:themeColor="text1"/>
          <w:lang w:val="pt-BR"/>
        </w:rPr>
        <w:t>* Thông qua hoạt động ngoài trời:</w:t>
      </w:r>
    </w:p>
    <w:p w14:paraId="55CD714C" w14:textId="77777777" w:rsidR="008B60B3" w:rsidRPr="00DB61DD" w:rsidRDefault="00095670" w:rsidP="00230D31">
      <w:pPr>
        <w:pStyle w:val="ListParagraph"/>
        <w:widowControl w:val="0"/>
        <w:spacing w:before="120" w:line="288" w:lineRule="auto"/>
        <w:ind w:left="0" w:firstLine="567"/>
        <w:jc w:val="both"/>
        <w:rPr>
          <w:rFonts w:asciiTheme="majorHAnsi" w:hAnsiTheme="majorHAnsi" w:cstheme="majorHAnsi"/>
          <w:bCs/>
          <w:color w:val="000000" w:themeColor="text1"/>
          <w:sz w:val="28"/>
          <w:szCs w:val="28"/>
        </w:rPr>
      </w:pPr>
      <w:r w:rsidRPr="00DB61DD">
        <w:rPr>
          <w:rFonts w:asciiTheme="majorHAnsi" w:hAnsiTheme="majorHAnsi" w:cstheme="majorHAnsi"/>
          <w:bCs/>
          <w:color w:val="000000" w:themeColor="text1"/>
          <w:sz w:val="28"/>
          <w:szCs w:val="28"/>
        </w:rPr>
        <w:t xml:space="preserve">Hoạt động ngoài trời là một trong những hoạt động vui chơi mà trẻ hứng thú </w:t>
      </w:r>
      <w:r w:rsidRPr="00DB61DD">
        <w:rPr>
          <w:rFonts w:asciiTheme="majorHAnsi" w:hAnsiTheme="majorHAnsi" w:cstheme="majorHAnsi"/>
          <w:bCs/>
          <w:color w:val="000000" w:themeColor="text1"/>
          <w:sz w:val="28"/>
          <w:szCs w:val="28"/>
        </w:rPr>
        <w:lastRenderedPageBreak/>
        <w:t>nhất, mang lại cho trẻ nhiều niềm vui và kiến thức cần thiết về thế giới xung quanh. Hoạt động vui chơi ngoài trời giúp cho trẻ được vận động thông qua các trò chơi từ đó giúp trẻ phát triển thể chất đồng thời tạo cho trẻ sự nhanh nhẹn.</w:t>
      </w:r>
    </w:p>
    <w:p w14:paraId="4580432E" w14:textId="77777777" w:rsidR="008B60B3" w:rsidRPr="00DB61DD" w:rsidRDefault="00095670" w:rsidP="003147F0">
      <w:pPr>
        <w:pStyle w:val="ListParagraph"/>
        <w:widowControl w:val="0"/>
        <w:spacing w:before="120" w:line="288" w:lineRule="auto"/>
        <w:ind w:left="0" w:firstLine="567"/>
        <w:jc w:val="both"/>
        <w:rPr>
          <w:rFonts w:asciiTheme="majorHAnsi" w:hAnsiTheme="majorHAnsi" w:cstheme="majorHAnsi"/>
          <w:bCs/>
          <w:color w:val="000000" w:themeColor="text1"/>
          <w:sz w:val="28"/>
          <w:szCs w:val="28"/>
        </w:rPr>
      </w:pPr>
      <w:r w:rsidRPr="00DB61DD">
        <w:rPr>
          <w:rFonts w:asciiTheme="majorHAnsi" w:hAnsiTheme="majorHAnsi" w:cstheme="majorHAnsi"/>
          <w:bCs/>
          <w:i/>
          <w:color w:val="000000" w:themeColor="text1"/>
          <w:sz w:val="28"/>
          <w:szCs w:val="28"/>
        </w:rPr>
        <w:t>Ví dụ:</w:t>
      </w:r>
      <w:r w:rsidRPr="00DB61DD">
        <w:rPr>
          <w:rFonts w:asciiTheme="majorHAnsi" w:hAnsiTheme="majorHAnsi" w:cstheme="majorHAnsi"/>
          <w:bCs/>
          <w:color w:val="000000" w:themeColor="text1"/>
          <w:sz w:val="28"/>
          <w:szCs w:val="28"/>
        </w:rPr>
        <w:t xml:space="preserve"> Tham quan vườn rau. Cô đàm thoại với trẻ:</w:t>
      </w:r>
    </w:p>
    <w:p w14:paraId="649E1BFE" w14:textId="77777777" w:rsidR="008B60B3" w:rsidRPr="00DB61DD" w:rsidRDefault="00095670" w:rsidP="003147F0">
      <w:pPr>
        <w:pStyle w:val="ListParagraph"/>
        <w:widowControl w:val="0"/>
        <w:spacing w:before="120" w:line="288" w:lineRule="auto"/>
        <w:ind w:left="0" w:firstLine="567"/>
        <w:jc w:val="both"/>
        <w:rPr>
          <w:rFonts w:asciiTheme="majorHAnsi" w:hAnsiTheme="majorHAnsi" w:cstheme="majorHAnsi"/>
          <w:bCs/>
          <w:color w:val="000000" w:themeColor="text1"/>
          <w:sz w:val="28"/>
          <w:szCs w:val="28"/>
        </w:rPr>
      </w:pPr>
      <w:r w:rsidRPr="00DB61DD">
        <w:rPr>
          <w:rFonts w:asciiTheme="majorHAnsi" w:hAnsiTheme="majorHAnsi" w:cstheme="majorHAnsi"/>
          <w:bCs/>
          <w:color w:val="000000" w:themeColor="text1"/>
          <w:sz w:val="28"/>
          <w:szCs w:val="28"/>
        </w:rPr>
        <w:t xml:space="preserve">+ Khi đi tham quan vườn rau các con phải đi như thế nào? </w:t>
      </w:r>
    </w:p>
    <w:p w14:paraId="20A4C8C6" w14:textId="77777777" w:rsidR="008B60B3" w:rsidRPr="00DB61DD" w:rsidRDefault="00095670" w:rsidP="003147F0">
      <w:pPr>
        <w:pStyle w:val="ListParagraph"/>
        <w:widowControl w:val="0"/>
        <w:spacing w:before="120" w:line="288" w:lineRule="auto"/>
        <w:ind w:left="0" w:firstLine="567"/>
        <w:jc w:val="both"/>
        <w:rPr>
          <w:rFonts w:asciiTheme="majorHAnsi" w:hAnsiTheme="majorHAnsi" w:cstheme="majorHAnsi"/>
          <w:bCs/>
          <w:color w:val="000000" w:themeColor="text1"/>
          <w:sz w:val="28"/>
          <w:szCs w:val="28"/>
        </w:rPr>
      </w:pPr>
      <w:r w:rsidRPr="00DB61DD">
        <w:rPr>
          <w:rFonts w:asciiTheme="majorHAnsi" w:hAnsiTheme="majorHAnsi" w:cstheme="majorHAnsi"/>
          <w:bCs/>
          <w:color w:val="000000" w:themeColor="text1"/>
          <w:sz w:val="28"/>
          <w:szCs w:val="28"/>
        </w:rPr>
        <w:t>+ Khi ăn rau các con phải nhớ đến ai?</w:t>
      </w:r>
    </w:p>
    <w:p w14:paraId="6CB7242D" w14:textId="77777777" w:rsidR="008B60B3" w:rsidRPr="00DB61DD" w:rsidRDefault="00095670" w:rsidP="003147F0">
      <w:pPr>
        <w:pStyle w:val="ListParagraph"/>
        <w:widowControl w:val="0"/>
        <w:spacing w:before="120" w:line="288" w:lineRule="auto"/>
        <w:ind w:left="0" w:firstLine="567"/>
        <w:jc w:val="both"/>
        <w:rPr>
          <w:rFonts w:asciiTheme="majorHAnsi" w:hAnsiTheme="majorHAnsi" w:cstheme="majorHAnsi"/>
          <w:bCs/>
          <w:color w:val="000000" w:themeColor="text1"/>
          <w:sz w:val="28"/>
          <w:szCs w:val="28"/>
        </w:rPr>
      </w:pPr>
      <w:r w:rsidRPr="00DB61DD">
        <w:rPr>
          <w:rFonts w:asciiTheme="majorHAnsi" w:hAnsiTheme="majorHAnsi" w:cstheme="majorHAnsi"/>
          <w:bCs/>
          <w:color w:val="000000" w:themeColor="text1"/>
          <w:sz w:val="28"/>
          <w:szCs w:val="28"/>
        </w:rPr>
        <w:t>Sau khi đàm thoại tôi giáo dục trẻ ngoan, khi đi không chen lấn, xô đẩy bạn. Biết yêu quý, kính trọng những người lao động, trước khi ăn phải rửa tay sạch sẽ, khi ăn phải từ tốn, chậm rãi.</w:t>
      </w:r>
    </w:p>
    <w:p w14:paraId="48F3C0CB" w14:textId="77777777" w:rsidR="008B60B3" w:rsidRPr="00DB61DD" w:rsidRDefault="00095670" w:rsidP="003147F0">
      <w:pPr>
        <w:pStyle w:val="ListParagraph"/>
        <w:widowControl w:val="0"/>
        <w:spacing w:before="60" w:line="288" w:lineRule="auto"/>
        <w:ind w:left="0" w:firstLine="567"/>
        <w:jc w:val="both"/>
        <w:rPr>
          <w:rFonts w:asciiTheme="majorHAnsi" w:hAnsiTheme="majorHAnsi" w:cstheme="majorHAnsi"/>
          <w:i/>
          <w:color w:val="000000" w:themeColor="text1"/>
          <w:sz w:val="28"/>
          <w:szCs w:val="28"/>
          <w:lang w:val="pt-BR"/>
        </w:rPr>
      </w:pPr>
      <w:r w:rsidRPr="00DB61DD">
        <w:rPr>
          <w:rFonts w:asciiTheme="majorHAnsi" w:hAnsiTheme="majorHAnsi" w:cstheme="majorHAnsi"/>
          <w:bCs/>
          <w:color w:val="000000" w:themeColor="text1"/>
          <w:sz w:val="28"/>
          <w:szCs w:val="28"/>
        </w:rPr>
        <w:t>Giáo dục trẻ giữ gìn vệ sinh môi trường, vệ sinh lớp, biết đoàn kết, giúp đỡ bạn bè và mọi người xung quanh.</w:t>
      </w:r>
    </w:p>
    <w:p w14:paraId="4A37FBB2" w14:textId="77777777" w:rsidR="008B60B3" w:rsidRPr="00DB61DD" w:rsidRDefault="00095670" w:rsidP="003147F0">
      <w:pPr>
        <w:pStyle w:val="NOIDUNG"/>
        <w:spacing w:line="288" w:lineRule="auto"/>
        <w:rPr>
          <w:rFonts w:asciiTheme="majorHAnsi" w:hAnsiTheme="majorHAnsi" w:cstheme="majorHAnsi"/>
          <w:i/>
          <w:color w:val="000000" w:themeColor="text1"/>
          <w:lang w:val="pt-BR"/>
        </w:rPr>
      </w:pPr>
      <w:r w:rsidRPr="00DB61DD">
        <w:rPr>
          <w:rFonts w:asciiTheme="majorHAnsi" w:hAnsiTheme="majorHAnsi" w:cstheme="majorHAnsi"/>
          <w:i/>
          <w:color w:val="000000" w:themeColor="text1"/>
          <w:lang w:val="pt-BR"/>
        </w:rPr>
        <w:t>* Thông qua giờ ăn:</w:t>
      </w:r>
    </w:p>
    <w:p w14:paraId="60BFAE3C" w14:textId="77777777" w:rsidR="008B60B3" w:rsidRPr="00DB61DD" w:rsidRDefault="00095670" w:rsidP="003147F0">
      <w:pPr>
        <w:pStyle w:val="NOIDUNG"/>
        <w:spacing w:line="288" w:lineRule="auto"/>
        <w:rPr>
          <w:rFonts w:asciiTheme="majorHAnsi" w:hAnsiTheme="majorHAnsi" w:cstheme="majorHAnsi"/>
          <w:i/>
          <w:color w:val="000000" w:themeColor="text1"/>
          <w:lang w:val="pt-BR"/>
        </w:rPr>
      </w:pPr>
      <w:r w:rsidRPr="00DB61DD">
        <w:rPr>
          <w:rFonts w:asciiTheme="majorHAnsi" w:hAnsiTheme="majorHAnsi" w:cstheme="majorHAnsi"/>
          <w:color w:val="000000" w:themeColor="text1"/>
          <w:lang w:val="pt-BR"/>
        </w:rPr>
        <w:t>Trước khi ăn tôi cho trẻ rửa tay bằng xà phòng dưới vòi nước sạch và để</w:t>
      </w:r>
    </w:p>
    <w:p w14:paraId="348C1415" w14:textId="77777777" w:rsidR="008B60B3" w:rsidRPr="00DB61DD" w:rsidRDefault="00095670" w:rsidP="003147F0">
      <w:pPr>
        <w:pStyle w:val="NOIDUNG"/>
        <w:spacing w:line="288" w:lineRule="auto"/>
        <w:ind w:firstLine="0"/>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chuẩn bị trước giờ ăn tôi cho trẻ đọc các bài thơ ngắn nói về giờ ăn cơm.</w:t>
      </w:r>
    </w:p>
    <w:p w14:paraId="7CEB2CC3" w14:textId="77777777" w:rsidR="008B60B3" w:rsidRPr="00DB61DD" w:rsidRDefault="00095670" w:rsidP="003147F0">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i/>
          <w:color w:val="000000" w:themeColor="text1"/>
          <w:lang w:val="pt-BR"/>
        </w:rPr>
        <w:t>Ví dụ:</w:t>
      </w:r>
      <w:r w:rsidRPr="00DB61DD">
        <w:rPr>
          <w:rFonts w:asciiTheme="majorHAnsi" w:hAnsiTheme="majorHAnsi" w:cstheme="majorHAnsi"/>
          <w:color w:val="000000" w:themeColor="text1"/>
          <w:lang w:val="pt-BR"/>
        </w:rPr>
        <w:t xml:space="preserve"> Thơ “Giờ ăn”</w:t>
      </w:r>
    </w:p>
    <w:p w14:paraId="65212B73" w14:textId="77777777" w:rsidR="008B60B3" w:rsidRPr="00DB61DD" w:rsidRDefault="00095670" w:rsidP="003147F0">
      <w:pPr>
        <w:pStyle w:val="NOIDUNG"/>
        <w:spacing w:line="288" w:lineRule="auto"/>
        <w:ind w:firstLine="0"/>
        <w:jc w:val="center"/>
        <w:rPr>
          <w:rFonts w:asciiTheme="majorHAnsi" w:hAnsiTheme="majorHAnsi" w:cstheme="majorHAnsi"/>
          <w:b/>
          <w:color w:val="000000" w:themeColor="text1"/>
          <w:lang w:val="pt-BR"/>
        </w:rPr>
      </w:pPr>
      <w:r w:rsidRPr="00DB61DD">
        <w:rPr>
          <w:rFonts w:asciiTheme="majorHAnsi" w:hAnsiTheme="majorHAnsi" w:cstheme="majorHAnsi"/>
          <w:b/>
          <w:color w:val="000000" w:themeColor="text1"/>
          <w:lang w:val="pt-BR"/>
        </w:rPr>
        <w:t>Giờ ăn</w:t>
      </w:r>
    </w:p>
    <w:p w14:paraId="448CC94C" w14:textId="77777777" w:rsidR="008B60B3" w:rsidRPr="00DB61DD" w:rsidRDefault="00095670" w:rsidP="003147F0">
      <w:pPr>
        <w:pStyle w:val="NOIDUNG"/>
        <w:spacing w:line="288" w:lineRule="auto"/>
        <w:ind w:firstLine="0"/>
        <w:jc w:val="center"/>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Giờ ăn bé nhớ lời cô</w:t>
      </w:r>
    </w:p>
    <w:p w14:paraId="68133F60" w14:textId="77777777" w:rsidR="008B60B3" w:rsidRPr="00DB61DD" w:rsidRDefault="00095670" w:rsidP="003147F0">
      <w:pPr>
        <w:pStyle w:val="NOIDUNG"/>
        <w:spacing w:line="288" w:lineRule="auto"/>
        <w:ind w:firstLine="0"/>
        <w:jc w:val="center"/>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Ăn chậm nhai kĩ sao cho đàng hoàng</w:t>
      </w:r>
    </w:p>
    <w:p w14:paraId="45732CC0" w14:textId="77777777" w:rsidR="008B60B3" w:rsidRPr="00DB61DD" w:rsidRDefault="00095670" w:rsidP="003147F0">
      <w:pPr>
        <w:pStyle w:val="NOIDUNG"/>
        <w:spacing w:line="288" w:lineRule="auto"/>
        <w:ind w:firstLine="0"/>
        <w:jc w:val="center"/>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Ăn xong xếp ghế gọn gàng</w:t>
      </w:r>
    </w:p>
    <w:p w14:paraId="6E88AAA6" w14:textId="77777777" w:rsidR="008B60B3" w:rsidRPr="00DB61DD" w:rsidRDefault="00095670" w:rsidP="003147F0">
      <w:pPr>
        <w:pStyle w:val="NOIDUNG"/>
        <w:spacing w:line="288" w:lineRule="auto"/>
        <w:ind w:firstLine="0"/>
        <w:jc w:val="center"/>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Nhặt vụn cơm vãi bé càng đáng khen.</w:t>
      </w:r>
    </w:p>
    <w:p w14:paraId="0C078789" w14:textId="77777777" w:rsidR="008B60B3" w:rsidRPr="00DB61DD" w:rsidRDefault="00095670" w:rsidP="006A73CB">
      <w:pPr>
        <w:pStyle w:val="NOIDUNG"/>
        <w:spacing w:line="288" w:lineRule="auto"/>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Cô mời trẻ ăn cơm và gợi ý trẻ mời cô, mời các bạn cùng ăn. Nhắc nhở trẻ ăn gọn gàng, không để cơm rơi vãi, nhặt cơm rơi vãi vào khay đựng đúng chỗ.</w:t>
      </w:r>
    </w:p>
    <w:p w14:paraId="31937C1F" w14:textId="77777777" w:rsidR="006A73CB" w:rsidRDefault="00095670" w:rsidP="006A73CB">
      <w:pPr>
        <w:pStyle w:val="NOIDUNG"/>
        <w:tabs>
          <w:tab w:val="center" w:pos="4703"/>
          <w:tab w:val="left" w:pos="6823"/>
          <w:tab w:val="left" w:pos="7160"/>
        </w:tabs>
        <w:spacing w:line="276" w:lineRule="auto"/>
        <w:ind w:firstLine="0"/>
        <w:jc w:val="left"/>
        <w:rPr>
          <w:rFonts w:asciiTheme="majorHAnsi" w:hAnsiTheme="majorHAnsi" w:cstheme="majorHAnsi"/>
          <w:i/>
          <w:color w:val="000000" w:themeColor="text1"/>
          <w:lang w:val="pt-BR"/>
        </w:rPr>
      </w:pPr>
      <w:r w:rsidRPr="00DB61DD">
        <w:rPr>
          <w:rFonts w:asciiTheme="majorHAnsi" w:hAnsiTheme="majorHAnsi" w:cstheme="majorHAnsi"/>
          <w:color w:val="000000" w:themeColor="text1"/>
          <w:lang w:val="pt-BR"/>
        </w:rPr>
        <w:t>Vào giờ ăn phụ buổi chiều khi cô đưa thức ăn cho trẻ, cô gợi ý để trẻ biết nói “Con xin cô ạ” và biết nhận bằng hai tay</w:t>
      </w:r>
      <w:r w:rsidRPr="00DB61DD">
        <w:rPr>
          <w:rFonts w:asciiTheme="majorHAnsi" w:hAnsiTheme="majorHAnsi" w:cstheme="majorHAnsi"/>
          <w:i/>
          <w:color w:val="000000" w:themeColor="text1"/>
          <w:lang w:val="pt-BR"/>
        </w:rPr>
        <w:t>.</w:t>
      </w:r>
    </w:p>
    <w:p w14:paraId="17E75589" w14:textId="60FDE4CF" w:rsidR="008B60B3" w:rsidRPr="006A73CB" w:rsidRDefault="006A73CB" w:rsidP="006A73CB">
      <w:pPr>
        <w:pStyle w:val="NOIDUNG"/>
        <w:tabs>
          <w:tab w:val="center" w:pos="4703"/>
          <w:tab w:val="left" w:pos="6823"/>
          <w:tab w:val="left" w:pos="7160"/>
        </w:tabs>
        <w:spacing w:line="276" w:lineRule="auto"/>
        <w:ind w:firstLine="0"/>
        <w:jc w:val="center"/>
        <w:rPr>
          <w:rFonts w:cs="Times New Roman"/>
          <w:i/>
          <w:iCs/>
          <w:color w:val="auto"/>
          <w:lang w:val="pt-BR"/>
        </w:rPr>
      </w:pPr>
      <w:r>
        <w:rPr>
          <w:rFonts w:cs="Times New Roman"/>
          <w:i/>
          <w:iCs/>
          <w:color w:val="auto"/>
          <w:lang w:val="pt-BR"/>
        </w:rPr>
        <w:t xml:space="preserve">(Ảnh </w:t>
      </w:r>
      <w:r>
        <w:rPr>
          <w:rFonts w:cs="Times New Roman"/>
          <w:i/>
          <w:iCs/>
          <w:color w:val="auto"/>
          <w:lang w:val="en-US"/>
        </w:rPr>
        <w:t>11</w:t>
      </w:r>
      <w:r>
        <w:rPr>
          <w:rFonts w:cs="Times New Roman"/>
          <w:i/>
          <w:iCs/>
          <w:color w:val="auto"/>
          <w:lang w:val="pt-BR"/>
        </w:rPr>
        <w:t>: Hình ảnh giáo dục lễ giáo cho trẻ trong  giờ ăn- Phụ lục)</w:t>
      </w:r>
    </w:p>
    <w:p w14:paraId="20C9162E" w14:textId="77777777" w:rsidR="008B60B3" w:rsidRPr="00DB61DD" w:rsidRDefault="00095670" w:rsidP="003147F0">
      <w:pPr>
        <w:pStyle w:val="Heading3"/>
        <w:widowControl w:val="0"/>
        <w:spacing w:before="60" w:after="0" w:line="288" w:lineRule="auto"/>
        <w:ind w:firstLine="567"/>
        <w:jc w:val="both"/>
        <w:rPr>
          <w:rFonts w:asciiTheme="majorHAnsi" w:hAnsiTheme="majorHAnsi" w:cstheme="majorHAnsi"/>
          <w:i/>
          <w:color w:val="000000" w:themeColor="text1"/>
          <w:sz w:val="28"/>
          <w:szCs w:val="28"/>
          <w:lang w:val="en-US"/>
        </w:rPr>
      </w:pPr>
      <w:bookmarkStart w:id="20" w:name="_Toc101634948"/>
      <w:bookmarkStart w:id="21" w:name="_Toc164695187"/>
      <w:r w:rsidRPr="00DB61DD">
        <w:rPr>
          <w:rFonts w:asciiTheme="majorHAnsi" w:hAnsiTheme="majorHAnsi" w:cstheme="majorHAnsi"/>
          <w:i/>
          <w:color w:val="000000" w:themeColor="text1"/>
          <w:sz w:val="28"/>
          <w:szCs w:val="28"/>
        </w:rPr>
        <w:t xml:space="preserve">3.3. Biện pháp 3: </w:t>
      </w:r>
      <w:bookmarkEnd w:id="20"/>
      <w:r w:rsidRPr="00DB61DD">
        <w:rPr>
          <w:rFonts w:asciiTheme="majorHAnsi" w:hAnsiTheme="majorHAnsi" w:cstheme="majorHAnsi"/>
          <w:i/>
          <w:color w:val="000000" w:themeColor="text1"/>
          <w:sz w:val="28"/>
          <w:szCs w:val="28"/>
          <w:lang w:val="en-US"/>
        </w:rPr>
        <w:t>Giáo dục lễ giáo thông qua ngày hội, ngày lễ</w:t>
      </w:r>
      <w:bookmarkEnd w:id="21"/>
    </w:p>
    <w:p w14:paraId="61A61D77" w14:textId="77777777" w:rsidR="006A73CB" w:rsidRDefault="00095670" w:rsidP="006A73CB">
      <w:pPr>
        <w:pStyle w:val="NOIDUNG"/>
        <w:tabs>
          <w:tab w:val="left" w:pos="3647"/>
          <w:tab w:val="center" w:pos="4703"/>
          <w:tab w:val="left" w:pos="6823"/>
          <w:tab w:val="left" w:pos="7160"/>
        </w:tabs>
        <w:spacing w:line="276" w:lineRule="auto"/>
        <w:ind w:firstLine="0"/>
        <w:rPr>
          <w:rFonts w:asciiTheme="majorHAnsi" w:hAnsiTheme="majorHAnsi" w:cstheme="majorHAnsi"/>
          <w:color w:val="000000" w:themeColor="text1"/>
          <w:lang w:eastAsia="zh-CN"/>
        </w:rPr>
      </w:pPr>
      <w:r w:rsidRPr="00DB61DD">
        <w:rPr>
          <w:rFonts w:asciiTheme="majorHAnsi" w:hAnsiTheme="majorHAnsi" w:cstheme="majorHAnsi"/>
          <w:color w:val="000000" w:themeColor="text1"/>
          <w:lang w:eastAsia="zh-CN"/>
        </w:rPr>
        <w:t>Truyền thống của người Việt Nam chúng ta luôn tôn sư trọng đạo và giữ vững những nét văn hóa đặc trưng. Vì vậy tôi thường xuyên tạo điều kiện để cho trẻ có cơ hội được tham gia vào các ngày lễ, ngày hội trong năm và hiểu được ý nghĩa của các ngày lễ đó như: Ngày 8/3 tôi giáo dục trẻ biết yêu quý, tôn trọng các bà các mẹ, các chị. Ngày 20/11 là ngày nhà giáo Việt Nam trẻ biết ơn các thầy, cô giáo. Ngày 27/7 là ngày tưởng nhớ các anh hùng liệt sĩ. Ngày 22/12 là ngày thành lập quân đội nhân dân Việt Nam hay như: Ngày tết trung thu, ngày tết nguyên đán là ngày tết đoàn viên, tết sum vầy.</w:t>
      </w:r>
    </w:p>
    <w:p w14:paraId="11882FD1" w14:textId="4156F090" w:rsidR="006A73CB" w:rsidRDefault="006A73CB" w:rsidP="006A73CB">
      <w:pPr>
        <w:pStyle w:val="NOIDUNG"/>
        <w:tabs>
          <w:tab w:val="left" w:pos="3647"/>
          <w:tab w:val="center" w:pos="4703"/>
          <w:tab w:val="left" w:pos="6823"/>
          <w:tab w:val="left" w:pos="7160"/>
        </w:tabs>
        <w:spacing w:line="276" w:lineRule="auto"/>
        <w:ind w:firstLine="0"/>
        <w:jc w:val="center"/>
        <w:rPr>
          <w:rFonts w:cs="Times New Roman"/>
          <w:i/>
          <w:iCs/>
          <w:color w:val="auto"/>
          <w:lang w:val="pt-BR"/>
        </w:rPr>
      </w:pPr>
      <w:r>
        <w:rPr>
          <w:rFonts w:asciiTheme="majorHAnsi" w:hAnsiTheme="majorHAnsi" w:cstheme="majorHAnsi"/>
          <w:color w:val="000000" w:themeColor="text1"/>
          <w:lang w:eastAsia="zh-CN"/>
        </w:rPr>
        <w:t xml:space="preserve"> (</w:t>
      </w:r>
      <w:r>
        <w:rPr>
          <w:rFonts w:cs="Times New Roman"/>
          <w:i/>
          <w:iCs/>
          <w:color w:val="auto"/>
          <w:lang w:val="pt-BR"/>
        </w:rPr>
        <w:t>Ảnh 12: Hình ảnh trẻ tham gia ngày hội, ngày, lễ- Phụ lục.)</w:t>
      </w:r>
    </w:p>
    <w:p w14:paraId="774FBC31" w14:textId="77777777" w:rsidR="008B60B3" w:rsidRPr="00DB61DD" w:rsidRDefault="00095670" w:rsidP="003147F0">
      <w:pPr>
        <w:spacing w:before="60" w:line="288" w:lineRule="auto"/>
        <w:ind w:firstLine="567"/>
        <w:jc w:val="both"/>
        <w:rPr>
          <w:rFonts w:asciiTheme="majorHAnsi" w:hAnsiTheme="majorHAnsi" w:cstheme="majorHAnsi"/>
          <w:color w:val="000000" w:themeColor="text1"/>
          <w:sz w:val="28"/>
          <w:szCs w:val="28"/>
          <w:lang w:eastAsia="zh-CN"/>
        </w:rPr>
      </w:pPr>
      <w:r w:rsidRPr="00DB61DD">
        <w:rPr>
          <w:rFonts w:asciiTheme="majorHAnsi" w:hAnsiTheme="majorHAnsi" w:cstheme="majorHAnsi"/>
          <w:color w:val="000000" w:themeColor="text1"/>
          <w:sz w:val="28"/>
          <w:szCs w:val="28"/>
          <w:lang w:eastAsia="zh-CN"/>
        </w:rPr>
        <w:t xml:space="preserve">Về phương pháp giảng dạy tôi luôn chú trọng tìm tòi sáng tạo ra những điều mới lạ để cung cấp cho trẻ. Tôi không chỉ lồng ghép giáo dục lễ giáo qua những bài học hàng ngày ở trên lớp mà tôi còn cho trẻ tham gia vào những buổi trải </w:t>
      </w:r>
      <w:r w:rsidRPr="00DB61DD">
        <w:rPr>
          <w:rFonts w:asciiTheme="majorHAnsi" w:hAnsiTheme="majorHAnsi" w:cstheme="majorHAnsi"/>
          <w:color w:val="000000" w:themeColor="text1"/>
          <w:sz w:val="28"/>
          <w:szCs w:val="28"/>
          <w:lang w:eastAsia="zh-CN"/>
        </w:rPr>
        <w:lastRenderedPageBreak/>
        <w:t>nghiệm để trẻ vừa có những kĩ năng thực hành mà vừa còn có thể giúp cho trẻ ý thức được sự ngoan ngoãn lễ phép thông qua các ngày hội ngày lễ đó.</w:t>
      </w:r>
    </w:p>
    <w:p w14:paraId="48F3A068" w14:textId="429399EE" w:rsidR="008B60B3" w:rsidRPr="00DB61DD" w:rsidRDefault="00095670" w:rsidP="003147F0">
      <w:pPr>
        <w:spacing w:before="60" w:line="288" w:lineRule="auto"/>
        <w:ind w:firstLine="567"/>
        <w:jc w:val="both"/>
        <w:rPr>
          <w:rFonts w:asciiTheme="majorHAnsi" w:hAnsiTheme="majorHAnsi" w:cstheme="majorHAnsi"/>
          <w:color w:val="000000" w:themeColor="text1"/>
          <w:sz w:val="28"/>
          <w:szCs w:val="28"/>
          <w:lang w:eastAsia="zh-CN"/>
        </w:rPr>
      </w:pPr>
      <w:r w:rsidRPr="00DB61DD">
        <w:rPr>
          <w:rFonts w:asciiTheme="majorHAnsi" w:hAnsiTheme="majorHAnsi" w:cstheme="majorHAnsi"/>
          <w:i/>
          <w:color w:val="000000" w:themeColor="text1"/>
          <w:sz w:val="28"/>
          <w:szCs w:val="28"/>
          <w:lang w:eastAsia="zh-CN"/>
        </w:rPr>
        <w:t>Ví dụ 1:</w:t>
      </w:r>
      <w:r w:rsidRPr="00DB61DD">
        <w:rPr>
          <w:rFonts w:asciiTheme="majorHAnsi" w:hAnsiTheme="majorHAnsi" w:cstheme="majorHAnsi"/>
          <w:color w:val="000000" w:themeColor="text1"/>
          <w:sz w:val="28"/>
          <w:szCs w:val="28"/>
          <w:lang w:eastAsia="zh-CN"/>
        </w:rPr>
        <w:t xml:space="preserve"> Ngày nhà giáo Việt Nam 20/11, tôi tổ chức </w:t>
      </w:r>
      <w:r w:rsidR="00947E46" w:rsidRPr="00DB61DD">
        <w:rPr>
          <w:rFonts w:asciiTheme="majorHAnsi" w:hAnsiTheme="majorHAnsi" w:cstheme="majorHAnsi"/>
          <w:color w:val="000000" w:themeColor="text1"/>
          <w:sz w:val="28"/>
          <w:szCs w:val="28"/>
          <w:lang w:eastAsia="zh-CN"/>
        </w:rPr>
        <w:t xml:space="preserve">cho trẻ ở lớp dán hoa </w:t>
      </w:r>
      <w:r w:rsidRPr="00DB61DD">
        <w:rPr>
          <w:rFonts w:asciiTheme="majorHAnsi" w:hAnsiTheme="majorHAnsi" w:cstheme="majorHAnsi"/>
          <w:color w:val="000000" w:themeColor="text1"/>
          <w:sz w:val="28"/>
          <w:szCs w:val="28"/>
          <w:lang w:eastAsia="zh-CN"/>
        </w:rPr>
        <w:t>để tặng cô giáo. Trong khi trẻ làm tôi trò chuyện với trẻ:</w:t>
      </w:r>
    </w:p>
    <w:p w14:paraId="455D9251" w14:textId="20BB2EB1" w:rsidR="008B60B3" w:rsidRPr="00DB61DD" w:rsidRDefault="00095670" w:rsidP="003147F0">
      <w:pPr>
        <w:pStyle w:val="NOIDUNG"/>
        <w:spacing w:before="60" w:line="288" w:lineRule="auto"/>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 xml:space="preserve">- Tôi hỏi trẻ: Con </w:t>
      </w:r>
      <w:r w:rsidR="00947E46" w:rsidRPr="00DB61DD">
        <w:rPr>
          <w:rFonts w:asciiTheme="majorHAnsi" w:hAnsiTheme="majorHAnsi" w:cstheme="majorHAnsi"/>
          <w:color w:val="000000" w:themeColor="text1"/>
          <w:lang w:val="pt-BR"/>
        </w:rPr>
        <w:t>đang</w:t>
      </w:r>
      <w:r w:rsidRPr="00DB61DD">
        <w:rPr>
          <w:rFonts w:asciiTheme="majorHAnsi" w:hAnsiTheme="majorHAnsi" w:cstheme="majorHAnsi"/>
          <w:color w:val="000000" w:themeColor="text1"/>
          <w:lang w:val="pt-BR"/>
        </w:rPr>
        <w:t xml:space="preserve"> làm gì?</w:t>
      </w:r>
      <w:r w:rsidR="00947E46" w:rsidRPr="00DB61DD">
        <w:rPr>
          <w:rFonts w:asciiTheme="majorHAnsi" w:hAnsiTheme="majorHAnsi" w:cstheme="majorHAnsi"/>
          <w:color w:val="000000" w:themeColor="text1"/>
          <w:lang w:val="pt-BR"/>
        </w:rPr>
        <w:t xml:space="preserve"> Con dán hoa để tặng ai?</w:t>
      </w:r>
    </w:p>
    <w:p w14:paraId="31C313C7" w14:textId="02CEADAA" w:rsidR="008B60B3" w:rsidRPr="00DB61DD" w:rsidRDefault="00095670" w:rsidP="003147F0">
      <w:pPr>
        <w:pStyle w:val="NOIDUNG"/>
        <w:spacing w:before="60" w:line="288" w:lineRule="auto"/>
        <w:rPr>
          <w:rFonts w:asciiTheme="majorHAnsi" w:hAnsiTheme="majorHAnsi" w:cstheme="majorHAnsi"/>
          <w:color w:val="000000" w:themeColor="text1"/>
          <w:lang w:val="pt-BR"/>
        </w:rPr>
      </w:pPr>
      <w:r w:rsidRPr="00DB61DD">
        <w:rPr>
          <w:rFonts w:asciiTheme="majorHAnsi" w:hAnsiTheme="majorHAnsi" w:cstheme="majorHAnsi"/>
          <w:color w:val="000000" w:themeColor="text1"/>
          <w:lang w:val="pt-BR"/>
        </w:rPr>
        <w:t xml:space="preserve">- Trẻ trả lời: Con </w:t>
      </w:r>
      <w:r w:rsidR="00947E46" w:rsidRPr="00DB61DD">
        <w:rPr>
          <w:rFonts w:asciiTheme="majorHAnsi" w:hAnsiTheme="majorHAnsi" w:cstheme="majorHAnsi"/>
          <w:color w:val="000000" w:themeColor="text1"/>
          <w:lang w:val="pt-BR"/>
        </w:rPr>
        <w:t>dán hoa</w:t>
      </w:r>
      <w:r w:rsidRPr="00DB61DD">
        <w:rPr>
          <w:rFonts w:asciiTheme="majorHAnsi" w:hAnsiTheme="majorHAnsi" w:cstheme="majorHAnsi"/>
          <w:color w:val="000000" w:themeColor="text1"/>
          <w:lang w:val="pt-BR"/>
        </w:rPr>
        <w:t xml:space="preserve"> tặng cô giáo ạ!</w:t>
      </w:r>
    </w:p>
    <w:p w14:paraId="277AA68C" w14:textId="77777777" w:rsidR="00260CF7" w:rsidRDefault="00095670" w:rsidP="00260CF7">
      <w:pPr>
        <w:pStyle w:val="NOIDUNG"/>
        <w:tabs>
          <w:tab w:val="center" w:pos="4703"/>
          <w:tab w:val="left" w:pos="8384"/>
        </w:tabs>
        <w:spacing w:line="276" w:lineRule="auto"/>
        <w:ind w:firstLine="0"/>
        <w:jc w:val="left"/>
        <w:rPr>
          <w:rFonts w:asciiTheme="majorHAnsi" w:hAnsiTheme="majorHAnsi" w:cstheme="majorHAnsi"/>
          <w:i/>
          <w:color w:val="000000" w:themeColor="text1"/>
          <w:lang w:val="pt-BR"/>
        </w:rPr>
      </w:pPr>
      <w:r w:rsidRPr="00DB61DD">
        <w:rPr>
          <w:rFonts w:asciiTheme="majorHAnsi" w:hAnsiTheme="majorHAnsi" w:cstheme="majorHAnsi"/>
          <w:color w:val="000000" w:themeColor="text1"/>
          <w:lang w:val="pt-BR"/>
        </w:rPr>
        <w:t>Khi trẻ làm xong tôi hướng dẫn trẻ lên tặng thiệp cho cô giáo bằng hai tay và nói đủ câu “Con tặng cô ạ”. Sau đó trò chuyện để trẻ hiểu thêm về ý nghĩa công việc của các cô giáo. Giáo dục trẻ biết quý trọng, nghe lời cô giáo.</w:t>
      </w:r>
      <w:r w:rsidR="00947E46" w:rsidRPr="00DB61DD">
        <w:rPr>
          <w:rFonts w:asciiTheme="majorHAnsi" w:hAnsiTheme="majorHAnsi" w:cstheme="majorHAnsi"/>
          <w:color w:val="000000" w:themeColor="text1"/>
          <w:lang w:val="pt-BR"/>
        </w:rPr>
        <w:t xml:space="preserve"> </w:t>
      </w:r>
    </w:p>
    <w:p w14:paraId="23DA97C8" w14:textId="3418A991" w:rsidR="008B60B3" w:rsidRPr="006A73CB" w:rsidRDefault="00260CF7" w:rsidP="006A73CB">
      <w:pPr>
        <w:pStyle w:val="NOIDUNG"/>
        <w:tabs>
          <w:tab w:val="center" w:pos="4703"/>
          <w:tab w:val="left" w:pos="8384"/>
        </w:tabs>
        <w:spacing w:line="276" w:lineRule="auto"/>
        <w:ind w:firstLine="0"/>
        <w:jc w:val="center"/>
        <w:rPr>
          <w:rFonts w:cs="Times New Roman"/>
          <w:i/>
          <w:lang w:val="pt-BR"/>
        </w:rPr>
      </w:pPr>
      <w:r w:rsidRPr="00260CF7">
        <w:rPr>
          <w:rFonts w:cs="Times New Roman"/>
          <w:i/>
          <w:lang w:val="pt-BR"/>
        </w:rPr>
        <w:t>(Ảnh</w:t>
      </w:r>
      <w:r>
        <w:rPr>
          <w:rFonts w:cs="Times New Roman"/>
          <w:i/>
          <w:lang w:val="pt-BR"/>
        </w:rPr>
        <w:t xml:space="preserve"> 13</w:t>
      </w:r>
      <w:r w:rsidRPr="00260CF7">
        <w:rPr>
          <w:rFonts w:cs="Times New Roman"/>
          <w:i/>
          <w:lang w:val="pt-BR"/>
        </w:rPr>
        <w:t>: Hình ảnh trẻ dán hoa tặng cô nhân ngày 20/11</w:t>
      </w:r>
      <w:r w:rsidR="006A73CB">
        <w:rPr>
          <w:rFonts w:cs="Times New Roman"/>
          <w:i/>
          <w:lang w:val="pt-BR"/>
        </w:rPr>
        <w:t>- Phụ lục</w:t>
      </w:r>
      <w:r w:rsidRPr="00260CF7">
        <w:rPr>
          <w:rFonts w:cs="Times New Roman"/>
          <w:i/>
          <w:lang w:val="pt-BR"/>
        </w:rPr>
        <w:t>)</w:t>
      </w:r>
    </w:p>
    <w:p w14:paraId="13FD8902" w14:textId="77777777" w:rsidR="008B60B3" w:rsidRPr="00DB61DD" w:rsidRDefault="00095670" w:rsidP="003147F0">
      <w:pPr>
        <w:spacing w:line="288" w:lineRule="auto"/>
        <w:ind w:firstLine="567"/>
        <w:jc w:val="both"/>
        <w:rPr>
          <w:rFonts w:asciiTheme="majorHAnsi" w:hAnsiTheme="majorHAnsi" w:cstheme="majorHAnsi"/>
          <w:color w:val="000000" w:themeColor="text1"/>
          <w:sz w:val="28"/>
          <w:szCs w:val="28"/>
          <w:lang w:eastAsia="zh-CN"/>
        </w:rPr>
      </w:pPr>
      <w:r w:rsidRPr="00DB61DD">
        <w:rPr>
          <w:rFonts w:asciiTheme="majorHAnsi" w:hAnsiTheme="majorHAnsi" w:cstheme="majorHAnsi"/>
          <w:i/>
          <w:color w:val="000000" w:themeColor="text1"/>
          <w:sz w:val="28"/>
          <w:szCs w:val="28"/>
          <w:lang w:eastAsia="zh-CN"/>
        </w:rPr>
        <w:t xml:space="preserve">Ví dụ 2: </w:t>
      </w:r>
      <w:r w:rsidRPr="00DB61DD">
        <w:rPr>
          <w:rFonts w:asciiTheme="majorHAnsi" w:hAnsiTheme="majorHAnsi" w:cstheme="majorHAnsi"/>
          <w:color w:val="000000" w:themeColor="text1"/>
          <w:sz w:val="28"/>
          <w:szCs w:val="28"/>
          <w:lang w:eastAsia="zh-CN"/>
        </w:rPr>
        <w:t>Trong ngày tết nguyên đán, tôi hướng dẫn trẻ những lời chúc ngắn để chúc ông bà, bố mẹ và anh chị. Tôi nhắc trẻ khi được người lớn lì xì đầu năm trẻ nên nhận bằng hai tay và biết nói lời cảm ơn như: “Con chúc ông bà mạnh khoẻ”, “Con cảm ơn ạ”.</w:t>
      </w:r>
    </w:p>
    <w:p w14:paraId="007DD1CB" w14:textId="77777777" w:rsidR="008B60B3" w:rsidRPr="00DB61DD" w:rsidRDefault="00095670" w:rsidP="003147F0">
      <w:pPr>
        <w:spacing w:line="288" w:lineRule="auto"/>
        <w:ind w:firstLine="567"/>
        <w:jc w:val="both"/>
        <w:rPr>
          <w:rFonts w:asciiTheme="majorHAnsi" w:hAnsiTheme="majorHAnsi" w:cstheme="majorHAnsi"/>
          <w:color w:val="000000" w:themeColor="text1"/>
          <w:sz w:val="28"/>
          <w:szCs w:val="28"/>
          <w:lang w:eastAsia="zh-CN"/>
        </w:rPr>
      </w:pPr>
      <w:r w:rsidRPr="00DB61DD">
        <w:rPr>
          <w:rFonts w:asciiTheme="majorHAnsi" w:hAnsiTheme="majorHAnsi" w:cstheme="majorHAnsi"/>
          <w:color w:val="000000" w:themeColor="text1"/>
          <w:sz w:val="28"/>
          <w:szCs w:val="28"/>
          <w:lang w:eastAsia="zh-CN"/>
        </w:rPr>
        <w:t>Từ những ngày hội, ngày lễ lớn, tôi giới thiệu và lồng ghép giáo dục trẻ để trẻ hiểu được ý nghĩa của những ngày đó. Từ đó hình thành cho trẻ lòng tự hào về truyền thống của người Việt Nam hay lòng kính yêu đối với người lớn tuổi, thông qua đó khuyến khích trẻ học tập và ngoan ngoãn hơn.</w:t>
      </w:r>
    </w:p>
    <w:p w14:paraId="75E617D5" w14:textId="77777777" w:rsidR="008B60B3" w:rsidRPr="00DB61DD" w:rsidRDefault="00095670" w:rsidP="003147F0">
      <w:pPr>
        <w:pStyle w:val="NOIDUNG"/>
        <w:spacing w:line="288" w:lineRule="auto"/>
        <w:outlineLvl w:val="2"/>
        <w:rPr>
          <w:rFonts w:asciiTheme="majorHAnsi" w:hAnsiTheme="majorHAnsi" w:cstheme="majorHAnsi"/>
          <w:b/>
          <w:i/>
          <w:color w:val="000000" w:themeColor="text1"/>
        </w:rPr>
      </w:pPr>
      <w:bookmarkStart w:id="22" w:name="_Toc164695188"/>
      <w:r w:rsidRPr="00DB61DD">
        <w:rPr>
          <w:rFonts w:asciiTheme="majorHAnsi" w:hAnsiTheme="majorHAnsi" w:cstheme="majorHAnsi"/>
          <w:b/>
          <w:i/>
          <w:color w:val="000000" w:themeColor="text1"/>
        </w:rPr>
        <w:t>3.4. Biện pháp 4: Phối hợp với phụ huynh</w:t>
      </w:r>
      <w:bookmarkEnd w:id="22"/>
    </w:p>
    <w:p w14:paraId="172D4456" w14:textId="77777777" w:rsidR="008B60B3" w:rsidRPr="00DB61DD" w:rsidRDefault="00095670" w:rsidP="003147F0">
      <w:pPr>
        <w:pStyle w:val="NOIDUNG"/>
        <w:spacing w:line="288" w:lineRule="auto"/>
        <w:rPr>
          <w:rFonts w:asciiTheme="majorHAnsi" w:hAnsiTheme="majorHAnsi" w:cstheme="majorHAnsi"/>
          <w:b/>
          <w:i/>
          <w:color w:val="000000" w:themeColor="text1"/>
        </w:rPr>
      </w:pPr>
      <w:r w:rsidRPr="00DB61DD">
        <w:rPr>
          <w:rFonts w:asciiTheme="majorHAnsi" w:hAnsiTheme="majorHAnsi" w:cstheme="majorHAnsi"/>
          <w:color w:val="000000" w:themeColor="text1"/>
        </w:rPr>
        <w:t>Cùng với mục tiêu xã hội hóa giáo dục thì phụ huynh có vai trò không nhỏ trong việc giáo dục trẻ. Vì vậy việc phối kết hợp với phụ huynh trong việc giáo</w:t>
      </w:r>
    </w:p>
    <w:p w14:paraId="3EA3634B" w14:textId="77777777" w:rsidR="008B60B3" w:rsidRPr="00DB61DD" w:rsidRDefault="00095670" w:rsidP="003147F0">
      <w:pPr>
        <w:pStyle w:val="NOIDUNG"/>
        <w:spacing w:line="288" w:lineRule="auto"/>
        <w:ind w:firstLine="0"/>
        <w:rPr>
          <w:rFonts w:asciiTheme="majorHAnsi" w:hAnsiTheme="majorHAnsi" w:cstheme="majorHAnsi"/>
          <w:b/>
          <w:i/>
          <w:color w:val="000000" w:themeColor="text1"/>
        </w:rPr>
      </w:pPr>
      <w:r w:rsidRPr="00DB61DD">
        <w:rPr>
          <w:rFonts w:asciiTheme="majorHAnsi" w:hAnsiTheme="majorHAnsi" w:cstheme="majorHAnsi"/>
          <w:color w:val="000000" w:themeColor="text1"/>
        </w:rPr>
        <w:t>dục lễ giáo cho trẻ là vô cùng cần thiết. Cụ thể:</w:t>
      </w:r>
    </w:p>
    <w:p w14:paraId="1D251C19" w14:textId="77777777" w:rsidR="008B60B3" w:rsidRPr="00DB61DD" w:rsidRDefault="00095670" w:rsidP="003147F0">
      <w:pPr>
        <w:pStyle w:val="NOIDUNG"/>
        <w:spacing w:line="288" w:lineRule="auto"/>
        <w:rPr>
          <w:rFonts w:asciiTheme="majorHAnsi" w:hAnsiTheme="majorHAnsi" w:cstheme="majorHAnsi"/>
          <w:color w:val="000000" w:themeColor="text1"/>
        </w:rPr>
      </w:pPr>
      <w:r w:rsidRPr="00DB61DD">
        <w:rPr>
          <w:rFonts w:asciiTheme="majorHAnsi" w:hAnsiTheme="majorHAnsi" w:cstheme="majorHAnsi"/>
          <w:color w:val="000000" w:themeColor="text1"/>
        </w:rPr>
        <w:t>+ Trong buổi họp phụ huynh đầu năm tôi trao đổi với phụ huynh nói lên những đặc điểm tâm sinh lý của con mình ở nhà để cô nắm rõ được đặc điểm tâm sinh lý của trẻ. Phụ huynh phải trung thực cho dù là trẻ có vấn đề về sức khoẻ hay điều kiện sống, tính cách đặc biệt. Có như vậy cô mới nắm được những đặc điểm đầu năm của trẻ để có biện pháp giáo dục trẻ tích cực và hiệu quả nhất.</w:t>
      </w:r>
    </w:p>
    <w:p w14:paraId="33B3BB7B" w14:textId="77777777" w:rsidR="008B60B3" w:rsidRPr="00DB61DD" w:rsidRDefault="00095670" w:rsidP="003147F0">
      <w:pPr>
        <w:pStyle w:val="NOIDUNG"/>
        <w:spacing w:line="288" w:lineRule="auto"/>
        <w:rPr>
          <w:rFonts w:asciiTheme="majorHAnsi" w:hAnsiTheme="majorHAnsi" w:cstheme="majorHAnsi"/>
          <w:color w:val="000000" w:themeColor="text1"/>
        </w:rPr>
      </w:pPr>
      <w:r w:rsidRPr="00DB61DD">
        <w:rPr>
          <w:rFonts w:asciiTheme="majorHAnsi" w:hAnsiTheme="majorHAnsi" w:cstheme="majorHAnsi"/>
          <w:color w:val="000000" w:themeColor="text1"/>
        </w:rPr>
        <w:t xml:space="preserve">+ Tiếp đó tôi mạnh dạn trao đổi với phụ huynh về tầm quan trọng của giáo dục lễ giáo đối với trẻ nhà trẻ, nhất là trong tình hình hiện nay, nhiều nền văn hóa và trò chơi giải trí đã ảnh hưởng một phần không nhỏ về hành vi văn minh của trẻ. Trẻ có thể đối xử thô bạo với bạn như khi xem một đoạn phim hành động hay trẻ có những thái độ không đúng với bố mẹ khi không được xem ti vi, điện thoại. Từ đó phụ huynh nhận thức được ý nghĩa của vấn đề để cùng nhà trường giáo </w:t>
      </w:r>
      <w:r w:rsidRPr="00DB61DD">
        <w:rPr>
          <w:rFonts w:asciiTheme="majorHAnsi" w:hAnsiTheme="majorHAnsi" w:cstheme="majorHAnsi"/>
          <w:color w:val="000000" w:themeColor="text1"/>
        </w:rPr>
        <w:br/>
        <w:t>dục trẻ.</w:t>
      </w:r>
    </w:p>
    <w:p w14:paraId="112C33B4" w14:textId="77777777" w:rsidR="008B60B3" w:rsidRPr="00DB61DD" w:rsidRDefault="00095670" w:rsidP="003147F0">
      <w:pPr>
        <w:pStyle w:val="NOIDUNG"/>
        <w:spacing w:line="288" w:lineRule="auto"/>
        <w:rPr>
          <w:rFonts w:asciiTheme="majorHAnsi" w:hAnsiTheme="majorHAnsi" w:cstheme="majorHAnsi"/>
          <w:color w:val="000000" w:themeColor="text1"/>
        </w:rPr>
      </w:pPr>
      <w:r w:rsidRPr="00DB61DD">
        <w:rPr>
          <w:rFonts w:asciiTheme="majorHAnsi" w:hAnsiTheme="majorHAnsi" w:cstheme="majorHAnsi"/>
          <w:color w:val="000000" w:themeColor="text1"/>
        </w:rPr>
        <w:t>+ Tôi cũng trao đổi với phụ huynh không nên nuông chiều con quá mức, phải giải thích cho trẻ hiểu cái gì là tốt, cái gì chưa tốt. Dần dần trẻ sẽ hiểu ra những mong muốn đó của mình là sai, là không đúng, là chưa ngoan.</w:t>
      </w:r>
    </w:p>
    <w:p w14:paraId="67C847F2" w14:textId="18953E78" w:rsidR="008B60B3" w:rsidRPr="00DB61DD" w:rsidRDefault="00095670" w:rsidP="003147F0">
      <w:pPr>
        <w:pStyle w:val="NOIDUNG"/>
        <w:spacing w:line="288" w:lineRule="auto"/>
        <w:rPr>
          <w:rFonts w:asciiTheme="majorHAnsi" w:hAnsiTheme="majorHAnsi" w:cstheme="majorHAnsi"/>
          <w:color w:val="000000" w:themeColor="text1"/>
        </w:rPr>
      </w:pPr>
      <w:r w:rsidRPr="00DB61DD">
        <w:rPr>
          <w:rFonts w:asciiTheme="majorHAnsi" w:hAnsiTheme="majorHAnsi" w:cstheme="majorHAnsi"/>
          <w:color w:val="000000" w:themeColor="text1"/>
        </w:rPr>
        <w:lastRenderedPageBreak/>
        <w:t>+ Hơn nữa phần đông phụ huynh cũng không có nhiều thời gian dành cho con cái nhất là trong việc giáo dục lễ giáo, vì vậy qua các cuộc họp phụ huynh hoặc những giờ đón, trả trẻ tôi luôn phổ biến và tuyên truyền cách nuôi dạy con khoa học và cách giáo dục lễ giáo đối với trẻ khi ở nhà để phụ huynh nắm được. Phụ huynh dành nhiều thời gian chăm sóc con cái như vệ sinh thân thể, chải răng đúng cách,... phụ huynh phải mẫu mực trong giao tiếp khi ở nhà để trẻ noi theo.</w:t>
      </w:r>
    </w:p>
    <w:p w14:paraId="746CC3EF" w14:textId="07362218" w:rsidR="00260CF7" w:rsidRPr="00260CF7" w:rsidRDefault="00CC3DD7" w:rsidP="00260CF7">
      <w:pPr>
        <w:pStyle w:val="NOIDUNG"/>
        <w:tabs>
          <w:tab w:val="center" w:pos="4703"/>
          <w:tab w:val="left" w:pos="8384"/>
        </w:tabs>
        <w:spacing w:line="276" w:lineRule="auto"/>
        <w:ind w:firstLine="0"/>
        <w:jc w:val="center"/>
        <w:rPr>
          <w:rFonts w:cs="Times New Roman"/>
          <w:i/>
          <w:lang w:val="pt-BR"/>
        </w:rPr>
      </w:pPr>
      <w:r w:rsidRPr="00260CF7">
        <w:rPr>
          <w:rFonts w:asciiTheme="majorHAnsi" w:hAnsiTheme="majorHAnsi" w:cstheme="majorHAnsi"/>
          <w:i/>
          <w:color w:val="000000" w:themeColor="text1"/>
        </w:rPr>
        <w:t>(</w:t>
      </w:r>
      <w:r w:rsidR="00260CF7" w:rsidRPr="00260CF7">
        <w:rPr>
          <w:rFonts w:cs="Times New Roman"/>
          <w:i/>
          <w:lang w:val="pt-BR"/>
        </w:rPr>
        <w:t xml:space="preserve">Ảnh 14: Hình ảnh tuyên truyền với </w:t>
      </w:r>
      <w:r w:rsidR="00E04982">
        <w:rPr>
          <w:rFonts w:cs="Times New Roman"/>
          <w:i/>
          <w:lang w:val="pt-BR"/>
        </w:rPr>
        <w:t>PH</w:t>
      </w:r>
      <w:r w:rsidR="00260CF7" w:rsidRPr="00260CF7">
        <w:rPr>
          <w:rFonts w:cs="Times New Roman"/>
          <w:i/>
          <w:lang w:val="pt-BR"/>
        </w:rPr>
        <w:t xml:space="preserve"> qua </w:t>
      </w:r>
      <w:r w:rsidR="00E04982">
        <w:rPr>
          <w:rFonts w:cs="Times New Roman"/>
          <w:i/>
          <w:lang w:val="pt-BR"/>
        </w:rPr>
        <w:t>các buổi họp</w:t>
      </w:r>
      <w:r w:rsidR="006A73CB">
        <w:rPr>
          <w:rFonts w:cs="Times New Roman"/>
          <w:i/>
          <w:lang w:val="pt-BR"/>
        </w:rPr>
        <w:t>- Phụ lục)</w:t>
      </w:r>
    </w:p>
    <w:p w14:paraId="0D279EF6" w14:textId="77777777" w:rsidR="006A73CB" w:rsidRDefault="00CC3DD7" w:rsidP="003147F0">
      <w:pPr>
        <w:pStyle w:val="NOIDUNG"/>
        <w:spacing w:line="288" w:lineRule="auto"/>
        <w:rPr>
          <w:rFonts w:asciiTheme="majorHAnsi" w:hAnsiTheme="majorHAnsi" w:cstheme="majorHAnsi"/>
          <w:i/>
          <w:color w:val="000000" w:themeColor="text1"/>
        </w:rPr>
      </w:pPr>
      <w:r>
        <w:t>+ Bên cạnh đó tôi còn trao đổi, chia sẻ, hướng dẫn phụ huynh duy trì và củng cố thói quen lễ giáo cho trẻ tại nhà.</w:t>
      </w:r>
      <w:r w:rsidRPr="00CC3DD7">
        <w:t xml:space="preserve"> </w:t>
      </w:r>
      <w:r>
        <w:t>Thống nhất phương pháp giáo dục để trẻ có sự nhất quán trong hành vi và nhận thức. Từ đó đã hình thành cho trẻ thói quen và kĩ năng lễ giáo .</w:t>
      </w:r>
      <w:r w:rsidRPr="00CC3DD7">
        <w:rPr>
          <w:rFonts w:asciiTheme="majorHAnsi" w:hAnsiTheme="majorHAnsi" w:cstheme="majorHAnsi"/>
          <w:i/>
          <w:color w:val="000000" w:themeColor="text1"/>
        </w:rPr>
        <w:t xml:space="preserve"> </w:t>
      </w:r>
    </w:p>
    <w:p w14:paraId="4BBF4B00" w14:textId="2AA4FEE5" w:rsidR="00CC3DD7" w:rsidRPr="00DB61DD" w:rsidRDefault="006A73CB" w:rsidP="006A73CB">
      <w:pPr>
        <w:pStyle w:val="NOIDUNG"/>
        <w:spacing w:line="288" w:lineRule="auto"/>
        <w:jc w:val="center"/>
        <w:rPr>
          <w:rFonts w:asciiTheme="majorHAnsi" w:hAnsiTheme="majorHAnsi" w:cstheme="majorHAnsi"/>
          <w:i/>
          <w:color w:val="000000" w:themeColor="text1"/>
        </w:rPr>
      </w:pPr>
      <w:r>
        <w:rPr>
          <w:rFonts w:asciiTheme="majorHAnsi" w:hAnsiTheme="majorHAnsi" w:cstheme="majorHAnsi"/>
          <w:i/>
          <w:color w:val="000000" w:themeColor="text1"/>
        </w:rPr>
        <w:t>(</w:t>
      </w:r>
      <w:r w:rsidR="003F2AA2">
        <w:rPr>
          <w:rFonts w:asciiTheme="majorHAnsi" w:hAnsiTheme="majorHAnsi" w:cstheme="majorHAnsi"/>
          <w:i/>
          <w:color w:val="000000" w:themeColor="text1"/>
        </w:rPr>
        <w:t>Ảnh 15- Phụ huynh rèn lễ giáo cho trẻ khi ở nhà- Phụ lục)</w:t>
      </w:r>
    </w:p>
    <w:p w14:paraId="097CFAAA" w14:textId="77777777" w:rsidR="008B60B3" w:rsidRPr="00DB61DD" w:rsidRDefault="00095670" w:rsidP="003147F0">
      <w:pPr>
        <w:spacing w:line="288" w:lineRule="auto"/>
        <w:ind w:firstLine="720"/>
        <w:jc w:val="both"/>
        <w:rPr>
          <w:rFonts w:asciiTheme="majorHAnsi" w:hAnsiTheme="majorHAnsi" w:cstheme="majorHAnsi"/>
          <w:color w:val="000000" w:themeColor="text1"/>
          <w:sz w:val="28"/>
          <w:szCs w:val="28"/>
          <w:shd w:val="clear" w:color="auto" w:fill="FFFFFF"/>
        </w:rPr>
      </w:pPr>
      <w:r w:rsidRPr="00DB61DD">
        <w:rPr>
          <w:rFonts w:asciiTheme="majorHAnsi" w:hAnsiTheme="majorHAnsi" w:cstheme="majorHAnsi"/>
          <w:color w:val="000000" w:themeColor="text1"/>
          <w:sz w:val="28"/>
          <w:szCs w:val="28"/>
          <w:shd w:val="clear" w:color="auto" w:fill="FFFFFF"/>
        </w:rPr>
        <w:t xml:space="preserve">Công tác tuyên truyền về giáo dục lễ giáo cho trẻ với phụ huynh là việc vừa dễ lại vừa khó, dễ vì đây là công việc hàng ngày của giáo viên, khó ở đây là giáo viên phải có những lời nói thuyết phục, biết chọn lọc những nội dung giáo dục kỹ năng tuyên truyền thiết thực, thu hút được phụ huynh để phụ huynh dễ hiểu và dễ thực hiện. </w:t>
      </w:r>
    </w:p>
    <w:p w14:paraId="1AA906E1" w14:textId="77777777" w:rsidR="008B60B3" w:rsidRPr="00DB61DD" w:rsidRDefault="00095670" w:rsidP="003147F0">
      <w:pPr>
        <w:pStyle w:val="Heading2"/>
        <w:widowControl w:val="0"/>
        <w:spacing w:before="60" w:after="0" w:line="288" w:lineRule="auto"/>
        <w:rPr>
          <w:rFonts w:asciiTheme="majorHAnsi" w:hAnsiTheme="majorHAnsi" w:cstheme="majorHAnsi"/>
          <w:i w:val="0"/>
          <w:color w:val="000000" w:themeColor="text1"/>
        </w:rPr>
      </w:pPr>
      <w:bookmarkStart w:id="23" w:name="_Toc164695189"/>
      <w:bookmarkStart w:id="24" w:name="_Toc101634949"/>
      <w:bookmarkEnd w:id="14"/>
      <w:r w:rsidRPr="00DB61DD">
        <w:rPr>
          <w:rFonts w:asciiTheme="majorHAnsi" w:hAnsiTheme="majorHAnsi" w:cstheme="majorHAnsi"/>
          <w:i w:val="0"/>
          <w:color w:val="000000" w:themeColor="text1"/>
        </w:rPr>
        <w:t>4. Hiệu quả của sáng kiến</w:t>
      </w:r>
      <w:bookmarkEnd w:id="23"/>
      <w:bookmarkEnd w:id="24"/>
    </w:p>
    <w:p w14:paraId="6179A547" w14:textId="77777777" w:rsidR="008B60B3" w:rsidRPr="00DB61DD" w:rsidRDefault="00095670" w:rsidP="003147F0">
      <w:pPr>
        <w:widowControl w:val="0"/>
        <w:spacing w:before="60" w:line="288" w:lineRule="auto"/>
        <w:ind w:firstLine="567"/>
        <w:jc w:val="both"/>
        <w:rPr>
          <w:rFonts w:asciiTheme="majorHAnsi" w:hAnsiTheme="majorHAnsi" w:cstheme="majorHAnsi"/>
          <w:bCs/>
          <w:color w:val="000000" w:themeColor="text1"/>
          <w:sz w:val="28"/>
          <w:szCs w:val="28"/>
        </w:rPr>
      </w:pPr>
      <w:r w:rsidRPr="00DB61DD">
        <w:rPr>
          <w:rFonts w:asciiTheme="majorHAnsi" w:hAnsiTheme="majorHAnsi" w:cstheme="majorHAnsi"/>
          <w:bCs/>
          <w:color w:val="000000" w:themeColor="text1"/>
          <w:sz w:val="28"/>
          <w:szCs w:val="28"/>
        </w:rPr>
        <w:t xml:space="preserve">Sau một thời gian thực hiện đề tài </w:t>
      </w:r>
      <w:r w:rsidRPr="00DB61DD">
        <w:rPr>
          <w:rFonts w:asciiTheme="majorHAnsi" w:hAnsiTheme="majorHAnsi" w:cstheme="majorHAnsi"/>
          <w:color w:val="000000" w:themeColor="text1"/>
          <w:sz w:val="28"/>
          <w:szCs w:val="28"/>
        </w:rPr>
        <w:t xml:space="preserve">“Một số biện pháp giáo dục lễ giáo cho </w:t>
      </w:r>
      <w:r w:rsidRPr="00DB61DD">
        <w:rPr>
          <w:rFonts w:asciiTheme="majorHAnsi" w:hAnsiTheme="majorHAnsi" w:cstheme="majorHAnsi"/>
          <w:color w:val="000000" w:themeColor="text1"/>
          <w:sz w:val="28"/>
          <w:szCs w:val="28"/>
        </w:rPr>
        <w:br/>
        <w:t xml:space="preserve">trẻ 24 - 36 tháng tuổi ở trường mầm non” </w:t>
      </w:r>
      <w:r w:rsidRPr="00DB61DD">
        <w:rPr>
          <w:rFonts w:asciiTheme="majorHAnsi" w:hAnsiTheme="majorHAnsi" w:cstheme="majorHAnsi"/>
          <w:bCs/>
          <w:color w:val="000000" w:themeColor="text1"/>
          <w:sz w:val="28"/>
          <w:szCs w:val="28"/>
        </w:rPr>
        <w:t>tôi thấy:</w:t>
      </w:r>
    </w:p>
    <w:p w14:paraId="12C66FD5" w14:textId="77777777" w:rsidR="008B60B3" w:rsidRPr="00DB61DD" w:rsidRDefault="00095670" w:rsidP="003147F0">
      <w:pPr>
        <w:widowControl w:val="0"/>
        <w:spacing w:before="60" w:line="288" w:lineRule="auto"/>
        <w:ind w:firstLine="567"/>
        <w:jc w:val="both"/>
        <w:rPr>
          <w:rFonts w:asciiTheme="majorHAnsi" w:hAnsiTheme="majorHAnsi" w:cstheme="majorHAnsi"/>
          <w:b/>
          <w:bCs/>
          <w:i/>
          <w:color w:val="000000" w:themeColor="text1"/>
          <w:sz w:val="28"/>
          <w:szCs w:val="28"/>
        </w:rPr>
      </w:pPr>
      <w:r w:rsidRPr="00DB61DD">
        <w:rPr>
          <w:rFonts w:asciiTheme="majorHAnsi" w:hAnsiTheme="majorHAnsi" w:cstheme="majorHAnsi"/>
          <w:b/>
          <w:bCs/>
          <w:i/>
          <w:color w:val="000000" w:themeColor="text1"/>
          <w:sz w:val="28"/>
          <w:szCs w:val="28"/>
        </w:rPr>
        <w:t>* Đối với giáo viên:</w:t>
      </w:r>
    </w:p>
    <w:p w14:paraId="61BD0C74" w14:textId="77777777" w:rsidR="008B60B3" w:rsidRPr="00DB61DD" w:rsidRDefault="00095670" w:rsidP="003147F0">
      <w:pPr>
        <w:widowControl w:val="0"/>
        <w:spacing w:before="6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 xml:space="preserve"> Nhờ có sự quan tâm của ban giám hiệu nhà trường, sự cố gắng của bản thân và sự giúp đỡ của đồng nghiệp bản thân tôi đã nắm chắc phương pháp, tự tin, linh hoạt hơn trong các tiết dạy, nâng cao được chất lượng của các tiết học và lồng ghép được giáo dục lễ giáo cho trẻ vào các hoạt động hàng ngày. Bản thân tôi được trao đổi kiến thức và tích luỹ kinh nghiệm dạy trẻ qua các hoạt động để thực hiện phù hợp với nhóm tuổi mình phụ trách, nắm vững được đặc điểm tâm lý, tình hình của từng trẻ để từ đó đưa ra những biện pháp có hướng giáo dục trẻ được tốt hơn, được phụ huynh và các đồng nghiệp quý mến và tin tưởng hơn.</w:t>
      </w:r>
    </w:p>
    <w:p w14:paraId="2C93A252" w14:textId="77777777" w:rsidR="008B60B3" w:rsidRPr="00DB61DD" w:rsidRDefault="00095670" w:rsidP="003147F0">
      <w:pPr>
        <w:widowControl w:val="0"/>
        <w:spacing w:before="60" w:line="288" w:lineRule="auto"/>
        <w:ind w:firstLine="567"/>
        <w:jc w:val="both"/>
        <w:rPr>
          <w:rFonts w:asciiTheme="majorHAnsi" w:hAnsiTheme="majorHAnsi" w:cstheme="majorHAnsi"/>
          <w:b/>
          <w:i/>
          <w:color w:val="000000" w:themeColor="text1"/>
          <w:sz w:val="28"/>
          <w:szCs w:val="28"/>
        </w:rPr>
      </w:pPr>
      <w:r w:rsidRPr="00DB61DD">
        <w:rPr>
          <w:rFonts w:asciiTheme="majorHAnsi" w:hAnsiTheme="majorHAnsi" w:cstheme="majorHAnsi"/>
          <w:b/>
          <w:i/>
          <w:color w:val="000000" w:themeColor="text1"/>
          <w:sz w:val="28"/>
          <w:szCs w:val="28"/>
        </w:rPr>
        <w:t>* Đối với trẻ:</w:t>
      </w:r>
    </w:p>
    <w:p w14:paraId="36C6F802" w14:textId="54FB552D" w:rsidR="008B60B3" w:rsidRDefault="00095670" w:rsidP="003147F0">
      <w:pPr>
        <w:widowControl w:val="0"/>
        <w:spacing w:before="6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Trẻ mạnh dạn, tự tin, ngoan và lễ phép hơn. Trẻ được hình thành những thói quen vệ sinh văn minh, biết chào hỏi khi có khách đến, biết trao nhận bằng hai tay, biết quan tâm giúp đỡ bạn bè, cô giáo, bố mẹ, kính trọng cô giáo và người lớn, yêu mến tất cả mọi người xung quanh.</w:t>
      </w:r>
    </w:p>
    <w:p w14:paraId="48FF8A58" w14:textId="5BA83FBE" w:rsidR="00A95C17" w:rsidRDefault="00A95C17" w:rsidP="003147F0">
      <w:pPr>
        <w:widowControl w:val="0"/>
        <w:spacing w:before="6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bCs/>
          <w:color w:val="000000" w:themeColor="text1"/>
          <w:sz w:val="28"/>
          <w:szCs w:val="28"/>
        </w:rPr>
        <w:t xml:space="preserve">Sau một thời gian thực hiện, </w:t>
      </w:r>
      <w:r w:rsidRPr="00DB61DD">
        <w:rPr>
          <w:rFonts w:asciiTheme="majorHAnsi" w:hAnsiTheme="majorHAnsi" w:cstheme="majorHAnsi"/>
          <w:color w:val="000000" w:themeColor="text1"/>
          <w:sz w:val="28"/>
          <w:szCs w:val="28"/>
        </w:rPr>
        <w:t>tôi tiến hành khảo sát lại với số trẻ là 27 trẻ và có kết quả như sau</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424"/>
        <w:gridCol w:w="689"/>
        <w:gridCol w:w="831"/>
        <w:gridCol w:w="689"/>
        <w:gridCol w:w="829"/>
        <w:gridCol w:w="691"/>
        <w:gridCol w:w="829"/>
        <w:gridCol w:w="553"/>
        <w:gridCol w:w="828"/>
      </w:tblGrid>
      <w:tr w:rsidR="00A95C17" w:rsidRPr="00DB61DD" w14:paraId="2C803EAE" w14:textId="77777777" w:rsidTr="004B104D">
        <w:tc>
          <w:tcPr>
            <w:tcW w:w="402" w:type="pct"/>
            <w:vMerge w:val="restart"/>
            <w:shd w:val="clear" w:color="auto" w:fill="FBE4D5" w:themeFill="accent2" w:themeFillTint="33"/>
            <w:vAlign w:val="center"/>
          </w:tcPr>
          <w:p w14:paraId="181678F2" w14:textId="77777777" w:rsidR="00A95C17" w:rsidRPr="00DB61DD" w:rsidRDefault="00A95C17" w:rsidP="004B104D">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lastRenderedPageBreak/>
              <w:t>Số</w:t>
            </w:r>
          </w:p>
          <w:p w14:paraId="312A9D41" w14:textId="77777777" w:rsidR="00A95C17" w:rsidRPr="00DB61DD" w:rsidRDefault="00A95C17" w:rsidP="004B104D">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TT</w:t>
            </w:r>
          </w:p>
        </w:tc>
        <w:tc>
          <w:tcPr>
            <w:tcW w:w="1332" w:type="pct"/>
            <w:vMerge w:val="restart"/>
            <w:shd w:val="clear" w:color="auto" w:fill="FBE4D5" w:themeFill="accent2" w:themeFillTint="33"/>
            <w:vAlign w:val="center"/>
          </w:tcPr>
          <w:p w14:paraId="4ADF8913" w14:textId="77777777" w:rsidR="00A95C17" w:rsidRPr="00DB61DD" w:rsidRDefault="00A95C17" w:rsidP="004B104D">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Nội dung khảo sát</w:t>
            </w:r>
          </w:p>
        </w:tc>
        <w:tc>
          <w:tcPr>
            <w:tcW w:w="1671" w:type="pct"/>
            <w:gridSpan w:val="4"/>
            <w:shd w:val="clear" w:color="auto" w:fill="FBE4D5" w:themeFill="accent2" w:themeFillTint="33"/>
          </w:tcPr>
          <w:p w14:paraId="7C9A7C29" w14:textId="77777777" w:rsidR="00A95C17" w:rsidRPr="00DB61DD" w:rsidRDefault="00A95C17" w:rsidP="004B104D">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Đầu năm</w:t>
            </w:r>
          </w:p>
        </w:tc>
        <w:tc>
          <w:tcPr>
            <w:tcW w:w="1595" w:type="pct"/>
            <w:gridSpan w:val="4"/>
            <w:shd w:val="clear" w:color="auto" w:fill="FBE4D5" w:themeFill="accent2" w:themeFillTint="33"/>
          </w:tcPr>
          <w:p w14:paraId="4D9A1E11" w14:textId="77777777" w:rsidR="00A95C17" w:rsidRPr="00DB61DD" w:rsidRDefault="00A95C17" w:rsidP="004B104D">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Cuối năm</w:t>
            </w:r>
          </w:p>
        </w:tc>
      </w:tr>
      <w:tr w:rsidR="00A95C17" w:rsidRPr="00DB61DD" w14:paraId="7B4BD34F" w14:textId="77777777" w:rsidTr="004B104D">
        <w:tc>
          <w:tcPr>
            <w:tcW w:w="402" w:type="pct"/>
            <w:vMerge/>
            <w:shd w:val="clear" w:color="auto" w:fill="FBE4D5" w:themeFill="accent2" w:themeFillTint="33"/>
          </w:tcPr>
          <w:p w14:paraId="4EF15E25" w14:textId="77777777" w:rsidR="00A95C17" w:rsidRPr="00DB61DD" w:rsidRDefault="00A95C17" w:rsidP="004B104D">
            <w:pPr>
              <w:widowControl w:val="0"/>
              <w:spacing w:line="288" w:lineRule="auto"/>
              <w:jc w:val="both"/>
              <w:rPr>
                <w:rFonts w:asciiTheme="majorHAnsi" w:hAnsiTheme="majorHAnsi" w:cstheme="majorHAnsi"/>
                <w:b/>
                <w:color w:val="000000" w:themeColor="text1"/>
                <w:sz w:val="28"/>
                <w:szCs w:val="28"/>
              </w:rPr>
            </w:pPr>
          </w:p>
        </w:tc>
        <w:tc>
          <w:tcPr>
            <w:tcW w:w="1332" w:type="pct"/>
            <w:vMerge/>
            <w:shd w:val="clear" w:color="auto" w:fill="FBE4D5" w:themeFill="accent2" w:themeFillTint="33"/>
          </w:tcPr>
          <w:p w14:paraId="1CB58F7B" w14:textId="77777777" w:rsidR="00A95C17" w:rsidRPr="00DB61DD" w:rsidRDefault="00A95C17" w:rsidP="004B104D">
            <w:pPr>
              <w:widowControl w:val="0"/>
              <w:spacing w:line="288" w:lineRule="auto"/>
              <w:jc w:val="both"/>
              <w:rPr>
                <w:rFonts w:asciiTheme="majorHAnsi" w:hAnsiTheme="majorHAnsi" w:cstheme="majorHAnsi"/>
                <w:b/>
                <w:color w:val="000000" w:themeColor="text1"/>
                <w:sz w:val="28"/>
                <w:szCs w:val="28"/>
              </w:rPr>
            </w:pPr>
          </w:p>
        </w:tc>
        <w:tc>
          <w:tcPr>
            <w:tcW w:w="836" w:type="pct"/>
            <w:gridSpan w:val="2"/>
            <w:tcBorders>
              <w:bottom w:val="single" w:sz="4" w:space="0" w:color="auto"/>
            </w:tcBorders>
            <w:shd w:val="clear" w:color="auto" w:fill="FBE4D5" w:themeFill="accent2" w:themeFillTint="33"/>
          </w:tcPr>
          <w:p w14:paraId="7C4E1395" w14:textId="77777777" w:rsidR="00A95C17" w:rsidRPr="00DB61DD" w:rsidRDefault="00A95C17" w:rsidP="004B104D">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Đạt</w:t>
            </w:r>
          </w:p>
        </w:tc>
        <w:tc>
          <w:tcPr>
            <w:tcW w:w="835" w:type="pct"/>
            <w:gridSpan w:val="2"/>
            <w:tcBorders>
              <w:bottom w:val="single" w:sz="4" w:space="0" w:color="auto"/>
            </w:tcBorders>
            <w:shd w:val="clear" w:color="auto" w:fill="FBE4D5" w:themeFill="accent2" w:themeFillTint="33"/>
          </w:tcPr>
          <w:p w14:paraId="5A523A48" w14:textId="77777777" w:rsidR="00A95C17" w:rsidRPr="00DB61DD" w:rsidRDefault="00A95C17" w:rsidP="004B104D">
            <w:pPr>
              <w:widowControl w:val="0"/>
              <w:spacing w:line="288" w:lineRule="auto"/>
              <w:jc w:val="both"/>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Chưa đạt</w:t>
            </w:r>
          </w:p>
        </w:tc>
        <w:tc>
          <w:tcPr>
            <w:tcW w:w="836" w:type="pct"/>
            <w:gridSpan w:val="2"/>
            <w:tcBorders>
              <w:bottom w:val="single" w:sz="4" w:space="0" w:color="auto"/>
            </w:tcBorders>
            <w:shd w:val="clear" w:color="auto" w:fill="FBE4D5" w:themeFill="accent2" w:themeFillTint="33"/>
          </w:tcPr>
          <w:p w14:paraId="1F92BF70" w14:textId="77777777" w:rsidR="00A95C17" w:rsidRPr="00DB61DD" w:rsidRDefault="00A95C17" w:rsidP="004B104D">
            <w:pPr>
              <w:widowControl w:val="0"/>
              <w:spacing w:line="288" w:lineRule="auto"/>
              <w:jc w:val="center"/>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Đạt</w:t>
            </w:r>
          </w:p>
        </w:tc>
        <w:tc>
          <w:tcPr>
            <w:tcW w:w="760" w:type="pct"/>
            <w:gridSpan w:val="2"/>
            <w:tcBorders>
              <w:bottom w:val="single" w:sz="4" w:space="0" w:color="auto"/>
            </w:tcBorders>
            <w:shd w:val="clear" w:color="auto" w:fill="FBE4D5" w:themeFill="accent2" w:themeFillTint="33"/>
          </w:tcPr>
          <w:p w14:paraId="5BC6F903" w14:textId="77777777" w:rsidR="00A95C17" w:rsidRPr="00DB61DD" w:rsidRDefault="00A95C17" w:rsidP="004B104D">
            <w:pPr>
              <w:widowControl w:val="0"/>
              <w:spacing w:line="288" w:lineRule="auto"/>
              <w:rPr>
                <w:rFonts w:asciiTheme="majorHAnsi" w:hAnsiTheme="majorHAnsi" w:cstheme="majorHAnsi"/>
                <w:b/>
                <w:color w:val="000000" w:themeColor="text1"/>
                <w:sz w:val="28"/>
                <w:szCs w:val="28"/>
              </w:rPr>
            </w:pPr>
            <w:r w:rsidRPr="00DB61DD">
              <w:rPr>
                <w:rFonts w:asciiTheme="majorHAnsi" w:hAnsiTheme="majorHAnsi" w:cstheme="majorHAnsi"/>
                <w:b/>
                <w:color w:val="000000" w:themeColor="text1"/>
                <w:sz w:val="28"/>
                <w:szCs w:val="28"/>
              </w:rPr>
              <w:t>Chưa đạt</w:t>
            </w:r>
          </w:p>
        </w:tc>
      </w:tr>
      <w:tr w:rsidR="00A95C17" w:rsidRPr="00DB61DD" w14:paraId="50B2EF4E" w14:textId="77777777" w:rsidTr="004B104D">
        <w:tc>
          <w:tcPr>
            <w:tcW w:w="402" w:type="pct"/>
            <w:vMerge/>
            <w:tcBorders>
              <w:bottom w:val="single" w:sz="4" w:space="0" w:color="auto"/>
            </w:tcBorders>
            <w:shd w:val="clear" w:color="auto" w:fill="FBE4D5" w:themeFill="accent2" w:themeFillTint="33"/>
          </w:tcPr>
          <w:p w14:paraId="26F67B22" w14:textId="77777777" w:rsidR="00A95C17" w:rsidRPr="00DB61DD" w:rsidRDefault="00A95C17" w:rsidP="004B104D">
            <w:pPr>
              <w:widowControl w:val="0"/>
              <w:spacing w:line="288" w:lineRule="auto"/>
              <w:jc w:val="both"/>
              <w:rPr>
                <w:rFonts w:asciiTheme="majorHAnsi" w:hAnsiTheme="majorHAnsi" w:cstheme="majorHAnsi"/>
                <w:b/>
                <w:color w:val="000000" w:themeColor="text1"/>
                <w:sz w:val="28"/>
                <w:szCs w:val="28"/>
              </w:rPr>
            </w:pPr>
          </w:p>
        </w:tc>
        <w:tc>
          <w:tcPr>
            <w:tcW w:w="1332" w:type="pct"/>
            <w:vMerge/>
            <w:tcBorders>
              <w:bottom w:val="single" w:sz="4" w:space="0" w:color="auto"/>
            </w:tcBorders>
            <w:shd w:val="clear" w:color="auto" w:fill="FBE4D5" w:themeFill="accent2" w:themeFillTint="33"/>
          </w:tcPr>
          <w:p w14:paraId="58DE7D86" w14:textId="77777777" w:rsidR="00A95C17" w:rsidRPr="00DB61DD" w:rsidRDefault="00A95C17" w:rsidP="004B104D">
            <w:pPr>
              <w:widowControl w:val="0"/>
              <w:spacing w:line="288" w:lineRule="auto"/>
              <w:jc w:val="both"/>
              <w:rPr>
                <w:rFonts w:asciiTheme="majorHAnsi" w:hAnsiTheme="majorHAnsi" w:cstheme="majorHAnsi"/>
                <w:b/>
                <w:color w:val="000000" w:themeColor="text1"/>
                <w:sz w:val="28"/>
                <w:szCs w:val="28"/>
              </w:rPr>
            </w:pPr>
          </w:p>
        </w:tc>
        <w:tc>
          <w:tcPr>
            <w:tcW w:w="379" w:type="pct"/>
            <w:tcBorders>
              <w:bottom w:val="single" w:sz="4" w:space="0" w:color="auto"/>
            </w:tcBorders>
            <w:shd w:val="clear" w:color="auto" w:fill="FBE4D5" w:themeFill="accent2" w:themeFillTint="33"/>
          </w:tcPr>
          <w:p w14:paraId="6A826408"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Số trẻ</w:t>
            </w:r>
          </w:p>
        </w:tc>
        <w:tc>
          <w:tcPr>
            <w:tcW w:w="456" w:type="pct"/>
            <w:tcBorders>
              <w:bottom w:val="single" w:sz="4" w:space="0" w:color="auto"/>
            </w:tcBorders>
            <w:shd w:val="clear" w:color="auto" w:fill="FBE4D5" w:themeFill="accent2" w:themeFillTint="33"/>
          </w:tcPr>
          <w:p w14:paraId="27446565"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Tỉ lệ %</w:t>
            </w:r>
          </w:p>
        </w:tc>
        <w:tc>
          <w:tcPr>
            <w:tcW w:w="379" w:type="pct"/>
            <w:tcBorders>
              <w:bottom w:val="single" w:sz="4" w:space="0" w:color="auto"/>
            </w:tcBorders>
            <w:shd w:val="clear" w:color="auto" w:fill="FBE4D5" w:themeFill="accent2" w:themeFillTint="33"/>
          </w:tcPr>
          <w:p w14:paraId="05F2890B"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Số trẻ</w:t>
            </w:r>
          </w:p>
        </w:tc>
        <w:tc>
          <w:tcPr>
            <w:tcW w:w="456" w:type="pct"/>
            <w:tcBorders>
              <w:bottom w:val="single" w:sz="4" w:space="0" w:color="auto"/>
            </w:tcBorders>
            <w:shd w:val="clear" w:color="auto" w:fill="FBE4D5" w:themeFill="accent2" w:themeFillTint="33"/>
          </w:tcPr>
          <w:p w14:paraId="44802B0F"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Tỉ lệ %</w:t>
            </w:r>
          </w:p>
        </w:tc>
        <w:tc>
          <w:tcPr>
            <w:tcW w:w="380" w:type="pct"/>
            <w:tcBorders>
              <w:bottom w:val="single" w:sz="4" w:space="0" w:color="auto"/>
            </w:tcBorders>
            <w:shd w:val="clear" w:color="auto" w:fill="FBE4D5" w:themeFill="accent2" w:themeFillTint="33"/>
          </w:tcPr>
          <w:p w14:paraId="0400C3E8"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Số trẻ</w:t>
            </w:r>
          </w:p>
        </w:tc>
        <w:tc>
          <w:tcPr>
            <w:tcW w:w="456" w:type="pct"/>
            <w:tcBorders>
              <w:bottom w:val="single" w:sz="4" w:space="0" w:color="auto"/>
            </w:tcBorders>
            <w:shd w:val="clear" w:color="auto" w:fill="FBE4D5" w:themeFill="accent2" w:themeFillTint="33"/>
          </w:tcPr>
          <w:p w14:paraId="2C684C83"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Tỉ lệ %</w:t>
            </w:r>
          </w:p>
        </w:tc>
        <w:tc>
          <w:tcPr>
            <w:tcW w:w="304" w:type="pct"/>
            <w:tcBorders>
              <w:bottom w:val="single" w:sz="4" w:space="0" w:color="auto"/>
            </w:tcBorders>
            <w:shd w:val="clear" w:color="auto" w:fill="FBE4D5" w:themeFill="accent2" w:themeFillTint="33"/>
          </w:tcPr>
          <w:p w14:paraId="384BFE07"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Số trẻ</w:t>
            </w:r>
          </w:p>
        </w:tc>
        <w:tc>
          <w:tcPr>
            <w:tcW w:w="456" w:type="pct"/>
            <w:tcBorders>
              <w:bottom w:val="single" w:sz="4" w:space="0" w:color="auto"/>
            </w:tcBorders>
            <w:shd w:val="clear" w:color="auto" w:fill="FBE4D5" w:themeFill="accent2" w:themeFillTint="33"/>
          </w:tcPr>
          <w:p w14:paraId="565D3479"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Tỉ lệ %</w:t>
            </w:r>
          </w:p>
        </w:tc>
      </w:tr>
      <w:tr w:rsidR="00A95C17" w:rsidRPr="00DB61DD" w14:paraId="1981E44B" w14:textId="77777777" w:rsidTr="004B104D">
        <w:tc>
          <w:tcPr>
            <w:tcW w:w="402" w:type="pct"/>
            <w:tcBorders>
              <w:bottom w:val="dotted" w:sz="4" w:space="0" w:color="auto"/>
            </w:tcBorders>
            <w:shd w:val="clear" w:color="auto" w:fill="auto"/>
            <w:vAlign w:val="center"/>
          </w:tcPr>
          <w:p w14:paraId="7B936C02"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w:t>
            </w:r>
          </w:p>
        </w:tc>
        <w:tc>
          <w:tcPr>
            <w:tcW w:w="1332" w:type="pct"/>
            <w:tcBorders>
              <w:bottom w:val="dotted" w:sz="4" w:space="0" w:color="auto"/>
            </w:tcBorders>
            <w:shd w:val="clear" w:color="auto" w:fill="auto"/>
          </w:tcPr>
          <w:p w14:paraId="61A37F69" w14:textId="77777777" w:rsidR="00A95C17" w:rsidRPr="00DB61DD" w:rsidRDefault="00A95C17" w:rsidP="004B104D">
            <w:pPr>
              <w:widowControl w:val="0"/>
              <w:spacing w:line="288" w:lineRule="auto"/>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Biết xưng hô, chào hỏi lễ phép</w:t>
            </w:r>
          </w:p>
        </w:tc>
        <w:tc>
          <w:tcPr>
            <w:tcW w:w="379" w:type="pct"/>
            <w:tcBorders>
              <w:bottom w:val="dotted" w:sz="4" w:space="0" w:color="auto"/>
            </w:tcBorders>
            <w:shd w:val="clear" w:color="auto" w:fill="auto"/>
            <w:vAlign w:val="center"/>
          </w:tcPr>
          <w:p w14:paraId="585BD48E"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10</w:t>
            </w:r>
          </w:p>
        </w:tc>
        <w:tc>
          <w:tcPr>
            <w:tcW w:w="456" w:type="pct"/>
            <w:tcBorders>
              <w:bottom w:val="dotted" w:sz="4" w:space="0" w:color="auto"/>
            </w:tcBorders>
            <w:shd w:val="clear" w:color="auto" w:fill="auto"/>
            <w:vAlign w:val="center"/>
          </w:tcPr>
          <w:p w14:paraId="55F63DA0"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37</w:t>
            </w:r>
          </w:p>
        </w:tc>
        <w:tc>
          <w:tcPr>
            <w:tcW w:w="379" w:type="pct"/>
            <w:tcBorders>
              <w:bottom w:val="dotted" w:sz="4" w:space="0" w:color="auto"/>
            </w:tcBorders>
            <w:vAlign w:val="center"/>
          </w:tcPr>
          <w:p w14:paraId="62A70E7F"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17</w:t>
            </w:r>
          </w:p>
        </w:tc>
        <w:tc>
          <w:tcPr>
            <w:tcW w:w="456" w:type="pct"/>
            <w:tcBorders>
              <w:bottom w:val="dotted" w:sz="4" w:space="0" w:color="auto"/>
            </w:tcBorders>
            <w:vAlign w:val="center"/>
          </w:tcPr>
          <w:p w14:paraId="3DE40324"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63</w:t>
            </w:r>
          </w:p>
        </w:tc>
        <w:tc>
          <w:tcPr>
            <w:tcW w:w="380" w:type="pct"/>
            <w:tcBorders>
              <w:bottom w:val="dotted" w:sz="4" w:space="0" w:color="auto"/>
            </w:tcBorders>
            <w:vAlign w:val="center"/>
          </w:tcPr>
          <w:p w14:paraId="6F595038"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26</w:t>
            </w:r>
          </w:p>
        </w:tc>
        <w:tc>
          <w:tcPr>
            <w:tcW w:w="456" w:type="pct"/>
            <w:tcBorders>
              <w:bottom w:val="dotted" w:sz="4" w:space="0" w:color="auto"/>
            </w:tcBorders>
            <w:vAlign w:val="center"/>
          </w:tcPr>
          <w:p w14:paraId="506773DF"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96</w:t>
            </w:r>
          </w:p>
        </w:tc>
        <w:tc>
          <w:tcPr>
            <w:tcW w:w="304" w:type="pct"/>
            <w:tcBorders>
              <w:bottom w:val="dotted" w:sz="4" w:space="0" w:color="auto"/>
            </w:tcBorders>
            <w:vAlign w:val="center"/>
          </w:tcPr>
          <w:p w14:paraId="2BD511D9"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w:t>
            </w:r>
          </w:p>
        </w:tc>
        <w:tc>
          <w:tcPr>
            <w:tcW w:w="456" w:type="pct"/>
            <w:tcBorders>
              <w:bottom w:val="dotted" w:sz="4" w:space="0" w:color="auto"/>
            </w:tcBorders>
            <w:vAlign w:val="center"/>
          </w:tcPr>
          <w:p w14:paraId="281A7186"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4</w:t>
            </w:r>
          </w:p>
        </w:tc>
      </w:tr>
      <w:tr w:rsidR="00A95C17" w:rsidRPr="00DB61DD" w14:paraId="1C778461" w14:textId="77777777" w:rsidTr="004B104D">
        <w:tc>
          <w:tcPr>
            <w:tcW w:w="402" w:type="pct"/>
            <w:tcBorders>
              <w:top w:val="dotted" w:sz="4" w:space="0" w:color="auto"/>
              <w:bottom w:val="dotted" w:sz="4" w:space="0" w:color="auto"/>
            </w:tcBorders>
            <w:shd w:val="clear" w:color="auto" w:fill="auto"/>
            <w:vAlign w:val="center"/>
          </w:tcPr>
          <w:p w14:paraId="271FD715"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w:t>
            </w:r>
          </w:p>
        </w:tc>
        <w:tc>
          <w:tcPr>
            <w:tcW w:w="1332" w:type="pct"/>
            <w:tcBorders>
              <w:top w:val="dotted" w:sz="4" w:space="0" w:color="auto"/>
              <w:bottom w:val="dotted" w:sz="4" w:space="0" w:color="auto"/>
            </w:tcBorders>
            <w:shd w:val="clear" w:color="auto" w:fill="auto"/>
          </w:tcPr>
          <w:p w14:paraId="0B8AFF33" w14:textId="77777777" w:rsidR="00A95C17" w:rsidRPr="00DB61DD" w:rsidRDefault="00A95C17" w:rsidP="004B104D">
            <w:pPr>
              <w:widowControl w:val="0"/>
              <w:spacing w:line="288" w:lineRule="auto"/>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Biết nói cảm ơn, xin lỗi đúng lúc</w:t>
            </w:r>
          </w:p>
        </w:tc>
        <w:tc>
          <w:tcPr>
            <w:tcW w:w="379" w:type="pct"/>
            <w:tcBorders>
              <w:top w:val="dotted" w:sz="4" w:space="0" w:color="auto"/>
              <w:bottom w:val="dotted" w:sz="4" w:space="0" w:color="auto"/>
            </w:tcBorders>
            <w:shd w:val="clear" w:color="auto" w:fill="auto"/>
            <w:vAlign w:val="center"/>
          </w:tcPr>
          <w:p w14:paraId="6E6CEE56"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8</w:t>
            </w:r>
          </w:p>
        </w:tc>
        <w:tc>
          <w:tcPr>
            <w:tcW w:w="456" w:type="pct"/>
            <w:tcBorders>
              <w:top w:val="dotted" w:sz="4" w:space="0" w:color="auto"/>
              <w:bottom w:val="dotted" w:sz="4" w:space="0" w:color="auto"/>
            </w:tcBorders>
            <w:shd w:val="clear" w:color="auto" w:fill="auto"/>
            <w:vAlign w:val="center"/>
          </w:tcPr>
          <w:p w14:paraId="64005CE4"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30</w:t>
            </w:r>
          </w:p>
        </w:tc>
        <w:tc>
          <w:tcPr>
            <w:tcW w:w="379" w:type="pct"/>
            <w:tcBorders>
              <w:top w:val="dotted" w:sz="4" w:space="0" w:color="auto"/>
              <w:bottom w:val="dotted" w:sz="4" w:space="0" w:color="auto"/>
            </w:tcBorders>
            <w:vAlign w:val="center"/>
          </w:tcPr>
          <w:p w14:paraId="7CF87635"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19</w:t>
            </w:r>
          </w:p>
        </w:tc>
        <w:tc>
          <w:tcPr>
            <w:tcW w:w="456" w:type="pct"/>
            <w:tcBorders>
              <w:top w:val="dotted" w:sz="4" w:space="0" w:color="auto"/>
              <w:bottom w:val="dotted" w:sz="4" w:space="0" w:color="auto"/>
            </w:tcBorders>
            <w:vAlign w:val="center"/>
          </w:tcPr>
          <w:p w14:paraId="62DBD839"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70</w:t>
            </w:r>
          </w:p>
        </w:tc>
        <w:tc>
          <w:tcPr>
            <w:tcW w:w="380" w:type="pct"/>
            <w:tcBorders>
              <w:top w:val="dotted" w:sz="4" w:space="0" w:color="auto"/>
              <w:bottom w:val="dotted" w:sz="4" w:space="0" w:color="auto"/>
            </w:tcBorders>
            <w:vAlign w:val="center"/>
          </w:tcPr>
          <w:p w14:paraId="2702DE0C"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25</w:t>
            </w:r>
          </w:p>
        </w:tc>
        <w:tc>
          <w:tcPr>
            <w:tcW w:w="456" w:type="pct"/>
            <w:tcBorders>
              <w:top w:val="dotted" w:sz="4" w:space="0" w:color="auto"/>
              <w:bottom w:val="dotted" w:sz="4" w:space="0" w:color="auto"/>
            </w:tcBorders>
            <w:vAlign w:val="center"/>
          </w:tcPr>
          <w:p w14:paraId="340D35F2"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93</w:t>
            </w:r>
          </w:p>
        </w:tc>
        <w:tc>
          <w:tcPr>
            <w:tcW w:w="304" w:type="pct"/>
            <w:tcBorders>
              <w:top w:val="dotted" w:sz="4" w:space="0" w:color="auto"/>
              <w:bottom w:val="dotted" w:sz="4" w:space="0" w:color="auto"/>
            </w:tcBorders>
            <w:vAlign w:val="center"/>
          </w:tcPr>
          <w:p w14:paraId="79DB589B"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w:t>
            </w:r>
          </w:p>
        </w:tc>
        <w:tc>
          <w:tcPr>
            <w:tcW w:w="456" w:type="pct"/>
            <w:tcBorders>
              <w:top w:val="dotted" w:sz="4" w:space="0" w:color="auto"/>
              <w:bottom w:val="dotted" w:sz="4" w:space="0" w:color="auto"/>
            </w:tcBorders>
            <w:vAlign w:val="center"/>
          </w:tcPr>
          <w:p w14:paraId="6EE32E63"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w:t>
            </w:r>
          </w:p>
        </w:tc>
      </w:tr>
      <w:tr w:rsidR="00A95C17" w:rsidRPr="00DB61DD" w14:paraId="578189A1" w14:textId="77777777" w:rsidTr="004B104D">
        <w:tc>
          <w:tcPr>
            <w:tcW w:w="402" w:type="pct"/>
            <w:tcBorders>
              <w:top w:val="dotted" w:sz="4" w:space="0" w:color="auto"/>
              <w:bottom w:val="dotted" w:sz="4" w:space="0" w:color="auto"/>
            </w:tcBorders>
            <w:shd w:val="clear" w:color="auto" w:fill="auto"/>
            <w:vAlign w:val="center"/>
          </w:tcPr>
          <w:p w14:paraId="301E2CD2"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3</w:t>
            </w:r>
          </w:p>
        </w:tc>
        <w:tc>
          <w:tcPr>
            <w:tcW w:w="1332" w:type="pct"/>
            <w:tcBorders>
              <w:top w:val="dotted" w:sz="4" w:space="0" w:color="auto"/>
              <w:bottom w:val="dotted" w:sz="4" w:space="0" w:color="auto"/>
            </w:tcBorders>
            <w:shd w:val="clear" w:color="auto" w:fill="auto"/>
            <w:vAlign w:val="center"/>
          </w:tcPr>
          <w:p w14:paraId="10AA34E1" w14:textId="77777777" w:rsidR="00A95C17" w:rsidRPr="00DB61DD" w:rsidRDefault="00A95C17" w:rsidP="004B104D">
            <w:pPr>
              <w:widowControl w:val="0"/>
              <w:spacing w:line="288" w:lineRule="auto"/>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Phát triển ngôn ngữ cho trẻ</w:t>
            </w:r>
          </w:p>
        </w:tc>
        <w:tc>
          <w:tcPr>
            <w:tcW w:w="379" w:type="pct"/>
            <w:tcBorders>
              <w:top w:val="dotted" w:sz="4" w:space="0" w:color="auto"/>
              <w:bottom w:val="dotted" w:sz="4" w:space="0" w:color="auto"/>
            </w:tcBorders>
            <w:shd w:val="clear" w:color="auto" w:fill="auto"/>
            <w:vAlign w:val="center"/>
          </w:tcPr>
          <w:p w14:paraId="6CBB653E"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10</w:t>
            </w:r>
          </w:p>
        </w:tc>
        <w:tc>
          <w:tcPr>
            <w:tcW w:w="456" w:type="pct"/>
            <w:tcBorders>
              <w:top w:val="dotted" w:sz="4" w:space="0" w:color="auto"/>
              <w:bottom w:val="dotted" w:sz="4" w:space="0" w:color="auto"/>
            </w:tcBorders>
            <w:shd w:val="clear" w:color="auto" w:fill="auto"/>
            <w:vAlign w:val="center"/>
          </w:tcPr>
          <w:p w14:paraId="6C27DCA1"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37</w:t>
            </w:r>
          </w:p>
        </w:tc>
        <w:tc>
          <w:tcPr>
            <w:tcW w:w="379" w:type="pct"/>
            <w:tcBorders>
              <w:top w:val="dotted" w:sz="4" w:space="0" w:color="auto"/>
              <w:bottom w:val="dotted" w:sz="4" w:space="0" w:color="auto"/>
            </w:tcBorders>
            <w:vAlign w:val="center"/>
          </w:tcPr>
          <w:p w14:paraId="5047F5E9"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15</w:t>
            </w:r>
          </w:p>
        </w:tc>
        <w:tc>
          <w:tcPr>
            <w:tcW w:w="456" w:type="pct"/>
            <w:tcBorders>
              <w:top w:val="dotted" w:sz="4" w:space="0" w:color="auto"/>
              <w:bottom w:val="dotted" w:sz="4" w:space="0" w:color="auto"/>
            </w:tcBorders>
            <w:vAlign w:val="center"/>
          </w:tcPr>
          <w:p w14:paraId="73B1DB5C"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63</w:t>
            </w:r>
          </w:p>
        </w:tc>
        <w:tc>
          <w:tcPr>
            <w:tcW w:w="380" w:type="pct"/>
            <w:tcBorders>
              <w:top w:val="dotted" w:sz="4" w:space="0" w:color="auto"/>
              <w:bottom w:val="dotted" w:sz="4" w:space="0" w:color="auto"/>
            </w:tcBorders>
            <w:vAlign w:val="center"/>
          </w:tcPr>
          <w:p w14:paraId="093951F6"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26</w:t>
            </w:r>
          </w:p>
        </w:tc>
        <w:tc>
          <w:tcPr>
            <w:tcW w:w="456" w:type="pct"/>
            <w:tcBorders>
              <w:top w:val="dotted" w:sz="4" w:space="0" w:color="auto"/>
              <w:bottom w:val="dotted" w:sz="4" w:space="0" w:color="auto"/>
            </w:tcBorders>
            <w:vAlign w:val="center"/>
          </w:tcPr>
          <w:p w14:paraId="7709EF74"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96</w:t>
            </w:r>
          </w:p>
        </w:tc>
        <w:tc>
          <w:tcPr>
            <w:tcW w:w="304" w:type="pct"/>
            <w:tcBorders>
              <w:top w:val="dotted" w:sz="4" w:space="0" w:color="auto"/>
              <w:bottom w:val="dotted" w:sz="4" w:space="0" w:color="auto"/>
            </w:tcBorders>
            <w:vAlign w:val="center"/>
          </w:tcPr>
          <w:p w14:paraId="533431F8"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w:t>
            </w:r>
          </w:p>
        </w:tc>
        <w:tc>
          <w:tcPr>
            <w:tcW w:w="456" w:type="pct"/>
            <w:tcBorders>
              <w:top w:val="dotted" w:sz="4" w:space="0" w:color="auto"/>
              <w:bottom w:val="dotted" w:sz="4" w:space="0" w:color="auto"/>
            </w:tcBorders>
            <w:vAlign w:val="center"/>
          </w:tcPr>
          <w:p w14:paraId="146DE89D"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4</w:t>
            </w:r>
          </w:p>
        </w:tc>
      </w:tr>
      <w:tr w:rsidR="00A95C17" w:rsidRPr="00DB61DD" w14:paraId="2AEB95D8" w14:textId="77777777" w:rsidTr="004B104D">
        <w:tc>
          <w:tcPr>
            <w:tcW w:w="402" w:type="pct"/>
            <w:tcBorders>
              <w:top w:val="dotted" w:sz="4" w:space="0" w:color="auto"/>
              <w:bottom w:val="dotted" w:sz="4" w:space="0" w:color="auto"/>
            </w:tcBorders>
            <w:shd w:val="clear" w:color="auto" w:fill="auto"/>
            <w:vAlign w:val="center"/>
          </w:tcPr>
          <w:p w14:paraId="1F89C0FA"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4</w:t>
            </w:r>
          </w:p>
        </w:tc>
        <w:tc>
          <w:tcPr>
            <w:tcW w:w="1332" w:type="pct"/>
            <w:tcBorders>
              <w:top w:val="dotted" w:sz="4" w:space="0" w:color="auto"/>
              <w:bottom w:val="dotted" w:sz="4" w:space="0" w:color="auto"/>
            </w:tcBorders>
            <w:shd w:val="clear" w:color="auto" w:fill="auto"/>
            <w:vAlign w:val="center"/>
          </w:tcPr>
          <w:p w14:paraId="02BD0859" w14:textId="77777777" w:rsidR="00A95C17" w:rsidRPr="00DB61DD" w:rsidRDefault="00A95C17" w:rsidP="004B104D">
            <w:pPr>
              <w:widowControl w:val="0"/>
              <w:spacing w:line="288" w:lineRule="auto"/>
              <w:jc w:val="both"/>
              <w:rPr>
                <w:rFonts w:asciiTheme="majorHAnsi" w:hAnsiTheme="majorHAnsi" w:cstheme="majorHAnsi"/>
                <w:color w:val="000000" w:themeColor="text1"/>
                <w:sz w:val="28"/>
                <w:szCs w:val="28"/>
              </w:rPr>
            </w:pPr>
            <w:r w:rsidRPr="00DB61DD">
              <w:rPr>
                <w:rFonts w:asciiTheme="majorHAnsi" w:hAnsiTheme="majorHAnsi" w:cstheme="majorHAnsi"/>
                <w:sz w:val="28"/>
                <w:szCs w:val="28"/>
                <w:shd w:val="clear" w:color="auto" w:fill="FFFFFF"/>
              </w:rPr>
              <w:t>- Trẻ thể hiện được tình cảm của mình với mọi người xung quanh</w:t>
            </w:r>
          </w:p>
        </w:tc>
        <w:tc>
          <w:tcPr>
            <w:tcW w:w="379" w:type="pct"/>
            <w:tcBorders>
              <w:top w:val="dotted" w:sz="4" w:space="0" w:color="auto"/>
              <w:bottom w:val="dotted" w:sz="4" w:space="0" w:color="auto"/>
            </w:tcBorders>
            <w:shd w:val="clear" w:color="auto" w:fill="auto"/>
            <w:vAlign w:val="center"/>
          </w:tcPr>
          <w:p w14:paraId="28F5E36C"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8</w:t>
            </w:r>
          </w:p>
        </w:tc>
        <w:tc>
          <w:tcPr>
            <w:tcW w:w="456" w:type="pct"/>
            <w:tcBorders>
              <w:top w:val="dotted" w:sz="4" w:space="0" w:color="auto"/>
              <w:bottom w:val="dotted" w:sz="4" w:space="0" w:color="auto"/>
            </w:tcBorders>
            <w:shd w:val="clear" w:color="auto" w:fill="auto"/>
            <w:vAlign w:val="center"/>
          </w:tcPr>
          <w:p w14:paraId="7C227CB3"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30</w:t>
            </w:r>
          </w:p>
        </w:tc>
        <w:tc>
          <w:tcPr>
            <w:tcW w:w="379" w:type="pct"/>
            <w:tcBorders>
              <w:top w:val="dotted" w:sz="4" w:space="0" w:color="auto"/>
              <w:bottom w:val="dotted" w:sz="4" w:space="0" w:color="auto"/>
            </w:tcBorders>
            <w:vAlign w:val="center"/>
          </w:tcPr>
          <w:p w14:paraId="5216E765"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19</w:t>
            </w:r>
          </w:p>
        </w:tc>
        <w:tc>
          <w:tcPr>
            <w:tcW w:w="456" w:type="pct"/>
            <w:tcBorders>
              <w:top w:val="dotted" w:sz="4" w:space="0" w:color="auto"/>
              <w:bottom w:val="dotted" w:sz="4" w:space="0" w:color="auto"/>
            </w:tcBorders>
            <w:vAlign w:val="center"/>
          </w:tcPr>
          <w:p w14:paraId="53B7FE02"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70</w:t>
            </w:r>
          </w:p>
        </w:tc>
        <w:tc>
          <w:tcPr>
            <w:tcW w:w="380" w:type="pct"/>
            <w:tcBorders>
              <w:top w:val="dotted" w:sz="4" w:space="0" w:color="auto"/>
              <w:bottom w:val="dotted" w:sz="4" w:space="0" w:color="auto"/>
            </w:tcBorders>
            <w:vAlign w:val="center"/>
          </w:tcPr>
          <w:p w14:paraId="54987748"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25</w:t>
            </w:r>
          </w:p>
        </w:tc>
        <w:tc>
          <w:tcPr>
            <w:tcW w:w="456" w:type="pct"/>
            <w:tcBorders>
              <w:top w:val="dotted" w:sz="4" w:space="0" w:color="auto"/>
              <w:bottom w:val="dotted" w:sz="4" w:space="0" w:color="auto"/>
            </w:tcBorders>
            <w:vAlign w:val="center"/>
          </w:tcPr>
          <w:p w14:paraId="7824D5DA"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93</w:t>
            </w:r>
          </w:p>
        </w:tc>
        <w:tc>
          <w:tcPr>
            <w:tcW w:w="304" w:type="pct"/>
            <w:tcBorders>
              <w:top w:val="dotted" w:sz="4" w:space="0" w:color="auto"/>
              <w:bottom w:val="dotted" w:sz="4" w:space="0" w:color="auto"/>
            </w:tcBorders>
            <w:vAlign w:val="center"/>
          </w:tcPr>
          <w:p w14:paraId="382CFE16"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w:t>
            </w:r>
          </w:p>
        </w:tc>
        <w:tc>
          <w:tcPr>
            <w:tcW w:w="456" w:type="pct"/>
            <w:tcBorders>
              <w:top w:val="dotted" w:sz="4" w:space="0" w:color="auto"/>
              <w:bottom w:val="dotted" w:sz="4" w:space="0" w:color="auto"/>
            </w:tcBorders>
            <w:vAlign w:val="center"/>
          </w:tcPr>
          <w:p w14:paraId="311C6F6E"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w:t>
            </w:r>
          </w:p>
        </w:tc>
      </w:tr>
      <w:tr w:rsidR="00A95C17" w:rsidRPr="00DB61DD" w14:paraId="0725AFA3" w14:textId="77777777" w:rsidTr="004B104D">
        <w:tc>
          <w:tcPr>
            <w:tcW w:w="402" w:type="pct"/>
            <w:tcBorders>
              <w:top w:val="dotted" w:sz="4" w:space="0" w:color="auto"/>
              <w:bottom w:val="dotted" w:sz="4" w:space="0" w:color="auto"/>
            </w:tcBorders>
            <w:shd w:val="clear" w:color="auto" w:fill="auto"/>
            <w:vAlign w:val="center"/>
          </w:tcPr>
          <w:p w14:paraId="2AE052DE"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5</w:t>
            </w:r>
          </w:p>
        </w:tc>
        <w:tc>
          <w:tcPr>
            <w:tcW w:w="1332" w:type="pct"/>
            <w:tcBorders>
              <w:top w:val="dotted" w:sz="4" w:space="0" w:color="auto"/>
              <w:bottom w:val="dotted" w:sz="4" w:space="0" w:color="auto"/>
            </w:tcBorders>
            <w:shd w:val="clear" w:color="auto" w:fill="auto"/>
          </w:tcPr>
          <w:p w14:paraId="7AD7C87D" w14:textId="77777777" w:rsidR="00A95C17" w:rsidRPr="00DB61DD" w:rsidRDefault="00A95C17" w:rsidP="004B104D">
            <w:pPr>
              <w:widowControl w:val="0"/>
              <w:spacing w:line="288" w:lineRule="auto"/>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Biết nhường nhịn, giúp đỡ bạn</w:t>
            </w:r>
          </w:p>
        </w:tc>
        <w:tc>
          <w:tcPr>
            <w:tcW w:w="379" w:type="pct"/>
            <w:tcBorders>
              <w:top w:val="dotted" w:sz="4" w:space="0" w:color="auto"/>
              <w:bottom w:val="dotted" w:sz="4" w:space="0" w:color="auto"/>
            </w:tcBorders>
            <w:shd w:val="clear" w:color="auto" w:fill="auto"/>
            <w:vAlign w:val="center"/>
          </w:tcPr>
          <w:p w14:paraId="43336C4E"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8</w:t>
            </w:r>
          </w:p>
        </w:tc>
        <w:tc>
          <w:tcPr>
            <w:tcW w:w="456" w:type="pct"/>
            <w:tcBorders>
              <w:top w:val="dotted" w:sz="4" w:space="0" w:color="auto"/>
              <w:bottom w:val="dotted" w:sz="4" w:space="0" w:color="auto"/>
            </w:tcBorders>
            <w:shd w:val="clear" w:color="auto" w:fill="auto"/>
            <w:vAlign w:val="center"/>
          </w:tcPr>
          <w:p w14:paraId="26CEC0C8"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30</w:t>
            </w:r>
          </w:p>
        </w:tc>
        <w:tc>
          <w:tcPr>
            <w:tcW w:w="379" w:type="pct"/>
            <w:tcBorders>
              <w:top w:val="dotted" w:sz="4" w:space="0" w:color="auto"/>
              <w:bottom w:val="dotted" w:sz="4" w:space="0" w:color="auto"/>
            </w:tcBorders>
            <w:vAlign w:val="center"/>
          </w:tcPr>
          <w:p w14:paraId="64C68754"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19</w:t>
            </w:r>
          </w:p>
        </w:tc>
        <w:tc>
          <w:tcPr>
            <w:tcW w:w="456" w:type="pct"/>
            <w:tcBorders>
              <w:top w:val="dotted" w:sz="4" w:space="0" w:color="auto"/>
              <w:bottom w:val="dotted" w:sz="4" w:space="0" w:color="auto"/>
            </w:tcBorders>
            <w:vAlign w:val="center"/>
          </w:tcPr>
          <w:p w14:paraId="2F429714"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70</w:t>
            </w:r>
          </w:p>
        </w:tc>
        <w:tc>
          <w:tcPr>
            <w:tcW w:w="380" w:type="pct"/>
            <w:tcBorders>
              <w:top w:val="dotted" w:sz="4" w:space="0" w:color="auto"/>
              <w:bottom w:val="dotted" w:sz="4" w:space="0" w:color="auto"/>
            </w:tcBorders>
            <w:vAlign w:val="center"/>
          </w:tcPr>
          <w:p w14:paraId="28AAB3E2"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25</w:t>
            </w:r>
          </w:p>
        </w:tc>
        <w:tc>
          <w:tcPr>
            <w:tcW w:w="456" w:type="pct"/>
            <w:tcBorders>
              <w:top w:val="dotted" w:sz="4" w:space="0" w:color="auto"/>
              <w:bottom w:val="dotted" w:sz="4" w:space="0" w:color="auto"/>
            </w:tcBorders>
            <w:vAlign w:val="center"/>
          </w:tcPr>
          <w:p w14:paraId="37C3A1DF"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93</w:t>
            </w:r>
          </w:p>
        </w:tc>
        <w:tc>
          <w:tcPr>
            <w:tcW w:w="304" w:type="pct"/>
            <w:tcBorders>
              <w:top w:val="dotted" w:sz="4" w:space="0" w:color="auto"/>
              <w:bottom w:val="dotted" w:sz="4" w:space="0" w:color="auto"/>
            </w:tcBorders>
            <w:vAlign w:val="center"/>
          </w:tcPr>
          <w:p w14:paraId="6725A766"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w:t>
            </w:r>
          </w:p>
        </w:tc>
        <w:tc>
          <w:tcPr>
            <w:tcW w:w="456" w:type="pct"/>
            <w:tcBorders>
              <w:top w:val="dotted" w:sz="4" w:space="0" w:color="auto"/>
              <w:bottom w:val="dotted" w:sz="4" w:space="0" w:color="auto"/>
            </w:tcBorders>
            <w:vAlign w:val="center"/>
          </w:tcPr>
          <w:p w14:paraId="2A93E785" w14:textId="2E078235" w:rsidR="00A95C17" w:rsidRPr="00DB61DD" w:rsidRDefault="00943F5A"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w:t>
            </w:r>
          </w:p>
        </w:tc>
      </w:tr>
      <w:tr w:rsidR="00A95C17" w:rsidRPr="00DB61DD" w14:paraId="39392F25" w14:textId="77777777" w:rsidTr="004B104D">
        <w:tc>
          <w:tcPr>
            <w:tcW w:w="402" w:type="pct"/>
            <w:tcBorders>
              <w:top w:val="dotted" w:sz="4" w:space="0" w:color="auto"/>
            </w:tcBorders>
            <w:shd w:val="clear" w:color="auto" w:fill="auto"/>
            <w:vAlign w:val="center"/>
          </w:tcPr>
          <w:p w14:paraId="4BCFBD48" w14:textId="77777777"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6</w:t>
            </w:r>
          </w:p>
        </w:tc>
        <w:tc>
          <w:tcPr>
            <w:tcW w:w="1332" w:type="pct"/>
            <w:tcBorders>
              <w:top w:val="dotted" w:sz="4" w:space="0" w:color="auto"/>
            </w:tcBorders>
            <w:shd w:val="clear" w:color="auto" w:fill="auto"/>
          </w:tcPr>
          <w:p w14:paraId="7B9D4E6A" w14:textId="77777777" w:rsidR="00A95C17" w:rsidRPr="00DB61DD" w:rsidRDefault="00A95C17" w:rsidP="004B104D">
            <w:pPr>
              <w:widowControl w:val="0"/>
              <w:spacing w:line="288" w:lineRule="auto"/>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Trẻ mạnh dạn tự tin trong giao tiếp</w:t>
            </w:r>
          </w:p>
        </w:tc>
        <w:tc>
          <w:tcPr>
            <w:tcW w:w="379" w:type="pct"/>
            <w:tcBorders>
              <w:top w:val="dotted" w:sz="4" w:space="0" w:color="auto"/>
            </w:tcBorders>
            <w:shd w:val="clear" w:color="auto" w:fill="auto"/>
            <w:vAlign w:val="center"/>
          </w:tcPr>
          <w:p w14:paraId="5CD641DA"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7</w:t>
            </w:r>
          </w:p>
        </w:tc>
        <w:tc>
          <w:tcPr>
            <w:tcW w:w="456" w:type="pct"/>
            <w:tcBorders>
              <w:top w:val="dotted" w:sz="4" w:space="0" w:color="auto"/>
            </w:tcBorders>
            <w:shd w:val="clear" w:color="auto" w:fill="auto"/>
            <w:vAlign w:val="center"/>
          </w:tcPr>
          <w:p w14:paraId="22A92017"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26</w:t>
            </w:r>
          </w:p>
        </w:tc>
        <w:tc>
          <w:tcPr>
            <w:tcW w:w="379" w:type="pct"/>
            <w:tcBorders>
              <w:top w:val="dotted" w:sz="4" w:space="0" w:color="auto"/>
            </w:tcBorders>
            <w:vAlign w:val="center"/>
          </w:tcPr>
          <w:p w14:paraId="4D40C84E"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20</w:t>
            </w:r>
          </w:p>
        </w:tc>
        <w:tc>
          <w:tcPr>
            <w:tcW w:w="456" w:type="pct"/>
            <w:tcBorders>
              <w:top w:val="dotted" w:sz="4" w:space="0" w:color="auto"/>
            </w:tcBorders>
            <w:vAlign w:val="center"/>
          </w:tcPr>
          <w:p w14:paraId="495129C8" w14:textId="77777777" w:rsidR="00A95C17" w:rsidRPr="00DB61DD" w:rsidRDefault="00A95C17" w:rsidP="004B104D">
            <w:pPr>
              <w:widowControl w:val="0"/>
              <w:spacing w:before="120" w:after="120"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74</w:t>
            </w:r>
          </w:p>
        </w:tc>
        <w:tc>
          <w:tcPr>
            <w:tcW w:w="380" w:type="pct"/>
            <w:tcBorders>
              <w:top w:val="dotted" w:sz="4" w:space="0" w:color="auto"/>
            </w:tcBorders>
            <w:vAlign w:val="center"/>
          </w:tcPr>
          <w:p w14:paraId="49BCC881" w14:textId="0D4717CC" w:rsidR="00A95C17" w:rsidRPr="00DB61DD" w:rsidRDefault="00A95C17" w:rsidP="004B104D">
            <w:pPr>
              <w:widowControl w:val="0"/>
              <w:spacing w:line="288" w:lineRule="auto"/>
              <w:jc w:val="center"/>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2</w:t>
            </w:r>
            <w:r w:rsidR="00943F5A">
              <w:rPr>
                <w:rFonts w:asciiTheme="majorHAnsi" w:hAnsiTheme="majorHAnsi" w:cstheme="majorHAnsi"/>
                <w:color w:val="000000" w:themeColor="text1"/>
                <w:sz w:val="28"/>
                <w:szCs w:val="28"/>
              </w:rPr>
              <w:t>5</w:t>
            </w:r>
          </w:p>
        </w:tc>
        <w:tc>
          <w:tcPr>
            <w:tcW w:w="456" w:type="pct"/>
            <w:tcBorders>
              <w:top w:val="dotted" w:sz="4" w:space="0" w:color="auto"/>
            </w:tcBorders>
            <w:vAlign w:val="center"/>
          </w:tcPr>
          <w:p w14:paraId="6A64D773" w14:textId="0FBD8014" w:rsidR="00A95C17" w:rsidRPr="00DB61DD" w:rsidRDefault="00943F5A"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93</w:t>
            </w:r>
          </w:p>
        </w:tc>
        <w:tc>
          <w:tcPr>
            <w:tcW w:w="304" w:type="pct"/>
            <w:tcBorders>
              <w:top w:val="dotted" w:sz="4" w:space="0" w:color="auto"/>
            </w:tcBorders>
            <w:vAlign w:val="center"/>
          </w:tcPr>
          <w:p w14:paraId="39AA47C5" w14:textId="7ED6F3DB" w:rsidR="00A95C17" w:rsidRPr="00DB61DD" w:rsidRDefault="00943F5A"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2</w:t>
            </w:r>
          </w:p>
        </w:tc>
        <w:tc>
          <w:tcPr>
            <w:tcW w:w="456" w:type="pct"/>
            <w:tcBorders>
              <w:top w:val="dotted" w:sz="4" w:space="0" w:color="auto"/>
            </w:tcBorders>
            <w:vAlign w:val="center"/>
          </w:tcPr>
          <w:p w14:paraId="5490271C" w14:textId="5391FCDF" w:rsidR="00A95C17" w:rsidRPr="00DB61DD" w:rsidRDefault="00943F5A" w:rsidP="004B104D">
            <w:pPr>
              <w:widowControl w:val="0"/>
              <w:spacing w:line="288"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7</w:t>
            </w:r>
          </w:p>
        </w:tc>
      </w:tr>
    </w:tbl>
    <w:p w14:paraId="60A2315D" w14:textId="77777777" w:rsidR="00A95C17" w:rsidRPr="00DB61DD" w:rsidRDefault="00A95C17" w:rsidP="003147F0">
      <w:pPr>
        <w:widowControl w:val="0"/>
        <w:spacing w:before="60" w:line="288" w:lineRule="auto"/>
        <w:ind w:firstLine="567"/>
        <w:jc w:val="both"/>
        <w:rPr>
          <w:rFonts w:asciiTheme="majorHAnsi" w:hAnsiTheme="majorHAnsi" w:cstheme="majorHAnsi"/>
          <w:color w:val="000000" w:themeColor="text1"/>
          <w:sz w:val="28"/>
          <w:szCs w:val="28"/>
        </w:rPr>
      </w:pPr>
    </w:p>
    <w:p w14:paraId="0A2544DD" w14:textId="77777777" w:rsidR="008B60B3" w:rsidRPr="00DB61DD" w:rsidRDefault="00095670" w:rsidP="003147F0">
      <w:pPr>
        <w:widowControl w:val="0"/>
        <w:spacing w:before="60" w:line="288" w:lineRule="auto"/>
        <w:ind w:firstLine="567"/>
        <w:jc w:val="both"/>
        <w:rPr>
          <w:rFonts w:asciiTheme="majorHAnsi" w:hAnsiTheme="majorHAnsi" w:cstheme="majorHAnsi"/>
          <w:b/>
          <w:i/>
          <w:color w:val="000000" w:themeColor="text1"/>
          <w:sz w:val="28"/>
          <w:szCs w:val="28"/>
        </w:rPr>
      </w:pPr>
      <w:r w:rsidRPr="00DB61DD">
        <w:rPr>
          <w:rFonts w:asciiTheme="majorHAnsi" w:hAnsiTheme="majorHAnsi" w:cstheme="majorHAnsi"/>
          <w:b/>
          <w:i/>
          <w:color w:val="000000" w:themeColor="text1"/>
          <w:sz w:val="28"/>
          <w:szCs w:val="28"/>
        </w:rPr>
        <w:t>* Đối với phụ huynh:</w:t>
      </w:r>
    </w:p>
    <w:p w14:paraId="52CF877C" w14:textId="77777777" w:rsidR="008B60B3" w:rsidRPr="00DB61DD" w:rsidRDefault="00095670" w:rsidP="003147F0">
      <w:pPr>
        <w:widowControl w:val="0"/>
        <w:spacing w:before="6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Bằng công tác tuyên truyền tôi đã tạo được lòng tin với phụ huynh, làm cho phụ huynh ngày càng tin tưởng, yên tâm cho con đến trường. Bản thân tôi cũng đã nâng cao nhận thức cho phụ huynh về việc giáo dục lễ giáo cho trẻ là rất cần thiết. Sự quan tâm chăm sóc của phụ huynh giành cho các con được tăng lên rõ rệt. Phụ huynh thường xuyên trao đổi, hỏi thăm tình hình học tập của con mình. Đây không những hình thành nhân cách cho trẻ mà còn tạo cho trẻ kiến thức về kĩ năng sống cho trẻ bước vào giai đoạn lớn hơn.</w:t>
      </w:r>
    </w:p>
    <w:p w14:paraId="14560D78" w14:textId="3AC0728D" w:rsidR="008B60B3" w:rsidRPr="00EF58AE" w:rsidRDefault="00095670" w:rsidP="00E04982">
      <w:pPr>
        <w:pStyle w:val="Heading1"/>
        <w:spacing w:line="288" w:lineRule="auto"/>
        <w:jc w:val="center"/>
        <w:rPr>
          <w:rFonts w:asciiTheme="majorHAnsi" w:hAnsiTheme="majorHAnsi" w:cstheme="majorHAnsi"/>
          <w:color w:val="000000" w:themeColor="text1"/>
          <w:sz w:val="28"/>
          <w:szCs w:val="28"/>
        </w:rPr>
      </w:pPr>
      <w:bookmarkStart w:id="25" w:name="_Toc164695190"/>
      <w:r w:rsidRPr="00DB61DD">
        <w:rPr>
          <w:rFonts w:asciiTheme="majorHAnsi" w:hAnsiTheme="majorHAnsi" w:cstheme="majorHAnsi"/>
          <w:color w:val="000000" w:themeColor="text1"/>
          <w:sz w:val="28"/>
          <w:szCs w:val="28"/>
        </w:rPr>
        <w:t>III. KẾT LUẬN</w:t>
      </w:r>
      <w:r w:rsidR="00E04982">
        <w:rPr>
          <w:rFonts w:asciiTheme="majorHAnsi" w:hAnsiTheme="majorHAnsi" w:cstheme="majorHAnsi"/>
          <w:color w:val="000000" w:themeColor="text1"/>
          <w:sz w:val="28"/>
          <w:szCs w:val="28"/>
          <w:lang w:val="en-US"/>
        </w:rPr>
        <w:t xml:space="preserve"> VÀ</w:t>
      </w:r>
      <w:r w:rsidRPr="00DB61DD">
        <w:rPr>
          <w:rFonts w:asciiTheme="majorHAnsi" w:hAnsiTheme="majorHAnsi" w:cstheme="majorHAnsi"/>
          <w:color w:val="000000" w:themeColor="text1"/>
          <w:sz w:val="28"/>
          <w:szCs w:val="28"/>
        </w:rPr>
        <w:t xml:space="preserve"> K</w:t>
      </w:r>
      <w:r w:rsidR="00E04982">
        <w:rPr>
          <w:rFonts w:asciiTheme="majorHAnsi" w:hAnsiTheme="majorHAnsi" w:cstheme="majorHAnsi"/>
          <w:color w:val="000000" w:themeColor="text1"/>
          <w:sz w:val="28"/>
          <w:szCs w:val="28"/>
          <w:lang w:val="en-US"/>
        </w:rPr>
        <w:t>I</w:t>
      </w:r>
      <w:r w:rsidRPr="00DB61DD">
        <w:rPr>
          <w:rFonts w:asciiTheme="majorHAnsi" w:hAnsiTheme="majorHAnsi" w:cstheme="majorHAnsi"/>
          <w:color w:val="000000" w:themeColor="text1"/>
          <w:sz w:val="28"/>
          <w:szCs w:val="28"/>
        </w:rPr>
        <w:t>ẾN NGHỊ</w:t>
      </w:r>
      <w:bookmarkEnd w:id="25"/>
    </w:p>
    <w:p w14:paraId="444F6513" w14:textId="77777777" w:rsidR="008B60B3" w:rsidRPr="00DB61DD" w:rsidRDefault="00095670" w:rsidP="003147F0">
      <w:pPr>
        <w:pStyle w:val="Heading2"/>
        <w:spacing w:before="0" w:after="0" w:line="288" w:lineRule="auto"/>
        <w:ind w:firstLine="567"/>
        <w:jc w:val="both"/>
        <w:rPr>
          <w:rFonts w:asciiTheme="majorHAnsi" w:hAnsiTheme="majorHAnsi" w:cstheme="majorHAnsi"/>
          <w:bCs w:val="0"/>
          <w:i w:val="0"/>
          <w:color w:val="000000" w:themeColor="text1"/>
        </w:rPr>
      </w:pPr>
      <w:bookmarkStart w:id="26" w:name="_Toc164695191"/>
      <w:r w:rsidRPr="00DB61DD">
        <w:rPr>
          <w:rFonts w:asciiTheme="majorHAnsi" w:hAnsiTheme="majorHAnsi" w:cstheme="majorHAnsi"/>
          <w:bCs w:val="0"/>
          <w:i w:val="0"/>
          <w:color w:val="000000" w:themeColor="text1"/>
        </w:rPr>
        <w:t>1. Kết luận</w:t>
      </w:r>
      <w:bookmarkEnd w:id="26"/>
    </w:p>
    <w:p w14:paraId="5548CA80" w14:textId="7AD8947A" w:rsidR="008B60B3" w:rsidRPr="00A95C17" w:rsidRDefault="00095670" w:rsidP="00A95C17">
      <w:pPr>
        <w:spacing w:before="12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lang w:val="vi-VN"/>
        </w:rPr>
        <w:t xml:space="preserve">Qua một </w:t>
      </w:r>
      <w:r w:rsidRPr="00DB61DD">
        <w:rPr>
          <w:rFonts w:asciiTheme="majorHAnsi" w:hAnsiTheme="majorHAnsi" w:cstheme="majorHAnsi"/>
          <w:color w:val="000000" w:themeColor="text1"/>
          <w:sz w:val="28"/>
          <w:szCs w:val="28"/>
        </w:rPr>
        <w:t>thời gian</w:t>
      </w:r>
      <w:r w:rsidRPr="00DB61DD">
        <w:rPr>
          <w:rFonts w:asciiTheme="majorHAnsi" w:hAnsiTheme="majorHAnsi" w:cstheme="majorHAnsi"/>
          <w:color w:val="000000" w:themeColor="text1"/>
          <w:sz w:val="28"/>
          <w:szCs w:val="28"/>
          <w:lang w:val="vi-VN"/>
        </w:rPr>
        <w:t xml:space="preserve"> nghiên cứu đề tài này, bản thân tôi tự rút ra cho mình một số vấn đề cơ bản về lý luận. Trên cơ sở đó đánh giá thực trạng và đề ra các biện pháp</w:t>
      </w:r>
      <w:r w:rsidRPr="00DB61DD">
        <w:rPr>
          <w:rFonts w:asciiTheme="majorHAnsi" w:hAnsiTheme="majorHAnsi" w:cstheme="majorHAnsi"/>
          <w:b/>
          <w:i/>
          <w:color w:val="000000" w:themeColor="text1"/>
          <w:sz w:val="28"/>
          <w:szCs w:val="28"/>
          <w:lang w:val="vi-VN"/>
        </w:rPr>
        <w:t xml:space="preserve"> </w:t>
      </w:r>
      <w:r w:rsidRPr="00DB61DD">
        <w:rPr>
          <w:rFonts w:asciiTheme="majorHAnsi" w:hAnsiTheme="majorHAnsi" w:cstheme="majorHAnsi"/>
          <w:color w:val="000000" w:themeColor="text1"/>
          <w:sz w:val="28"/>
          <w:szCs w:val="28"/>
          <w:lang w:val="vi-VN"/>
        </w:rPr>
        <w:t xml:space="preserve">tôi nhận thấy trẻ </w:t>
      </w:r>
      <w:r w:rsidRPr="00DB61DD">
        <w:rPr>
          <w:rFonts w:asciiTheme="majorHAnsi" w:hAnsiTheme="majorHAnsi" w:cstheme="majorHAnsi"/>
          <w:color w:val="000000" w:themeColor="text1"/>
          <w:sz w:val="28"/>
          <w:szCs w:val="28"/>
        </w:rPr>
        <w:t>đã từng bước được hình thành nhân cách, hành vi văn minh để dần dần hoàn thiện nhân cách tốt đẹp của truyền thống con người Việt Nam phù hợp với mọi chuẩn mực đạo đức xã hội một cách tự nguyện.</w:t>
      </w:r>
    </w:p>
    <w:p w14:paraId="648D8683" w14:textId="77777777" w:rsidR="008B60B3" w:rsidRPr="00DB61DD" w:rsidRDefault="00095670" w:rsidP="003147F0">
      <w:pPr>
        <w:pStyle w:val="NOIDUNG"/>
        <w:spacing w:line="288" w:lineRule="auto"/>
        <w:rPr>
          <w:rFonts w:asciiTheme="majorHAnsi" w:hAnsiTheme="majorHAnsi" w:cstheme="majorHAnsi"/>
          <w:color w:val="000000" w:themeColor="text1"/>
        </w:rPr>
      </w:pPr>
      <w:r w:rsidRPr="00DB61DD">
        <w:rPr>
          <w:rFonts w:asciiTheme="majorHAnsi" w:hAnsiTheme="majorHAnsi" w:cstheme="majorHAnsi"/>
          <w:color w:val="000000" w:themeColor="text1"/>
        </w:rPr>
        <w:t xml:space="preserve">Nhìn vào bảng điều tra có kết quả đối chứng cho thấy </w:t>
      </w:r>
      <w:bookmarkStart w:id="27" w:name="_Toc101634952"/>
      <w:r w:rsidRPr="00DB61DD">
        <w:rPr>
          <w:rFonts w:asciiTheme="majorHAnsi" w:hAnsiTheme="majorHAnsi" w:cstheme="majorHAnsi"/>
          <w:color w:val="000000" w:themeColor="text1"/>
        </w:rPr>
        <w:t xml:space="preserve">sau khi sử dụng các biện pháp giáo dục lễ giáo cho trẻ chúng ta thấy mức độ đạt được tăng lên rõ rệt. </w:t>
      </w:r>
      <w:r w:rsidRPr="00DB61DD">
        <w:rPr>
          <w:rFonts w:asciiTheme="majorHAnsi" w:hAnsiTheme="majorHAnsi" w:cstheme="majorHAnsi"/>
          <w:color w:val="000000" w:themeColor="text1"/>
        </w:rPr>
        <w:lastRenderedPageBreak/>
        <w:t>Điều đó khẳng định một điều rằng các biện pháp được sử dụng đúng đắn và đem lại hiệu quả tốt trong quá trình giáo dục.</w:t>
      </w:r>
    </w:p>
    <w:p w14:paraId="246E2CA7" w14:textId="77777777" w:rsidR="008B60B3" w:rsidRPr="00DB61DD" w:rsidRDefault="00095670" w:rsidP="003147F0">
      <w:pPr>
        <w:pStyle w:val="Heading2"/>
        <w:spacing w:before="0" w:after="0" w:line="288" w:lineRule="auto"/>
        <w:ind w:firstLine="567"/>
        <w:jc w:val="both"/>
        <w:rPr>
          <w:rFonts w:asciiTheme="majorHAnsi" w:hAnsiTheme="majorHAnsi" w:cstheme="majorHAnsi"/>
          <w:bCs w:val="0"/>
          <w:i w:val="0"/>
          <w:color w:val="000000" w:themeColor="text1"/>
        </w:rPr>
      </w:pPr>
      <w:bookmarkStart w:id="28" w:name="_Toc164695192"/>
      <w:r w:rsidRPr="00DB61DD">
        <w:rPr>
          <w:rFonts w:asciiTheme="majorHAnsi" w:hAnsiTheme="majorHAnsi" w:cstheme="majorHAnsi"/>
          <w:bCs w:val="0"/>
          <w:i w:val="0"/>
          <w:color w:val="000000" w:themeColor="text1"/>
        </w:rPr>
        <w:t>2. Bài học kinh nghiệm</w:t>
      </w:r>
      <w:bookmarkEnd w:id="27"/>
      <w:bookmarkEnd w:id="28"/>
    </w:p>
    <w:p w14:paraId="31B3CD13" w14:textId="77777777" w:rsidR="008B60B3" w:rsidRPr="00DB61DD" w:rsidRDefault="00095670" w:rsidP="003147F0">
      <w:pPr>
        <w:widowControl w:val="0"/>
        <w:spacing w:before="100" w:line="288" w:lineRule="auto"/>
        <w:ind w:firstLine="567"/>
        <w:jc w:val="both"/>
        <w:rPr>
          <w:rFonts w:asciiTheme="majorHAnsi" w:hAnsiTheme="majorHAnsi" w:cstheme="majorHAnsi"/>
          <w:bCs/>
          <w:color w:val="000000" w:themeColor="text1"/>
          <w:sz w:val="28"/>
          <w:szCs w:val="28"/>
        </w:rPr>
      </w:pPr>
      <w:r w:rsidRPr="00DB61DD">
        <w:rPr>
          <w:rFonts w:asciiTheme="majorHAnsi" w:hAnsiTheme="majorHAnsi" w:cstheme="majorHAnsi"/>
          <w:bCs/>
          <w:color w:val="000000" w:themeColor="text1"/>
          <w:sz w:val="28"/>
          <w:szCs w:val="28"/>
        </w:rPr>
        <w:t>Từ việc làm cụ thể và kết quả đạt được, tôi rút ra một số kinh nghiệm sau:</w:t>
      </w:r>
    </w:p>
    <w:p w14:paraId="59CF138A" w14:textId="77777777" w:rsidR="008B60B3" w:rsidRPr="00DB61DD" w:rsidRDefault="00095670" w:rsidP="003147F0">
      <w:pPr>
        <w:widowControl w:val="0"/>
        <w:spacing w:before="100" w:line="288" w:lineRule="auto"/>
        <w:ind w:firstLine="567"/>
        <w:jc w:val="both"/>
        <w:rPr>
          <w:rFonts w:asciiTheme="majorHAnsi" w:hAnsiTheme="majorHAnsi" w:cstheme="majorHAnsi"/>
          <w:bCs/>
          <w:color w:val="000000" w:themeColor="text1"/>
          <w:sz w:val="28"/>
          <w:szCs w:val="28"/>
        </w:rPr>
      </w:pPr>
      <w:r w:rsidRPr="00DB61DD">
        <w:rPr>
          <w:rFonts w:asciiTheme="majorHAnsi" w:hAnsiTheme="majorHAnsi" w:cstheme="majorHAnsi"/>
          <w:bCs/>
          <w:color w:val="000000" w:themeColor="text1"/>
          <w:sz w:val="28"/>
          <w:szCs w:val="28"/>
        </w:rPr>
        <w:t>Ngay từ đầu năm học giáo viên phải nắm rõ tình hình của lớp, đặc điểm tâm sinh lý của từng trẻ về sức khỏe, sở thích cũng như hoàn cảnh gia đình, mức độ quan tâm của bố mẹ và tạo cho trẻ môi trường học tập và nề nếp tốt. Có như vậy thì hiệu quả giáo dục sẽ được nâng cao.</w:t>
      </w:r>
    </w:p>
    <w:p w14:paraId="782D7377" w14:textId="77777777" w:rsidR="008B60B3" w:rsidRPr="00DB61DD" w:rsidRDefault="00095670" w:rsidP="003147F0">
      <w:pPr>
        <w:widowControl w:val="0"/>
        <w:spacing w:before="100" w:line="288" w:lineRule="auto"/>
        <w:ind w:firstLine="567"/>
        <w:jc w:val="both"/>
        <w:rPr>
          <w:rFonts w:asciiTheme="majorHAnsi" w:hAnsiTheme="majorHAnsi" w:cstheme="majorHAnsi"/>
          <w:b/>
          <w:bCs/>
          <w:color w:val="000000" w:themeColor="text1"/>
          <w:sz w:val="28"/>
          <w:szCs w:val="28"/>
        </w:rPr>
      </w:pPr>
      <w:r w:rsidRPr="00DB61DD">
        <w:rPr>
          <w:rFonts w:asciiTheme="majorHAnsi" w:hAnsiTheme="majorHAnsi" w:cstheme="majorHAnsi"/>
          <w:bCs/>
          <w:color w:val="000000" w:themeColor="text1"/>
          <w:sz w:val="28"/>
          <w:szCs w:val="28"/>
        </w:rPr>
        <w:t>Giáo viên phải luôn tìm tòi sáng tạo, sưu tầm tranh ảnh, thơ ca để nội dung giáo dục lễ giáo của trẻ ngày càng phong phú hơn, tôi thay đổi theo từng chủ đề để tạo sự mới lạ hấp dẫn trẻ. Tăng cường các tiết học có lồng ghép nội dung giáo dục lễ giáo dưới hình thức thơ, ca dao vào bài học để giáo dục trẻ.</w:t>
      </w:r>
    </w:p>
    <w:p w14:paraId="02B39060" w14:textId="77777777" w:rsidR="008B60B3" w:rsidRPr="00DB61DD" w:rsidRDefault="00095670" w:rsidP="003147F0">
      <w:pPr>
        <w:widowControl w:val="0"/>
        <w:spacing w:before="100" w:line="288" w:lineRule="auto"/>
        <w:ind w:firstLine="567"/>
        <w:jc w:val="both"/>
        <w:rPr>
          <w:rFonts w:asciiTheme="majorHAnsi" w:hAnsiTheme="majorHAnsi" w:cstheme="majorHAnsi"/>
          <w:b/>
          <w:bCs/>
          <w:color w:val="000000" w:themeColor="text1"/>
          <w:sz w:val="28"/>
          <w:szCs w:val="28"/>
        </w:rPr>
      </w:pPr>
      <w:r w:rsidRPr="00DB61DD">
        <w:rPr>
          <w:rFonts w:asciiTheme="majorHAnsi" w:hAnsiTheme="majorHAnsi" w:cstheme="majorHAnsi"/>
          <w:bCs/>
          <w:color w:val="000000" w:themeColor="text1"/>
          <w:sz w:val="28"/>
          <w:szCs w:val="28"/>
        </w:rPr>
        <w:t>Việc tổ chức các hoạt động giáo dục cho trẻ phải lấy trẻ làm trung tâm, khuyến khích sự tích cực ở trẻ.</w:t>
      </w:r>
    </w:p>
    <w:p w14:paraId="3DB654F8" w14:textId="77777777" w:rsidR="008B60B3" w:rsidRPr="00DB61DD" w:rsidRDefault="00095670" w:rsidP="003147F0">
      <w:pPr>
        <w:widowControl w:val="0"/>
        <w:spacing w:before="100" w:line="288" w:lineRule="auto"/>
        <w:ind w:firstLine="567"/>
        <w:jc w:val="both"/>
        <w:rPr>
          <w:rFonts w:asciiTheme="majorHAnsi" w:hAnsiTheme="majorHAnsi" w:cstheme="majorHAnsi"/>
          <w:bCs/>
          <w:color w:val="000000" w:themeColor="text1"/>
          <w:sz w:val="28"/>
          <w:szCs w:val="28"/>
        </w:rPr>
      </w:pPr>
      <w:r w:rsidRPr="00DB61DD">
        <w:rPr>
          <w:rFonts w:asciiTheme="majorHAnsi" w:hAnsiTheme="majorHAnsi" w:cstheme="majorHAnsi"/>
          <w:bCs/>
          <w:color w:val="000000" w:themeColor="text1"/>
          <w:sz w:val="28"/>
          <w:szCs w:val="28"/>
        </w:rPr>
        <w:t>Luôn kết hợp giữa gia đình và nhà trường để đi đến sự thống nhất trong việc tổ chức các biện pháp giáo dục lễ giáo cho trẻ giúp trẻ đạt được kết quả tốt nhất.</w:t>
      </w:r>
    </w:p>
    <w:p w14:paraId="16E67A60" w14:textId="5113C7D6" w:rsidR="008B60B3" w:rsidRPr="00DB61DD" w:rsidRDefault="00095670" w:rsidP="003147F0">
      <w:pPr>
        <w:pStyle w:val="Heading2"/>
        <w:spacing w:before="100" w:after="0" w:line="288" w:lineRule="auto"/>
        <w:ind w:firstLine="567"/>
        <w:jc w:val="both"/>
        <w:rPr>
          <w:rFonts w:asciiTheme="majorHAnsi" w:hAnsiTheme="majorHAnsi" w:cstheme="majorHAnsi"/>
          <w:bCs w:val="0"/>
          <w:i w:val="0"/>
          <w:color w:val="000000" w:themeColor="text1"/>
        </w:rPr>
      </w:pPr>
      <w:bookmarkStart w:id="29" w:name="_Toc101634953"/>
      <w:bookmarkStart w:id="30" w:name="_Toc164695193"/>
      <w:r w:rsidRPr="00DB61DD">
        <w:rPr>
          <w:rFonts w:asciiTheme="majorHAnsi" w:hAnsiTheme="majorHAnsi" w:cstheme="majorHAnsi"/>
          <w:bCs w:val="0"/>
          <w:i w:val="0"/>
          <w:color w:val="000000" w:themeColor="text1"/>
        </w:rPr>
        <w:t xml:space="preserve">3. </w:t>
      </w:r>
      <w:r w:rsidR="00E04982">
        <w:rPr>
          <w:rFonts w:asciiTheme="majorHAnsi" w:hAnsiTheme="majorHAnsi" w:cstheme="majorHAnsi"/>
          <w:bCs w:val="0"/>
          <w:i w:val="0"/>
          <w:color w:val="000000" w:themeColor="text1"/>
          <w:lang w:val="en-US"/>
        </w:rPr>
        <w:t>Ki</w:t>
      </w:r>
      <w:r w:rsidRPr="00DB61DD">
        <w:rPr>
          <w:rFonts w:asciiTheme="majorHAnsi" w:hAnsiTheme="majorHAnsi" w:cstheme="majorHAnsi"/>
          <w:bCs w:val="0"/>
          <w:i w:val="0"/>
          <w:color w:val="000000" w:themeColor="text1"/>
        </w:rPr>
        <w:t>ến nghị và đề xuất</w:t>
      </w:r>
      <w:bookmarkEnd w:id="29"/>
      <w:bookmarkEnd w:id="30"/>
    </w:p>
    <w:p w14:paraId="22F17BE9" w14:textId="77777777" w:rsidR="008B60B3" w:rsidRPr="00DB61DD" w:rsidRDefault="00095670" w:rsidP="003147F0">
      <w:pPr>
        <w:widowControl w:val="0"/>
        <w:spacing w:before="100" w:line="288" w:lineRule="auto"/>
        <w:ind w:firstLine="567"/>
        <w:jc w:val="both"/>
        <w:rPr>
          <w:rFonts w:asciiTheme="majorHAnsi" w:hAnsiTheme="majorHAnsi" w:cstheme="majorHAnsi"/>
          <w:b/>
          <w:bCs/>
          <w:i/>
          <w:color w:val="000000" w:themeColor="text1"/>
          <w:sz w:val="28"/>
          <w:szCs w:val="28"/>
        </w:rPr>
      </w:pPr>
      <w:r w:rsidRPr="00DB61DD">
        <w:rPr>
          <w:rFonts w:asciiTheme="majorHAnsi" w:hAnsiTheme="majorHAnsi" w:cstheme="majorHAnsi"/>
          <w:b/>
          <w:bCs/>
          <w:i/>
          <w:color w:val="000000" w:themeColor="text1"/>
          <w:sz w:val="28"/>
          <w:szCs w:val="28"/>
        </w:rPr>
        <w:t>* Đối với nhà trường</w:t>
      </w:r>
    </w:p>
    <w:p w14:paraId="252B549D" w14:textId="77777777" w:rsidR="008B60B3" w:rsidRPr="00DB61DD" w:rsidRDefault="00095670" w:rsidP="003147F0">
      <w:pPr>
        <w:pStyle w:val="NOIDUNG"/>
        <w:spacing w:before="100" w:line="288" w:lineRule="auto"/>
        <w:rPr>
          <w:rFonts w:asciiTheme="majorHAnsi" w:hAnsiTheme="majorHAnsi" w:cstheme="majorHAnsi"/>
          <w:color w:val="000000" w:themeColor="text1"/>
        </w:rPr>
      </w:pPr>
      <w:r w:rsidRPr="00DB61DD">
        <w:rPr>
          <w:rFonts w:asciiTheme="majorHAnsi" w:hAnsiTheme="majorHAnsi" w:cstheme="majorHAnsi"/>
          <w:color w:val="000000" w:themeColor="text1"/>
        </w:rPr>
        <w:t>Đầu tư thêm tài liệu, sách, tranh ảnh về giáo dục lễ giáo để trẻ hoạt động một cách tích cực, sáng tạo và có hiệu quả.</w:t>
      </w:r>
    </w:p>
    <w:p w14:paraId="0A59E301" w14:textId="77777777" w:rsidR="008B60B3" w:rsidRPr="00DB61DD" w:rsidRDefault="00095670" w:rsidP="003147F0">
      <w:pPr>
        <w:widowControl w:val="0"/>
        <w:spacing w:before="100" w:line="288" w:lineRule="auto"/>
        <w:ind w:firstLine="567"/>
        <w:jc w:val="both"/>
        <w:rPr>
          <w:rFonts w:asciiTheme="majorHAnsi" w:hAnsiTheme="majorHAnsi" w:cstheme="majorHAnsi"/>
          <w:color w:val="000000" w:themeColor="text1"/>
          <w:sz w:val="28"/>
          <w:szCs w:val="28"/>
        </w:rPr>
      </w:pPr>
      <w:r w:rsidRPr="00DB61DD">
        <w:rPr>
          <w:rFonts w:asciiTheme="majorHAnsi" w:hAnsiTheme="majorHAnsi" w:cstheme="majorHAnsi"/>
          <w:color w:val="000000" w:themeColor="text1"/>
          <w:sz w:val="28"/>
          <w:szCs w:val="28"/>
        </w:rPr>
        <w:t>Trên đây là một số biện pháp giáo dục lễ giáo cho trẻ 24 - 36 tháng tuổi ở trường mầm non. Rất mong nhận được sự đóng góp ý kiến của các cấp xét duyệt và các bạn đồng nghiệp để bản sáng kiến đạt kết quả cao góp phần thực hiện tốt sự nghiệp giáo dục mầm non.</w:t>
      </w:r>
    </w:p>
    <w:p w14:paraId="58353CD0" w14:textId="77777777" w:rsidR="00096462" w:rsidRPr="00DB61DD" w:rsidRDefault="00096462" w:rsidP="003147F0">
      <w:pPr>
        <w:tabs>
          <w:tab w:val="right" w:pos="0"/>
          <w:tab w:val="left" w:pos="360"/>
          <w:tab w:val="left" w:pos="450"/>
        </w:tabs>
        <w:spacing w:after="120" w:line="288" w:lineRule="auto"/>
        <w:jc w:val="center"/>
        <w:rPr>
          <w:rFonts w:asciiTheme="majorHAnsi" w:eastAsia="Calibri" w:hAnsiTheme="majorHAnsi" w:cstheme="majorHAnsi"/>
          <w:i/>
          <w:iCs/>
          <w:color w:val="000000" w:themeColor="text1"/>
          <w:sz w:val="28"/>
          <w:szCs w:val="28"/>
        </w:rPr>
      </w:pPr>
      <w:r w:rsidRPr="00DB61DD">
        <w:rPr>
          <w:rFonts w:asciiTheme="majorHAnsi" w:eastAsia="Calibri" w:hAnsiTheme="majorHAnsi" w:cstheme="majorHAnsi"/>
          <w:i/>
          <w:iCs/>
          <w:color w:val="000000" w:themeColor="text1"/>
          <w:sz w:val="28"/>
          <w:szCs w:val="28"/>
        </w:rPr>
        <w:t>Tôi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96462" w:rsidRPr="00DB61DD" w14:paraId="50C97DC7" w14:textId="77777777" w:rsidTr="00AE60BC">
        <w:tc>
          <w:tcPr>
            <w:tcW w:w="4644" w:type="dxa"/>
          </w:tcPr>
          <w:p w14:paraId="2C76977D" w14:textId="77777777" w:rsidR="00096462" w:rsidRPr="00DB61DD" w:rsidRDefault="00096462" w:rsidP="003147F0">
            <w:pPr>
              <w:spacing w:after="120" w:line="288" w:lineRule="auto"/>
              <w:jc w:val="center"/>
              <w:rPr>
                <w:rFonts w:asciiTheme="majorHAnsi" w:hAnsiTheme="majorHAnsi" w:cstheme="majorHAnsi"/>
                <w:color w:val="000000" w:themeColor="text1"/>
                <w:sz w:val="28"/>
                <w:szCs w:val="28"/>
              </w:rPr>
            </w:pPr>
          </w:p>
        </w:tc>
        <w:tc>
          <w:tcPr>
            <w:tcW w:w="4644" w:type="dxa"/>
          </w:tcPr>
          <w:p w14:paraId="02995E76" w14:textId="7EE64783" w:rsidR="00096462" w:rsidRPr="00DB61DD" w:rsidRDefault="00096462" w:rsidP="00E04982">
            <w:pPr>
              <w:spacing w:after="120" w:line="288" w:lineRule="auto"/>
              <w:rPr>
                <w:rFonts w:asciiTheme="majorHAnsi" w:hAnsiTheme="majorHAnsi" w:cstheme="majorHAnsi"/>
                <w:color w:val="000000" w:themeColor="text1"/>
                <w:sz w:val="28"/>
                <w:szCs w:val="28"/>
              </w:rPr>
            </w:pPr>
            <w:r w:rsidRPr="00DB61DD">
              <w:rPr>
                <w:rFonts w:asciiTheme="majorHAnsi" w:hAnsiTheme="majorHAnsi" w:cstheme="majorHAnsi"/>
                <w:i/>
                <w:iCs/>
                <w:color w:val="000000" w:themeColor="text1"/>
                <w:sz w:val="28"/>
                <w:szCs w:val="28"/>
              </w:rPr>
              <w:t xml:space="preserve">  </w:t>
            </w:r>
          </w:p>
        </w:tc>
      </w:tr>
    </w:tbl>
    <w:p w14:paraId="6625D7BF" w14:textId="429EC6B1" w:rsidR="008B60B3" w:rsidRPr="00F22A80" w:rsidRDefault="008B60B3" w:rsidP="00F22A80">
      <w:pPr>
        <w:tabs>
          <w:tab w:val="left" w:pos="2530"/>
        </w:tabs>
        <w:rPr>
          <w:rFonts w:asciiTheme="majorHAnsi" w:hAnsiTheme="majorHAnsi" w:cstheme="majorHAnsi"/>
          <w:sz w:val="28"/>
          <w:szCs w:val="28"/>
          <w:lang w:val="zh-CN" w:eastAsia="zh-CN"/>
        </w:rPr>
      </w:pPr>
    </w:p>
    <w:sectPr w:rsidR="008B60B3" w:rsidRPr="00F22A80" w:rsidSect="00230D31">
      <w:footerReference w:type="default" r:id="rId7"/>
      <w:pgSz w:w="11907" w:h="16839"/>
      <w:pgMar w:top="1134" w:right="1134" w:bottom="1134" w:left="1701" w:header="567" w:footer="567" w:gutter="0"/>
      <w:pgNumType w:start="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6938" w14:textId="77777777" w:rsidR="00B41ED9" w:rsidRDefault="00B41ED9">
      <w:pPr>
        <w:spacing w:line="240" w:lineRule="auto"/>
      </w:pPr>
      <w:r>
        <w:separator/>
      </w:r>
    </w:p>
  </w:endnote>
  <w:endnote w:type="continuationSeparator" w:id="0">
    <w:p w14:paraId="70B03F92" w14:textId="77777777" w:rsidR="00B41ED9" w:rsidRDefault="00B41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320333"/>
      <w:docPartObj>
        <w:docPartGallery w:val="Page Numbers (Bottom of Page)"/>
        <w:docPartUnique/>
      </w:docPartObj>
    </w:sdtPr>
    <w:sdtEndPr>
      <w:rPr>
        <w:noProof/>
      </w:rPr>
    </w:sdtEndPr>
    <w:sdtContent>
      <w:p w14:paraId="366B60F4" w14:textId="07D53A8E" w:rsidR="00661C46" w:rsidRDefault="00661C46">
        <w:pPr>
          <w:pStyle w:val="Footer"/>
          <w:jc w:val="center"/>
        </w:pPr>
        <w:r>
          <w:fldChar w:fldCharType="begin"/>
        </w:r>
        <w:r>
          <w:instrText xml:space="preserve"> PAGE   \* MERGEFORMAT </w:instrText>
        </w:r>
        <w:r>
          <w:fldChar w:fldCharType="separate"/>
        </w:r>
        <w:r w:rsidR="00EF58AE">
          <w:rPr>
            <w:noProof/>
          </w:rPr>
          <w:t>13</w:t>
        </w:r>
        <w:r>
          <w:rPr>
            <w:noProof/>
          </w:rPr>
          <w:fldChar w:fldCharType="end"/>
        </w:r>
        <w:r w:rsidR="00F548EF">
          <w:rPr>
            <w:noProof/>
          </w:rPr>
          <w:t>/13</w:t>
        </w:r>
      </w:p>
    </w:sdtContent>
  </w:sdt>
  <w:p w14:paraId="00485ECD" w14:textId="59737B62" w:rsidR="00661C46" w:rsidRDefault="0066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BFCB" w14:textId="77777777" w:rsidR="00B41ED9" w:rsidRDefault="00B41ED9">
      <w:pPr>
        <w:spacing w:line="240" w:lineRule="auto"/>
      </w:pPr>
      <w:r>
        <w:separator/>
      </w:r>
    </w:p>
  </w:footnote>
  <w:footnote w:type="continuationSeparator" w:id="0">
    <w:p w14:paraId="65BF054E" w14:textId="77777777" w:rsidR="00B41ED9" w:rsidRDefault="00B41E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CAE"/>
    <w:multiLevelType w:val="multilevel"/>
    <w:tmpl w:val="02686CA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7BA5583"/>
    <w:multiLevelType w:val="multilevel"/>
    <w:tmpl w:val="27BA5583"/>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45865D48"/>
    <w:multiLevelType w:val="multilevel"/>
    <w:tmpl w:val="45865D48"/>
    <w:lvl w:ilvl="0">
      <w:start w:val="1"/>
      <w:numFmt w:val="lowerLetter"/>
      <w:lvlText w:val="%1."/>
      <w:lvlJc w:val="left"/>
      <w:pPr>
        <w:ind w:left="927" w:hanging="360"/>
      </w:pPr>
      <w:rPr>
        <w:rFonts w:asciiTheme="majorHAnsi" w:hAnsiTheme="majorHAnsi" w:cstheme="majorHAnsi"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080639400">
    <w:abstractNumId w:val="0"/>
  </w:num>
  <w:num w:numId="2" w16cid:durableId="1683386791">
    <w:abstractNumId w:val="2"/>
  </w:num>
  <w:num w:numId="3" w16cid:durableId="1131051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EB"/>
    <w:rsid w:val="000003F6"/>
    <w:rsid w:val="00000BDB"/>
    <w:rsid w:val="00002701"/>
    <w:rsid w:val="000045BB"/>
    <w:rsid w:val="000056E2"/>
    <w:rsid w:val="000062B2"/>
    <w:rsid w:val="000100B4"/>
    <w:rsid w:val="00011A7C"/>
    <w:rsid w:val="00011DC7"/>
    <w:rsid w:val="00013915"/>
    <w:rsid w:val="00015A44"/>
    <w:rsid w:val="00015FC0"/>
    <w:rsid w:val="000163B4"/>
    <w:rsid w:val="00020882"/>
    <w:rsid w:val="00025B44"/>
    <w:rsid w:val="00027734"/>
    <w:rsid w:val="000304B6"/>
    <w:rsid w:val="00030B75"/>
    <w:rsid w:val="000327EF"/>
    <w:rsid w:val="000346A3"/>
    <w:rsid w:val="00034C93"/>
    <w:rsid w:val="0003603C"/>
    <w:rsid w:val="00036812"/>
    <w:rsid w:val="00036A55"/>
    <w:rsid w:val="00037884"/>
    <w:rsid w:val="00041808"/>
    <w:rsid w:val="00042198"/>
    <w:rsid w:val="00042598"/>
    <w:rsid w:val="00042B25"/>
    <w:rsid w:val="00045CE7"/>
    <w:rsid w:val="00047CDF"/>
    <w:rsid w:val="00051DB9"/>
    <w:rsid w:val="0005347B"/>
    <w:rsid w:val="0005354A"/>
    <w:rsid w:val="00053BA8"/>
    <w:rsid w:val="0005476A"/>
    <w:rsid w:val="00055103"/>
    <w:rsid w:val="0005521C"/>
    <w:rsid w:val="00060D42"/>
    <w:rsid w:val="00065C66"/>
    <w:rsid w:val="00066324"/>
    <w:rsid w:val="00066CFF"/>
    <w:rsid w:val="0007470A"/>
    <w:rsid w:val="000756C7"/>
    <w:rsid w:val="00076A57"/>
    <w:rsid w:val="00077056"/>
    <w:rsid w:val="000773A6"/>
    <w:rsid w:val="00077A09"/>
    <w:rsid w:val="00077C42"/>
    <w:rsid w:val="00077CA7"/>
    <w:rsid w:val="00082093"/>
    <w:rsid w:val="00082FBD"/>
    <w:rsid w:val="00084501"/>
    <w:rsid w:val="00085C11"/>
    <w:rsid w:val="00087A77"/>
    <w:rsid w:val="00087FC7"/>
    <w:rsid w:val="00090F71"/>
    <w:rsid w:val="000915D8"/>
    <w:rsid w:val="00091F6D"/>
    <w:rsid w:val="00095670"/>
    <w:rsid w:val="00095DC0"/>
    <w:rsid w:val="00096462"/>
    <w:rsid w:val="000A0A92"/>
    <w:rsid w:val="000A0C82"/>
    <w:rsid w:val="000A1E9B"/>
    <w:rsid w:val="000A536F"/>
    <w:rsid w:val="000A6028"/>
    <w:rsid w:val="000B1075"/>
    <w:rsid w:val="000B15C2"/>
    <w:rsid w:val="000B3D40"/>
    <w:rsid w:val="000B40FD"/>
    <w:rsid w:val="000B52A0"/>
    <w:rsid w:val="000B55CD"/>
    <w:rsid w:val="000B5D4D"/>
    <w:rsid w:val="000B5DF5"/>
    <w:rsid w:val="000B6940"/>
    <w:rsid w:val="000B75FC"/>
    <w:rsid w:val="000C0E46"/>
    <w:rsid w:val="000C19B4"/>
    <w:rsid w:val="000C1B34"/>
    <w:rsid w:val="000C2FF0"/>
    <w:rsid w:val="000C3D4B"/>
    <w:rsid w:val="000C44A2"/>
    <w:rsid w:val="000C453B"/>
    <w:rsid w:val="000C58EB"/>
    <w:rsid w:val="000C6277"/>
    <w:rsid w:val="000C6602"/>
    <w:rsid w:val="000D039A"/>
    <w:rsid w:val="000D0452"/>
    <w:rsid w:val="000D1B47"/>
    <w:rsid w:val="000D2A9A"/>
    <w:rsid w:val="000D3AC6"/>
    <w:rsid w:val="000D4803"/>
    <w:rsid w:val="000E1563"/>
    <w:rsid w:val="000E34F6"/>
    <w:rsid w:val="000E49CB"/>
    <w:rsid w:val="000E59A7"/>
    <w:rsid w:val="000E6EED"/>
    <w:rsid w:val="000E6EF8"/>
    <w:rsid w:val="000F1540"/>
    <w:rsid w:val="000F4386"/>
    <w:rsid w:val="000F5D08"/>
    <w:rsid w:val="000F799E"/>
    <w:rsid w:val="000F7F19"/>
    <w:rsid w:val="00102707"/>
    <w:rsid w:val="001027A6"/>
    <w:rsid w:val="00102E23"/>
    <w:rsid w:val="0010369D"/>
    <w:rsid w:val="00103EDA"/>
    <w:rsid w:val="001059C7"/>
    <w:rsid w:val="00106E58"/>
    <w:rsid w:val="00107316"/>
    <w:rsid w:val="00110EED"/>
    <w:rsid w:val="00111992"/>
    <w:rsid w:val="0011351F"/>
    <w:rsid w:val="00115B4F"/>
    <w:rsid w:val="00117EF6"/>
    <w:rsid w:val="001213B8"/>
    <w:rsid w:val="00125F15"/>
    <w:rsid w:val="00126990"/>
    <w:rsid w:val="00127070"/>
    <w:rsid w:val="00130152"/>
    <w:rsid w:val="00132A97"/>
    <w:rsid w:val="001346C6"/>
    <w:rsid w:val="00134B1B"/>
    <w:rsid w:val="00134B39"/>
    <w:rsid w:val="00134D4A"/>
    <w:rsid w:val="001360F6"/>
    <w:rsid w:val="001362B2"/>
    <w:rsid w:val="001366B5"/>
    <w:rsid w:val="00136E2B"/>
    <w:rsid w:val="001375C5"/>
    <w:rsid w:val="00140A31"/>
    <w:rsid w:val="0014167B"/>
    <w:rsid w:val="001416CD"/>
    <w:rsid w:val="00143E7A"/>
    <w:rsid w:val="0014476B"/>
    <w:rsid w:val="00145218"/>
    <w:rsid w:val="00145712"/>
    <w:rsid w:val="00146203"/>
    <w:rsid w:val="00150BC0"/>
    <w:rsid w:val="00150ECD"/>
    <w:rsid w:val="001521E4"/>
    <w:rsid w:val="001523A1"/>
    <w:rsid w:val="00152616"/>
    <w:rsid w:val="00152899"/>
    <w:rsid w:val="00160323"/>
    <w:rsid w:val="001623D9"/>
    <w:rsid w:val="00162E8A"/>
    <w:rsid w:val="00163F49"/>
    <w:rsid w:val="0016519B"/>
    <w:rsid w:val="00165DFA"/>
    <w:rsid w:val="00166762"/>
    <w:rsid w:val="00175BC0"/>
    <w:rsid w:val="0017669D"/>
    <w:rsid w:val="00177EE9"/>
    <w:rsid w:val="00180FBA"/>
    <w:rsid w:val="00182403"/>
    <w:rsid w:val="00182592"/>
    <w:rsid w:val="00182923"/>
    <w:rsid w:val="00182C76"/>
    <w:rsid w:val="001836DE"/>
    <w:rsid w:val="00183B37"/>
    <w:rsid w:val="00183B52"/>
    <w:rsid w:val="00184AEF"/>
    <w:rsid w:val="00184BE1"/>
    <w:rsid w:val="00184F58"/>
    <w:rsid w:val="00185444"/>
    <w:rsid w:val="001874A5"/>
    <w:rsid w:val="00187686"/>
    <w:rsid w:val="00190BE4"/>
    <w:rsid w:val="001922DF"/>
    <w:rsid w:val="001941A9"/>
    <w:rsid w:val="00194784"/>
    <w:rsid w:val="001971F5"/>
    <w:rsid w:val="00197D5C"/>
    <w:rsid w:val="001A0517"/>
    <w:rsid w:val="001A1A51"/>
    <w:rsid w:val="001A213F"/>
    <w:rsid w:val="001A3008"/>
    <w:rsid w:val="001A4C25"/>
    <w:rsid w:val="001A77F6"/>
    <w:rsid w:val="001A7F00"/>
    <w:rsid w:val="001B0641"/>
    <w:rsid w:val="001B0D93"/>
    <w:rsid w:val="001B10AA"/>
    <w:rsid w:val="001B4A60"/>
    <w:rsid w:val="001B5768"/>
    <w:rsid w:val="001B62D8"/>
    <w:rsid w:val="001B79DC"/>
    <w:rsid w:val="001C05E1"/>
    <w:rsid w:val="001C0F08"/>
    <w:rsid w:val="001C2432"/>
    <w:rsid w:val="001C5393"/>
    <w:rsid w:val="001C5E52"/>
    <w:rsid w:val="001D0529"/>
    <w:rsid w:val="001D0BB1"/>
    <w:rsid w:val="001D22C8"/>
    <w:rsid w:val="001D31D9"/>
    <w:rsid w:val="001D4C84"/>
    <w:rsid w:val="001D5217"/>
    <w:rsid w:val="001D6A85"/>
    <w:rsid w:val="001D6EA1"/>
    <w:rsid w:val="001D76DA"/>
    <w:rsid w:val="001D775C"/>
    <w:rsid w:val="001E2EE3"/>
    <w:rsid w:val="001E5A68"/>
    <w:rsid w:val="001E6BDD"/>
    <w:rsid w:val="001E6FB0"/>
    <w:rsid w:val="001E739D"/>
    <w:rsid w:val="001F0D35"/>
    <w:rsid w:val="001F205A"/>
    <w:rsid w:val="001F2A61"/>
    <w:rsid w:val="001F2EF2"/>
    <w:rsid w:val="001F2FF3"/>
    <w:rsid w:val="001F345F"/>
    <w:rsid w:val="001F4537"/>
    <w:rsid w:val="001F4B55"/>
    <w:rsid w:val="00200AAD"/>
    <w:rsid w:val="0020161D"/>
    <w:rsid w:val="00201B6C"/>
    <w:rsid w:val="00201C41"/>
    <w:rsid w:val="00203BF4"/>
    <w:rsid w:val="00203CD8"/>
    <w:rsid w:val="002056FC"/>
    <w:rsid w:val="00205DE4"/>
    <w:rsid w:val="002075A8"/>
    <w:rsid w:val="00207B6F"/>
    <w:rsid w:val="0021035D"/>
    <w:rsid w:val="00210A96"/>
    <w:rsid w:val="00211B7B"/>
    <w:rsid w:val="00212C25"/>
    <w:rsid w:val="002134A6"/>
    <w:rsid w:val="002137F3"/>
    <w:rsid w:val="00214230"/>
    <w:rsid w:val="002169FA"/>
    <w:rsid w:val="0022383B"/>
    <w:rsid w:val="00224727"/>
    <w:rsid w:val="00225B89"/>
    <w:rsid w:val="002274E4"/>
    <w:rsid w:val="00230D31"/>
    <w:rsid w:val="00235361"/>
    <w:rsid w:val="0023588B"/>
    <w:rsid w:val="0023610E"/>
    <w:rsid w:val="002366C9"/>
    <w:rsid w:val="00237A37"/>
    <w:rsid w:val="00240598"/>
    <w:rsid w:val="0024145C"/>
    <w:rsid w:val="00241B72"/>
    <w:rsid w:val="00246362"/>
    <w:rsid w:val="00247214"/>
    <w:rsid w:val="002518E2"/>
    <w:rsid w:val="00251C3C"/>
    <w:rsid w:val="002528CD"/>
    <w:rsid w:val="00252D12"/>
    <w:rsid w:val="002543AF"/>
    <w:rsid w:val="00260CF7"/>
    <w:rsid w:val="00261487"/>
    <w:rsid w:val="0026149B"/>
    <w:rsid w:val="0026161C"/>
    <w:rsid w:val="00262973"/>
    <w:rsid w:val="00264E8B"/>
    <w:rsid w:val="002668B5"/>
    <w:rsid w:val="002675A1"/>
    <w:rsid w:val="002677EE"/>
    <w:rsid w:val="00272782"/>
    <w:rsid w:val="00272A55"/>
    <w:rsid w:val="00273BD8"/>
    <w:rsid w:val="00274518"/>
    <w:rsid w:val="00274A0B"/>
    <w:rsid w:val="00276538"/>
    <w:rsid w:val="00277EC1"/>
    <w:rsid w:val="00280095"/>
    <w:rsid w:val="00280496"/>
    <w:rsid w:val="00280A76"/>
    <w:rsid w:val="00282C8D"/>
    <w:rsid w:val="00283CD5"/>
    <w:rsid w:val="0028583E"/>
    <w:rsid w:val="00285B99"/>
    <w:rsid w:val="002861AA"/>
    <w:rsid w:val="00286882"/>
    <w:rsid w:val="00286B76"/>
    <w:rsid w:val="002872EF"/>
    <w:rsid w:val="002902E7"/>
    <w:rsid w:val="0029126F"/>
    <w:rsid w:val="00293A0A"/>
    <w:rsid w:val="00293DCC"/>
    <w:rsid w:val="002941F0"/>
    <w:rsid w:val="002964CD"/>
    <w:rsid w:val="002965F8"/>
    <w:rsid w:val="00296E7D"/>
    <w:rsid w:val="002A090B"/>
    <w:rsid w:val="002A0D1B"/>
    <w:rsid w:val="002A1FC4"/>
    <w:rsid w:val="002A3200"/>
    <w:rsid w:val="002A3468"/>
    <w:rsid w:val="002A487B"/>
    <w:rsid w:val="002A5FEE"/>
    <w:rsid w:val="002A61E2"/>
    <w:rsid w:val="002A665E"/>
    <w:rsid w:val="002A683D"/>
    <w:rsid w:val="002B0012"/>
    <w:rsid w:val="002B0DB6"/>
    <w:rsid w:val="002B1F0B"/>
    <w:rsid w:val="002B3C52"/>
    <w:rsid w:val="002B4E33"/>
    <w:rsid w:val="002B5173"/>
    <w:rsid w:val="002B542A"/>
    <w:rsid w:val="002B5740"/>
    <w:rsid w:val="002B63DE"/>
    <w:rsid w:val="002C1C90"/>
    <w:rsid w:val="002C1F8D"/>
    <w:rsid w:val="002C4319"/>
    <w:rsid w:val="002C455E"/>
    <w:rsid w:val="002C5570"/>
    <w:rsid w:val="002C5FD5"/>
    <w:rsid w:val="002C7361"/>
    <w:rsid w:val="002C7893"/>
    <w:rsid w:val="002D0AB7"/>
    <w:rsid w:val="002D1463"/>
    <w:rsid w:val="002D1A6C"/>
    <w:rsid w:val="002D2C3E"/>
    <w:rsid w:val="002D422D"/>
    <w:rsid w:val="002D4E46"/>
    <w:rsid w:val="002D51D2"/>
    <w:rsid w:val="002D607E"/>
    <w:rsid w:val="002D6085"/>
    <w:rsid w:val="002D6455"/>
    <w:rsid w:val="002D66DA"/>
    <w:rsid w:val="002E0B13"/>
    <w:rsid w:val="002E2248"/>
    <w:rsid w:val="002E2D44"/>
    <w:rsid w:val="002E4AAF"/>
    <w:rsid w:val="002E4D60"/>
    <w:rsid w:val="002E5F82"/>
    <w:rsid w:val="002E7586"/>
    <w:rsid w:val="002F0272"/>
    <w:rsid w:val="002F1050"/>
    <w:rsid w:val="002F4478"/>
    <w:rsid w:val="002F5488"/>
    <w:rsid w:val="002F64ED"/>
    <w:rsid w:val="002F77EB"/>
    <w:rsid w:val="002F7DB2"/>
    <w:rsid w:val="00300A02"/>
    <w:rsid w:val="0030181F"/>
    <w:rsid w:val="00301A9B"/>
    <w:rsid w:val="00302855"/>
    <w:rsid w:val="00302EB5"/>
    <w:rsid w:val="00311446"/>
    <w:rsid w:val="00312C92"/>
    <w:rsid w:val="00314356"/>
    <w:rsid w:val="003147F0"/>
    <w:rsid w:val="00315138"/>
    <w:rsid w:val="0031614F"/>
    <w:rsid w:val="00316371"/>
    <w:rsid w:val="0032174A"/>
    <w:rsid w:val="003220F5"/>
    <w:rsid w:val="00322557"/>
    <w:rsid w:val="00325239"/>
    <w:rsid w:val="00331622"/>
    <w:rsid w:val="003318F0"/>
    <w:rsid w:val="00332ABF"/>
    <w:rsid w:val="0033395F"/>
    <w:rsid w:val="0033492A"/>
    <w:rsid w:val="0033548E"/>
    <w:rsid w:val="003354A7"/>
    <w:rsid w:val="0033608D"/>
    <w:rsid w:val="00336961"/>
    <w:rsid w:val="00342985"/>
    <w:rsid w:val="0034432E"/>
    <w:rsid w:val="003448E8"/>
    <w:rsid w:val="00345D18"/>
    <w:rsid w:val="00345F2E"/>
    <w:rsid w:val="0034730B"/>
    <w:rsid w:val="00351B16"/>
    <w:rsid w:val="00352C3F"/>
    <w:rsid w:val="00354BAD"/>
    <w:rsid w:val="0035555B"/>
    <w:rsid w:val="00355960"/>
    <w:rsid w:val="00355D8C"/>
    <w:rsid w:val="00356169"/>
    <w:rsid w:val="0035672D"/>
    <w:rsid w:val="00356F07"/>
    <w:rsid w:val="00357C1E"/>
    <w:rsid w:val="00360712"/>
    <w:rsid w:val="00363BF0"/>
    <w:rsid w:val="00367977"/>
    <w:rsid w:val="003712B8"/>
    <w:rsid w:val="00371D06"/>
    <w:rsid w:val="003731D6"/>
    <w:rsid w:val="003736B5"/>
    <w:rsid w:val="00373F88"/>
    <w:rsid w:val="003740A4"/>
    <w:rsid w:val="003753E8"/>
    <w:rsid w:val="003771D7"/>
    <w:rsid w:val="00380A3F"/>
    <w:rsid w:val="00383918"/>
    <w:rsid w:val="0038480F"/>
    <w:rsid w:val="00384AE4"/>
    <w:rsid w:val="0038581C"/>
    <w:rsid w:val="00387FE7"/>
    <w:rsid w:val="003907AF"/>
    <w:rsid w:val="00391570"/>
    <w:rsid w:val="003922A3"/>
    <w:rsid w:val="00393172"/>
    <w:rsid w:val="003952D6"/>
    <w:rsid w:val="003955CE"/>
    <w:rsid w:val="00395782"/>
    <w:rsid w:val="0039680E"/>
    <w:rsid w:val="003979B2"/>
    <w:rsid w:val="003A1616"/>
    <w:rsid w:val="003A29F1"/>
    <w:rsid w:val="003A3FBB"/>
    <w:rsid w:val="003A44E1"/>
    <w:rsid w:val="003A799E"/>
    <w:rsid w:val="003B0317"/>
    <w:rsid w:val="003B20AD"/>
    <w:rsid w:val="003B45D8"/>
    <w:rsid w:val="003B6B3A"/>
    <w:rsid w:val="003C071A"/>
    <w:rsid w:val="003C1100"/>
    <w:rsid w:val="003C4392"/>
    <w:rsid w:val="003C511F"/>
    <w:rsid w:val="003C682A"/>
    <w:rsid w:val="003C6B0F"/>
    <w:rsid w:val="003C72E7"/>
    <w:rsid w:val="003C7753"/>
    <w:rsid w:val="003D1A99"/>
    <w:rsid w:val="003D1B6F"/>
    <w:rsid w:val="003D3262"/>
    <w:rsid w:val="003D385E"/>
    <w:rsid w:val="003D39AF"/>
    <w:rsid w:val="003D3DBB"/>
    <w:rsid w:val="003D4A58"/>
    <w:rsid w:val="003D5F4D"/>
    <w:rsid w:val="003D6BD6"/>
    <w:rsid w:val="003D784B"/>
    <w:rsid w:val="003D7CF9"/>
    <w:rsid w:val="003E03FA"/>
    <w:rsid w:val="003E048F"/>
    <w:rsid w:val="003E07B8"/>
    <w:rsid w:val="003E1C3F"/>
    <w:rsid w:val="003E3484"/>
    <w:rsid w:val="003E3585"/>
    <w:rsid w:val="003E5718"/>
    <w:rsid w:val="003E59CB"/>
    <w:rsid w:val="003E6108"/>
    <w:rsid w:val="003F0FD5"/>
    <w:rsid w:val="003F2AA2"/>
    <w:rsid w:val="003F6C55"/>
    <w:rsid w:val="00402023"/>
    <w:rsid w:val="00406CDC"/>
    <w:rsid w:val="00406E2E"/>
    <w:rsid w:val="0040788F"/>
    <w:rsid w:val="0041113F"/>
    <w:rsid w:val="0041141C"/>
    <w:rsid w:val="004116A8"/>
    <w:rsid w:val="004119DB"/>
    <w:rsid w:val="00411A07"/>
    <w:rsid w:val="00411B40"/>
    <w:rsid w:val="00412B20"/>
    <w:rsid w:val="00414B47"/>
    <w:rsid w:val="0041502A"/>
    <w:rsid w:val="00416690"/>
    <w:rsid w:val="00421D28"/>
    <w:rsid w:val="00423B70"/>
    <w:rsid w:val="00425E4A"/>
    <w:rsid w:val="00427E05"/>
    <w:rsid w:val="00431B3C"/>
    <w:rsid w:val="00431D84"/>
    <w:rsid w:val="00432942"/>
    <w:rsid w:val="00432B05"/>
    <w:rsid w:val="00432F9B"/>
    <w:rsid w:val="004331F8"/>
    <w:rsid w:val="00433688"/>
    <w:rsid w:val="00433B97"/>
    <w:rsid w:val="004370CB"/>
    <w:rsid w:val="00437B6F"/>
    <w:rsid w:val="00444F3C"/>
    <w:rsid w:val="004474A9"/>
    <w:rsid w:val="0045001D"/>
    <w:rsid w:val="00450682"/>
    <w:rsid w:val="004549B5"/>
    <w:rsid w:val="0045573C"/>
    <w:rsid w:val="00460596"/>
    <w:rsid w:val="00461065"/>
    <w:rsid w:val="004633BF"/>
    <w:rsid w:val="004636F1"/>
    <w:rsid w:val="00463908"/>
    <w:rsid w:val="004642C2"/>
    <w:rsid w:val="00464A56"/>
    <w:rsid w:val="00466B7D"/>
    <w:rsid w:val="00466C13"/>
    <w:rsid w:val="004670FA"/>
    <w:rsid w:val="004677BF"/>
    <w:rsid w:val="0047007D"/>
    <w:rsid w:val="0047135A"/>
    <w:rsid w:val="0047273C"/>
    <w:rsid w:val="00474BEE"/>
    <w:rsid w:val="00474F38"/>
    <w:rsid w:val="0047539D"/>
    <w:rsid w:val="004754C2"/>
    <w:rsid w:val="004801F8"/>
    <w:rsid w:val="004828C6"/>
    <w:rsid w:val="004829B4"/>
    <w:rsid w:val="00484B06"/>
    <w:rsid w:val="004853E1"/>
    <w:rsid w:val="004859CA"/>
    <w:rsid w:val="004863A1"/>
    <w:rsid w:val="004872C7"/>
    <w:rsid w:val="00487D61"/>
    <w:rsid w:val="00490CA9"/>
    <w:rsid w:val="00491616"/>
    <w:rsid w:val="00494295"/>
    <w:rsid w:val="0049701B"/>
    <w:rsid w:val="004A394E"/>
    <w:rsid w:val="004A4214"/>
    <w:rsid w:val="004A5D55"/>
    <w:rsid w:val="004A5E3C"/>
    <w:rsid w:val="004A7C6F"/>
    <w:rsid w:val="004B1032"/>
    <w:rsid w:val="004B12BB"/>
    <w:rsid w:val="004B208C"/>
    <w:rsid w:val="004B3E4F"/>
    <w:rsid w:val="004B3EAC"/>
    <w:rsid w:val="004B4254"/>
    <w:rsid w:val="004B44F0"/>
    <w:rsid w:val="004B7FC8"/>
    <w:rsid w:val="004C1D3B"/>
    <w:rsid w:val="004C253C"/>
    <w:rsid w:val="004C2D13"/>
    <w:rsid w:val="004C342C"/>
    <w:rsid w:val="004C364F"/>
    <w:rsid w:val="004C434A"/>
    <w:rsid w:val="004C44AE"/>
    <w:rsid w:val="004C59EB"/>
    <w:rsid w:val="004C5D82"/>
    <w:rsid w:val="004C7BB7"/>
    <w:rsid w:val="004D0568"/>
    <w:rsid w:val="004D07CC"/>
    <w:rsid w:val="004D2E18"/>
    <w:rsid w:val="004D3032"/>
    <w:rsid w:val="004D7D5B"/>
    <w:rsid w:val="004E06F1"/>
    <w:rsid w:val="004E0DDF"/>
    <w:rsid w:val="004E14CC"/>
    <w:rsid w:val="004E2233"/>
    <w:rsid w:val="004E266C"/>
    <w:rsid w:val="004E2B10"/>
    <w:rsid w:val="004E311D"/>
    <w:rsid w:val="004E3281"/>
    <w:rsid w:val="004E585F"/>
    <w:rsid w:val="004E5CE8"/>
    <w:rsid w:val="004F0471"/>
    <w:rsid w:val="004F169A"/>
    <w:rsid w:val="004F242E"/>
    <w:rsid w:val="004F400E"/>
    <w:rsid w:val="004F46B1"/>
    <w:rsid w:val="004F474C"/>
    <w:rsid w:val="004F5FD8"/>
    <w:rsid w:val="005006F4"/>
    <w:rsid w:val="00500836"/>
    <w:rsid w:val="005026BC"/>
    <w:rsid w:val="00503211"/>
    <w:rsid w:val="00503969"/>
    <w:rsid w:val="005079B5"/>
    <w:rsid w:val="00512371"/>
    <w:rsid w:val="00512FC3"/>
    <w:rsid w:val="005133E6"/>
    <w:rsid w:val="00513478"/>
    <w:rsid w:val="00513600"/>
    <w:rsid w:val="00514BFB"/>
    <w:rsid w:val="00515943"/>
    <w:rsid w:val="00515BC6"/>
    <w:rsid w:val="00517E5E"/>
    <w:rsid w:val="00520269"/>
    <w:rsid w:val="0052056C"/>
    <w:rsid w:val="005239BF"/>
    <w:rsid w:val="00523CDE"/>
    <w:rsid w:val="00524ABE"/>
    <w:rsid w:val="00525CEE"/>
    <w:rsid w:val="00525D05"/>
    <w:rsid w:val="0052623D"/>
    <w:rsid w:val="00527C89"/>
    <w:rsid w:val="00531321"/>
    <w:rsid w:val="005326F2"/>
    <w:rsid w:val="00532940"/>
    <w:rsid w:val="00533BBC"/>
    <w:rsid w:val="00534839"/>
    <w:rsid w:val="00534F1D"/>
    <w:rsid w:val="0053579A"/>
    <w:rsid w:val="00535DC7"/>
    <w:rsid w:val="005360EA"/>
    <w:rsid w:val="00541013"/>
    <w:rsid w:val="00541C7D"/>
    <w:rsid w:val="0054521B"/>
    <w:rsid w:val="00545CA3"/>
    <w:rsid w:val="00545F08"/>
    <w:rsid w:val="00551510"/>
    <w:rsid w:val="00551C67"/>
    <w:rsid w:val="0055241A"/>
    <w:rsid w:val="005524A5"/>
    <w:rsid w:val="005535D2"/>
    <w:rsid w:val="00554292"/>
    <w:rsid w:val="0055496F"/>
    <w:rsid w:val="0056119F"/>
    <w:rsid w:val="005615AB"/>
    <w:rsid w:val="0056166B"/>
    <w:rsid w:val="00561CD8"/>
    <w:rsid w:val="0056319F"/>
    <w:rsid w:val="00564194"/>
    <w:rsid w:val="005662DA"/>
    <w:rsid w:val="00566687"/>
    <w:rsid w:val="00571AC4"/>
    <w:rsid w:val="005729E0"/>
    <w:rsid w:val="00574777"/>
    <w:rsid w:val="00577321"/>
    <w:rsid w:val="005773F5"/>
    <w:rsid w:val="00577F8A"/>
    <w:rsid w:val="00581FAB"/>
    <w:rsid w:val="00584A51"/>
    <w:rsid w:val="00587B59"/>
    <w:rsid w:val="00587F5C"/>
    <w:rsid w:val="00592908"/>
    <w:rsid w:val="00592A75"/>
    <w:rsid w:val="005946F6"/>
    <w:rsid w:val="005A045B"/>
    <w:rsid w:val="005A1728"/>
    <w:rsid w:val="005A1A77"/>
    <w:rsid w:val="005A2143"/>
    <w:rsid w:val="005A29FC"/>
    <w:rsid w:val="005A2AAE"/>
    <w:rsid w:val="005A2DF7"/>
    <w:rsid w:val="005A39E4"/>
    <w:rsid w:val="005A3F59"/>
    <w:rsid w:val="005A4383"/>
    <w:rsid w:val="005A5FB3"/>
    <w:rsid w:val="005A6500"/>
    <w:rsid w:val="005A6732"/>
    <w:rsid w:val="005A6E18"/>
    <w:rsid w:val="005B1D12"/>
    <w:rsid w:val="005B1F64"/>
    <w:rsid w:val="005B25B8"/>
    <w:rsid w:val="005B31A2"/>
    <w:rsid w:val="005B3FDC"/>
    <w:rsid w:val="005B449B"/>
    <w:rsid w:val="005B5BE8"/>
    <w:rsid w:val="005B61F8"/>
    <w:rsid w:val="005B7714"/>
    <w:rsid w:val="005B7A39"/>
    <w:rsid w:val="005B7BE9"/>
    <w:rsid w:val="005B7FBD"/>
    <w:rsid w:val="005C1EEC"/>
    <w:rsid w:val="005C20A2"/>
    <w:rsid w:val="005C3D90"/>
    <w:rsid w:val="005C3EAD"/>
    <w:rsid w:val="005C4279"/>
    <w:rsid w:val="005C459E"/>
    <w:rsid w:val="005C45E2"/>
    <w:rsid w:val="005C6752"/>
    <w:rsid w:val="005C6D9E"/>
    <w:rsid w:val="005C6DDC"/>
    <w:rsid w:val="005D0229"/>
    <w:rsid w:val="005D14C6"/>
    <w:rsid w:val="005D34D3"/>
    <w:rsid w:val="005D5FD6"/>
    <w:rsid w:val="005D7066"/>
    <w:rsid w:val="005D7632"/>
    <w:rsid w:val="005D7D40"/>
    <w:rsid w:val="005E2F2F"/>
    <w:rsid w:val="005E4566"/>
    <w:rsid w:val="005E4C5D"/>
    <w:rsid w:val="005E5793"/>
    <w:rsid w:val="005E65AB"/>
    <w:rsid w:val="005E6822"/>
    <w:rsid w:val="005E6F3E"/>
    <w:rsid w:val="005E747C"/>
    <w:rsid w:val="005F12DA"/>
    <w:rsid w:val="005F292A"/>
    <w:rsid w:val="0060010C"/>
    <w:rsid w:val="00600F72"/>
    <w:rsid w:val="00601CF4"/>
    <w:rsid w:val="00603CC7"/>
    <w:rsid w:val="00604FC3"/>
    <w:rsid w:val="00606090"/>
    <w:rsid w:val="00606BD6"/>
    <w:rsid w:val="00607437"/>
    <w:rsid w:val="00607C1E"/>
    <w:rsid w:val="00607D1B"/>
    <w:rsid w:val="00611D73"/>
    <w:rsid w:val="0061432F"/>
    <w:rsid w:val="00615DD0"/>
    <w:rsid w:val="00622125"/>
    <w:rsid w:val="006238A9"/>
    <w:rsid w:val="00623EDD"/>
    <w:rsid w:val="00626E7D"/>
    <w:rsid w:val="00627D3C"/>
    <w:rsid w:val="006310CC"/>
    <w:rsid w:val="0063130B"/>
    <w:rsid w:val="006345F6"/>
    <w:rsid w:val="006353C3"/>
    <w:rsid w:val="00635D87"/>
    <w:rsid w:val="00636758"/>
    <w:rsid w:val="00637C9A"/>
    <w:rsid w:val="0064051F"/>
    <w:rsid w:val="00640591"/>
    <w:rsid w:val="006409CC"/>
    <w:rsid w:val="006411F5"/>
    <w:rsid w:val="00641CB9"/>
    <w:rsid w:val="00642F4A"/>
    <w:rsid w:val="00645CED"/>
    <w:rsid w:val="006474C4"/>
    <w:rsid w:val="006479E9"/>
    <w:rsid w:val="0065309A"/>
    <w:rsid w:val="00653394"/>
    <w:rsid w:val="00653659"/>
    <w:rsid w:val="0065388D"/>
    <w:rsid w:val="00656E0A"/>
    <w:rsid w:val="00661791"/>
    <w:rsid w:val="006619BC"/>
    <w:rsid w:val="00661C46"/>
    <w:rsid w:val="00661F85"/>
    <w:rsid w:val="0066397F"/>
    <w:rsid w:val="00665C00"/>
    <w:rsid w:val="006678DB"/>
    <w:rsid w:val="00667F53"/>
    <w:rsid w:val="006700A8"/>
    <w:rsid w:val="006702ED"/>
    <w:rsid w:val="0067148D"/>
    <w:rsid w:val="0067154A"/>
    <w:rsid w:val="006716D0"/>
    <w:rsid w:val="006744B3"/>
    <w:rsid w:val="00674A7E"/>
    <w:rsid w:val="00674DE2"/>
    <w:rsid w:val="00675141"/>
    <w:rsid w:val="00675369"/>
    <w:rsid w:val="00675768"/>
    <w:rsid w:val="00676939"/>
    <w:rsid w:val="006802CF"/>
    <w:rsid w:val="00680D29"/>
    <w:rsid w:val="00686618"/>
    <w:rsid w:val="0068766E"/>
    <w:rsid w:val="0069042F"/>
    <w:rsid w:val="00690FF7"/>
    <w:rsid w:val="006911B5"/>
    <w:rsid w:val="006915F7"/>
    <w:rsid w:val="00691C46"/>
    <w:rsid w:val="006934A3"/>
    <w:rsid w:val="00693541"/>
    <w:rsid w:val="00693A9C"/>
    <w:rsid w:val="00694775"/>
    <w:rsid w:val="00694C1E"/>
    <w:rsid w:val="00695C48"/>
    <w:rsid w:val="006965DE"/>
    <w:rsid w:val="006970A3"/>
    <w:rsid w:val="00697DBD"/>
    <w:rsid w:val="006A1C86"/>
    <w:rsid w:val="006A262F"/>
    <w:rsid w:val="006A278B"/>
    <w:rsid w:val="006A28DF"/>
    <w:rsid w:val="006A295E"/>
    <w:rsid w:val="006A2D4D"/>
    <w:rsid w:val="006A3A94"/>
    <w:rsid w:val="006A5BE9"/>
    <w:rsid w:val="006A60D7"/>
    <w:rsid w:val="006A73CB"/>
    <w:rsid w:val="006B0F8C"/>
    <w:rsid w:val="006B18AA"/>
    <w:rsid w:val="006B42C1"/>
    <w:rsid w:val="006B59BE"/>
    <w:rsid w:val="006B6065"/>
    <w:rsid w:val="006B63D6"/>
    <w:rsid w:val="006B7426"/>
    <w:rsid w:val="006B744C"/>
    <w:rsid w:val="006B75B5"/>
    <w:rsid w:val="006B7E38"/>
    <w:rsid w:val="006C072D"/>
    <w:rsid w:val="006C09E4"/>
    <w:rsid w:val="006C0E20"/>
    <w:rsid w:val="006C1A26"/>
    <w:rsid w:val="006C49DD"/>
    <w:rsid w:val="006C54C1"/>
    <w:rsid w:val="006D0FD5"/>
    <w:rsid w:val="006D13C5"/>
    <w:rsid w:val="006D2686"/>
    <w:rsid w:val="006D2F08"/>
    <w:rsid w:val="006D4B66"/>
    <w:rsid w:val="006D4DF7"/>
    <w:rsid w:val="006D6021"/>
    <w:rsid w:val="006D61B3"/>
    <w:rsid w:val="006D6518"/>
    <w:rsid w:val="006E2552"/>
    <w:rsid w:val="006E3A6E"/>
    <w:rsid w:val="006E45F8"/>
    <w:rsid w:val="006F2D7D"/>
    <w:rsid w:val="006F373E"/>
    <w:rsid w:val="006F411A"/>
    <w:rsid w:val="006F6474"/>
    <w:rsid w:val="006F6D8B"/>
    <w:rsid w:val="00700641"/>
    <w:rsid w:val="00700750"/>
    <w:rsid w:val="00702081"/>
    <w:rsid w:val="00703424"/>
    <w:rsid w:val="00704A64"/>
    <w:rsid w:val="0071084C"/>
    <w:rsid w:val="00710A56"/>
    <w:rsid w:val="00710C84"/>
    <w:rsid w:val="0071498D"/>
    <w:rsid w:val="007149BC"/>
    <w:rsid w:val="00714AED"/>
    <w:rsid w:val="00715549"/>
    <w:rsid w:val="007157BC"/>
    <w:rsid w:val="00716641"/>
    <w:rsid w:val="00716F7E"/>
    <w:rsid w:val="007208D7"/>
    <w:rsid w:val="00721E8B"/>
    <w:rsid w:val="007226C0"/>
    <w:rsid w:val="00722AEF"/>
    <w:rsid w:val="0072449E"/>
    <w:rsid w:val="00724F64"/>
    <w:rsid w:val="0072578A"/>
    <w:rsid w:val="00725E15"/>
    <w:rsid w:val="007261A9"/>
    <w:rsid w:val="00726A30"/>
    <w:rsid w:val="00726DB7"/>
    <w:rsid w:val="00726F7F"/>
    <w:rsid w:val="00727037"/>
    <w:rsid w:val="007302F7"/>
    <w:rsid w:val="007304AE"/>
    <w:rsid w:val="00730F5B"/>
    <w:rsid w:val="00731304"/>
    <w:rsid w:val="0073168C"/>
    <w:rsid w:val="00732155"/>
    <w:rsid w:val="007350A6"/>
    <w:rsid w:val="00736567"/>
    <w:rsid w:val="0074186E"/>
    <w:rsid w:val="00744124"/>
    <w:rsid w:val="007454F5"/>
    <w:rsid w:val="00745570"/>
    <w:rsid w:val="00745AED"/>
    <w:rsid w:val="007464B2"/>
    <w:rsid w:val="00751050"/>
    <w:rsid w:val="0075108E"/>
    <w:rsid w:val="007510E3"/>
    <w:rsid w:val="00751E1D"/>
    <w:rsid w:val="0075637A"/>
    <w:rsid w:val="00756772"/>
    <w:rsid w:val="00756EB8"/>
    <w:rsid w:val="00757C41"/>
    <w:rsid w:val="007609AD"/>
    <w:rsid w:val="0076291B"/>
    <w:rsid w:val="007638A0"/>
    <w:rsid w:val="007648C7"/>
    <w:rsid w:val="007649AF"/>
    <w:rsid w:val="0076676C"/>
    <w:rsid w:val="00771196"/>
    <w:rsid w:val="00771C40"/>
    <w:rsid w:val="007731A9"/>
    <w:rsid w:val="00773CC2"/>
    <w:rsid w:val="00773DB0"/>
    <w:rsid w:val="007748DF"/>
    <w:rsid w:val="00775F86"/>
    <w:rsid w:val="00776601"/>
    <w:rsid w:val="00780D5E"/>
    <w:rsid w:val="00780E9E"/>
    <w:rsid w:val="00781723"/>
    <w:rsid w:val="0078172A"/>
    <w:rsid w:val="007853A0"/>
    <w:rsid w:val="007905F0"/>
    <w:rsid w:val="007910FC"/>
    <w:rsid w:val="00791977"/>
    <w:rsid w:val="00794111"/>
    <w:rsid w:val="00794373"/>
    <w:rsid w:val="00794492"/>
    <w:rsid w:val="0079518E"/>
    <w:rsid w:val="00796F7B"/>
    <w:rsid w:val="007972E9"/>
    <w:rsid w:val="0079746A"/>
    <w:rsid w:val="007A0838"/>
    <w:rsid w:val="007A0A53"/>
    <w:rsid w:val="007A12AC"/>
    <w:rsid w:val="007A23C7"/>
    <w:rsid w:val="007A53E8"/>
    <w:rsid w:val="007A681B"/>
    <w:rsid w:val="007A6B9C"/>
    <w:rsid w:val="007B1C89"/>
    <w:rsid w:val="007B30F4"/>
    <w:rsid w:val="007B4105"/>
    <w:rsid w:val="007B4BF5"/>
    <w:rsid w:val="007B4E1B"/>
    <w:rsid w:val="007B521E"/>
    <w:rsid w:val="007B7550"/>
    <w:rsid w:val="007C0F18"/>
    <w:rsid w:val="007C1D05"/>
    <w:rsid w:val="007C29F2"/>
    <w:rsid w:val="007C2C7C"/>
    <w:rsid w:val="007C3C5F"/>
    <w:rsid w:val="007C44BB"/>
    <w:rsid w:val="007C51D4"/>
    <w:rsid w:val="007C5CF1"/>
    <w:rsid w:val="007D1DC5"/>
    <w:rsid w:val="007D2791"/>
    <w:rsid w:val="007D5374"/>
    <w:rsid w:val="007D7ED4"/>
    <w:rsid w:val="007E05E2"/>
    <w:rsid w:val="007E1821"/>
    <w:rsid w:val="007E1BE8"/>
    <w:rsid w:val="007E24DB"/>
    <w:rsid w:val="007E421C"/>
    <w:rsid w:val="007E5169"/>
    <w:rsid w:val="007E6963"/>
    <w:rsid w:val="007E6C32"/>
    <w:rsid w:val="007E6D1E"/>
    <w:rsid w:val="007E7A6F"/>
    <w:rsid w:val="007F23E7"/>
    <w:rsid w:val="007F2D35"/>
    <w:rsid w:val="007F43A0"/>
    <w:rsid w:val="007F4E52"/>
    <w:rsid w:val="007F5E8F"/>
    <w:rsid w:val="007F7DCB"/>
    <w:rsid w:val="00800054"/>
    <w:rsid w:val="00803630"/>
    <w:rsid w:val="00803D3F"/>
    <w:rsid w:val="00804109"/>
    <w:rsid w:val="00804601"/>
    <w:rsid w:val="00804E98"/>
    <w:rsid w:val="00811694"/>
    <w:rsid w:val="00812082"/>
    <w:rsid w:val="008164BE"/>
    <w:rsid w:val="0081660D"/>
    <w:rsid w:val="008169A0"/>
    <w:rsid w:val="008172AE"/>
    <w:rsid w:val="008175B6"/>
    <w:rsid w:val="0082049F"/>
    <w:rsid w:val="00820E5D"/>
    <w:rsid w:val="00823293"/>
    <w:rsid w:val="008244ED"/>
    <w:rsid w:val="008307AF"/>
    <w:rsid w:val="0083186D"/>
    <w:rsid w:val="008328AA"/>
    <w:rsid w:val="00835FF1"/>
    <w:rsid w:val="008375AB"/>
    <w:rsid w:val="00837AB0"/>
    <w:rsid w:val="00837CFC"/>
    <w:rsid w:val="00841A8B"/>
    <w:rsid w:val="00841B53"/>
    <w:rsid w:val="00842583"/>
    <w:rsid w:val="0084280B"/>
    <w:rsid w:val="008446A6"/>
    <w:rsid w:val="008449E1"/>
    <w:rsid w:val="008452D0"/>
    <w:rsid w:val="00847ED6"/>
    <w:rsid w:val="0085047C"/>
    <w:rsid w:val="008507A6"/>
    <w:rsid w:val="00850E85"/>
    <w:rsid w:val="00852350"/>
    <w:rsid w:val="00852BED"/>
    <w:rsid w:val="00853875"/>
    <w:rsid w:val="0085443B"/>
    <w:rsid w:val="0085463D"/>
    <w:rsid w:val="008565DF"/>
    <w:rsid w:val="00861C0B"/>
    <w:rsid w:val="0086287E"/>
    <w:rsid w:val="008637B7"/>
    <w:rsid w:val="00863C82"/>
    <w:rsid w:val="00864168"/>
    <w:rsid w:val="008713CA"/>
    <w:rsid w:val="00871BD6"/>
    <w:rsid w:val="00871E8E"/>
    <w:rsid w:val="00872F62"/>
    <w:rsid w:val="00874F7B"/>
    <w:rsid w:val="00875849"/>
    <w:rsid w:val="0087597F"/>
    <w:rsid w:val="00875980"/>
    <w:rsid w:val="0087644F"/>
    <w:rsid w:val="00876BA9"/>
    <w:rsid w:val="0087734F"/>
    <w:rsid w:val="0088033A"/>
    <w:rsid w:val="00881ECE"/>
    <w:rsid w:val="00882DDE"/>
    <w:rsid w:val="00883271"/>
    <w:rsid w:val="008840CA"/>
    <w:rsid w:val="008846A8"/>
    <w:rsid w:val="00885874"/>
    <w:rsid w:val="00890934"/>
    <w:rsid w:val="00892247"/>
    <w:rsid w:val="00892329"/>
    <w:rsid w:val="00894FE3"/>
    <w:rsid w:val="008A1952"/>
    <w:rsid w:val="008A2083"/>
    <w:rsid w:val="008A4C35"/>
    <w:rsid w:val="008A63FC"/>
    <w:rsid w:val="008A6B6A"/>
    <w:rsid w:val="008A7A13"/>
    <w:rsid w:val="008B029F"/>
    <w:rsid w:val="008B2E3E"/>
    <w:rsid w:val="008B2F43"/>
    <w:rsid w:val="008B5044"/>
    <w:rsid w:val="008B5189"/>
    <w:rsid w:val="008B5A1C"/>
    <w:rsid w:val="008B60B3"/>
    <w:rsid w:val="008B61FE"/>
    <w:rsid w:val="008B768C"/>
    <w:rsid w:val="008C1603"/>
    <w:rsid w:val="008C3050"/>
    <w:rsid w:val="008C5224"/>
    <w:rsid w:val="008D03E1"/>
    <w:rsid w:val="008D1F1B"/>
    <w:rsid w:val="008D4C52"/>
    <w:rsid w:val="008D4ECC"/>
    <w:rsid w:val="008D6F46"/>
    <w:rsid w:val="008D6FC9"/>
    <w:rsid w:val="008E0314"/>
    <w:rsid w:val="008E059A"/>
    <w:rsid w:val="008E2C05"/>
    <w:rsid w:val="008E3226"/>
    <w:rsid w:val="008E5D9F"/>
    <w:rsid w:val="008E6CED"/>
    <w:rsid w:val="008F06A1"/>
    <w:rsid w:val="008F07C8"/>
    <w:rsid w:val="008F25DE"/>
    <w:rsid w:val="008F278F"/>
    <w:rsid w:val="008F2AA7"/>
    <w:rsid w:val="008F52A9"/>
    <w:rsid w:val="008F782C"/>
    <w:rsid w:val="009013DD"/>
    <w:rsid w:val="009014BF"/>
    <w:rsid w:val="009024E0"/>
    <w:rsid w:val="009038DA"/>
    <w:rsid w:val="00904664"/>
    <w:rsid w:val="009062F9"/>
    <w:rsid w:val="00906912"/>
    <w:rsid w:val="00906DA0"/>
    <w:rsid w:val="00910D47"/>
    <w:rsid w:val="00911397"/>
    <w:rsid w:val="00911A81"/>
    <w:rsid w:val="00911D11"/>
    <w:rsid w:val="009135AE"/>
    <w:rsid w:val="00914CAF"/>
    <w:rsid w:val="009157B6"/>
    <w:rsid w:val="00915AEB"/>
    <w:rsid w:val="00916AD6"/>
    <w:rsid w:val="00920D98"/>
    <w:rsid w:val="009219A1"/>
    <w:rsid w:val="0092422F"/>
    <w:rsid w:val="00924C1F"/>
    <w:rsid w:val="00925FE5"/>
    <w:rsid w:val="0092651E"/>
    <w:rsid w:val="00927D4B"/>
    <w:rsid w:val="009324CD"/>
    <w:rsid w:val="00933206"/>
    <w:rsid w:val="0093343E"/>
    <w:rsid w:val="00933D8E"/>
    <w:rsid w:val="00935250"/>
    <w:rsid w:val="0093578E"/>
    <w:rsid w:val="00935D79"/>
    <w:rsid w:val="00937D35"/>
    <w:rsid w:val="009415F1"/>
    <w:rsid w:val="00941C81"/>
    <w:rsid w:val="009432B0"/>
    <w:rsid w:val="00943E41"/>
    <w:rsid w:val="00943F5A"/>
    <w:rsid w:val="00944E33"/>
    <w:rsid w:val="009466A6"/>
    <w:rsid w:val="00947E46"/>
    <w:rsid w:val="009505FE"/>
    <w:rsid w:val="00950D24"/>
    <w:rsid w:val="0095161D"/>
    <w:rsid w:val="00954A7D"/>
    <w:rsid w:val="0095585C"/>
    <w:rsid w:val="00955B9E"/>
    <w:rsid w:val="00955E5F"/>
    <w:rsid w:val="009565B5"/>
    <w:rsid w:val="0096117A"/>
    <w:rsid w:val="00962776"/>
    <w:rsid w:val="0096330E"/>
    <w:rsid w:val="00963B21"/>
    <w:rsid w:val="00963F4B"/>
    <w:rsid w:val="009651A4"/>
    <w:rsid w:val="009655C6"/>
    <w:rsid w:val="00966A68"/>
    <w:rsid w:val="00972B63"/>
    <w:rsid w:val="00973EAE"/>
    <w:rsid w:val="009746F8"/>
    <w:rsid w:val="00974B46"/>
    <w:rsid w:val="00974D60"/>
    <w:rsid w:val="00975E0F"/>
    <w:rsid w:val="00980434"/>
    <w:rsid w:val="00982AC9"/>
    <w:rsid w:val="009838A0"/>
    <w:rsid w:val="00984353"/>
    <w:rsid w:val="009847FA"/>
    <w:rsid w:val="00986A18"/>
    <w:rsid w:val="00987200"/>
    <w:rsid w:val="00987F6C"/>
    <w:rsid w:val="00990715"/>
    <w:rsid w:val="00992F9D"/>
    <w:rsid w:val="00994CE4"/>
    <w:rsid w:val="00995FC3"/>
    <w:rsid w:val="009A11CE"/>
    <w:rsid w:val="009A229F"/>
    <w:rsid w:val="009A3436"/>
    <w:rsid w:val="009A4744"/>
    <w:rsid w:val="009B2ADE"/>
    <w:rsid w:val="009B2C59"/>
    <w:rsid w:val="009B6DBE"/>
    <w:rsid w:val="009C1568"/>
    <w:rsid w:val="009C17F3"/>
    <w:rsid w:val="009C2DAB"/>
    <w:rsid w:val="009C31F3"/>
    <w:rsid w:val="009C440D"/>
    <w:rsid w:val="009C4D91"/>
    <w:rsid w:val="009C5EC9"/>
    <w:rsid w:val="009C7133"/>
    <w:rsid w:val="009C7AB6"/>
    <w:rsid w:val="009C7C68"/>
    <w:rsid w:val="009D009A"/>
    <w:rsid w:val="009D089D"/>
    <w:rsid w:val="009D0B6C"/>
    <w:rsid w:val="009D14FE"/>
    <w:rsid w:val="009D367C"/>
    <w:rsid w:val="009D44EA"/>
    <w:rsid w:val="009D4B9F"/>
    <w:rsid w:val="009D5B81"/>
    <w:rsid w:val="009D626E"/>
    <w:rsid w:val="009D7162"/>
    <w:rsid w:val="009D77C6"/>
    <w:rsid w:val="009D7AB3"/>
    <w:rsid w:val="009E0503"/>
    <w:rsid w:val="009E1BAA"/>
    <w:rsid w:val="009E2BBF"/>
    <w:rsid w:val="009E3211"/>
    <w:rsid w:val="009E423E"/>
    <w:rsid w:val="009E46CE"/>
    <w:rsid w:val="009E506E"/>
    <w:rsid w:val="009E5310"/>
    <w:rsid w:val="009E6FDC"/>
    <w:rsid w:val="009E73F0"/>
    <w:rsid w:val="009E778F"/>
    <w:rsid w:val="009F00BB"/>
    <w:rsid w:val="009F097B"/>
    <w:rsid w:val="009F25CB"/>
    <w:rsid w:val="009F3C25"/>
    <w:rsid w:val="009F3CDD"/>
    <w:rsid w:val="009F5A70"/>
    <w:rsid w:val="009F5AAC"/>
    <w:rsid w:val="009F65B2"/>
    <w:rsid w:val="009F69B6"/>
    <w:rsid w:val="009F6F66"/>
    <w:rsid w:val="00A02B1F"/>
    <w:rsid w:val="00A031AC"/>
    <w:rsid w:val="00A03484"/>
    <w:rsid w:val="00A046BA"/>
    <w:rsid w:val="00A04EC3"/>
    <w:rsid w:val="00A05F0F"/>
    <w:rsid w:val="00A069E4"/>
    <w:rsid w:val="00A06F5E"/>
    <w:rsid w:val="00A07226"/>
    <w:rsid w:val="00A076B3"/>
    <w:rsid w:val="00A10032"/>
    <w:rsid w:val="00A11466"/>
    <w:rsid w:val="00A12B7E"/>
    <w:rsid w:val="00A13D90"/>
    <w:rsid w:val="00A1412D"/>
    <w:rsid w:val="00A15FE8"/>
    <w:rsid w:val="00A20FC7"/>
    <w:rsid w:val="00A23B7A"/>
    <w:rsid w:val="00A23D9D"/>
    <w:rsid w:val="00A26573"/>
    <w:rsid w:val="00A2742E"/>
    <w:rsid w:val="00A346ED"/>
    <w:rsid w:val="00A36757"/>
    <w:rsid w:val="00A43765"/>
    <w:rsid w:val="00A43D83"/>
    <w:rsid w:val="00A44148"/>
    <w:rsid w:val="00A47B01"/>
    <w:rsid w:val="00A50495"/>
    <w:rsid w:val="00A50632"/>
    <w:rsid w:val="00A50DB0"/>
    <w:rsid w:val="00A518C1"/>
    <w:rsid w:val="00A51DA0"/>
    <w:rsid w:val="00A52199"/>
    <w:rsid w:val="00A521E7"/>
    <w:rsid w:val="00A53338"/>
    <w:rsid w:val="00A5673B"/>
    <w:rsid w:val="00A57310"/>
    <w:rsid w:val="00A61DF9"/>
    <w:rsid w:val="00A61FC1"/>
    <w:rsid w:val="00A6229A"/>
    <w:rsid w:val="00A623ED"/>
    <w:rsid w:val="00A62B37"/>
    <w:rsid w:val="00A63094"/>
    <w:rsid w:val="00A6338C"/>
    <w:rsid w:val="00A63BDA"/>
    <w:rsid w:val="00A642DA"/>
    <w:rsid w:val="00A66268"/>
    <w:rsid w:val="00A66EDD"/>
    <w:rsid w:val="00A705A6"/>
    <w:rsid w:val="00A71B9F"/>
    <w:rsid w:val="00A7437E"/>
    <w:rsid w:val="00A75FED"/>
    <w:rsid w:val="00A7631F"/>
    <w:rsid w:val="00A76AB1"/>
    <w:rsid w:val="00A77379"/>
    <w:rsid w:val="00A80531"/>
    <w:rsid w:val="00A81ACB"/>
    <w:rsid w:val="00A8263D"/>
    <w:rsid w:val="00A8289D"/>
    <w:rsid w:val="00A82B84"/>
    <w:rsid w:val="00A84548"/>
    <w:rsid w:val="00A84D8B"/>
    <w:rsid w:val="00A84F47"/>
    <w:rsid w:val="00A84FBC"/>
    <w:rsid w:val="00A8690B"/>
    <w:rsid w:val="00A87065"/>
    <w:rsid w:val="00A87780"/>
    <w:rsid w:val="00A924F7"/>
    <w:rsid w:val="00A93176"/>
    <w:rsid w:val="00A9448E"/>
    <w:rsid w:val="00A94720"/>
    <w:rsid w:val="00A950F3"/>
    <w:rsid w:val="00A95723"/>
    <w:rsid w:val="00A95C17"/>
    <w:rsid w:val="00A95D64"/>
    <w:rsid w:val="00A97584"/>
    <w:rsid w:val="00A9794B"/>
    <w:rsid w:val="00AA3A1D"/>
    <w:rsid w:val="00AA475A"/>
    <w:rsid w:val="00AA5D93"/>
    <w:rsid w:val="00AA5F48"/>
    <w:rsid w:val="00AA75A1"/>
    <w:rsid w:val="00AB26F1"/>
    <w:rsid w:val="00AB3E8C"/>
    <w:rsid w:val="00AB58EE"/>
    <w:rsid w:val="00AB618B"/>
    <w:rsid w:val="00AB7E0E"/>
    <w:rsid w:val="00AC0341"/>
    <w:rsid w:val="00AC047E"/>
    <w:rsid w:val="00AC2A29"/>
    <w:rsid w:val="00AC44D0"/>
    <w:rsid w:val="00AC4C73"/>
    <w:rsid w:val="00AC65A3"/>
    <w:rsid w:val="00AC745F"/>
    <w:rsid w:val="00AC7F9B"/>
    <w:rsid w:val="00AD026A"/>
    <w:rsid w:val="00AD11D8"/>
    <w:rsid w:val="00AD1A1D"/>
    <w:rsid w:val="00AD1B00"/>
    <w:rsid w:val="00AD30F7"/>
    <w:rsid w:val="00AD64DC"/>
    <w:rsid w:val="00AE09DC"/>
    <w:rsid w:val="00AE10AB"/>
    <w:rsid w:val="00AE2C11"/>
    <w:rsid w:val="00AE3717"/>
    <w:rsid w:val="00AE51F4"/>
    <w:rsid w:val="00AE6DCA"/>
    <w:rsid w:val="00AE75AE"/>
    <w:rsid w:val="00AF0F49"/>
    <w:rsid w:val="00AF23B5"/>
    <w:rsid w:val="00AF79C0"/>
    <w:rsid w:val="00B019F2"/>
    <w:rsid w:val="00B02213"/>
    <w:rsid w:val="00B022D6"/>
    <w:rsid w:val="00B02C05"/>
    <w:rsid w:val="00B02F48"/>
    <w:rsid w:val="00B0354C"/>
    <w:rsid w:val="00B03D22"/>
    <w:rsid w:val="00B059BA"/>
    <w:rsid w:val="00B1001B"/>
    <w:rsid w:val="00B110D1"/>
    <w:rsid w:val="00B11709"/>
    <w:rsid w:val="00B11D2D"/>
    <w:rsid w:val="00B131B8"/>
    <w:rsid w:val="00B17376"/>
    <w:rsid w:val="00B17835"/>
    <w:rsid w:val="00B20E21"/>
    <w:rsid w:val="00B22A7B"/>
    <w:rsid w:val="00B230A3"/>
    <w:rsid w:val="00B238B5"/>
    <w:rsid w:val="00B24193"/>
    <w:rsid w:val="00B25F26"/>
    <w:rsid w:val="00B32053"/>
    <w:rsid w:val="00B32FE9"/>
    <w:rsid w:val="00B33B45"/>
    <w:rsid w:val="00B34381"/>
    <w:rsid w:val="00B3454A"/>
    <w:rsid w:val="00B35FA4"/>
    <w:rsid w:val="00B4013A"/>
    <w:rsid w:val="00B40F2C"/>
    <w:rsid w:val="00B418C9"/>
    <w:rsid w:val="00B41ED9"/>
    <w:rsid w:val="00B41F10"/>
    <w:rsid w:val="00B4214B"/>
    <w:rsid w:val="00B43CFB"/>
    <w:rsid w:val="00B44352"/>
    <w:rsid w:val="00B44527"/>
    <w:rsid w:val="00B448F5"/>
    <w:rsid w:val="00B507C4"/>
    <w:rsid w:val="00B51A82"/>
    <w:rsid w:val="00B57B3D"/>
    <w:rsid w:val="00B61436"/>
    <w:rsid w:val="00B623A9"/>
    <w:rsid w:val="00B62735"/>
    <w:rsid w:val="00B63392"/>
    <w:rsid w:val="00B656B2"/>
    <w:rsid w:val="00B65ABB"/>
    <w:rsid w:val="00B6616A"/>
    <w:rsid w:val="00B67E81"/>
    <w:rsid w:val="00B70226"/>
    <w:rsid w:val="00B70731"/>
    <w:rsid w:val="00B72850"/>
    <w:rsid w:val="00B74937"/>
    <w:rsid w:val="00B75746"/>
    <w:rsid w:val="00B763EA"/>
    <w:rsid w:val="00B76E46"/>
    <w:rsid w:val="00B7770B"/>
    <w:rsid w:val="00B77F80"/>
    <w:rsid w:val="00B81C04"/>
    <w:rsid w:val="00B83523"/>
    <w:rsid w:val="00B85044"/>
    <w:rsid w:val="00B8529D"/>
    <w:rsid w:val="00B9153D"/>
    <w:rsid w:val="00B9315E"/>
    <w:rsid w:val="00B93839"/>
    <w:rsid w:val="00B93E85"/>
    <w:rsid w:val="00B94662"/>
    <w:rsid w:val="00B95292"/>
    <w:rsid w:val="00B95FE7"/>
    <w:rsid w:val="00B9698E"/>
    <w:rsid w:val="00B9799F"/>
    <w:rsid w:val="00BA15E7"/>
    <w:rsid w:val="00BA17D4"/>
    <w:rsid w:val="00BA19D1"/>
    <w:rsid w:val="00BA2C7A"/>
    <w:rsid w:val="00BA3C54"/>
    <w:rsid w:val="00BA4D03"/>
    <w:rsid w:val="00BA50B4"/>
    <w:rsid w:val="00BA61CD"/>
    <w:rsid w:val="00BA6A5F"/>
    <w:rsid w:val="00BA7EA7"/>
    <w:rsid w:val="00BB2275"/>
    <w:rsid w:val="00BB2B02"/>
    <w:rsid w:val="00BB30F3"/>
    <w:rsid w:val="00BB4BEF"/>
    <w:rsid w:val="00BB5607"/>
    <w:rsid w:val="00BB5BCF"/>
    <w:rsid w:val="00BB65F5"/>
    <w:rsid w:val="00BC0963"/>
    <w:rsid w:val="00BC2909"/>
    <w:rsid w:val="00BC33E2"/>
    <w:rsid w:val="00BC3639"/>
    <w:rsid w:val="00BC40FA"/>
    <w:rsid w:val="00BC46C1"/>
    <w:rsid w:val="00BC61F7"/>
    <w:rsid w:val="00BC623F"/>
    <w:rsid w:val="00BC757D"/>
    <w:rsid w:val="00BD01B3"/>
    <w:rsid w:val="00BD0658"/>
    <w:rsid w:val="00BD1EC9"/>
    <w:rsid w:val="00BD2F98"/>
    <w:rsid w:val="00BD3579"/>
    <w:rsid w:val="00BD3F11"/>
    <w:rsid w:val="00BD7316"/>
    <w:rsid w:val="00BE1AA6"/>
    <w:rsid w:val="00BE23D7"/>
    <w:rsid w:val="00BE5B43"/>
    <w:rsid w:val="00BE6224"/>
    <w:rsid w:val="00BE64CD"/>
    <w:rsid w:val="00BE6BCE"/>
    <w:rsid w:val="00BE6ED6"/>
    <w:rsid w:val="00BE7063"/>
    <w:rsid w:val="00BE71DD"/>
    <w:rsid w:val="00BE7EF1"/>
    <w:rsid w:val="00BF04E0"/>
    <w:rsid w:val="00BF0776"/>
    <w:rsid w:val="00BF1061"/>
    <w:rsid w:val="00BF1290"/>
    <w:rsid w:val="00BF15F3"/>
    <w:rsid w:val="00BF286A"/>
    <w:rsid w:val="00BF5E9B"/>
    <w:rsid w:val="00BF6D68"/>
    <w:rsid w:val="00C0000E"/>
    <w:rsid w:val="00C000A6"/>
    <w:rsid w:val="00C009B6"/>
    <w:rsid w:val="00C015D2"/>
    <w:rsid w:val="00C018DB"/>
    <w:rsid w:val="00C021A2"/>
    <w:rsid w:val="00C04133"/>
    <w:rsid w:val="00C04D58"/>
    <w:rsid w:val="00C1161E"/>
    <w:rsid w:val="00C13902"/>
    <w:rsid w:val="00C14173"/>
    <w:rsid w:val="00C161B0"/>
    <w:rsid w:val="00C16850"/>
    <w:rsid w:val="00C17B08"/>
    <w:rsid w:val="00C20A88"/>
    <w:rsid w:val="00C20D4E"/>
    <w:rsid w:val="00C20D98"/>
    <w:rsid w:val="00C21825"/>
    <w:rsid w:val="00C2273C"/>
    <w:rsid w:val="00C227C3"/>
    <w:rsid w:val="00C239E2"/>
    <w:rsid w:val="00C23AE2"/>
    <w:rsid w:val="00C23FBD"/>
    <w:rsid w:val="00C244B2"/>
    <w:rsid w:val="00C264C6"/>
    <w:rsid w:val="00C275D0"/>
    <w:rsid w:val="00C276AE"/>
    <w:rsid w:val="00C3033C"/>
    <w:rsid w:val="00C31D66"/>
    <w:rsid w:val="00C33A1E"/>
    <w:rsid w:val="00C44077"/>
    <w:rsid w:val="00C44FF0"/>
    <w:rsid w:val="00C4549A"/>
    <w:rsid w:val="00C45A0F"/>
    <w:rsid w:val="00C45D6E"/>
    <w:rsid w:val="00C45F2F"/>
    <w:rsid w:val="00C46B89"/>
    <w:rsid w:val="00C478DD"/>
    <w:rsid w:val="00C47C30"/>
    <w:rsid w:val="00C50F8C"/>
    <w:rsid w:val="00C529E5"/>
    <w:rsid w:val="00C53644"/>
    <w:rsid w:val="00C5367D"/>
    <w:rsid w:val="00C53A4D"/>
    <w:rsid w:val="00C54DE4"/>
    <w:rsid w:val="00C5570F"/>
    <w:rsid w:val="00C57BF4"/>
    <w:rsid w:val="00C635FC"/>
    <w:rsid w:val="00C644C3"/>
    <w:rsid w:val="00C67404"/>
    <w:rsid w:val="00C67F49"/>
    <w:rsid w:val="00C7058E"/>
    <w:rsid w:val="00C71583"/>
    <w:rsid w:val="00C71F57"/>
    <w:rsid w:val="00C72890"/>
    <w:rsid w:val="00C72D93"/>
    <w:rsid w:val="00C7370A"/>
    <w:rsid w:val="00C76D5F"/>
    <w:rsid w:val="00C776E4"/>
    <w:rsid w:val="00C80727"/>
    <w:rsid w:val="00C80E07"/>
    <w:rsid w:val="00C81557"/>
    <w:rsid w:val="00C81BAB"/>
    <w:rsid w:val="00C82224"/>
    <w:rsid w:val="00C83F13"/>
    <w:rsid w:val="00C84022"/>
    <w:rsid w:val="00C84A0B"/>
    <w:rsid w:val="00C92353"/>
    <w:rsid w:val="00C928B4"/>
    <w:rsid w:val="00C93509"/>
    <w:rsid w:val="00C94E1F"/>
    <w:rsid w:val="00C96667"/>
    <w:rsid w:val="00C975F1"/>
    <w:rsid w:val="00CA0146"/>
    <w:rsid w:val="00CA150C"/>
    <w:rsid w:val="00CA1539"/>
    <w:rsid w:val="00CA3E6C"/>
    <w:rsid w:val="00CA4B0F"/>
    <w:rsid w:val="00CA5265"/>
    <w:rsid w:val="00CA6C4C"/>
    <w:rsid w:val="00CA78A7"/>
    <w:rsid w:val="00CB12AC"/>
    <w:rsid w:val="00CB2A03"/>
    <w:rsid w:val="00CB34F2"/>
    <w:rsid w:val="00CB378C"/>
    <w:rsid w:val="00CB5C1A"/>
    <w:rsid w:val="00CB5C1D"/>
    <w:rsid w:val="00CB605B"/>
    <w:rsid w:val="00CB7070"/>
    <w:rsid w:val="00CB7B65"/>
    <w:rsid w:val="00CC3DD7"/>
    <w:rsid w:val="00CC6D02"/>
    <w:rsid w:val="00CC7E7A"/>
    <w:rsid w:val="00CD0016"/>
    <w:rsid w:val="00CD01BF"/>
    <w:rsid w:val="00CD067B"/>
    <w:rsid w:val="00CD0D03"/>
    <w:rsid w:val="00CD0D81"/>
    <w:rsid w:val="00CD255F"/>
    <w:rsid w:val="00CD2D1F"/>
    <w:rsid w:val="00CD2E20"/>
    <w:rsid w:val="00CD3C91"/>
    <w:rsid w:val="00CD3E4B"/>
    <w:rsid w:val="00CD49D7"/>
    <w:rsid w:val="00CD5097"/>
    <w:rsid w:val="00CD6C37"/>
    <w:rsid w:val="00CE0080"/>
    <w:rsid w:val="00CE28EE"/>
    <w:rsid w:val="00CE3906"/>
    <w:rsid w:val="00CE4322"/>
    <w:rsid w:val="00CE437F"/>
    <w:rsid w:val="00CE4689"/>
    <w:rsid w:val="00CE47C9"/>
    <w:rsid w:val="00CE52F9"/>
    <w:rsid w:val="00CE5BCE"/>
    <w:rsid w:val="00CE5EF3"/>
    <w:rsid w:val="00CE71CC"/>
    <w:rsid w:val="00CF0832"/>
    <w:rsid w:val="00CF2191"/>
    <w:rsid w:val="00CF2418"/>
    <w:rsid w:val="00CF2D4A"/>
    <w:rsid w:val="00CF4818"/>
    <w:rsid w:val="00CF51EF"/>
    <w:rsid w:val="00CF5DF6"/>
    <w:rsid w:val="00D00CBA"/>
    <w:rsid w:val="00D01095"/>
    <w:rsid w:val="00D02E89"/>
    <w:rsid w:val="00D04A9F"/>
    <w:rsid w:val="00D0677C"/>
    <w:rsid w:val="00D06E3B"/>
    <w:rsid w:val="00D10FF4"/>
    <w:rsid w:val="00D122DC"/>
    <w:rsid w:val="00D12730"/>
    <w:rsid w:val="00D12AE7"/>
    <w:rsid w:val="00D12F5E"/>
    <w:rsid w:val="00D1305B"/>
    <w:rsid w:val="00D140BE"/>
    <w:rsid w:val="00D15012"/>
    <w:rsid w:val="00D15CE7"/>
    <w:rsid w:val="00D20A2D"/>
    <w:rsid w:val="00D221A4"/>
    <w:rsid w:val="00D22E5B"/>
    <w:rsid w:val="00D23A31"/>
    <w:rsid w:val="00D23F37"/>
    <w:rsid w:val="00D27EA6"/>
    <w:rsid w:val="00D31606"/>
    <w:rsid w:val="00D31AB3"/>
    <w:rsid w:val="00D32396"/>
    <w:rsid w:val="00D327F9"/>
    <w:rsid w:val="00D32F9F"/>
    <w:rsid w:val="00D361B9"/>
    <w:rsid w:val="00D36893"/>
    <w:rsid w:val="00D3769A"/>
    <w:rsid w:val="00D41BFA"/>
    <w:rsid w:val="00D43B21"/>
    <w:rsid w:val="00D43FD1"/>
    <w:rsid w:val="00D44AF9"/>
    <w:rsid w:val="00D45053"/>
    <w:rsid w:val="00D45418"/>
    <w:rsid w:val="00D50E2A"/>
    <w:rsid w:val="00D5168A"/>
    <w:rsid w:val="00D517A1"/>
    <w:rsid w:val="00D537A6"/>
    <w:rsid w:val="00D5427F"/>
    <w:rsid w:val="00D54E5B"/>
    <w:rsid w:val="00D55BA5"/>
    <w:rsid w:val="00D55C9F"/>
    <w:rsid w:val="00D573BF"/>
    <w:rsid w:val="00D5764D"/>
    <w:rsid w:val="00D5770F"/>
    <w:rsid w:val="00D60C89"/>
    <w:rsid w:val="00D611BF"/>
    <w:rsid w:val="00D6311F"/>
    <w:rsid w:val="00D64E53"/>
    <w:rsid w:val="00D678E5"/>
    <w:rsid w:val="00D722D2"/>
    <w:rsid w:val="00D7335B"/>
    <w:rsid w:val="00D73E1A"/>
    <w:rsid w:val="00D741BE"/>
    <w:rsid w:val="00D74A58"/>
    <w:rsid w:val="00D81200"/>
    <w:rsid w:val="00D8156F"/>
    <w:rsid w:val="00D82656"/>
    <w:rsid w:val="00D8430A"/>
    <w:rsid w:val="00D8433B"/>
    <w:rsid w:val="00D84FDC"/>
    <w:rsid w:val="00D85569"/>
    <w:rsid w:val="00D869F3"/>
    <w:rsid w:val="00D905BE"/>
    <w:rsid w:val="00D907AF"/>
    <w:rsid w:val="00D90B41"/>
    <w:rsid w:val="00D91AE7"/>
    <w:rsid w:val="00D91B51"/>
    <w:rsid w:val="00D93CF0"/>
    <w:rsid w:val="00D9450C"/>
    <w:rsid w:val="00DA0032"/>
    <w:rsid w:val="00DA048A"/>
    <w:rsid w:val="00DA2B21"/>
    <w:rsid w:val="00DA3ABE"/>
    <w:rsid w:val="00DA487F"/>
    <w:rsid w:val="00DA4AD6"/>
    <w:rsid w:val="00DA5D38"/>
    <w:rsid w:val="00DA61B1"/>
    <w:rsid w:val="00DA7B40"/>
    <w:rsid w:val="00DB078E"/>
    <w:rsid w:val="00DB3D93"/>
    <w:rsid w:val="00DB47AF"/>
    <w:rsid w:val="00DB5326"/>
    <w:rsid w:val="00DB61DD"/>
    <w:rsid w:val="00DB69D3"/>
    <w:rsid w:val="00DB745F"/>
    <w:rsid w:val="00DB7EA4"/>
    <w:rsid w:val="00DC0562"/>
    <w:rsid w:val="00DC0F6F"/>
    <w:rsid w:val="00DC12AB"/>
    <w:rsid w:val="00DC29E9"/>
    <w:rsid w:val="00DC2CE1"/>
    <w:rsid w:val="00DD5B6A"/>
    <w:rsid w:val="00DD5D47"/>
    <w:rsid w:val="00DD6EA7"/>
    <w:rsid w:val="00DE0C18"/>
    <w:rsid w:val="00DE2311"/>
    <w:rsid w:val="00DE387D"/>
    <w:rsid w:val="00DE4426"/>
    <w:rsid w:val="00DE5F41"/>
    <w:rsid w:val="00DF1D0B"/>
    <w:rsid w:val="00DF3247"/>
    <w:rsid w:val="00DF4067"/>
    <w:rsid w:val="00DF51E8"/>
    <w:rsid w:val="00DF6F9C"/>
    <w:rsid w:val="00DF7252"/>
    <w:rsid w:val="00DF7270"/>
    <w:rsid w:val="00DF7BBB"/>
    <w:rsid w:val="00DF7BDA"/>
    <w:rsid w:val="00E04396"/>
    <w:rsid w:val="00E04982"/>
    <w:rsid w:val="00E067F8"/>
    <w:rsid w:val="00E077F7"/>
    <w:rsid w:val="00E14283"/>
    <w:rsid w:val="00E15B11"/>
    <w:rsid w:val="00E15FB2"/>
    <w:rsid w:val="00E166B6"/>
    <w:rsid w:val="00E17451"/>
    <w:rsid w:val="00E21CA0"/>
    <w:rsid w:val="00E23C25"/>
    <w:rsid w:val="00E2418C"/>
    <w:rsid w:val="00E30E04"/>
    <w:rsid w:val="00E310B5"/>
    <w:rsid w:val="00E36609"/>
    <w:rsid w:val="00E36740"/>
    <w:rsid w:val="00E40BEC"/>
    <w:rsid w:val="00E44DAB"/>
    <w:rsid w:val="00E4618B"/>
    <w:rsid w:val="00E46E67"/>
    <w:rsid w:val="00E51D23"/>
    <w:rsid w:val="00E54C86"/>
    <w:rsid w:val="00E55EF8"/>
    <w:rsid w:val="00E566A9"/>
    <w:rsid w:val="00E601CC"/>
    <w:rsid w:val="00E60E6B"/>
    <w:rsid w:val="00E60EE4"/>
    <w:rsid w:val="00E6114D"/>
    <w:rsid w:val="00E61310"/>
    <w:rsid w:val="00E6307D"/>
    <w:rsid w:val="00E64002"/>
    <w:rsid w:val="00E701F2"/>
    <w:rsid w:val="00E73694"/>
    <w:rsid w:val="00E75232"/>
    <w:rsid w:val="00E765D7"/>
    <w:rsid w:val="00E80462"/>
    <w:rsid w:val="00E83F67"/>
    <w:rsid w:val="00E87032"/>
    <w:rsid w:val="00E90606"/>
    <w:rsid w:val="00E9087B"/>
    <w:rsid w:val="00E91968"/>
    <w:rsid w:val="00E91CD0"/>
    <w:rsid w:val="00E92329"/>
    <w:rsid w:val="00E9634C"/>
    <w:rsid w:val="00E976A2"/>
    <w:rsid w:val="00EA0AE8"/>
    <w:rsid w:val="00EA37D2"/>
    <w:rsid w:val="00EA6650"/>
    <w:rsid w:val="00EA6848"/>
    <w:rsid w:val="00EA6860"/>
    <w:rsid w:val="00EA768B"/>
    <w:rsid w:val="00EA7863"/>
    <w:rsid w:val="00EA7A3F"/>
    <w:rsid w:val="00EA7CE1"/>
    <w:rsid w:val="00EB03C7"/>
    <w:rsid w:val="00EB1D4E"/>
    <w:rsid w:val="00EB21CC"/>
    <w:rsid w:val="00EB2A1C"/>
    <w:rsid w:val="00EB3B60"/>
    <w:rsid w:val="00EB41AA"/>
    <w:rsid w:val="00EB6590"/>
    <w:rsid w:val="00EB7714"/>
    <w:rsid w:val="00EC00F9"/>
    <w:rsid w:val="00EC078C"/>
    <w:rsid w:val="00EC0BC3"/>
    <w:rsid w:val="00EC3C97"/>
    <w:rsid w:val="00EC58FE"/>
    <w:rsid w:val="00EC6670"/>
    <w:rsid w:val="00EC7209"/>
    <w:rsid w:val="00EC786B"/>
    <w:rsid w:val="00ED0009"/>
    <w:rsid w:val="00ED0F82"/>
    <w:rsid w:val="00ED22D1"/>
    <w:rsid w:val="00ED37D2"/>
    <w:rsid w:val="00ED48C4"/>
    <w:rsid w:val="00ED724A"/>
    <w:rsid w:val="00ED7D18"/>
    <w:rsid w:val="00EE329F"/>
    <w:rsid w:val="00EE5B76"/>
    <w:rsid w:val="00EE74CB"/>
    <w:rsid w:val="00EE75CE"/>
    <w:rsid w:val="00EE7E2B"/>
    <w:rsid w:val="00EF039F"/>
    <w:rsid w:val="00EF0934"/>
    <w:rsid w:val="00EF0F3D"/>
    <w:rsid w:val="00EF22FC"/>
    <w:rsid w:val="00EF3BEF"/>
    <w:rsid w:val="00EF5010"/>
    <w:rsid w:val="00EF58AE"/>
    <w:rsid w:val="00EF75A7"/>
    <w:rsid w:val="00EF7929"/>
    <w:rsid w:val="00EF7989"/>
    <w:rsid w:val="00F0006A"/>
    <w:rsid w:val="00F002CE"/>
    <w:rsid w:val="00F003A0"/>
    <w:rsid w:val="00F01136"/>
    <w:rsid w:val="00F02FA1"/>
    <w:rsid w:val="00F03AA7"/>
    <w:rsid w:val="00F03BE2"/>
    <w:rsid w:val="00F040A4"/>
    <w:rsid w:val="00F073BC"/>
    <w:rsid w:val="00F10863"/>
    <w:rsid w:val="00F130EF"/>
    <w:rsid w:val="00F132E7"/>
    <w:rsid w:val="00F13570"/>
    <w:rsid w:val="00F135B7"/>
    <w:rsid w:val="00F14806"/>
    <w:rsid w:val="00F15218"/>
    <w:rsid w:val="00F15926"/>
    <w:rsid w:val="00F164C8"/>
    <w:rsid w:val="00F1671E"/>
    <w:rsid w:val="00F20434"/>
    <w:rsid w:val="00F22A80"/>
    <w:rsid w:val="00F22F12"/>
    <w:rsid w:val="00F2406B"/>
    <w:rsid w:val="00F2441E"/>
    <w:rsid w:val="00F246F6"/>
    <w:rsid w:val="00F24829"/>
    <w:rsid w:val="00F26CDA"/>
    <w:rsid w:val="00F27224"/>
    <w:rsid w:val="00F2756D"/>
    <w:rsid w:val="00F315E1"/>
    <w:rsid w:val="00F31824"/>
    <w:rsid w:val="00F32D25"/>
    <w:rsid w:val="00F340A1"/>
    <w:rsid w:val="00F34734"/>
    <w:rsid w:val="00F349C9"/>
    <w:rsid w:val="00F355C8"/>
    <w:rsid w:val="00F35A0C"/>
    <w:rsid w:val="00F35D79"/>
    <w:rsid w:val="00F36F98"/>
    <w:rsid w:val="00F37392"/>
    <w:rsid w:val="00F37562"/>
    <w:rsid w:val="00F378E0"/>
    <w:rsid w:val="00F410BA"/>
    <w:rsid w:val="00F4150D"/>
    <w:rsid w:val="00F41F77"/>
    <w:rsid w:val="00F424FB"/>
    <w:rsid w:val="00F43B74"/>
    <w:rsid w:val="00F443B9"/>
    <w:rsid w:val="00F45A5C"/>
    <w:rsid w:val="00F461C1"/>
    <w:rsid w:val="00F508FC"/>
    <w:rsid w:val="00F51AE9"/>
    <w:rsid w:val="00F51E2C"/>
    <w:rsid w:val="00F52BF2"/>
    <w:rsid w:val="00F548EF"/>
    <w:rsid w:val="00F56F08"/>
    <w:rsid w:val="00F56F5A"/>
    <w:rsid w:val="00F5731E"/>
    <w:rsid w:val="00F57A2B"/>
    <w:rsid w:val="00F61C48"/>
    <w:rsid w:val="00F61D65"/>
    <w:rsid w:val="00F61D70"/>
    <w:rsid w:val="00F63A1A"/>
    <w:rsid w:val="00F671EE"/>
    <w:rsid w:val="00F67F6B"/>
    <w:rsid w:val="00F7635F"/>
    <w:rsid w:val="00F770DD"/>
    <w:rsid w:val="00F80863"/>
    <w:rsid w:val="00F81123"/>
    <w:rsid w:val="00F823AC"/>
    <w:rsid w:val="00F84199"/>
    <w:rsid w:val="00F84CD2"/>
    <w:rsid w:val="00F85453"/>
    <w:rsid w:val="00F92283"/>
    <w:rsid w:val="00F92381"/>
    <w:rsid w:val="00F93F4B"/>
    <w:rsid w:val="00F96068"/>
    <w:rsid w:val="00F971D3"/>
    <w:rsid w:val="00F97CE0"/>
    <w:rsid w:val="00FA0E12"/>
    <w:rsid w:val="00FA1D90"/>
    <w:rsid w:val="00FA2A0C"/>
    <w:rsid w:val="00FA47F8"/>
    <w:rsid w:val="00FA487F"/>
    <w:rsid w:val="00FA66F0"/>
    <w:rsid w:val="00FA7E3E"/>
    <w:rsid w:val="00FB0AC2"/>
    <w:rsid w:val="00FB126B"/>
    <w:rsid w:val="00FB1A3B"/>
    <w:rsid w:val="00FB3764"/>
    <w:rsid w:val="00FB5E24"/>
    <w:rsid w:val="00FB7874"/>
    <w:rsid w:val="00FC0919"/>
    <w:rsid w:val="00FC167D"/>
    <w:rsid w:val="00FC2463"/>
    <w:rsid w:val="00FC349A"/>
    <w:rsid w:val="00FC36BF"/>
    <w:rsid w:val="00FC402E"/>
    <w:rsid w:val="00FC5127"/>
    <w:rsid w:val="00FC6549"/>
    <w:rsid w:val="00FD2643"/>
    <w:rsid w:val="00FD3E46"/>
    <w:rsid w:val="00FD474C"/>
    <w:rsid w:val="00FD4931"/>
    <w:rsid w:val="00FD5501"/>
    <w:rsid w:val="00FD5695"/>
    <w:rsid w:val="00FD7177"/>
    <w:rsid w:val="00FD766C"/>
    <w:rsid w:val="00FE14A1"/>
    <w:rsid w:val="00FE1E43"/>
    <w:rsid w:val="00FE24A6"/>
    <w:rsid w:val="00FE2B63"/>
    <w:rsid w:val="00FE45EF"/>
    <w:rsid w:val="00FE49FE"/>
    <w:rsid w:val="00FE4F1E"/>
    <w:rsid w:val="00FE7539"/>
    <w:rsid w:val="00FE7B78"/>
    <w:rsid w:val="00FF061D"/>
    <w:rsid w:val="00FF0870"/>
    <w:rsid w:val="00FF17DE"/>
    <w:rsid w:val="00FF3ADA"/>
    <w:rsid w:val="00FF7EEF"/>
    <w:rsid w:val="42E84CF1"/>
    <w:rsid w:val="4D2A5BDB"/>
    <w:rsid w:val="54C73E94"/>
    <w:rsid w:val="6323755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D2B28"/>
  <w15:docId w15:val="{D0F51FE7-7176-4B8A-AF36-5ED7F003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20" w:lineRule="exact"/>
    </w:pPr>
    <w:rPr>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qFormat/>
    <w:pPr>
      <w:keepNext/>
      <w:spacing w:before="240" w:after="60"/>
      <w:outlineLvl w:val="1"/>
    </w:pPr>
    <w:rPr>
      <w:rFonts w:ascii="Calibri Light" w:hAnsi="Calibri Light"/>
      <w:b/>
      <w:bCs/>
      <w:i/>
      <w:iCs/>
      <w:sz w:val="28"/>
      <w:szCs w:val="28"/>
      <w:lang w:val="zh-CN" w:eastAsia="zh-CN"/>
    </w:rPr>
  </w:style>
  <w:style w:type="paragraph" w:styleId="Heading3">
    <w:name w:val="heading 3"/>
    <w:basedOn w:val="Normal"/>
    <w:next w:val="Normal"/>
    <w:link w:val="Heading3Char"/>
    <w:qFormat/>
    <w:pPr>
      <w:keepNext/>
      <w:spacing w:before="240" w:after="60"/>
      <w:outlineLvl w:val="2"/>
    </w:pPr>
    <w:rPr>
      <w:rFonts w:ascii="Calibri Light" w:hAnsi="Calibri Light"/>
      <w:b/>
      <w:bCs/>
      <w:sz w:val="26"/>
      <w:szCs w:val="26"/>
      <w:lang w:val="zh-CN" w:eastAsia="zh-CN"/>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qFormat/>
    <w:pPr>
      <w:spacing w:before="240" w:after="60"/>
      <w:outlineLvl w:val="4"/>
    </w:pPr>
    <w:rPr>
      <w:rFonts w:ascii="Calibri" w:hAnsi="Calibri"/>
      <w:b/>
      <w:bCs/>
      <w:i/>
      <w:iCs/>
      <w:sz w:val="26"/>
      <w:szCs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link w:val="BodyTextIndentChar"/>
    <w:qFormat/>
    <w:pPr>
      <w:spacing w:line="360" w:lineRule="auto"/>
      <w:ind w:left="539" w:firstLine="720"/>
      <w:jc w:val="both"/>
    </w:pPr>
    <w:rPr>
      <w:rFonts w:ascii=".VnTime" w:hAnsi=".VnTime"/>
      <w:sz w:val="28"/>
      <w:szCs w:val="28"/>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Pr>
      <w:rFonts w:ascii="Tahoma" w:hAnsi="Tahoma"/>
      <w:sz w:val="16"/>
      <w:szCs w:val="16"/>
      <w:lang w:val="zh-CN" w:eastAsia="zh-CN"/>
    </w:rPr>
  </w:style>
  <w:style w:type="character" w:styleId="Emphasis">
    <w:name w:val="Emphasis"/>
    <w:uiPriority w:val="20"/>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link w:val="EndnoteTextChar"/>
    <w:qFormat/>
    <w:pPr>
      <w:spacing w:line="240" w:lineRule="auto"/>
    </w:pPr>
    <w:rPr>
      <w:sz w:val="20"/>
      <w:szCs w:val="20"/>
    </w:rPr>
  </w:style>
  <w:style w:type="paragraph" w:styleId="EnvelopeAddress">
    <w:name w:val="envelope address"/>
    <w:basedOn w:val="Normal"/>
    <w:qFormat/>
    <w:pPr>
      <w:framePr w:w="7920" w:h="1980" w:hRule="exact" w:hSpace="180" w:wrap="auto" w:hAnchor="page" w:xAlign="center" w:yAlign="bottom"/>
      <w:ind w:left="2880"/>
    </w:pPr>
    <w:rPr>
      <w:rFonts w:ascii="Arial" w:hAnsi="Arial" w:cs="Arial"/>
    </w:rPr>
  </w:style>
  <w:style w:type="paragraph" w:styleId="EnvelopeReturn">
    <w:name w:val="envelope return"/>
    <w:basedOn w:val="Normal"/>
    <w:qFormat/>
    <w:pPr>
      <w:spacing w:line="240" w:lineRule="auto"/>
    </w:pPr>
    <w:rPr>
      <w:rFonts w:ascii="Arial" w:hAnsi="Arial" w:cs="Arial"/>
      <w:sz w:val="20"/>
      <w:szCs w:val="20"/>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3Deffects1">
    <w:name w:val="Table 3D effects 1"/>
    <w:basedOn w:val="TableNormal"/>
    <w:qFormat/>
    <w:pPr>
      <w:spacing w:line="220" w:lineRule="exact"/>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pPr>
      <w:tabs>
        <w:tab w:val="right" w:leader="dot" w:pos="9062"/>
      </w:tabs>
      <w:spacing w:before="120" w:line="264" w:lineRule="auto"/>
    </w:pPr>
    <w:rPr>
      <w:rFonts w:asciiTheme="majorHAnsi" w:hAnsiTheme="majorHAnsi" w:cstheme="majorHAnsi"/>
      <w:b/>
      <w:bCs/>
      <w:caps/>
      <w:color w:val="FF0000"/>
      <w:sz w:val="28"/>
      <w:szCs w:val="28"/>
    </w:rPr>
  </w:style>
  <w:style w:type="paragraph" w:styleId="TOC2">
    <w:name w:val="toc 2"/>
    <w:basedOn w:val="Normal"/>
    <w:next w:val="Normal"/>
    <w:autoRedefine/>
    <w:uiPriority w:val="39"/>
    <w:qFormat/>
    <w:pPr>
      <w:tabs>
        <w:tab w:val="right" w:leader="dot" w:pos="9062"/>
      </w:tabs>
      <w:spacing w:before="120" w:line="264" w:lineRule="auto"/>
    </w:pPr>
    <w:rPr>
      <w:rFonts w:asciiTheme="minorHAnsi" w:hAnsiTheme="minorHAnsi" w:cstheme="minorHAnsi"/>
      <w:b/>
      <w:bCs/>
      <w:sz w:val="20"/>
      <w:szCs w:val="20"/>
    </w:rPr>
  </w:style>
  <w:style w:type="paragraph" w:styleId="TOC3">
    <w:name w:val="toc 3"/>
    <w:basedOn w:val="Normal"/>
    <w:next w:val="Normal"/>
    <w:autoRedefine/>
    <w:uiPriority w:val="39"/>
    <w:qFormat/>
    <w:pPr>
      <w:ind w:left="240"/>
    </w:pPr>
    <w:rPr>
      <w:rFonts w:asciiTheme="minorHAnsi" w:hAnsiTheme="minorHAnsi" w:cstheme="minorHAnsi"/>
      <w:sz w:val="20"/>
      <w:szCs w:val="20"/>
    </w:rPr>
  </w:style>
  <w:style w:type="paragraph" w:styleId="TOC4">
    <w:name w:val="toc 4"/>
    <w:basedOn w:val="Normal"/>
    <w:next w:val="Normal"/>
    <w:autoRedefine/>
    <w:uiPriority w:val="39"/>
    <w:qFormat/>
    <w:pPr>
      <w:ind w:left="480"/>
    </w:pPr>
    <w:rPr>
      <w:rFonts w:asciiTheme="minorHAnsi" w:hAnsiTheme="minorHAnsi" w:cstheme="minorHAnsi"/>
      <w:sz w:val="20"/>
      <w:szCs w:val="20"/>
    </w:rPr>
  </w:style>
  <w:style w:type="paragraph" w:styleId="TOC5">
    <w:name w:val="toc 5"/>
    <w:basedOn w:val="Normal"/>
    <w:next w:val="Normal"/>
    <w:autoRedefine/>
    <w:qFormat/>
    <w:pPr>
      <w:ind w:left="720"/>
    </w:pPr>
    <w:rPr>
      <w:rFonts w:asciiTheme="minorHAnsi" w:hAnsiTheme="minorHAnsi" w:cstheme="minorHAnsi"/>
      <w:sz w:val="20"/>
      <w:szCs w:val="20"/>
    </w:rPr>
  </w:style>
  <w:style w:type="paragraph" w:styleId="TOC6">
    <w:name w:val="toc 6"/>
    <w:basedOn w:val="Normal"/>
    <w:next w:val="Normal"/>
    <w:autoRedefine/>
    <w:qFormat/>
    <w:pPr>
      <w:ind w:left="960"/>
    </w:pPr>
    <w:rPr>
      <w:rFonts w:asciiTheme="minorHAnsi" w:hAnsiTheme="minorHAnsi" w:cstheme="minorHAnsi"/>
      <w:sz w:val="20"/>
      <w:szCs w:val="20"/>
    </w:rPr>
  </w:style>
  <w:style w:type="paragraph" w:styleId="TOC7">
    <w:name w:val="toc 7"/>
    <w:basedOn w:val="Normal"/>
    <w:next w:val="Normal"/>
    <w:autoRedefine/>
    <w:qFormat/>
    <w:pPr>
      <w:ind w:left="1200"/>
    </w:pPr>
    <w:rPr>
      <w:rFonts w:asciiTheme="minorHAnsi" w:hAnsiTheme="minorHAnsi" w:cstheme="minorHAnsi"/>
      <w:sz w:val="20"/>
      <w:szCs w:val="20"/>
    </w:rPr>
  </w:style>
  <w:style w:type="paragraph" w:styleId="TOC8">
    <w:name w:val="toc 8"/>
    <w:basedOn w:val="Normal"/>
    <w:next w:val="Normal"/>
    <w:autoRedefine/>
    <w:qFormat/>
    <w:pPr>
      <w:ind w:left="1440"/>
    </w:pPr>
    <w:rPr>
      <w:rFonts w:asciiTheme="minorHAnsi" w:hAnsiTheme="minorHAnsi" w:cstheme="minorHAnsi"/>
      <w:sz w:val="20"/>
      <w:szCs w:val="20"/>
    </w:rPr>
  </w:style>
  <w:style w:type="paragraph" w:styleId="TOC9">
    <w:name w:val="toc 9"/>
    <w:basedOn w:val="Normal"/>
    <w:next w:val="Normal"/>
    <w:autoRedefine/>
    <w:qFormat/>
    <w:pPr>
      <w:ind w:left="1680"/>
    </w:pPr>
    <w:rPr>
      <w:rFonts w:asciiTheme="minorHAnsi" w:hAnsiTheme="minorHAnsi" w:cstheme="minorHAnsi"/>
      <w:sz w:val="20"/>
      <w:szCs w:val="20"/>
    </w:rPr>
  </w:style>
  <w:style w:type="character" w:customStyle="1" w:styleId="apple-converted-space">
    <w:name w:val="apple-converted-space"/>
    <w:qFormat/>
  </w:style>
  <w:style w:type="character" w:customStyle="1" w:styleId="ff7">
    <w:name w:val="ff7"/>
    <w:qFormat/>
  </w:style>
  <w:style w:type="character" w:customStyle="1" w:styleId="ff6">
    <w:name w:val="ff6"/>
    <w:qFormat/>
  </w:style>
  <w:style w:type="character" w:customStyle="1" w:styleId="ff2">
    <w:name w:val="ff2"/>
    <w:qFormat/>
  </w:style>
  <w:style w:type="character" w:customStyle="1" w:styleId="ff3">
    <w:name w:val="ff3"/>
    <w:qFormat/>
  </w:style>
  <w:style w:type="character" w:customStyle="1" w:styleId="ff9">
    <w:name w:val="ff9"/>
    <w:qFormat/>
  </w:style>
  <w:style w:type="character" w:customStyle="1" w:styleId="DocumentMapChar">
    <w:name w:val="Document Map Char"/>
    <w:link w:val="DocumentMap"/>
    <w:qFormat/>
    <w:rPr>
      <w:rFonts w:ascii="Tahoma" w:hAnsi="Tahoma" w:cs="Tahoma"/>
      <w:sz w:val="16"/>
      <w:szCs w:val="16"/>
    </w:rPr>
  </w:style>
  <w:style w:type="character" w:customStyle="1" w:styleId="Heading2Char">
    <w:name w:val="Heading 2 Char"/>
    <w:link w:val="Heading2"/>
    <w:qFormat/>
    <w:rPr>
      <w:rFonts w:ascii="Calibri Light" w:eastAsia="Times New Roman" w:hAnsi="Calibri Light" w:cs="Times New Roman"/>
      <w:b/>
      <w:bCs/>
      <w:i/>
      <w:iCs/>
      <w:sz w:val="28"/>
      <w:szCs w:val="28"/>
    </w:rPr>
  </w:style>
  <w:style w:type="character" w:customStyle="1" w:styleId="Heading3Char">
    <w:name w:val="Heading 3 Char"/>
    <w:link w:val="Heading3"/>
    <w:semiHidden/>
    <w:qFormat/>
    <w:rPr>
      <w:rFonts w:ascii="Calibri Light" w:eastAsia="Times New Roman" w:hAnsi="Calibri Light" w:cs="Times New Roman"/>
      <w:b/>
      <w:bCs/>
      <w:sz w:val="26"/>
      <w:szCs w:val="26"/>
    </w:rPr>
  </w:style>
  <w:style w:type="character" w:customStyle="1" w:styleId="Heading4Char">
    <w:name w:val="Heading 4 Char"/>
    <w:link w:val="Heading4"/>
    <w:qFormat/>
    <w:rPr>
      <w:rFonts w:ascii="Calibri" w:eastAsia="Times New Roman" w:hAnsi="Calibri" w:cs="Times New Roman"/>
      <w:b/>
      <w:bCs/>
      <w:sz w:val="28"/>
      <w:szCs w:val="28"/>
    </w:rPr>
  </w:style>
  <w:style w:type="character" w:customStyle="1" w:styleId="Heading5Char">
    <w:name w:val="Heading 5 Char"/>
    <w:link w:val="Heading5"/>
    <w:qFormat/>
    <w:rPr>
      <w:rFonts w:ascii="Calibri" w:eastAsia="Times New Roman" w:hAnsi="Calibri" w:cs="Times New Roman"/>
      <w:b/>
      <w:bCs/>
      <w:i/>
      <w:iCs/>
      <w:sz w:val="26"/>
      <w:szCs w:val="26"/>
    </w:rPr>
  </w:style>
  <w:style w:type="paragraph" w:styleId="NoSpacing">
    <w:name w:val="No Spacing"/>
    <w:uiPriority w:val="1"/>
    <w:qFormat/>
    <w:rPr>
      <w:sz w:val="24"/>
      <w:szCs w:val="24"/>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paragraph" w:customStyle="1" w:styleId="TOCHeading1">
    <w:name w:val="TOC Heading1"/>
    <w:basedOn w:val="Heading1"/>
    <w:next w:val="Normal"/>
    <w:uiPriority w:val="39"/>
    <w:qFormat/>
    <w:pPr>
      <w:keepLines/>
      <w:spacing w:after="0" w:line="259" w:lineRule="auto"/>
      <w:outlineLvl w:val="9"/>
    </w:pPr>
    <w:rPr>
      <w:rFonts w:eastAsia="MS Gothic"/>
      <w:b w:val="0"/>
      <w:bCs w:val="0"/>
      <w:color w:val="2E74B5"/>
      <w:kern w:val="0"/>
      <w:lang w:val="en-US" w:eastAsia="en-US"/>
    </w:rPr>
  </w:style>
  <w:style w:type="character" w:customStyle="1" w:styleId="HeaderChar">
    <w:name w:val="Header Char"/>
    <w:link w:val="Header"/>
    <w:uiPriority w:val="99"/>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character" w:customStyle="1" w:styleId="BodyTextIndentChar">
    <w:name w:val="Body Text Indent Char"/>
    <w:link w:val="BodyTextIndent"/>
    <w:qFormat/>
    <w:rPr>
      <w:rFonts w:ascii=".VnTime" w:hAnsi=".VnTime"/>
      <w:sz w:val="28"/>
      <w:szCs w:val="28"/>
    </w:rPr>
  </w:style>
  <w:style w:type="character" w:customStyle="1" w:styleId="EndnoteTextChar">
    <w:name w:val="Endnote Text Char"/>
    <w:basedOn w:val="DefaultParagraphFont"/>
    <w:link w:val="EndnoteText"/>
    <w:qFormat/>
    <w:rPr>
      <w:lang w:val="en-US" w:eastAsia="en-US"/>
    </w:rPr>
  </w:style>
  <w:style w:type="paragraph" w:customStyle="1" w:styleId="Normal1">
    <w:name w:val="Normal1"/>
    <w:qFormat/>
    <w:pPr>
      <w:spacing w:line="360" w:lineRule="auto"/>
      <w:jc w:val="both"/>
    </w:pPr>
    <w:rPr>
      <w:sz w:val="24"/>
      <w:szCs w:val="24"/>
      <w:lang w:val="vi-VN"/>
    </w:rPr>
  </w:style>
  <w:style w:type="paragraph" w:customStyle="1" w:styleId="NOIDUNG">
    <w:name w:val="NOI DUNG"/>
    <w:basedOn w:val="Normal"/>
    <w:qFormat/>
    <w:pPr>
      <w:shd w:val="clear" w:color="auto" w:fill="FFFFFF"/>
      <w:spacing w:line="240" w:lineRule="auto"/>
      <w:ind w:firstLine="567"/>
      <w:jc w:val="both"/>
    </w:pPr>
    <w:rPr>
      <w:rFonts w:cs="Arial"/>
      <w:color w:val="000000"/>
      <w:sz w:val="28"/>
      <w:szCs w:val="28"/>
      <w:lang w:val="de-DE"/>
    </w:rPr>
  </w:style>
  <w:style w:type="character" w:customStyle="1" w:styleId="c1">
    <w:name w:val="c1"/>
    <w:basedOn w:val="DefaultParagraphFont"/>
    <w:qFormat/>
  </w:style>
  <w:style w:type="paragraph" w:customStyle="1" w:styleId="3">
    <w:name w:val="3"/>
    <w:basedOn w:val="Normal"/>
    <w:qFormat/>
    <w:pPr>
      <w:spacing w:before="40" w:after="40" w:line="240" w:lineRule="auto"/>
      <w:ind w:firstLine="426"/>
      <w:jc w:val="both"/>
    </w:pPr>
    <w:rPr>
      <w:rFonts w:cs="Arial"/>
      <w:b/>
      <w:i/>
      <w:color w:val="990099"/>
      <w:sz w:val="28"/>
      <w:szCs w:val="28"/>
      <w:lang w:val="sv-SE"/>
    </w:rPr>
  </w:style>
  <w:style w:type="paragraph" w:styleId="ListParagraph">
    <w:name w:val="List Paragraph"/>
    <w:basedOn w:val="Normal"/>
    <w:uiPriority w:val="34"/>
    <w:qFormat/>
    <w:pPr>
      <w:ind w:left="720"/>
      <w:contextualSpacing/>
    </w:pPr>
  </w:style>
  <w:style w:type="character" w:customStyle="1" w:styleId="markedcontent">
    <w:name w:val="markedcontent"/>
    <w:basedOn w:val="DefaultParagraphFont"/>
    <w:rsid w:val="00A6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57239">
      <w:bodyDiv w:val="1"/>
      <w:marLeft w:val="0"/>
      <w:marRight w:val="0"/>
      <w:marTop w:val="0"/>
      <w:marBottom w:val="0"/>
      <w:divBdr>
        <w:top w:val="none" w:sz="0" w:space="0" w:color="auto"/>
        <w:left w:val="none" w:sz="0" w:space="0" w:color="auto"/>
        <w:bottom w:val="none" w:sz="0" w:space="0" w:color="auto"/>
        <w:right w:val="none" w:sz="0" w:space="0" w:color="auto"/>
      </w:divBdr>
    </w:div>
    <w:div w:id="1605067242">
      <w:bodyDiv w:val="1"/>
      <w:marLeft w:val="0"/>
      <w:marRight w:val="0"/>
      <w:marTop w:val="0"/>
      <w:marBottom w:val="0"/>
      <w:divBdr>
        <w:top w:val="none" w:sz="0" w:space="0" w:color="auto"/>
        <w:left w:val="none" w:sz="0" w:space="0" w:color="auto"/>
        <w:bottom w:val="none" w:sz="0" w:space="0" w:color="auto"/>
        <w:right w:val="none" w:sz="0" w:space="0" w:color="auto"/>
      </w:divBdr>
      <w:divsChild>
        <w:div w:id="917711686">
          <w:marLeft w:val="0"/>
          <w:marRight w:val="0"/>
          <w:marTop w:val="0"/>
          <w:marBottom w:val="0"/>
          <w:divBdr>
            <w:top w:val="none" w:sz="0" w:space="0" w:color="auto"/>
            <w:left w:val="none" w:sz="0" w:space="0" w:color="auto"/>
            <w:bottom w:val="none" w:sz="0" w:space="0" w:color="auto"/>
            <w:right w:val="none" w:sz="0" w:space="0" w:color="auto"/>
          </w:divBdr>
          <w:divsChild>
            <w:div w:id="948203713">
              <w:marLeft w:val="0"/>
              <w:marRight w:val="0"/>
              <w:marTop w:val="0"/>
              <w:marBottom w:val="0"/>
              <w:divBdr>
                <w:top w:val="none" w:sz="0" w:space="0" w:color="auto"/>
                <w:left w:val="none" w:sz="0" w:space="0" w:color="auto"/>
                <w:bottom w:val="none" w:sz="0" w:space="0" w:color="auto"/>
                <w:right w:val="none" w:sz="0" w:space="0" w:color="auto"/>
              </w:divBdr>
            </w:div>
          </w:divsChild>
        </w:div>
        <w:div w:id="2105495567">
          <w:marLeft w:val="0"/>
          <w:marRight w:val="0"/>
          <w:marTop w:val="0"/>
          <w:marBottom w:val="0"/>
          <w:divBdr>
            <w:top w:val="none" w:sz="0" w:space="0" w:color="auto"/>
            <w:left w:val="none" w:sz="0" w:space="0" w:color="auto"/>
            <w:bottom w:val="none" w:sz="0" w:space="0" w:color="auto"/>
            <w:right w:val="none" w:sz="0" w:space="0" w:color="auto"/>
          </w:divBdr>
          <w:divsChild>
            <w:div w:id="6753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3527">
      <w:bodyDiv w:val="1"/>
      <w:marLeft w:val="0"/>
      <w:marRight w:val="0"/>
      <w:marTop w:val="0"/>
      <w:marBottom w:val="0"/>
      <w:divBdr>
        <w:top w:val="none" w:sz="0" w:space="0" w:color="auto"/>
        <w:left w:val="none" w:sz="0" w:space="0" w:color="auto"/>
        <w:bottom w:val="none" w:sz="0" w:space="0" w:color="auto"/>
        <w:right w:val="none" w:sz="0" w:space="0" w:color="auto"/>
      </w:divBdr>
    </w:div>
    <w:div w:id="1671374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13</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Một số biện pháp giáo dục kỹ năng phòng tránh tai nạn thương tích cho trẻ lứa tuổi 24 – 36 tháng ở trường mầm non</vt:lpstr>
    </vt:vector>
  </TitlesOfParts>
  <Company>Microsoft Corporation</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số biện pháp giáo dục kỹ năng phòng tránh tai nạn thương tích cho trẻ lứa tuổi 24 – 36 tháng ở trường mầm non</dc:title>
  <dc:creator>tlc</dc:creator>
  <cp:lastModifiedBy>Administrator</cp:lastModifiedBy>
  <cp:revision>38</cp:revision>
  <cp:lastPrinted>2025-03-23T23:17:00Z</cp:lastPrinted>
  <dcterms:created xsi:type="dcterms:W3CDTF">2024-10-03T13:32:00Z</dcterms:created>
  <dcterms:modified xsi:type="dcterms:W3CDTF">2025-03-27T04:38:00Z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076B4ABC39CB40EA87492645CC1EF0AA_12</vt:lpwstr>
  </property>
</Properties>
</file>