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3134EB" w14:textId="77777777" w:rsidR="0030551D" w:rsidRPr="004B7D1E" w:rsidRDefault="0030551D" w:rsidP="00CA73F5">
      <w:pPr>
        <w:spacing w:line="360" w:lineRule="auto"/>
        <w:jc w:val="center"/>
        <w:rPr>
          <w:b/>
          <w:sz w:val="32"/>
          <w:szCs w:val="32"/>
        </w:rPr>
      </w:pPr>
      <w:r w:rsidRPr="004B7D1E">
        <w:rPr>
          <w:b/>
          <w:sz w:val="32"/>
          <w:szCs w:val="32"/>
        </w:rPr>
        <w:t>GIỚI THIỆU SÁCH THÁNG 1</w:t>
      </w:r>
    </w:p>
    <w:p w14:paraId="08C7F690" w14:textId="51D6E43A" w:rsidR="002D6FDD" w:rsidRPr="004B7D1E" w:rsidRDefault="002D6FDD" w:rsidP="00CA73F5">
      <w:pPr>
        <w:spacing w:line="360" w:lineRule="auto"/>
        <w:jc w:val="center"/>
        <w:rPr>
          <w:b/>
          <w:sz w:val="28"/>
          <w:szCs w:val="28"/>
        </w:rPr>
      </w:pPr>
      <w:r w:rsidRPr="004B7D1E">
        <w:rPr>
          <w:b/>
          <w:sz w:val="28"/>
          <w:szCs w:val="28"/>
        </w:rPr>
        <w:t>CHỦ ĐỀ</w:t>
      </w:r>
      <w:r w:rsidRPr="004B7D1E">
        <w:rPr>
          <w:sz w:val="28"/>
          <w:szCs w:val="28"/>
        </w:rPr>
        <w:t xml:space="preserve">: </w:t>
      </w:r>
      <w:r w:rsidR="00A14D62">
        <w:rPr>
          <w:b/>
          <w:i/>
          <w:sz w:val="28"/>
          <w:szCs w:val="28"/>
        </w:rPr>
        <w:t>NGÀY TẾT QUÊ EM</w:t>
      </w:r>
    </w:p>
    <w:p w14:paraId="7A4AA7F5" w14:textId="77777777" w:rsidR="002D6FDD" w:rsidRPr="002D6FDD" w:rsidRDefault="002D6FDD" w:rsidP="00DE5B10">
      <w:pPr>
        <w:spacing w:line="276" w:lineRule="auto"/>
        <w:ind w:firstLine="0"/>
        <w:jc w:val="both"/>
        <w:rPr>
          <w:sz w:val="26"/>
          <w:szCs w:val="26"/>
        </w:rPr>
      </w:pPr>
      <w:r w:rsidRPr="002D6FDD">
        <w:rPr>
          <w:b/>
          <w:i/>
          <w:sz w:val="26"/>
          <w:szCs w:val="26"/>
        </w:rPr>
        <w:t>Tên sách</w:t>
      </w:r>
      <w:r w:rsidRPr="002D6FDD">
        <w:rPr>
          <w:sz w:val="26"/>
          <w:szCs w:val="26"/>
        </w:rPr>
        <w:t xml:space="preserve">: Chú Tễu kể chuyện Tết Nguyên đán </w:t>
      </w:r>
    </w:p>
    <w:p w14:paraId="1D1A644F" w14:textId="77777777" w:rsidR="002D6FDD" w:rsidRPr="002D6FDD" w:rsidRDefault="002D6FDD" w:rsidP="00DE5B10">
      <w:pPr>
        <w:spacing w:line="276" w:lineRule="auto"/>
        <w:ind w:firstLine="0"/>
        <w:jc w:val="both"/>
        <w:rPr>
          <w:sz w:val="26"/>
          <w:szCs w:val="26"/>
        </w:rPr>
      </w:pPr>
      <w:r w:rsidRPr="002D6FDD">
        <w:rPr>
          <w:b/>
          <w:i/>
          <w:sz w:val="26"/>
          <w:szCs w:val="26"/>
        </w:rPr>
        <w:t>Tên tác giả</w:t>
      </w:r>
      <w:r w:rsidRPr="002D6FDD">
        <w:rPr>
          <w:sz w:val="26"/>
          <w:szCs w:val="26"/>
        </w:rPr>
        <w:t xml:space="preserve">: Lê Phương </w:t>
      </w:r>
      <w:r w:rsidR="0030551D">
        <w:rPr>
          <w:sz w:val="26"/>
          <w:szCs w:val="26"/>
        </w:rPr>
        <w:t>L</w:t>
      </w:r>
      <w:r w:rsidRPr="002D6FDD">
        <w:rPr>
          <w:sz w:val="26"/>
          <w:szCs w:val="26"/>
        </w:rPr>
        <w:t>iên</w:t>
      </w:r>
      <w:r w:rsidR="0030551D">
        <w:rPr>
          <w:sz w:val="26"/>
          <w:szCs w:val="26"/>
        </w:rPr>
        <w:t xml:space="preserve"> </w:t>
      </w:r>
      <w:r w:rsidRPr="002D6FDD">
        <w:rPr>
          <w:sz w:val="26"/>
          <w:szCs w:val="26"/>
        </w:rPr>
        <w:t>(sưu tầm và biên soạn)</w:t>
      </w:r>
    </w:p>
    <w:p w14:paraId="7365F6A6" w14:textId="50E71D95" w:rsidR="002D6FDD" w:rsidRPr="002D6FDD" w:rsidRDefault="002D6FDD" w:rsidP="00DE5B10">
      <w:pPr>
        <w:spacing w:line="276" w:lineRule="auto"/>
        <w:ind w:firstLine="0"/>
        <w:jc w:val="both"/>
        <w:rPr>
          <w:sz w:val="26"/>
          <w:szCs w:val="26"/>
          <w:bdr w:val="none" w:sz="0" w:space="0" w:color="auto" w:frame="1"/>
        </w:rPr>
      </w:pPr>
      <w:r w:rsidRPr="002D6FDD">
        <w:rPr>
          <w:b/>
          <w:i/>
          <w:sz w:val="26"/>
          <w:szCs w:val="26"/>
        </w:rPr>
        <w:t xml:space="preserve">Mục đích giới thiệu: </w:t>
      </w:r>
      <w:r w:rsidRPr="002D6FDD">
        <w:rPr>
          <w:sz w:val="26"/>
          <w:szCs w:val="26"/>
        </w:rPr>
        <w:t xml:space="preserve">Cuốn sách này sẽ giải đáp những thắc mắc của trẻ thơ về sự tích ngày </w:t>
      </w:r>
      <w:r w:rsidR="0030551D">
        <w:rPr>
          <w:sz w:val="26"/>
          <w:szCs w:val="26"/>
        </w:rPr>
        <w:t>T</w:t>
      </w:r>
      <w:r w:rsidRPr="002D6FDD">
        <w:rPr>
          <w:sz w:val="26"/>
          <w:szCs w:val="26"/>
        </w:rPr>
        <w:t>ết Nguyên đán và sẽ góp phần cho các em cảm nhận cái hay cái đẹp cũng như những ý nghĩa thiêng liêng của Tết cổ truyền dân tộc.</w:t>
      </w:r>
    </w:p>
    <w:p w14:paraId="29B440C2" w14:textId="2E6254E6" w:rsidR="002D6FDD" w:rsidRDefault="002D6FDD" w:rsidP="00DE5B10">
      <w:pPr>
        <w:spacing w:line="276" w:lineRule="auto"/>
        <w:ind w:firstLine="0"/>
        <w:jc w:val="both"/>
        <w:rPr>
          <w:sz w:val="26"/>
          <w:szCs w:val="26"/>
        </w:rPr>
      </w:pPr>
      <w:r w:rsidRPr="002D6FDD">
        <w:rPr>
          <w:b/>
          <w:i/>
          <w:sz w:val="26"/>
          <w:szCs w:val="26"/>
        </w:rPr>
        <w:t xml:space="preserve">Thông tin thư mục: </w:t>
      </w:r>
      <w:r w:rsidRPr="002D6FDD">
        <w:rPr>
          <w:sz w:val="26"/>
          <w:szCs w:val="26"/>
        </w:rPr>
        <w:t>Chú Tễu kể chuyện Tết Nguyên đán</w:t>
      </w:r>
      <w:r w:rsidRPr="002D6FDD">
        <w:rPr>
          <w:b/>
          <w:sz w:val="26"/>
          <w:szCs w:val="26"/>
        </w:rPr>
        <w:t xml:space="preserve">/ </w:t>
      </w:r>
      <w:r w:rsidRPr="002D6FDD">
        <w:rPr>
          <w:sz w:val="26"/>
          <w:szCs w:val="26"/>
        </w:rPr>
        <w:t>Lê Phương liên</w:t>
      </w:r>
      <w:r w:rsidR="00AC1EBD">
        <w:rPr>
          <w:sz w:val="26"/>
          <w:szCs w:val="26"/>
        </w:rPr>
        <w:t xml:space="preserve"> </w:t>
      </w:r>
      <w:r w:rsidRPr="002D6FDD">
        <w:rPr>
          <w:sz w:val="26"/>
          <w:szCs w:val="26"/>
        </w:rPr>
        <w:t>(sưu tầm và biên soạn)</w:t>
      </w:r>
      <w:r w:rsidRPr="002D6FDD">
        <w:rPr>
          <w:b/>
          <w:sz w:val="26"/>
          <w:szCs w:val="26"/>
        </w:rPr>
        <w:t>. -</w:t>
      </w:r>
      <w:r w:rsidRPr="002D6FDD">
        <w:rPr>
          <w:b/>
          <w:i/>
          <w:sz w:val="26"/>
          <w:szCs w:val="26"/>
        </w:rPr>
        <w:t xml:space="preserve"> </w:t>
      </w:r>
      <w:r w:rsidRPr="002D6FDD">
        <w:rPr>
          <w:sz w:val="26"/>
          <w:szCs w:val="26"/>
        </w:rPr>
        <w:t>H: Kim Đồng, 201</w:t>
      </w:r>
      <w:r w:rsidR="008910E2">
        <w:rPr>
          <w:sz w:val="26"/>
          <w:szCs w:val="26"/>
        </w:rPr>
        <w:t>9</w:t>
      </w:r>
      <w:r w:rsidRPr="002D6FDD">
        <w:rPr>
          <w:sz w:val="26"/>
          <w:szCs w:val="26"/>
        </w:rPr>
        <w:t>.- 48tr.; 19 cm.</w:t>
      </w:r>
    </w:p>
    <w:p w14:paraId="03250F19" w14:textId="77777777" w:rsidR="001037CD" w:rsidRPr="002D6FDD" w:rsidRDefault="001037CD" w:rsidP="00DE5B10">
      <w:pPr>
        <w:spacing w:line="276" w:lineRule="auto"/>
        <w:jc w:val="both"/>
        <w:rPr>
          <w:sz w:val="26"/>
          <w:szCs w:val="26"/>
        </w:rPr>
      </w:pPr>
    </w:p>
    <w:p w14:paraId="3FC0E389" w14:textId="77777777" w:rsidR="002D6FDD" w:rsidRPr="002D6FDD" w:rsidRDefault="002D6FDD" w:rsidP="00DE5B10">
      <w:pPr>
        <w:spacing w:after="200" w:line="276" w:lineRule="auto"/>
        <w:ind w:firstLine="1429"/>
        <w:jc w:val="both"/>
        <w:rPr>
          <w:sz w:val="26"/>
          <w:szCs w:val="26"/>
        </w:rPr>
      </w:pPr>
      <w:r w:rsidRPr="002D6FDD">
        <w:rPr>
          <w:noProof/>
          <w:color w:val="333333"/>
          <w:sz w:val="26"/>
          <w:szCs w:val="26"/>
        </w:rPr>
        <w:drawing>
          <wp:inline distT="0" distB="0" distL="0" distR="0" wp14:anchorId="22650BCC" wp14:editId="3EBBF477">
            <wp:extent cx="4007880" cy="4910097"/>
            <wp:effectExtent l="0" t="0" r="0" b="5080"/>
            <wp:docPr id="30" name="Picture 30" descr="Bìa cuốn Chú Tễu kể chuyện Tết Nguyên đ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ìa cuốn Chú Tễu kể chuyện Tết Nguyên đá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23261" cy="4928940"/>
                    </a:xfrm>
                    <a:prstGeom prst="rect">
                      <a:avLst/>
                    </a:prstGeom>
                    <a:noFill/>
                    <a:ln>
                      <a:noFill/>
                    </a:ln>
                  </pic:spPr>
                </pic:pic>
              </a:graphicData>
            </a:graphic>
          </wp:inline>
        </w:drawing>
      </w:r>
    </w:p>
    <w:p w14:paraId="2880DC05" w14:textId="77777777" w:rsidR="00D02E49" w:rsidRDefault="002D6FDD" w:rsidP="00D02E49">
      <w:pPr>
        <w:jc w:val="both"/>
        <w:rPr>
          <w:b/>
          <w:i/>
          <w:sz w:val="26"/>
          <w:szCs w:val="26"/>
        </w:rPr>
      </w:pPr>
      <w:r w:rsidRPr="002D6FDD">
        <w:rPr>
          <w:b/>
          <w:i/>
          <w:sz w:val="26"/>
          <w:szCs w:val="26"/>
        </w:rPr>
        <w:t>Nội dung:</w:t>
      </w:r>
    </w:p>
    <w:p w14:paraId="48A9CC7F" w14:textId="797B22E5" w:rsidR="00D02E49" w:rsidRDefault="00BC5116" w:rsidP="00ED64E1">
      <w:pPr>
        <w:ind w:firstLine="0"/>
        <w:rPr>
          <w:sz w:val="26"/>
          <w:szCs w:val="26"/>
        </w:rPr>
      </w:pPr>
      <w:r w:rsidRPr="00BC5116">
        <w:rPr>
          <w:sz w:val="26"/>
          <w:szCs w:val="26"/>
        </w:rPr>
        <w:t xml:space="preserve">    </w:t>
      </w:r>
      <w:r w:rsidR="00D02E49">
        <w:rPr>
          <w:sz w:val="26"/>
          <w:szCs w:val="26"/>
        </w:rPr>
        <w:tab/>
      </w:r>
      <w:r w:rsidRPr="00BC5116">
        <w:rPr>
          <w:sz w:val="26"/>
          <w:szCs w:val="26"/>
        </w:rPr>
        <w:t xml:space="preserve">      Chỉ còn khoảng </w:t>
      </w:r>
      <w:r w:rsidR="00B60154">
        <w:rPr>
          <w:sz w:val="26"/>
          <w:szCs w:val="26"/>
        </w:rPr>
        <w:t xml:space="preserve">gần </w:t>
      </w:r>
      <w:r w:rsidRPr="00BC5116">
        <w:rPr>
          <w:sz w:val="26"/>
          <w:szCs w:val="26"/>
        </w:rPr>
        <w:t>3 tuần nữa là đến Tết cổ truyền của dân tộc. Tết Nguyên Đán là Tết lớn nhất của người V</w:t>
      </w:r>
      <w:r w:rsidR="00A168C0">
        <w:rPr>
          <w:sz w:val="26"/>
          <w:szCs w:val="26"/>
        </w:rPr>
        <w:t>iệt Nam ta</w:t>
      </w:r>
      <w:r w:rsidRPr="00BC5116">
        <w:rPr>
          <w:sz w:val="26"/>
          <w:szCs w:val="26"/>
        </w:rPr>
        <w:t>. Nhắc đến Tết là chúng ta nghĩ ngay đến niềm vui, đến mùa xuân, đến không khí sum họp đầm ấm và hạnh phúc. Đặc biệt với trẻ em, Tết còn là điều gì đó rất mới mẻ và kì diệu, luôn được háo hức mong chờ với thật nhiều ước mơ.</w:t>
      </w:r>
    </w:p>
    <w:p w14:paraId="4BD86B7C" w14:textId="0082D929" w:rsidR="00D02E49" w:rsidRDefault="007E77DC" w:rsidP="004509D9">
      <w:pPr>
        <w:jc w:val="both"/>
        <w:rPr>
          <w:sz w:val="26"/>
          <w:szCs w:val="26"/>
        </w:rPr>
      </w:pPr>
      <w:r w:rsidRPr="002D6FDD">
        <w:rPr>
          <w:sz w:val="26"/>
          <w:szCs w:val="26"/>
        </w:rPr>
        <w:lastRenderedPageBreak/>
        <w:t xml:space="preserve">Nước Việt Nam ta vốn được biết là một đất nước có sự </w:t>
      </w:r>
      <w:r>
        <w:rPr>
          <w:sz w:val="26"/>
          <w:szCs w:val="26"/>
        </w:rPr>
        <w:t xml:space="preserve"> </w:t>
      </w:r>
      <w:r w:rsidRPr="002D6FDD">
        <w:rPr>
          <w:sz w:val="26"/>
          <w:szCs w:val="26"/>
        </w:rPr>
        <w:t>giao thoa về văn hóa nh</w:t>
      </w:r>
      <w:r>
        <w:rPr>
          <w:sz w:val="26"/>
          <w:szCs w:val="26"/>
        </w:rPr>
        <w:t>ư</w:t>
      </w:r>
      <w:r w:rsidRPr="002D6FDD">
        <w:rPr>
          <w:sz w:val="26"/>
          <w:szCs w:val="26"/>
        </w:rPr>
        <w:t xml:space="preserve">ng vẫn giữ được hồn cốt dân tộc, cụ thể là có rất nhiều ngày lễ, ngày kỉ niệm được gọi chung là Tết gắn liền với các sự tích đặc sắc </w:t>
      </w:r>
      <w:r>
        <w:rPr>
          <w:sz w:val="26"/>
          <w:szCs w:val="26"/>
        </w:rPr>
        <w:t>được lưu truyền từ ngàn đời nay như:</w:t>
      </w:r>
      <w:r w:rsidRPr="002D6FDD">
        <w:rPr>
          <w:sz w:val="26"/>
          <w:szCs w:val="26"/>
        </w:rPr>
        <w:t xml:space="preserve"> Tết Nguyên Đán, Tết Nguyên Tiêu, Tết Đoan Ngọ…</w:t>
      </w:r>
      <w:r w:rsidRPr="007E77DC">
        <w:rPr>
          <w:sz w:val="26"/>
          <w:szCs w:val="26"/>
        </w:rPr>
        <w:t xml:space="preserve"> </w:t>
      </w:r>
      <w:r w:rsidRPr="002D6FDD">
        <w:rPr>
          <w:sz w:val="26"/>
          <w:szCs w:val="26"/>
        </w:rPr>
        <w:t xml:space="preserve"> Nhưng không phải </w:t>
      </w:r>
      <w:r w:rsidR="002F614B">
        <w:rPr>
          <w:sz w:val="26"/>
          <w:szCs w:val="26"/>
        </w:rPr>
        <w:t>ai cũng</w:t>
      </w:r>
      <w:r w:rsidRPr="002D6FDD">
        <w:rPr>
          <w:sz w:val="26"/>
          <w:szCs w:val="26"/>
        </w:rPr>
        <w:t xml:space="preserve"> biết rõ về nguồn gốc, về những phong tục trong ngày lễ tết đó. Những ngày Tết này có từ bao giờ nhỉ? Sự tích thế nào? Vì sao lại có tên như vậy? trong những ngày Tết đó, người Việt ta thường làm gi?...</w:t>
      </w:r>
    </w:p>
    <w:p w14:paraId="0CDF9E2E" w14:textId="6B82CC0B" w:rsidR="004509D9" w:rsidRDefault="00BC5116" w:rsidP="004509D9">
      <w:pPr>
        <w:jc w:val="both"/>
        <w:rPr>
          <w:sz w:val="26"/>
          <w:szCs w:val="26"/>
        </w:rPr>
      </w:pPr>
      <w:r w:rsidRPr="00BC5116">
        <w:rPr>
          <w:sz w:val="26"/>
          <w:szCs w:val="26"/>
        </w:rPr>
        <w:t xml:space="preserve">Để giải đáp những câu hỏi thú vị này, </w:t>
      </w:r>
      <w:r w:rsidR="00A3369F">
        <w:rPr>
          <w:sz w:val="26"/>
          <w:szCs w:val="26"/>
        </w:rPr>
        <w:t>cuốn</w:t>
      </w:r>
      <w:r w:rsidRPr="00BC5116">
        <w:rPr>
          <w:sz w:val="26"/>
          <w:szCs w:val="26"/>
        </w:rPr>
        <w:t xml:space="preserve"> sách </w:t>
      </w:r>
      <w:r w:rsidRPr="00BC5116">
        <w:rPr>
          <w:b/>
          <w:bCs/>
          <w:i/>
          <w:iCs/>
          <w:sz w:val="26"/>
          <w:szCs w:val="26"/>
        </w:rPr>
        <w:t>Chú Tễu kể chuyện</w:t>
      </w:r>
      <w:r w:rsidRPr="00BC5116">
        <w:rPr>
          <w:i/>
          <w:iCs/>
          <w:sz w:val="26"/>
          <w:szCs w:val="26"/>
        </w:rPr>
        <w:t> </w:t>
      </w:r>
      <w:r w:rsidR="008910E2" w:rsidRPr="008910E2">
        <w:rPr>
          <w:b/>
          <w:bCs/>
          <w:i/>
          <w:iCs/>
          <w:sz w:val="26"/>
          <w:szCs w:val="26"/>
        </w:rPr>
        <w:t>Tết Nguyên Đán</w:t>
      </w:r>
      <w:r w:rsidR="008910E2" w:rsidRPr="00BC5116">
        <w:rPr>
          <w:sz w:val="26"/>
          <w:szCs w:val="26"/>
        </w:rPr>
        <w:t xml:space="preserve">  </w:t>
      </w:r>
      <w:r w:rsidRPr="00BC5116">
        <w:rPr>
          <w:sz w:val="26"/>
          <w:szCs w:val="26"/>
        </w:rPr>
        <w:t>của tác giả Lê Phương Liên được NXB Kim Đồng phát hành năm 201</w:t>
      </w:r>
      <w:r w:rsidR="008910E2">
        <w:rPr>
          <w:sz w:val="26"/>
          <w:szCs w:val="26"/>
        </w:rPr>
        <w:t>9</w:t>
      </w:r>
      <w:r w:rsidRPr="00BC5116">
        <w:rPr>
          <w:sz w:val="26"/>
          <w:szCs w:val="26"/>
        </w:rPr>
        <w:t>. Sách dày 45 trang, in trên khổ giấy 14,5x18,5cm</w:t>
      </w:r>
      <w:r w:rsidR="002F614B">
        <w:rPr>
          <w:sz w:val="26"/>
          <w:szCs w:val="26"/>
        </w:rPr>
        <w:t xml:space="preserve"> dày, </w:t>
      </w:r>
      <w:r w:rsidR="004509D9">
        <w:rPr>
          <w:sz w:val="26"/>
          <w:szCs w:val="26"/>
        </w:rPr>
        <w:t>hình ảnh bắt mắt</w:t>
      </w:r>
      <w:r w:rsidR="005649E5">
        <w:rPr>
          <w:sz w:val="26"/>
          <w:szCs w:val="26"/>
        </w:rPr>
        <w:t xml:space="preserve"> sẽ mang đến cho chúng mình những lời giải đáp thắc mắc đó</w:t>
      </w:r>
      <w:r w:rsidR="004509D9">
        <w:rPr>
          <w:sz w:val="26"/>
          <w:szCs w:val="26"/>
        </w:rPr>
        <w:t>.</w:t>
      </w:r>
    </w:p>
    <w:p w14:paraId="193E4B73" w14:textId="71AFB2BD" w:rsidR="00ED64E1" w:rsidRDefault="00BC5116" w:rsidP="004509D9">
      <w:pPr>
        <w:jc w:val="both"/>
        <w:rPr>
          <w:sz w:val="26"/>
          <w:szCs w:val="26"/>
        </w:rPr>
      </w:pPr>
      <w:r w:rsidRPr="00BC5116">
        <w:rPr>
          <w:sz w:val="26"/>
          <w:szCs w:val="26"/>
        </w:rPr>
        <w:t xml:space="preserve"> Các em có nhớ chú Tễu là nhân vật nào không nhỉ? Chú Tễu là chú rối nước dân gian Việt Nam mà chúng ta đã được xem những tiết mục</w:t>
      </w:r>
      <w:r w:rsidR="00465790">
        <w:rPr>
          <w:sz w:val="26"/>
          <w:szCs w:val="26"/>
        </w:rPr>
        <w:t xml:space="preserve"> </w:t>
      </w:r>
      <w:r w:rsidR="00465790" w:rsidRPr="00BC5116">
        <w:rPr>
          <w:sz w:val="26"/>
          <w:szCs w:val="26"/>
        </w:rPr>
        <w:t>biểu diễn</w:t>
      </w:r>
      <w:r w:rsidRPr="00BC5116">
        <w:rPr>
          <w:sz w:val="26"/>
          <w:szCs w:val="26"/>
        </w:rPr>
        <w:t xml:space="preserve"> quen thuộc của chú Tễu như: chăn vịt, bắt cáo, trèo cây cau... và hôm nay chúng ta sẽ được nghe</w:t>
      </w:r>
      <w:r w:rsidR="00ED64E1">
        <w:rPr>
          <w:sz w:val="26"/>
          <w:szCs w:val="26"/>
        </w:rPr>
        <w:t xml:space="preserve"> </w:t>
      </w:r>
      <w:r w:rsidR="00ED64E1" w:rsidRPr="008910E2">
        <w:rPr>
          <w:b/>
          <w:bCs/>
          <w:i/>
          <w:iCs/>
          <w:sz w:val="26"/>
          <w:szCs w:val="26"/>
        </w:rPr>
        <w:t>Chú Tễu kể chuyện Tết Nguyên Đán</w:t>
      </w:r>
      <w:r w:rsidR="00ED64E1" w:rsidRPr="00BC5116">
        <w:rPr>
          <w:sz w:val="26"/>
          <w:szCs w:val="26"/>
        </w:rPr>
        <w:t xml:space="preserve"> qua </w:t>
      </w:r>
      <w:r w:rsidR="00ED64E1">
        <w:rPr>
          <w:sz w:val="26"/>
          <w:szCs w:val="26"/>
        </w:rPr>
        <w:t>cuốn</w:t>
      </w:r>
      <w:r w:rsidR="00ED64E1" w:rsidRPr="00BC5116">
        <w:rPr>
          <w:sz w:val="26"/>
          <w:szCs w:val="26"/>
        </w:rPr>
        <w:t xml:space="preserve"> sách này nhé!</w:t>
      </w:r>
      <w:r w:rsidRPr="00BC5116">
        <w:rPr>
          <w:sz w:val="26"/>
          <w:szCs w:val="26"/>
        </w:rPr>
        <w:t> </w:t>
      </w:r>
    </w:p>
    <w:p w14:paraId="2A481509" w14:textId="282E5AD8" w:rsidR="004509D9" w:rsidRDefault="004509D9" w:rsidP="00ED64E1">
      <w:pPr>
        <w:ind w:firstLine="0"/>
        <w:jc w:val="both"/>
        <w:rPr>
          <w:b/>
          <w:bCs/>
          <w:sz w:val="26"/>
          <w:szCs w:val="26"/>
        </w:rPr>
      </w:pPr>
      <w:r w:rsidRPr="00BC5116">
        <w:rPr>
          <w:sz w:val="26"/>
          <w:szCs w:val="26"/>
        </w:rPr>
        <w:t xml:space="preserve">      </w:t>
      </w:r>
      <w:r w:rsidR="009E0122">
        <w:rPr>
          <w:sz w:val="26"/>
          <w:szCs w:val="26"/>
        </w:rPr>
        <w:t xml:space="preserve"> </w:t>
      </w:r>
      <w:r w:rsidRPr="00BC5116">
        <w:rPr>
          <w:sz w:val="26"/>
          <w:szCs w:val="26"/>
        </w:rPr>
        <w:t>Cùng với lời kể của chú T</w:t>
      </w:r>
      <w:r>
        <w:rPr>
          <w:sz w:val="26"/>
          <w:szCs w:val="26"/>
        </w:rPr>
        <w:t>ễ</w:t>
      </w:r>
      <w:r w:rsidRPr="00BC5116">
        <w:rPr>
          <w:sz w:val="26"/>
          <w:szCs w:val="26"/>
        </w:rPr>
        <w:t>u là những trang tranh màu được vẽ minh họa rất ấn tượng, bắt mắt, phù hợp với lứa tuổi các em!</w:t>
      </w:r>
    </w:p>
    <w:p w14:paraId="6E930F22" w14:textId="6186582C" w:rsidR="000E7545" w:rsidRDefault="00BC5116" w:rsidP="00052A9C">
      <w:pPr>
        <w:ind w:firstLine="0"/>
        <w:jc w:val="both"/>
        <w:rPr>
          <w:sz w:val="26"/>
          <w:szCs w:val="26"/>
        </w:rPr>
      </w:pPr>
      <w:r w:rsidRPr="00BC5116">
        <w:rPr>
          <w:sz w:val="26"/>
          <w:szCs w:val="26"/>
        </w:rPr>
        <w:t xml:space="preserve">      </w:t>
      </w:r>
      <w:r w:rsidR="00756C62">
        <w:rPr>
          <w:sz w:val="26"/>
          <w:szCs w:val="26"/>
        </w:rPr>
        <w:t xml:space="preserve">    </w:t>
      </w:r>
      <w:r w:rsidR="005649E5">
        <w:rPr>
          <w:sz w:val="26"/>
          <w:szCs w:val="26"/>
        </w:rPr>
        <w:t>Như chúng ta đã biết,</w:t>
      </w:r>
      <w:r w:rsidRPr="00BC5116">
        <w:rPr>
          <w:sz w:val="26"/>
          <w:szCs w:val="26"/>
        </w:rPr>
        <w:t xml:space="preserve"> </w:t>
      </w:r>
      <w:r w:rsidR="005649E5">
        <w:rPr>
          <w:sz w:val="26"/>
          <w:szCs w:val="26"/>
        </w:rPr>
        <w:t>n</w:t>
      </w:r>
      <w:r w:rsidRPr="00BC5116">
        <w:rPr>
          <w:sz w:val="26"/>
          <w:szCs w:val="26"/>
        </w:rPr>
        <w:t xml:space="preserve">gười xưa thường gắn bó với ánh trăng. Người ta nhìn trăng mà biết thời gian, có hôm trăng tròn, hôm trăng khuyết. Cùng với chu kì của vầng trăng, năm âm lịch ra đời. </w:t>
      </w:r>
      <w:r w:rsidRPr="009E0122">
        <w:rPr>
          <w:sz w:val="26"/>
          <w:szCs w:val="26"/>
        </w:rPr>
        <w:t>Tết là từ dùng để chỉ thời điểm giao giữa hai khoảng thời gian thay đổi theo thiên văn – khí tượng trong năm</w:t>
      </w:r>
      <w:r w:rsidRPr="00BC5116">
        <w:rPr>
          <w:b/>
          <w:bCs/>
          <w:sz w:val="26"/>
          <w:szCs w:val="26"/>
        </w:rPr>
        <w:t>.</w:t>
      </w:r>
      <w:r w:rsidRPr="00BC5116">
        <w:rPr>
          <w:sz w:val="26"/>
          <w:szCs w:val="26"/>
        </w:rPr>
        <w:t> </w:t>
      </w:r>
      <w:r w:rsidR="00052A9C">
        <w:rPr>
          <w:sz w:val="26"/>
          <w:szCs w:val="26"/>
        </w:rPr>
        <w:t xml:space="preserve">Tết Nguyên Đán mở ra một năm mới đầy may mắn và hạnh phúc. </w:t>
      </w:r>
      <w:r w:rsidRPr="00BC5116">
        <w:rPr>
          <w:sz w:val="26"/>
          <w:szCs w:val="26"/>
        </w:rPr>
        <w:t>Để biết thêm chi tiết</w:t>
      </w:r>
      <w:r w:rsidR="00052A9C">
        <w:rPr>
          <w:sz w:val="26"/>
          <w:szCs w:val="26"/>
        </w:rPr>
        <w:t xml:space="preserve"> về Tết</w:t>
      </w:r>
      <w:r w:rsidRPr="00BC5116">
        <w:rPr>
          <w:sz w:val="26"/>
          <w:szCs w:val="26"/>
        </w:rPr>
        <w:t>,</w:t>
      </w:r>
      <w:r w:rsidR="009E0122">
        <w:rPr>
          <w:sz w:val="26"/>
          <w:szCs w:val="26"/>
        </w:rPr>
        <w:t xml:space="preserve"> </w:t>
      </w:r>
      <w:r w:rsidRPr="00BC5116">
        <w:rPr>
          <w:sz w:val="26"/>
          <w:szCs w:val="26"/>
        </w:rPr>
        <w:t>mời các em đón đọc</w:t>
      </w:r>
      <w:r w:rsidR="00E328C4">
        <w:rPr>
          <w:sz w:val="26"/>
          <w:szCs w:val="26"/>
        </w:rPr>
        <w:t xml:space="preserve"> </w:t>
      </w:r>
      <w:r w:rsidRPr="00BC5116">
        <w:rPr>
          <w:sz w:val="26"/>
          <w:szCs w:val="26"/>
        </w:rPr>
        <w:t xml:space="preserve"> từ trang 9-11.</w:t>
      </w:r>
      <w:r w:rsidRPr="00BC5116">
        <w:rPr>
          <w:sz w:val="26"/>
          <w:szCs w:val="26"/>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4363"/>
      </w:tblGrid>
      <w:tr w:rsidR="003D656F" w14:paraId="65309862" w14:textId="77777777" w:rsidTr="009E0122">
        <w:trPr>
          <w:trHeight w:val="4481"/>
        </w:trPr>
        <w:tc>
          <w:tcPr>
            <w:tcW w:w="4518" w:type="dxa"/>
          </w:tcPr>
          <w:p w14:paraId="7A18E999" w14:textId="787130E8" w:rsidR="003D656F" w:rsidRDefault="003D656F" w:rsidP="00052A9C">
            <w:pPr>
              <w:jc w:val="both"/>
              <w:rPr>
                <w:sz w:val="26"/>
                <w:szCs w:val="26"/>
              </w:rPr>
            </w:pPr>
            <w:r w:rsidRPr="00F9633F">
              <w:rPr>
                <w:bCs/>
                <w:iCs/>
                <w:noProof/>
                <w:sz w:val="26"/>
                <w:szCs w:val="26"/>
              </w:rPr>
              <w:drawing>
                <wp:inline distT="0" distB="0" distL="0" distR="0" wp14:anchorId="296E3011" wp14:editId="488A6AAC">
                  <wp:extent cx="3196558" cy="3572480"/>
                  <wp:effectExtent l="0" t="0" r="4445" b="0"/>
                  <wp:docPr id="403184656" name="Picture 9">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a:hlinkClick r:id="rId5"/>
                          </pic:cNvPr>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5611" b="3447"/>
                          <a:stretch/>
                        </pic:blipFill>
                        <pic:spPr bwMode="auto">
                          <a:xfrm>
                            <a:off x="0" y="0"/>
                            <a:ext cx="3321375" cy="37119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99" w:type="dxa"/>
          </w:tcPr>
          <w:p w14:paraId="438DA3B1" w14:textId="77777777" w:rsidR="009E0122" w:rsidRDefault="009E0122" w:rsidP="00052A9C">
            <w:pPr>
              <w:jc w:val="both"/>
              <w:rPr>
                <w:sz w:val="26"/>
                <w:szCs w:val="26"/>
              </w:rPr>
            </w:pPr>
            <w:r>
              <w:rPr>
                <w:sz w:val="26"/>
                <w:szCs w:val="26"/>
              </w:rPr>
              <w:t xml:space="preserve">       </w:t>
            </w:r>
          </w:p>
          <w:p w14:paraId="28C69436" w14:textId="35E43BD0" w:rsidR="003D656F" w:rsidRDefault="009E0122" w:rsidP="009E0122">
            <w:pPr>
              <w:spacing w:line="360" w:lineRule="auto"/>
              <w:jc w:val="both"/>
              <w:rPr>
                <w:sz w:val="26"/>
                <w:szCs w:val="26"/>
              </w:rPr>
            </w:pPr>
            <w:r>
              <w:rPr>
                <w:sz w:val="26"/>
                <w:szCs w:val="26"/>
              </w:rPr>
              <w:t xml:space="preserve">          </w:t>
            </w:r>
            <w:r w:rsidR="003D656F" w:rsidRPr="00BC5116">
              <w:rPr>
                <w:sz w:val="26"/>
                <w:szCs w:val="26"/>
              </w:rPr>
              <w:t>Hàng năm cứ đền ngày 23 tháng chạp, các em thấy bố mẹ sắm lễ, mua hai mũ ông Táo, một mũ bà Táo và cá chép để cúng Táo quân lên chầu trời</w:t>
            </w:r>
            <w:r w:rsidR="003D656F">
              <w:rPr>
                <w:sz w:val="26"/>
                <w:szCs w:val="26"/>
              </w:rPr>
              <w:t>?</w:t>
            </w:r>
            <w:r w:rsidR="003D656F" w:rsidRPr="00BC5116">
              <w:rPr>
                <w:sz w:val="26"/>
                <w:szCs w:val="26"/>
              </w:rPr>
              <w:t xml:space="preserve"> Vậy sự tích Táo Quân như thế nào, các em đọc</w:t>
            </w:r>
            <w:r w:rsidR="0017709C">
              <w:rPr>
                <w:sz w:val="26"/>
                <w:szCs w:val="26"/>
              </w:rPr>
              <w:t xml:space="preserve"> các</w:t>
            </w:r>
            <w:r w:rsidR="003D656F" w:rsidRPr="00BC5116">
              <w:rPr>
                <w:sz w:val="26"/>
                <w:szCs w:val="26"/>
              </w:rPr>
              <w:t xml:space="preserve"> trang </w:t>
            </w:r>
            <w:r w:rsidR="0017709C">
              <w:rPr>
                <w:sz w:val="26"/>
                <w:szCs w:val="26"/>
              </w:rPr>
              <w:t xml:space="preserve">từ </w:t>
            </w:r>
            <w:r w:rsidR="003D656F" w:rsidRPr="00BC5116">
              <w:rPr>
                <w:sz w:val="26"/>
                <w:szCs w:val="26"/>
              </w:rPr>
              <w:t>13</w:t>
            </w:r>
            <w:r w:rsidR="003D656F">
              <w:rPr>
                <w:sz w:val="26"/>
                <w:szCs w:val="26"/>
              </w:rPr>
              <w:t xml:space="preserve"> đến </w:t>
            </w:r>
            <w:r w:rsidR="003D656F" w:rsidRPr="00BC5116">
              <w:rPr>
                <w:sz w:val="26"/>
                <w:szCs w:val="26"/>
              </w:rPr>
              <w:t>15.</w:t>
            </w:r>
          </w:p>
        </w:tc>
      </w:tr>
    </w:tbl>
    <w:p w14:paraId="7C318328" w14:textId="20215BCC" w:rsidR="00816A35" w:rsidRDefault="00BC5116" w:rsidP="00DE5B10">
      <w:pPr>
        <w:pStyle w:val="NormalWeb"/>
        <w:spacing w:after="0"/>
        <w:jc w:val="both"/>
        <w:rPr>
          <w:b/>
          <w:bCs/>
          <w:i/>
          <w:iCs/>
          <w:sz w:val="26"/>
          <w:szCs w:val="26"/>
        </w:rPr>
      </w:pPr>
      <w:r w:rsidRPr="00BC5116">
        <w:rPr>
          <w:sz w:val="26"/>
          <w:szCs w:val="26"/>
        </w:rPr>
        <w:t xml:space="preserve">  </w:t>
      </w:r>
      <w:r w:rsidR="009E0122">
        <w:rPr>
          <w:sz w:val="26"/>
          <w:szCs w:val="26"/>
        </w:rPr>
        <w:t>M</w:t>
      </w:r>
      <w:r w:rsidRPr="00BC5116">
        <w:rPr>
          <w:sz w:val="26"/>
          <w:szCs w:val="26"/>
        </w:rPr>
        <w:t>âm cỗ cúng ngày Tết của mỗi gia đình to nhỏ khác nhau nhưng nhà nào cũng có bánh chưng, bánh tét, giò chả, dưa hành… Vậy bánh chưng có từ khi nào, các</w:t>
      </w:r>
      <w:r w:rsidRPr="00BC5116">
        <w:rPr>
          <w:b/>
          <w:bCs/>
          <w:i/>
          <w:iCs/>
          <w:sz w:val="26"/>
          <w:szCs w:val="26"/>
        </w:rPr>
        <w:t> </w:t>
      </w:r>
      <w:r w:rsidRPr="00BC5116">
        <w:rPr>
          <w:sz w:val="26"/>
          <w:szCs w:val="26"/>
        </w:rPr>
        <w:t>em sẽ đọc trang 37</w:t>
      </w:r>
      <w:r w:rsidR="00816A35">
        <w:rPr>
          <w:sz w:val="26"/>
          <w:szCs w:val="26"/>
        </w:rPr>
        <w:t xml:space="preserve"> đến 39</w:t>
      </w:r>
      <w:r w:rsidR="000813BC">
        <w:rPr>
          <w:sz w:val="26"/>
          <w:szCs w:val="26"/>
        </w:rPr>
        <w:t xml:space="preserve"> câu chuyện:</w:t>
      </w:r>
      <w:r w:rsidRPr="00BC5116">
        <w:rPr>
          <w:b/>
          <w:bCs/>
          <w:i/>
          <w:iCs/>
          <w:sz w:val="26"/>
          <w:szCs w:val="26"/>
        </w:rPr>
        <w:t> Sự tích bánh chưng, bánh dày.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6"/>
        <w:gridCol w:w="4453"/>
      </w:tblGrid>
      <w:tr w:rsidR="00F90D1F" w14:paraId="0066A77B" w14:textId="77777777" w:rsidTr="00181193">
        <w:tc>
          <w:tcPr>
            <w:tcW w:w="4808" w:type="dxa"/>
          </w:tcPr>
          <w:p w14:paraId="38B8BAB1" w14:textId="2E512C68" w:rsidR="00F90D1F" w:rsidRDefault="00F90D1F" w:rsidP="00DE5B10">
            <w:pPr>
              <w:pStyle w:val="NormalWeb"/>
              <w:spacing w:after="0"/>
              <w:jc w:val="both"/>
              <w:rPr>
                <w:b/>
                <w:bCs/>
                <w:i/>
                <w:iCs/>
                <w:sz w:val="26"/>
                <w:szCs w:val="26"/>
              </w:rPr>
            </w:pPr>
            <w:r w:rsidRPr="00F9633F">
              <w:rPr>
                <w:bCs/>
                <w:iCs/>
                <w:noProof/>
                <w:sz w:val="26"/>
                <w:szCs w:val="26"/>
              </w:rPr>
              <w:lastRenderedPageBreak/>
              <w:drawing>
                <wp:inline distT="0" distB="0" distL="0" distR="0" wp14:anchorId="7B21518B" wp14:editId="1405BA17">
                  <wp:extent cx="3141372" cy="3509992"/>
                  <wp:effectExtent l="0" t="0" r="1905" b="0"/>
                  <wp:docPr id="1450956864" name="Picture 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a:hlinkClick r:id="rId7"/>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342" b="5491"/>
                          <a:stretch/>
                        </pic:blipFill>
                        <pic:spPr bwMode="auto">
                          <a:xfrm>
                            <a:off x="0" y="0"/>
                            <a:ext cx="3180235" cy="35534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09" w:type="dxa"/>
          </w:tcPr>
          <w:p w14:paraId="5ABBFD3B" w14:textId="77777777" w:rsidR="00E3382E" w:rsidRDefault="00F90D1F" w:rsidP="00E3382E">
            <w:pPr>
              <w:pStyle w:val="NormalWeb"/>
              <w:spacing w:after="0" w:line="360" w:lineRule="auto"/>
              <w:jc w:val="both"/>
              <w:rPr>
                <w:sz w:val="26"/>
                <w:szCs w:val="26"/>
              </w:rPr>
            </w:pPr>
            <w:r w:rsidRPr="00BC5116">
              <w:rPr>
                <w:sz w:val="26"/>
                <w:szCs w:val="26"/>
              </w:rPr>
              <w:t xml:space="preserve">      </w:t>
            </w:r>
          </w:p>
          <w:p w14:paraId="67D9264B" w14:textId="21E033C0" w:rsidR="00F90D1F" w:rsidRPr="000813BC" w:rsidRDefault="00E3382E" w:rsidP="00E3382E">
            <w:pPr>
              <w:pStyle w:val="NormalWeb"/>
              <w:spacing w:after="0" w:line="360" w:lineRule="auto"/>
              <w:jc w:val="both"/>
              <w:rPr>
                <w:b/>
                <w:bCs/>
                <w:i/>
                <w:iCs/>
                <w:sz w:val="26"/>
                <w:szCs w:val="26"/>
              </w:rPr>
            </w:pPr>
            <w:r>
              <w:rPr>
                <w:sz w:val="26"/>
                <w:szCs w:val="26"/>
              </w:rPr>
              <w:t xml:space="preserve">       </w:t>
            </w:r>
            <w:r w:rsidR="00F90D1F" w:rsidRPr="00BC5116">
              <w:rPr>
                <w:sz w:val="26"/>
                <w:szCs w:val="26"/>
              </w:rPr>
              <w:t>Năm mới</w:t>
            </w:r>
            <w:r w:rsidR="00F90D1F">
              <w:rPr>
                <w:sz w:val="26"/>
                <w:szCs w:val="26"/>
              </w:rPr>
              <w:t>,</w:t>
            </w:r>
            <w:r w:rsidR="00F90D1F" w:rsidRPr="00BC5116">
              <w:rPr>
                <w:sz w:val="26"/>
                <w:szCs w:val="26"/>
              </w:rPr>
              <w:t xml:space="preserve"> tất cả mọi người gặp nhau trên đường hay đến nhà nhau đều nói những lời chúc tốt đẹp, các bạn nhỏ được mừng tuổi nhưng có thể các em chưa biết cội nguồn cũng như ý nghĩa của nó như thế nào. Mời các em đón đọc trang 25</w:t>
            </w:r>
            <w:r w:rsidR="00F90D1F">
              <w:rPr>
                <w:sz w:val="26"/>
                <w:szCs w:val="26"/>
              </w:rPr>
              <w:t xml:space="preserve">: </w:t>
            </w:r>
            <w:r w:rsidR="00F90D1F" w:rsidRPr="000813BC">
              <w:rPr>
                <w:b/>
                <w:bCs/>
                <w:i/>
                <w:iCs/>
                <w:sz w:val="26"/>
                <w:szCs w:val="26"/>
              </w:rPr>
              <w:t>Chúc Tết và tục xông đất</w:t>
            </w:r>
          </w:p>
          <w:p w14:paraId="21DEEE3F" w14:textId="77777777" w:rsidR="00F90D1F" w:rsidRDefault="00F90D1F" w:rsidP="00DE5B10">
            <w:pPr>
              <w:pStyle w:val="NormalWeb"/>
              <w:spacing w:after="0"/>
              <w:jc w:val="both"/>
              <w:rPr>
                <w:b/>
                <w:bCs/>
                <w:i/>
                <w:iCs/>
                <w:sz w:val="26"/>
                <w:szCs w:val="26"/>
              </w:rPr>
            </w:pPr>
          </w:p>
        </w:tc>
      </w:tr>
      <w:tr w:rsidR="00E3382E" w14:paraId="4C196E14" w14:textId="77777777" w:rsidTr="00181193">
        <w:tc>
          <w:tcPr>
            <w:tcW w:w="4808" w:type="dxa"/>
          </w:tcPr>
          <w:p w14:paraId="6C9CAFAF" w14:textId="7428026D" w:rsidR="00E3382E" w:rsidRPr="00F9633F" w:rsidRDefault="00E3382E" w:rsidP="00DE5B10">
            <w:pPr>
              <w:pStyle w:val="NormalWeb"/>
              <w:spacing w:after="0"/>
              <w:jc w:val="both"/>
              <w:rPr>
                <w:bCs/>
                <w:iCs/>
                <w:noProof/>
                <w:sz w:val="26"/>
                <w:szCs w:val="26"/>
              </w:rPr>
            </w:pPr>
          </w:p>
        </w:tc>
        <w:tc>
          <w:tcPr>
            <w:tcW w:w="4809" w:type="dxa"/>
          </w:tcPr>
          <w:p w14:paraId="520CB21A" w14:textId="77777777" w:rsidR="00E3382E" w:rsidRPr="00BC5116" w:rsidRDefault="00E3382E" w:rsidP="00E3382E">
            <w:pPr>
              <w:pStyle w:val="NormalWeb"/>
              <w:spacing w:after="0" w:line="360" w:lineRule="auto"/>
              <w:jc w:val="both"/>
              <w:rPr>
                <w:sz w:val="26"/>
                <w:szCs w:val="26"/>
              </w:rPr>
            </w:pPr>
          </w:p>
        </w:tc>
      </w:tr>
    </w:tbl>
    <w:p w14:paraId="12765BB0" w14:textId="6D08D49B" w:rsidR="00680B57" w:rsidRDefault="00BC5116" w:rsidP="005E2C35">
      <w:pPr>
        <w:pStyle w:val="NormalWeb"/>
        <w:spacing w:before="0" w:beforeAutospacing="0" w:after="0" w:afterAutospacing="0"/>
        <w:ind w:firstLine="90"/>
        <w:jc w:val="both"/>
        <w:rPr>
          <w:sz w:val="26"/>
          <w:szCs w:val="26"/>
        </w:rPr>
      </w:pPr>
      <w:r w:rsidRPr="00BC5116">
        <w:rPr>
          <w:sz w:val="26"/>
          <w:szCs w:val="26"/>
        </w:rPr>
        <w:t>      Trong quan niệm của dân gian, ngày mồng một là ngày chúc Tết vui xuân, nhưng cũng có những điều kiêng kị, chúng ta nên tránh như: </w:t>
      </w:r>
      <w:r w:rsidRPr="00BC5116">
        <w:rPr>
          <w:b/>
          <w:bCs/>
          <w:i/>
          <w:iCs/>
          <w:sz w:val="26"/>
          <w:szCs w:val="26"/>
        </w:rPr>
        <w:t>Kiêng không quét nhà ngày mồng một Tết</w:t>
      </w:r>
      <w:r w:rsidRPr="00BC5116">
        <w:rPr>
          <w:sz w:val="26"/>
          <w:szCs w:val="26"/>
        </w:rPr>
        <w:t xml:space="preserve">. Vậy tục lệ này bắt nguồn từ đâu, </w:t>
      </w:r>
      <w:r w:rsidR="000813BC">
        <w:rPr>
          <w:sz w:val="26"/>
          <w:szCs w:val="26"/>
        </w:rPr>
        <w:t xml:space="preserve">chúng mình cùng tìm hiểu phần này ở </w:t>
      </w:r>
      <w:r w:rsidRPr="00BC5116">
        <w:rPr>
          <w:sz w:val="26"/>
          <w:szCs w:val="26"/>
        </w:rPr>
        <w:t xml:space="preserve"> trang 28</w:t>
      </w:r>
      <w:r w:rsidR="000813BC">
        <w:rPr>
          <w:sz w:val="26"/>
          <w:szCs w:val="26"/>
        </w:rPr>
        <w:t xml:space="preserve"> của cuốn sách nhé</w:t>
      </w:r>
      <w:r w:rsidRPr="00BC5116">
        <w:rPr>
          <w:sz w:val="26"/>
          <w:szCs w:val="26"/>
        </w:rPr>
        <w:t>.</w:t>
      </w:r>
    </w:p>
    <w:p w14:paraId="0571559B" w14:textId="0937AD28" w:rsidR="009279D3" w:rsidRDefault="00680B57" w:rsidP="005E2C35">
      <w:pPr>
        <w:pStyle w:val="NormalWeb"/>
        <w:spacing w:before="0" w:beforeAutospacing="0" w:after="0" w:afterAutospacing="0"/>
        <w:jc w:val="both"/>
        <w:rPr>
          <w:bCs/>
          <w:iCs/>
          <w:sz w:val="26"/>
          <w:szCs w:val="26"/>
        </w:rPr>
      </w:pPr>
      <w:r w:rsidRPr="00A41565">
        <w:rPr>
          <w:bCs/>
          <w:iCs/>
          <w:sz w:val="26"/>
          <w:szCs w:val="26"/>
        </w:rPr>
        <w:t>Qua 45 trang sách “</w:t>
      </w:r>
      <w:r w:rsidRPr="004659E3">
        <w:rPr>
          <w:b/>
          <w:i/>
          <w:sz w:val="26"/>
          <w:szCs w:val="26"/>
        </w:rPr>
        <w:t>Chú Tễu kể chuyện Tết Nguyên đán”</w:t>
      </w:r>
      <w:r w:rsidRPr="00A41565">
        <w:rPr>
          <w:bCs/>
          <w:iCs/>
          <w:sz w:val="26"/>
          <w:szCs w:val="26"/>
        </w:rPr>
        <w:t xml:space="preserve"> chúng ta </w:t>
      </w:r>
      <w:r w:rsidR="000813BC">
        <w:rPr>
          <w:bCs/>
          <w:iCs/>
          <w:sz w:val="26"/>
          <w:szCs w:val="26"/>
        </w:rPr>
        <w:t xml:space="preserve">đã </w:t>
      </w:r>
      <w:r w:rsidRPr="00A41565">
        <w:rPr>
          <w:bCs/>
          <w:iCs/>
          <w:sz w:val="26"/>
          <w:szCs w:val="26"/>
        </w:rPr>
        <w:t xml:space="preserve">được hòa quyện vào không khí ấm cúng, rộn ràng của những ngày Tết cổ truyền. Ẩn chứa trong đó một cách rõ nét những thuần phong mỹ tục, văn hóa truyền thống từ ngàn đời để lại. </w:t>
      </w:r>
      <w:r w:rsidR="009279D3">
        <w:rPr>
          <w:bCs/>
          <w:iCs/>
          <w:sz w:val="26"/>
          <w:szCs w:val="26"/>
        </w:rPr>
        <w:t>Từ đó khiến</w:t>
      </w:r>
      <w:r w:rsidRPr="00A41565">
        <w:rPr>
          <w:bCs/>
          <w:iCs/>
          <w:sz w:val="26"/>
          <w:szCs w:val="26"/>
        </w:rPr>
        <w:t xml:space="preserve"> </w:t>
      </w:r>
      <w:r w:rsidR="009279D3">
        <w:rPr>
          <w:bCs/>
          <w:iCs/>
          <w:sz w:val="26"/>
          <w:szCs w:val="26"/>
        </w:rPr>
        <w:t xml:space="preserve">con </w:t>
      </w:r>
      <w:r w:rsidRPr="00A41565">
        <w:rPr>
          <w:bCs/>
          <w:iCs/>
          <w:sz w:val="26"/>
          <w:szCs w:val="26"/>
        </w:rPr>
        <w:t>người biết tôn trọng và sống hài hòa với thiên nhiên, tôn kính đất trời, tổ tiên</w:t>
      </w:r>
      <w:r w:rsidR="009279D3">
        <w:rPr>
          <w:bCs/>
          <w:iCs/>
          <w:sz w:val="26"/>
          <w:szCs w:val="26"/>
        </w:rPr>
        <w:t>.</w:t>
      </w:r>
    </w:p>
    <w:p w14:paraId="59E5268F" w14:textId="1674752F" w:rsidR="00080C2B" w:rsidRDefault="009279D3" w:rsidP="005E2C35">
      <w:pPr>
        <w:pStyle w:val="NormalWeb"/>
        <w:spacing w:before="0" w:beforeAutospacing="0" w:after="0" w:afterAutospacing="0"/>
        <w:jc w:val="both"/>
        <w:rPr>
          <w:sz w:val="26"/>
          <w:szCs w:val="26"/>
        </w:rPr>
      </w:pPr>
      <w:r>
        <w:rPr>
          <w:bCs/>
          <w:iCs/>
          <w:sz w:val="26"/>
          <w:szCs w:val="26"/>
        </w:rPr>
        <w:t>Trong c</w:t>
      </w:r>
      <w:r>
        <w:rPr>
          <w:sz w:val="26"/>
          <w:szCs w:val="26"/>
        </w:rPr>
        <w:t>uốn</w:t>
      </w:r>
      <w:r w:rsidR="00BC5116" w:rsidRPr="00BC5116">
        <w:rPr>
          <w:sz w:val="26"/>
          <w:szCs w:val="26"/>
        </w:rPr>
        <w:t xml:space="preserve"> sách này</w:t>
      </w:r>
      <w:r>
        <w:rPr>
          <w:sz w:val="26"/>
          <w:szCs w:val="26"/>
        </w:rPr>
        <w:t>,</w:t>
      </w:r>
      <w:r w:rsidR="00BC5116" w:rsidRPr="00BC5116">
        <w:rPr>
          <w:sz w:val="26"/>
          <w:szCs w:val="26"/>
        </w:rPr>
        <w:t xml:space="preserve"> các em còn được chú Tễu kể cho nghe rất nhiều điều thú vị và những sự tích đặc sắc gắn liền với cái Tết của người Việt chúng ta nữa. Mời các em đón đọc </w:t>
      </w:r>
      <w:r w:rsidR="00BC5116" w:rsidRPr="00BC5116">
        <w:rPr>
          <w:b/>
          <w:bCs/>
          <w:i/>
          <w:iCs/>
          <w:sz w:val="26"/>
          <w:szCs w:val="26"/>
        </w:rPr>
        <w:t xml:space="preserve">Chú Tễu kể chuyện </w:t>
      </w:r>
      <w:r w:rsidR="00181193" w:rsidRPr="008910E2">
        <w:rPr>
          <w:b/>
          <w:bCs/>
          <w:i/>
          <w:iCs/>
          <w:sz w:val="26"/>
          <w:szCs w:val="26"/>
        </w:rPr>
        <w:t>Tết Nguyên Đán</w:t>
      </w:r>
      <w:r w:rsidR="00181193" w:rsidRPr="00BC5116">
        <w:rPr>
          <w:sz w:val="26"/>
          <w:szCs w:val="26"/>
        </w:rPr>
        <w:t xml:space="preserve">  </w:t>
      </w:r>
      <w:r w:rsidR="00BC5116" w:rsidRPr="00BC5116">
        <w:rPr>
          <w:sz w:val="26"/>
          <w:szCs w:val="26"/>
        </w:rPr>
        <w:t>tại thư viện trường mình.</w:t>
      </w:r>
    </w:p>
    <w:p w14:paraId="1D2E608D" w14:textId="6BC80B40" w:rsidR="00BC5116" w:rsidRPr="00BC5116" w:rsidRDefault="00465790" w:rsidP="005E2C35">
      <w:pPr>
        <w:pStyle w:val="NormalWeb"/>
        <w:spacing w:before="0" w:beforeAutospacing="0" w:after="0" w:afterAutospacing="0"/>
        <w:rPr>
          <w:sz w:val="26"/>
          <w:szCs w:val="26"/>
        </w:rPr>
      </w:pPr>
      <w:r>
        <w:rPr>
          <w:sz w:val="26"/>
          <w:szCs w:val="26"/>
        </w:rPr>
        <w:t>C</w:t>
      </w:r>
      <w:r w:rsidR="00BC5116" w:rsidRPr="00BC5116">
        <w:rPr>
          <w:sz w:val="26"/>
          <w:szCs w:val="26"/>
        </w:rPr>
        <w:t>húc các em đón một mùa xuân mới ấm áp</w:t>
      </w:r>
      <w:r>
        <w:rPr>
          <w:sz w:val="26"/>
          <w:szCs w:val="26"/>
        </w:rPr>
        <w:t>vui vẻ</w:t>
      </w:r>
      <w:r w:rsidR="00BC5116" w:rsidRPr="00BC5116">
        <w:rPr>
          <w:sz w:val="26"/>
          <w:szCs w:val="26"/>
        </w:rPr>
        <w:t>.</w:t>
      </w:r>
      <w:r w:rsidR="00BC5116" w:rsidRPr="00BC5116">
        <w:rPr>
          <w:sz w:val="26"/>
          <w:szCs w:val="26"/>
        </w:rPr>
        <w:b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98"/>
        <w:gridCol w:w="4698"/>
      </w:tblGrid>
      <w:tr w:rsidR="002D6FDD" w:rsidRPr="002D6FDD" w14:paraId="598D7C9C" w14:textId="77777777" w:rsidTr="00466253">
        <w:trPr>
          <w:trHeight w:val="355"/>
        </w:trPr>
        <w:tc>
          <w:tcPr>
            <w:tcW w:w="4698" w:type="dxa"/>
          </w:tcPr>
          <w:p w14:paraId="25C50003" w14:textId="21EBBD40" w:rsidR="002D6FDD" w:rsidRPr="002D6FDD" w:rsidRDefault="002D6FDD" w:rsidP="00466253">
            <w:pPr>
              <w:spacing w:line="480" w:lineRule="auto"/>
              <w:jc w:val="both"/>
              <w:rPr>
                <w:b/>
                <w:sz w:val="26"/>
                <w:szCs w:val="26"/>
              </w:rPr>
            </w:pPr>
          </w:p>
        </w:tc>
        <w:tc>
          <w:tcPr>
            <w:tcW w:w="4698" w:type="dxa"/>
          </w:tcPr>
          <w:p w14:paraId="11D2A841" w14:textId="2E558568" w:rsidR="002D6FDD" w:rsidRPr="002D6FDD" w:rsidRDefault="002D6FDD" w:rsidP="00466253">
            <w:pPr>
              <w:spacing w:line="480" w:lineRule="auto"/>
              <w:jc w:val="center"/>
              <w:rPr>
                <w:b/>
                <w:sz w:val="26"/>
                <w:szCs w:val="26"/>
              </w:rPr>
            </w:pPr>
          </w:p>
        </w:tc>
      </w:tr>
    </w:tbl>
    <w:p w14:paraId="23F252F3" w14:textId="4B410E45" w:rsidR="00297502" w:rsidRPr="002D6FDD" w:rsidRDefault="00297502" w:rsidP="00DE5B10">
      <w:pPr>
        <w:jc w:val="both"/>
      </w:pPr>
    </w:p>
    <w:sectPr w:rsidR="00297502" w:rsidRPr="002D6FDD" w:rsidSect="00466253">
      <w:pgSz w:w="12240" w:h="15840"/>
      <w:pgMar w:top="994" w:right="1138" w:bottom="720" w:left="169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6CCC"/>
    <w:rsid w:val="000467BD"/>
    <w:rsid w:val="00052A9C"/>
    <w:rsid w:val="000654ED"/>
    <w:rsid w:val="00080C2B"/>
    <w:rsid w:val="000813BC"/>
    <w:rsid w:val="000B2B39"/>
    <w:rsid w:val="000B546D"/>
    <w:rsid w:val="000C0C28"/>
    <w:rsid w:val="000E2254"/>
    <w:rsid w:val="000E7545"/>
    <w:rsid w:val="000F091D"/>
    <w:rsid w:val="001002D6"/>
    <w:rsid w:val="001037CD"/>
    <w:rsid w:val="00112D4B"/>
    <w:rsid w:val="00141137"/>
    <w:rsid w:val="001748FA"/>
    <w:rsid w:val="0017709C"/>
    <w:rsid w:val="00181193"/>
    <w:rsid w:val="001A3132"/>
    <w:rsid w:val="001D6847"/>
    <w:rsid w:val="001E0249"/>
    <w:rsid w:val="001F706F"/>
    <w:rsid w:val="001F7B67"/>
    <w:rsid w:val="00205DDA"/>
    <w:rsid w:val="0021419C"/>
    <w:rsid w:val="00223FF6"/>
    <w:rsid w:val="00232528"/>
    <w:rsid w:val="0023707D"/>
    <w:rsid w:val="002415B3"/>
    <w:rsid w:val="00256CBD"/>
    <w:rsid w:val="00264086"/>
    <w:rsid w:val="00264182"/>
    <w:rsid w:val="00297502"/>
    <w:rsid w:val="002A014A"/>
    <w:rsid w:val="002A4510"/>
    <w:rsid w:val="002D6FDD"/>
    <w:rsid w:val="002E5FC7"/>
    <w:rsid w:val="002F614B"/>
    <w:rsid w:val="00300984"/>
    <w:rsid w:val="0030551D"/>
    <w:rsid w:val="0032338C"/>
    <w:rsid w:val="003430A6"/>
    <w:rsid w:val="00347213"/>
    <w:rsid w:val="00381317"/>
    <w:rsid w:val="0038440D"/>
    <w:rsid w:val="003A795B"/>
    <w:rsid w:val="003B4C96"/>
    <w:rsid w:val="003D154F"/>
    <w:rsid w:val="003D54AF"/>
    <w:rsid w:val="003D656F"/>
    <w:rsid w:val="003E1056"/>
    <w:rsid w:val="003E5397"/>
    <w:rsid w:val="003F7404"/>
    <w:rsid w:val="00434049"/>
    <w:rsid w:val="0043769A"/>
    <w:rsid w:val="004509D9"/>
    <w:rsid w:val="0045102C"/>
    <w:rsid w:val="00465790"/>
    <w:rsid w:val="004659E3"/>
    <w:rsid w:val="00466253"/>
    <w:rsid w:val="00467248"/>
    <w:rsid w:val="00470918"/>
    <w:rsid w:val="00493DBA"/>
    <w:rsid w:val="00497FF8"/>
    <w:rsid w:val="004A50B7"/>
    <w:rsid w:val="004B24AF"/>
    <w:rsid w:val="004B5CFC"/>
    <w:rsid w:val="004B7D1E"/>
    <w:rsid w:val="004E04F2"/>
    <w:rsid w:val="004F6AB9"/>
    <w:rsid w:val="00523620"/>
    <w:rsid w:val="005469DE"/>
    <w:rsid w:val="005649E5"/>
    <w:rsid w:val="0058178E"/>
    <w:rsid w:val="005A2F14"/>
    <w:rsid w:val="005D3009"/>
    <w:rsid w:val="005D3E00"/>
    <w:rsid w:val="005E2C35"/>
    <w:rsid w:val="005F2AEB"/>
    <w:rsid w:val="00600070"/>
    <w:rsid w:val="00607E53"/>
    <w:rsid w:val="006574BC"/>
    <w:rsid w:val="00672ED4"/>
    <w:rsid w:val="00680B57"/>
    <w:rsid w:val="0068361D"/>
    <w:rsid w:val="0068394B"/>
    <w:rsid w:val="006B08C9"/>
    <w:rsid w:val="006B7E25"/>
    <w:rsid w:val="006C28E4"/>
    <w:rsid w:val="006C438E"/>
    <w:rsid w:val="006E2F68"/>
    <w:rsid w:val="007320E7"/>
    <w:rsid w:val="00741DED"/>
    <w:rsid w:val="00754B7C"/>
    <w:rsid w:val="00755DA2"/>
    <w:rsid w:val="00756C62"/>
    <w:rsid w:val="00794410"/>
    <w:rsid w:val="007B7E8C"/>
    <w:rsid w:val="007C1862"/>
    <w:rsid w:val="007C6BAE"/>
    <w:rsid w:val="007E77DC"/>
    <w:rsid w:val="007F3936"/>
    <w:rsid w:val="00816A35"/>
    <w:rsid w:val="00837527"/>
    <w:rsid w:val="00842517"/>
    <w:rsid w:val="00850D2F"/>
    <w:rsid w:val="00861E35"/>
    <w:rsid w:val="008769CD"/>
    <w:rsid w:val="008910E2"/>
    <w:rsid w:val="008A7FD9"/>
    <w:rsid w:val="008B36CE"/>
    <w:rsid w:val="008D017D"/>
    <w:rsid w:val="008D1624"/>
    <w:rsid w:val="008D326A"/>
    <w:rsid w:val="008D400C"/>
    <w:rsid w:val="008E6DC3"/>
    <w:rsid w:val="008F1367"/>
    <w:rsid w:val="0092740C"/>
    <w:rsid w:val="009279D3"/>
    <w:rsid w:val="0093311D"/>
    <w:rsid w:val="00946946"/>
    <w:rsid w:val="00956063"/>
    <w:rsid w:val="00981041"/>
    <w:rsid w:val="009B3819"/>
    <w:rsid w:val="009D574F"/>
    <w:rsid w:val="009E0122"/>
    <w:rsid w:val="009E46E9"/>
    <w:rsid w:val="009F21F8"/>
    <w:rsid w:val="00A07827"/>
    <w:rsid w:val="00A14D62"/>
    <w:rsid w:val="00A168C0"/>
    <w:rsid w:val="00A3369F"/>
    <w:rsid w:val="00A41565"/>
    <w:rsid w:val="00A455B8"/>
    <w:rsid w:val="00A76BF5"/>
    <w:rsid w:val="00A820A3"/>
    <w:rsid w:val="00A95C25"/>
    <w:rsid w:val="00AA564A"/>
    <w:rsid w:val="00AB38C2"/>
    <w:rsid w:val="00AC1EBD"/>
    <w:rsid w:val="00AD45A6"/>
    <w:rsid w:val="00AE473D"/>
    <w:rsid w:val="00B04C5B"/>
    <w:rsid w:val="00B10CA6"/>
    <w:rsid w:val="00B443A0"/>
    <w:rsid w:val="00B5717C"/>
    <w:rsid w:val="00B60154"/>
    <w:rsid w:val="00B6312F"/>
    <w:rsid w:val="00B96CCC"/>
    <w:rsid w:val="00BA12B1"/>
    <w:rsid w:val="00BA548F"/>
    <w:rsid w:val="00BB1AF9"/>
    <w:rsid w:val="00BB3C24"/>
    <w:rsid w:val="00BB63CD"/>
    <w:rsid w:val="00BC21B8"/>
    <w:rsid w:val="00BC436F"/>
    <w:rsid w:val="00BC5116"/>
    <w:rsid w:val="00BC58B5"/>
    <w:rsid w:val="00BC6351"/>
    <w:rsid w:val="00BD3638"/>
    <w:rsid w:val="00BE0435"/>
    <w:rsid w:val="00BF6359"/>
    <w:rsid w:val="00BF7C39"/>
    <w:rsid w:val="00C220DD"/>
    <w:rsid w:val="00C30AD1"/>
    <w:rsid w:val="00C45F5E"/>
    <w:rsid w:val="00C53CE8"/>
    <w:rsid w:val="00C5492D"/>
    <w:rsid w:val="00C67EEB"/>
    <w:rsid w:val="00C80549"/>
    <w:rsid w:val="00C86D38"/>
    <w:rsid w:val="00CA5105"/>
    <w:rsid w:val="00CA52B5"/>
    <w:rsid w:val="00CA73F5"/>
    <w:rsid w:val="00CB5DC8"/>
    <w:rsid w:val="00D02E49"/>
    <w:rsid w:val="00D07FE7"/>
    <w:rsid w:val="00D20A1D"/>
    <w:rsid w:val="00D249D5"/>
    <w:rsid w:val="00D5660D"/>
    <w:rsid w:val="00D657AE"/>
    <w:rsid w:val="00D92081"/>
    <w:rsid w:val="00D94CF6"/>
    <w:rsid w:val="00DC0900"/>
    <w:rsid w:val="00DE1140"/>
    <w:rsid w:val="00DE5B10"/>
    <w:rsid w:val="00E0212A"/>
    <w:rsid w:val="00E328C4"/>
    <w:rsid w:val="00E3382E"/>
    <w:rsid w:val="00E35680"/>
    <w:rsid w:val="00E919C1"/>
    <w:rsid w:val="00E976D0"/>
    <w:rsid w:val="00EA3834"/>
    <w:rsid w:val="00ED64E1"/>
    <w:rsid w:val="00F20CDD"/>
    <w:rsid w:val="00F75653"/>
    <w:rsid w:val="00F90D1F"/>
    <w:rsid w:val="00F95D7C"/>
    <w:rsid w:val="00F9633F"/>
    <w:rsid w:val="00FA3667"/>
    <w:rsid w:val="00FA54BF"/>
    <w:rsid w:val="00FB2ECD"/>
    <w:rsid w:val="00FC637B"/>
    <w:rsid w:val="00FC6ECD"/>
    <w:rsid w:val="00FE0C38"/>
    <w:rsid w:val="00FF55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8D2C1"/>
  <w15:docId w15:val="{3C1D343F-F0A7-428D-BDC6-B2B163FE5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line="20" w:lineRule="atLeast"/>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6CCC"/>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C511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A820A3"/>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1041"/>
    <w:rPr>
      <w:rFonts w:ascii="Tahoma" w:hAnsi="Tahoma" w:cs="Tahoma"/>
      <w:sz w:val="16"/>
      <w:szCs w:val="16"/>
    </w:rPr>
  </w:style>
  <w:style w:type="character" w:customStyle="1" w:styleId="BalloonTextChar">
    <w:name w:val="Balloon Text Char"/>
    <w:basedOn w:val="DefaultParagraphFont"/>
    <w:link w:val="BalloonText"/>
    <w:uiPriority w:val="99"/>
    <w:semiHidden/>
    <w:rsid w:val="00981041"/>
    <w:rPr>
      <w:rFonts w:ascii="Tahoma" w:eastAsia="Times New Roman" w:hAnsi="Tahoma" w:cs="Tahoma"/>
      <w:sz w:val="16"/>
      <w:szCs w:val="16"/>
    </w:rPr>
  </w:style>
  <w:style w:type="character" w:customStyle="1" w:styleId="Heading3Char">
    <w:name w:val="Heading 3 Char"/>
    <w:basedOn w:val="DefaultParagraphFont"/>
    <w:link w:val="Heading3"/>
    <w:uiPriority w:val="9"/>
    <w:rsid w:val="00A820A3"/>
    <w:rPr>
      <w:rFonts w:ascii="Times New Roman" w:eastAsia="Times New Roman" w:hAnsi="Times New Roman" w:cs="Times New Roman"/>
      <w:b/>
      <w:bCs/>
      <w:sz w:val="27"/>
      <w:szCs w:val="27"/>
    </w:rPr>
  </w:style>
  <w:style w:type="character" w:styleId="Emphasis">
    <w:name w:val="Emphasis"/>
    <w:basedOn w:val="DefaultParagraphFont"/>
    <w:qFormat/>
    <w:rsid w:val="00A820A3"/>
    <w:rPr>
      <w:i/>
      <w:iCs/>
    </w:rPr>
  </w:style>
  <w:style w:type="paragraph" w:styleId="NormalWeb">
    <w:name w:val="Normal (Web)"/>
    <w:basedOn w:val="Normal"/>
    <w:uiPriority w:val="99"/>
    <w:unhideWhenUsed/>
    <w:rsid w:val="00D5660D"/>
    <w:pPr>
      <w:spacing w:before="100" w:beforeAutospacing="1" w:after="100" w:afterAutospacing="1"/>
    </w:pPr>
  </w:style>
  <w:style w:type="table" w:styleId="TableGrid">
    <w:name w:val="Table Grid"/>
    <w:basedOn w:val="TableNormal"/>
    <w:rsid w:val="002D6FDD"/>
    <w:pPr>
      <w:spacing w:line="240" w:lineRule="auto"/>
      <w:ind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D6FDD"/>
  </w:style>
  <w:style w:type="paragraph" w:customStyle="1" w:styleId="Normal1">
    <w:name w:val="Normal1"/>
    <w:basedOn w:val="Normal"/>
    <w:rsid w:val="002D6FDD"/>
    <w:pPr>
      <w:spacing w:before="100" w:beforeAutospacing="1" w:after="100" w:afterAutospacing="1" w:line="240" w:lineRule="auto"/>
      <w:ind w:firstLine="0"/>
    </w:pPr>
  </w:style>
  <w:style w:type="character" w:customStyle="1" w:styleId="Heading1Char">
    <w:name w:val="Heading 1 Char"/>
    <w:basedOn w:val="DefaultParagraphFont"/>
    <w:link w:val="Heading1"/>
    <w:uiPriority w:val="9"/>
    <w:rsid w:val="00BC5116"/>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241881">
      <w:bodyDiv w:val="1"/>
      <w:marLeft w:val="0"/>
      <w:marRight w:val="0"/>
      <w:marTop w:val="0"/>
      <w:marBottom w:val="0"/>
      <w:divBdr>
        <w:top w:val="none" w:sz="0" w:space="0" w:color="auto"/>
        <w:left w:val="none" w:sz="0" w:space="0" w:color="auto"/>
        <w:bottom w:val="none" w:sz="0" w:space="0" w:color="auto"/>
        <w:right w:val="none" w:sz="0" w:space="0" w:color="auto"/>
      </w:divBdr>
      <w:divsChild>
        <w:div w:id="589704295">
          <w:marLeft w:val="0"/>
          <w:marRight w:val="0"/>
          <w:marTop w:val="0"/>
          <w:marBottom w:val="0"/>
          <w:divBdr>
            <w:top w:val="none" w:sz="0" w:space="0" w:color="auto"/>
            <w:left w:val="none" w:sz="0" w:space="0" w:color="auto"/>
            <w:bottom w:val="none" w:sz="0" w:space="0" w:color="auto"/>
            <w:right w:val="none" w:sz="0" w:space="0" w:color="auto"/>
          </w:divBdr>
          <w:divsChild>
            <w:div w:id="836309735">
              <w:marLeft w:val="0"/>
              <w:marRight w:val="0"/>
              <w:marTop w:val="0"/>
              <w:marBottom w:val="0"/>
              <w:divBdr>
                <w:top w:val="none" w:sz="0" w:space="0" w:color="auto"/>
                <w:left w:val="none" w:sz="0" w:space="0" w:color="auto"/>
                <w:bottom w:val="none" w:sz="0" w:space="0" w:color="auto"/>
                <w:right w:val="none" w:sz="0" w:space="0" w:color="auto"/>
              </w:divBdr>
              <w:divsChild>
                <w:div w:id="2078939226">
                  <w:marLeft w:val="0"/>
                  <w:marRight w:val="0"/>
                  <w:marTop w:val="0"/>
                  <w:marBottom w:val="0"/>
                  <w:divBdr>
                    <w:top w:val="none" w:sz="0" w:space="0" w:color="auto"/>
                    <w:left w:val="none" w:sz="0" w:space="0" w:color="auto"/>
                    <w:bottom w:val="none" w:sz="0" w:space="0" w:color="auto"/>
                    <w:right w:val="none" w:sz="0" w:space="0" w:color="auto"/>
                  </w:divBdr>
                  <w:divsChild>
                    <w:div w:id="2139373064">
                      <w:marLeft w:val="0"/>
                      <w:marRight w:val="0"/>
                      <w:marTop w:val="0"/>
                      <w:marBottom w:val="0"/>
                      <w:divBdr>
                        <w:top w:val="none" w:sz="0" w:space="0" w:color="auto"/>
                        <w:left w:val="none" w:sz="0" w:space="0" w:color="auto"/>
                        <w:bottom w:val="none" w:sz="0" w:space="0" w:color="auto"/>
                        <w:right w:val="none" w:sz="0" w:space="0" w:color="auto"/>
                      </w:divBdr>
                      <w:divsChild>
                        <w:div w:id="1632595455">
                          <w:marLeft w:val="0"/>
                          <w:marRight w:val="0"/>
                          <w:marTop w:val="0"/>
                          <w:marBottom w:val="0"/>
                          <w:divBdr>
                            <w:top w:val="none" w:sz="0" w:space="0" w:color="auto"/>
                            <w:left w:val="none" w:sz="0" w:space="0" w:color="auto"/>
                            <w:bottom w:val="none" w:sz="0" w:space="0" w:color="auto"/>
                            <w:right w:val="none" w:sz="0" w:space="0" w:color="auto"/>
                          </w:divBdr>
                          <w:divsChild>
                            <w:div w:id="2134862184">
                              <w:marLeft w:val="0"/>
                              <w:marRight w:val="0"/>
                              <w:marTop w:val="0"/>
                              <w:marBottom w:val="0"/>
                              <w:divBdr>
                                <w:top w:val="none" w:sz="0" w:space="0" w:color="auto"/>
                                <w:left w:val="none" w:sz="0" w:space="0" w:color="auto"/>
                                <w:bottom w:val="none" w:sz="0" w:space="0" w:color="auto"/>
                                <w:right w:val="none" w:sz="0" w:space="0" w:color="auto"/>
                              </w:divBdr>
                              <w:divsChild>
                                <w:div w:id="1080370115">
                                  <w:marLeft w:val="0"/>
                                  <w:marRight w:val="0"/>
                                  <w:marTop w:val="0"/>
                                  <w:marBottom w:val="0"/>
                                  <w:divBdr>
                                    <w:top w:val="none" w:sz="0" w:space="0" w:color="auto"/>
                                    <w:left w:val="none" w:sz="0" w:space="0" w:color="auto"/>
                                    <w:bottom w:val="none" w:sz="0" w:space="0" w:color="auto"/>
                                    <w:right w:val="none" w:sz="0" w:space="0" w:color="auto"/>
                                  </w:divBdr>
                                  <w:divsChild>
                                    <w:div w:id="395709766">
                                      <w:marLeft w:val="0"/>
                                      <w:marRight w:val="0"/>
                                      <w:marTop w:val="225"/>
                                      <w:marBottom w:val="0"/>
                                      <w:divBdr>
                                        <w:top w:val="none" w:sz="0" w:space="0" w:color="auto"/>
                                        <w:left w:val="none" w:sz="0" w:space="0" w:color="auto"/>
                                        <w:bottom w:val="none" w:sz="0" w:space="0" w:color="auto"/>
                                        <w:right w:val="none" w:sz="0" w:space="0" w:color="auto"/>
                                      </w:divBdr>
                                      <w:divsChild>
                                        <w:div w:id="1267695422">
                                          <w:marLeft w:val="0"/>
                                          <w:marRight w:val="0"/>
                                          <w:marTop w:val="0"/>
                                          <w:marBottom w:val="0"/>
                                          <w:divBdr>
                                            <w:top w:val="none" w:sz="0" w:space="0" w:color="auto"/>
                                            <w:left w:val="none" w:sz="0" w:space="0" w:color="auto"/>
                                            <w:bottom w:val="none" w:sz="0" w:space="0" w:color="auto"/>
                                            <w:right w:val="none" w:sz="0" w:space="0" w:color="auto"/>
                                          </w:divBdr>
                                          <w:divsChild>
                                            <w:div w:id="1476220883">
                                              <w:marLeft w:val="0"/>
                                              <w:marRight w:val="0"/>
                                              <w:marTop w:val="300"/>
                                              <w:marBottom w:val="0"/>
                                              <w:divBdr>
                                                <w:top w:val="none" w:sz="0" w:space="0" w:color="auto"/>
                                                <w:left w:val="none" w:sz="0" w:space="0" w:color="auto"/>
                                                <w:bottom w:val="none" w:sz="0" w:space="0" w:color="auto"/>
                                                <w:right w:val="none" w:sz="0" w:space="0" w:color="auto"/>
                                              </w:divBdr>
                                              <w:divsChild>
                                                <w:div w:id="158160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033466">
                                          <w:marLeft w:val="0"/>
                                          <w:marRight w:val="0"/>
                                          <w:marTop w:val="0"/>
                                          <w:marBottom w:val="0"/>
                                          <w:divBdr>
                                            <w:top w:val="none" w:sz="0" w:space="0" w:color="auto"/>
                                            <w:left w:val="none" w:sz="0" w:space="0" w:color="auto"/>
                                            <w:bottom w:val="none" w:sz="0" w:space="0" w:color="auto"/>
                                            <w:right w:val="none" w:sz="0" w:space="0" w:color="auto"/>
                                          </w:divBdr>
                                        </w:div>
                                      </w:divsChild>
                                    </w:div>
                                    <w:div w:id="1813015667">
                                      <w:marLeft w:val="0"/>
                                      <w:marRight w:val="0"/>
                                      <w:marTop w:val="225"/>
                                      <w:marBottom w:val="0"/>
                                      <w:divBdr>
                                        <w:top w:val="none" w:sz="0" w:space="0" w:color="auto"/>
                                        <w:left w:val="none" w:sz="0" w:space="0" w:color="auto"/>
                                        <w:bottom w:val="none" w:sz="0" w:space="0" w:color="auto"/>
                                        <w:right w:val="none" w:sz="0" w:space="0" w:color="auto"/>
                                      </w:divBdr>
                                      <w:divsChild>
                                        <w:div w:id="1393189422">
                                          <w:marLeft w:val="0"/>
                                          <w:marRight w:val="0"/>
                                          <w:marTop w:val="0"/>
                                          <w:marBottom w:val="0"/>
                                          <w:divBdr>
                                            <w:top w:val="none" w:sz="0" w:space="0" w:color="auto"/>
                                            <w:left w:val="none" w:sz="0" w:space="0" w:color="auto"/>
                                            <w:bottom w:val="none" w:sz="0" w:space="0" w:color="auto"/>
                                            <w:right w:val="none" w:sz="0" w:space="0" w:color="auto"/>
                                          </w:divBdr>
                                        </w:div>
                                        <w:div w:id="1841697162">
                                          <w:marLeft w:val="0"/>
                                          <w:marRight w:val="0"/>
                                          <w:marTop w:val="225"/>
                                          <w:marBottom w:val="0"/>
                                          <w:divBdr>
                                            <w:top w:val="none" w:sz="0" w:space="0" w:color="auto"/>
                                            <w:left w:val="none" w:sz="0" w:space="0" w:color="auto"/>
                                            <w:bottom w:val="none" w:sz="0" w:space="0" w:color="auto"/>
                                            <w:right w:val="none" w:sz="0" w:space="0" w:color="auto"/>
                                          </w:divBdr>
                                          <w:divsChild>
                                            <w:div w:id="776094938">
                                              <w:marLeft w:val="0"/>
                                              <w:marRight w:val="0"/>
                                              <w:marTop w:val="0"/>
                                              <w:marBottom w:val="0"/>
                                              <w:divBdr>
                                                <w:top w:val="none" w:sz="0" w:space="0" w:color="auto"/>
                                                <w:left w:val="none" w:sz="0" w:space="0" w:color="auto"/>
                                                <w:bottom w:val="none" w:sz="0" w:space="0" w:color="auto"/>
                                                <w:right w:val="none" w:sz="0" w:space="0" w:color="auto"/>
                                              </w:divBdr>
                                              <w:divsChild>
                                                <w:div w:id="793786787">
                                                  <w:marLeft w:val="0"/>
                                                  <w:marRight w:val="0"/>
                                                  <w:marTop w:val="0"/>
                                                  <w:marBottom w:val="0"/>
                                                  <w:divBdr>
                                                    <w:top w:val="none" w:sz="0" w:space="0" w:color="auto"/>
                                                    <w:left w:val="none" w:sz="0" w:space="0" w:color="auto"/>
                                                    <w:bottom w:val="none" w:sz="0" w:space="0" w:color="auto"/>
                                                    <w:right w:val="none" w:sz="0" w:space="0" w:color="auto"/>
                                                  </w:divBdr>
                                                  <w:divsChild>
                                                    <w:div w:id="1903366060">
                                                      <w:marLeft w:val="0"/>
                                                      <w:marRight w:val="0"/>
                                                      <w:marTop w:val="0"/>
                                                      <w:marBottom w:val="0"/>
                                                      <w:divBdr>
                                                        <w:top w:val="none" w:sz="0" w:space="0" w:color="auto"/>
                                                        <w:left w:val="none" w:sz="0" w:space="0" w:color="auto"/>
                                                        <w:bottom w:val="none" w:sz="0" w:space="0" w:color="auto"/>
                                                        <w:right w:val="none" w:sz="0" w:space="0" w:color="auto"/>
                                                      </w:divBdr>
                                                      <w:divsChild>
                                                        <w:div w:id="342558866">
                                                          <w:marLeft w:val="0"/>
                                                          <w:marRight w:val="0"/>
                                                          <w:marTop w:val="0"/>
                                                          <w:marBottom w:val="0"/>
                                                          <w:divBdr>
                                                            <w:top w:val="none" w:sz="0" w:space="0" w:color="auto"/>
                                                            <w:left w:val="none" w:sz="0" w:space="0" w:color="auto"/>
                                                            <w:bottom w:val="none" w:sz="0" w:space="0" w:color="auto"/>
                                                            <w:right w:val="none" w:sz="0" w:space="0" w:color="auto"/>
                                                          </w:divBdr>
                                                          <w:divsChild>
                                                            <w:div w:id="977416069">
                                                              <w:marLeft w:val="0"/>
                                                              <w:marRight w:val="0"/>
                                                              <w:marTop w:val="0"/>
                                                              <w:marBottom w:val="0"/>
                                                              <w:divBdr>
                                                                <w:top w:val="none" w:sz="0" w:space="0" w:color="auto"/>
                                                                <w:left w:val="none" w:sz="0" w:space="0" w:color="auto"/>
                                                                <w:bottom w:val="none" w:sz="0" w:space="0" w:color="auto"/>
                                                                <w:right w:val="none" w:sz="0" w:space="0" w:color="auto"/>
                                                              </w:divBdr>
                                                              <w:divsChild>
                                                                <w:div w:id="498929366">
                                                                  <w:marLeft w:val="0"/>
                                                                  <w:marRight w:val="0"/>
                                                                  <w:marTop w:val="0"/>
                                                                  <w:marBottom w:val="0"/>
                                                                  <w:divBdr>
                                                                    <w:top w:val="none" w:sz="0" w:space="0" w:color="auto"/>
                                                                    <w:left w:val="none" w:sz="0" w:space="0" w:color="auto"/>
                                                                    <w:bottom w:val="none" w:sz="0" w:space="0" w:color="auto"/>
                                                                    <w:right w:val="none" w:sz="0" w:space="0" w:color="auto"/>
                                                                  </w:divBdr>
                                                                </w:div>
                                                                <w:div w:id="10171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83385">
                                                          <w:marLeft w:val="0"/>
                                                          <w:marRight w:val="0"/>
                                                          <w:marTop w:val="0"/>
                                                          <w:marBottom w:val="0"/>
                                                          <w:divBdr>
                                                            <w:top w:val="none" w:sz="0" w:space="0" w:color="auto"/>
                                                            <w:left w:val="none" w:sz="0" w:space="0" w:color="auto"/>
                                                            <w:bottom w:val="none" w:sz="0" w:space="0" w:color="auto"/>
                                                            <w:right w:val="none" w:sz="0" w:space="0" w:color="auto"/>
                                                          </w:divBdr>
                                                          <w:divsChild>
                                                            <w:div w:id="1144736271">
                                                              <w:marLeft w:val="0"/>
                                                              <w:marRight w:val="0"/>
                                                              <w:marTop w:val="0"/>
                                                              <w:marBottom w:val="0"/>
                                                              <w:divBdr>
                                                                <w:top w:val="none" w:sz="0" w:space="0" w:color="auto"/>
                                                                <w:left w:val="none" w:sz="0" w:space="0" w:color="auto"/>
                                                                <w:bottom w:val="none" w:sz="0" w:space="0" w:color="auto"/>
                                                                <w:right w:val="none" w:sz="0" w:space="0" w:color="auto"/>
                                                              </w:divBdr>
                                                            </w:div>
                                                            <w:div w:id="760880397">
                                                              <w:marLeft w:val="0"/>
                                                              <w:marRight w:val="0"/>
                                                              <w:marTop w:val="0"/>
                                                              <w:marBottom w:val="0"/>
                                                              <w:divBdr>
                                                                <w:top w:val="none" w:sz="0" w:space="0" w:color="auto"/>
                                                                <w:left w:val="none" w:sz="0" w:space="0" w:color="auto"/>
                                                                <w:bottom w:val="none" w:sz="0" w:space="0" w:color="auto"/>
                                                                <w:right w:val="none" w:sz="0" w:space="0" w:color="auto"/>
                                                              </w:divBdr>
                                                            </w:div>
                                                            <w:div w:id="481427823">
                                                              <w:marLeft w:val="0"/>
                                                              <w:marRight w:val="0"/>
                                                              <w:marTop w:val="0"/>
                                                              <w:marBottom w:val="0"/>
                                                              <w:divBdr>
                                                                <w:top w:val="none" w:sz="0" w:space="0" w:color="auto"/>
                                                                <w:left w:val="none" w:sz="0" w:space="0" w:color="auto"/>
                                                                <w:bottom w:val="none" w:sz="0" w:space="0" w:color="auto"/>
                                                                <w:right w:val="none" w:sz="0" w:space="0" w:color="auto"/>
                                                              </w:divBdr>
                                                            </w:div>
                                                            <w:div w:id="2114856919">
                                                              <w:marLeft w:val="0"/>
                                                              <w:marRight w:val="0"/>
                                                              <w:marTop w:val="0"/>
                                                              <w:marBottom w:val="0"/>
                                                              <w:divBdr>
                                                                <w:top w:val="none" w:sz="0" w:space="0" w:color="auto"/>
                                                                <w:left w:val="none" w:sz="0" w:space="0" w:color="auto"/>
                                                                <w:bottom w:val="none" w:sz="0" w:space="0" w:color="auto"/>
                                                                <w:right w:val="none" w:sz="0" w:space="0" w:color="auto"/>
                                                              </w:divBdr>
                                                            </w:div>
                                                            <w:div w:id="188973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3992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879980393">
                                      <w:marLeft w:val="0"/>
                                      <w:marRight w:val="0"/>
                                      <w:marTop w:val="0"/>
                                      <w:marBottom w:val="0"/>
                                      <w:divBdr>
                                        <w:top w:val="none" w:sz="0" w:space="0" w:color="auto"/>
                                        <w:left w:val="none" w:sz="0" w:space="0" w:color="auto"/>
                                        <w:bottom w:val="none" w:sz="0" w:space="0" w:color="auto"/>
                                        <w:right w:val="none" w:sz="0" w:space="0" w:color="auto"/>
                                      </w:divBdr>
                                      <w:divsChild>
                                        <w:div w:id="915893904">
                                          <w:marLeft w:val="0"/>
                                          <w:marRight w:val="0"/>
                                          <w:marTop w:val="225"/>
                                          <w:marBottom w:val="0"/>
                                          <w:divBdr>
                                            <w:top w:val="none" w:sz="0" w:space="0" w:color="auto"/>
                                            <w:left w:val="none" w:sz="0" w:space="0" w:color="auto"/>
                                            <w:bottom w:val="none" w:sz="0" w:space="0" w:color="auto"/>
                                            <w:right w:val="none" w:sz="0" w:space="0" w:color="auto"/>
                                          </w:divBdr>
                                          <w:divsChild>
                                            <w:div w:id="863707263">
                                              <w:marLeft w:val="0"/>
                                              <w:marRight w:val="0"/>
                                              <w:marTop w:val="0"/>
                                              <w:marBottom w:val="0"/>
                                              <w:divBdr>
                                                <w:top w:val="none" w:sz="0" w:space="0" w:color="auto"/>
                                                <w:left w:val="none" w:sz="0" w:space="0" w:color="auto"/>
                                                <w:bottom w:val="none" w:sz="0" w:space="0" w:color="auto"/>
                                                <w:right w:val="none" w:sz="0" w:space="0" w:color="auto"/>
                                              </w:divBdr>
                                              <w:divsChild>
                                                <w:div w:id="794298601">
                                                  <w:marLeft w:val="0"/>
                                                  <w:marRight w:val="0"/>
                                                  <w:marTop w:val="0"/>
                                                  <w:marBottom w:val="0"/>
                                                  <w:divBdr>
                                                    <w:top w:val="none" w:sz="0" w:space="0" w:color="auto"/>
                                                    <w:left w:val="none" w:sz="0" w:space="0" w:color="auto"/>
                                                    <w:bottom w:val="none" w:sz="0" w:space="0" w:color="auto"/>
                                                    <w:right w:val="none" w:sz="0" w:space="0" w:color="auto"/>
                                                  </w:divBdr>
                                                  <w:divsChild>
                                                    <w:div w:id="654190980">
                                                      <w:marLeft w:val="0"/>
                                                      <w:marRight w:val="0"/>
                                                      <w:marTop w:val="0"/>
                                                      <w:marBottom w:val="0"/>
                                                      <w:divBdr>
                                                        <w:top w:val="none" w:sz="0" w:space="0" w:color="auto"/>
                                                        <w:left w:val="none" w:sz="0" w:space="0" w:color="auto"/>
                                                        <w:bottom w:val="none" w:sz="0" w:space="0" w:color="auto"/>
                                                        <w:right w:val="none" w:sz="0" w:space="0" w:color="auto"/>
                                                      </w:divBdr>
                                                    </w:div>
                                                  </w:divsChild>
                                                </w:div>
                                                <w:div w:id="798456022">
                                                  <w:marLeft w:val="0"/>
                                                  <w:marRight w:val="0"/>
                                                  <w:marTop w:val="0"/>
                                                  <w:marBottom w:val="0"/>
                                                  <w:divBdr>
                                                    <w:top w:val="none" w:sz="0" w:space="0" w:color="auto"/>
                                                    <w:left w:val="none" w:sz="0" w:space="0" w:color="auto"/>
                                                    <w:bottom w:val="none" w:sz="0" w:space="0" w:color="auto"/>
                                                    <w:right w:val="none" w:sz="0" w:space="0" w:color="auto"/>
                                                  </w:divBdr>
                                                  <w:divsChild>
                                                    <w:div w:id="1529290675">
                                                      <w:marLeft w:val="0"/>
                                                      <w:marRight w:val="0"/>
                                                      <w:marTop w:val="0"/>
                                                      <w:marBottom w:val="0"/>
                                                      <w:divBdr>
                                                        <w:top w:val="none" w:sz="0" w:space="0" w:color="auto"/>
                                                        <w:left w:val="none" w:sz="0" w:space="0" w:color="auto"/>
                                                        <w:bottom w:val="none" w:sz="0" w:space="0" w:color="auto"/>
                                                        <w:right w:val="none" w:sz="0" w:space="0" w:color="auto"/>
                                                      </w:divBdr>
                                                    </w:div>
                                                  </w:divsChild>
                                                </w:div>
                                                <w:div w:id="1896771109">
                                                  <w:marLeft w:val="0"/>
                                                  <w:marRight w:val="0"/>
                                                  <w:marTop w:val="0"/>
                                                  <w:marBottom w:val="0"/>
                                                  <w:divBdr>
                                                    <w:top w:val="none" w:sz="0" w:space="0" w:color="auto"/>
                                                    <w:left w:val="none" w:sz="0" w:space="0" w:color="auto"/>
                                                    <w:bottom w:val="none" w:sz="0" w:space="0" w:color="auto"/>
                                                    <w:right w:val="none" w:sz="0" w:space="0" w:color="auto"/>
                                                  </w:divBdr>
                                                  <w:divsChild>
                                                    <w:div w:id="144731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4653006">
                      <w:marLeft w:val="0"/>
                      <w:marRight w:val="0"/>
                      <w:marTop w:val="300"/>
                      <w:marBottom w:val="0"/>
                      <w:divBdr>
                        <w:top w:val="none" w:sz="0" w:space="0" w:color="auto"/>
                        <w:left w:val="none" w:sz="0" w:space="0" w:color="auto"/>
                        <w:bottom w:val="none" w:sz="0" w:space="0" w:color="auto"/>
                        <w:right w:val="none" w:sz="0" w:space="0" w:color="auto"/>
                      </w:divBdr>
                      <w:divsChild>
                        <w:div w:id="694115373">
                          <w:marLeft w:val="0"/>
                          <w:marRight w:val="0"/>
                          <w:marTop w:val="0"/>
                          <w:marBottom w:val="0"/>
                          <w:divBdr>
                            <w:top w:val="none" w:sz="0" w:space="0" w:color="auto"/>
                            <w:left w:val="none" w:sz="0" w:space="0" w:color="auto"/>
                            <w:bottom w:val="none" w:sz="0" w:space="0" w:color="auto"/>
                            <w:right w:val="none" w:sz="0" w:space="0" w:color="auto"/>
                          </w:divBdr>
                          <w:divsChild>
                            <w:div w:id="2077512774">
                              <w:marLeft w:val="0"/>
                              <w:marRight w:val="0"/>
                              <w:marTop w:val="0"/>
                              <w:marBottom w:val="0"/>
                              <w:divBdr>
                                <w:top w:val="none" w:sz="0" w:space="0" w:color="auto"/>
                                <w:left w:val="none" w:sz="0" w:space="0" w:color="auto"/>
                                <w:bottom w:val="single" w:sz="6" w:space="0" w:color="808080"/>
                                <w:right w:val="none" w:sz="0" w:space="0" w:color="auto"/>
                              </w:divBdr>
                              <w:divsChild>
                                <w:div w:id="2126342908">
                                  <w:marLeft w:val="0"/>
                                  <w:marRight w:val="0"/>
                                  <w:marTop w:val="0"/>
                                  <w:marBottom w:val="0"/>
                                  <w:divBdr>
                                    <w:top w:val="none" w:sz="0" w:space="0" w:color="auto"/>
                                    <w:left w:val="none" w:sz="0" w:space="0" w:color="auto"/>
                                    <w:bottom w:val="none" w:sz="0" w:space="0" w:color="auto"/>
                                    <w:right w:val="none" w:sz="0" w:space="0" w:color="auto"/>
                                  </w:divBdr>
                                  <w:divsChild>
                                    <w:div w:id="1652055880">
                                      <w:marLeft w:val="-225"/>
                                      <w:marRight w:val="-225"/>
                                      <w:marTop w:val="0"/>
                                      <w:marBottom w:val="0"/>
                                      <w:divBdr>
                                        <w:top w:val="none" w:sz="0" w:space="0" w:color="auto"/>
                                        <w:left w:val="none" w:sz="0" w:space="0" w:color="auto"/>
                                        <w:bottom w:val="none" w:sz="0" w:space="0" w:color="auto"/>
                                        <w:right w:val="none" w:sz="0" w:space="0" w:color="auto"/>
                                      </w:divBdr>
                                      <w:divsChild>
                                        <w:div w:id="1138181437">
                                          <w:marLeft w:val="0"/>
                                          <w:marRight w:val="0"/>
                                          <w:marTop w:val="0"/>
                                          <w:marBottom w:val="0"/>
                                          <w:divBdr>
                                            <w:top w:val="none" w:sz="0" w:space="0" w:color="auto"/>
                                            <w:left w:val="none" w:sz="0" w:space="0" w:color="auto"/>
                                            <w:bottom w:val="none" w:sz="0" w:space="0" w:color="auto"/>
                                            <w:right w:val="none" w:sz="0" w:space="0" w:color="auto"/>
                                          </w:divBdr>
                                          <w:divsChild>
                                            <w:div w:id="1048845476">
                                              <w:marLeft w:val="0"/>
                                              <w:marRight w:val="0"/>
                                              <w:marTop w:val="0"/>
                                              <w:marBottom w:val="0"/>
                                              <w:divBdr>
                                                <w:top w:val="none" w:sz="0" w:space="0" w:color="auto"/>
                                                <w:left w:val="none" w:sz="0" w:space="0" w:color="auto"/>
                                                <w:bottom w:val="none" w:sz="0" w:space="0" w:color="auto"/>
                                                <w:right w:val="none" w:sz="0" w:space="0" w:color="auto"/>
                                              </w:divBdr>
                                              <w:divsChild>
                                                <w:div w:id="1141733025">
                                                  <w:marLeft w:val="150"/>
                                                  <w:marRight w:val="450"/>
                                                  <w:marTop w:val="0"/>
                                                  <w:marBottom w:val="0"/>
                                                  <w:divBdr>
                                                    <w:top w:val="none" w:sz="0" w:space="0" w:color="auto"/>
                                                    <w:left w:val="none" w:sz="0" w:space="0" w:color="auto"/>
                                                    <w:bottom w:val="none" w:sz="0" w:space="0" w:color="auto"/>
                                                    <w:right w:val="none" w:sz="0" w:space="0" w:color="auto"/>
                                                  </w:divBdr>
                                                </w:div>
                                                <w:div w:id="80877594">
                                                  <w:marLeft w:val="0"/>
                                                  <w:marRight w:val="0"/>
                                                  <w:marTop w:val="0"/>
                                                  <w:marBottom w:val="0"/>
                                                  <w:divBdr>
                                                    <w:top w:val="none" w:sz="0" w:space="0" w:color="auto"/>
                                                    <w:left w:val="none" w:sz="0" w:space="0" w:color="auto"/>
                                                    <w:bottom w:val="none" w:sz="0" w:space="0" w:color="auto"/>
                                                    <w:right w:val="none" w:sz="0" w:space="0" w:color="auto"/>
                                                  </w:divBdr>
                                                  <w:divsChild>
                                                    <w:div w:id="420638393">
                                                      <w:marLeft w:val="225"/>
                                                      <w:marRight w:val="0"/>
                                                      <w:marTop w:val="0"/>
                                                      <w:marBottom w:val="0"/>
                                                      <w:divBdr>
                                                        <w:top w:val="none" w:sz="0" w:space="0" w:color="auto"/>
                                                        <w:left w:val="none" w:sz="0" w:space="0" w:color="auto"/>
                                                        <w:bottom w:val="none" w:sz="0" w:space="0" w:color="auto"/>
                                                        <w:right w:val="none" w:sz="0" w:space="0" w:color="auto"/>
                                                      </w:divBdr>
                                                    </w:div>
                                                    <w:div w:id="152679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10825">
                      <w:marLeft w:val="0"/>
                      <w:marRight w:val="0"/>
                      <w:marTop w:val="0"/>
                      <w:marBottom w:val="0"/>
                      <w:divBdr>
                        <w:top w:val="none" w:sz="0" w:space="0" w:color="auto"/>
                        <w:left w:val="none" w:sz="0" w:space="0" w:color="auto"/>
                        <w:bottom w:val="none" w:sz="0" w:space="0" w:color="auto"/>
                        <w:right w:val="none" w:sz="0" w:space="0" w:color="auto"/>
                      </w:divBdr>
                      <w:divsChild>
                        <w:div w:id="1837108286">
                          <w:marLeft w:val="0"/>
                          <w:marRight w:val="0"/>
                          <w:marTop w:val="0"/>
                          <w:marBottom w:val="0"/>
                          <w:divBdr>
                            <w:top w:val="none" w:sz="0" w:space="0" w:color="auto"/>
                            <w:left w:val="none" w:sz="0" w:space="0" w:color="auto"/>
                            <w:bottom w:val="none" w:sz="0" w:space="0" w:color="auto"/>
                            <w:right w:val="none" w:sz="0" w:space="0" w:color="auto"/>
                          </w:divBdr>
                          <w:divsChild>
                            <w:div w:id="1090853025">
                              <w:marLeft w:val="0"/>
                              <w:marRight w:val="0"/>
                              <w:marTop w:val="0"/>
                              <w:marBottom w:val="0"/>
                              <w:divBdr>
                                <w:top w:val="none" w:sz="0" w:space="0" w:color="auto"/>
                                <w:left w:val="none" w:sz="0" w:space="0" w:color="auto"/>
                                <w:bottom w:val="none" w:sz="0" w:space="0" w:color="auto"/>
                                <w:right w:val="none" w:sz="0" w:space="0" w:color="auto"/>
                              </w:divBdr>
                              <w:divsChild>
                                <w:div w:id="1070621034">
                                  <w:marLeft w:val="0"/>
                                  <w:marRight w:val="0"/>
                                  <w:marTop w:val="0"/>
                                  <w:marBottom w:val="0"/>
                                  <w:divBdr>
                                    <w:top w:val="none" w:sz="0" w:space="0" w:color="auto"/>
                                    <w:left w:val="none" w:sz="0" w:space="0" w:color="auto"/>
                                    <w:bottom w:val="none" w:sz="0" w:space="0" w:color="auto"/>
                                    <w:right w:val="none" w:sz="0" w:space="0" w:color="auto"/>
                                  </w:divBdr>
                                  <w:divsChild>
                                    <w:div w:id="2132432903">
                                      <w:marLeft w:val="-225"/>
                                      <w:marRight w:val="-225"/>
                                      <w:marTop w:val="0"/>
                                      <w:marBottom w:val="0"/>
                                      <w:divBdr>
                                        <w:top w:val="none" w:sz="0" w:space="0" w:color="auto"/>
                                        <w:left w:val="none" w:sz="0" w:space="0" w:color="auto"/>
                                        <w:bottom w:val="none" w:sz="0" w:space="0" w:color="auto"/>
                                        <w:right w:val="none" w:sz="0" w:space="0" w:color="auto"/>
                                      </w:divBdr>
                                      <w:divsChild>
                                        <w:div w:id="457142004">
                                          <w:marLeft w:val="0"/>
                                          <w:marRight w:val="0"/>
                                          <w:marTop w:val="0"/>
                                          <w:marBottom w:val="0"/>
                                          <w:divBdr>
                                            <w:top w:val="none" w:sz="0" w:space="0" w:color="auto"/>
                                            <w:left w:val="none" w:sz="0" w:space="0" w:color="auto"/>
                                            <w:bottom w:val="none" w:sz="0" w:space="0" w:color="auto"/>
                                            <w:right w:val="none" w:sz="0" w:space="0" w:color="auto"/>
                                          </w:divBdr>
                                          <w:divsChild>
                                            <w:div w:id="471020078">
                                              <w:marLeft w:val="0"/>
                                              <w:marRight w:val="0"/>
                                              <w:marTop w:val="0"/>
                                              <w:marBottom w:val="0"/>
                                              <w:divBdr>
                                                <w:top w:val="none" w:sz="0" w:space="0" w:color="auto"/>
                                                <w:left w:val="none" w:sz="0" w:space="0" w:color="auto"/>
                                                <w:bottom w:val="none" w:sz="0" w:space="0" w:color="auto"/>
                                                <w:right w:val="single" w:sz="6" w:space="0" w:color="CECECE"/>
                                              </w:divBdr>
                                              <w:divsChild>
                                                <w:div w:id="1381785122">
                                                  <w:marLeft w:val="0"/>
                                                  <w:marRight w:val="0"/>
                                                  <w:marTop w:val="0"/>
                                                  <w:marBottom w:val="0"/>
                                                  <w:divBdr>
                                                    <w:top w:val="none" w:sz="0" w:space="0" w:color="auto"/>
                                                    <w:left w:val="none" w:sz="0" w:space="0" w:color="auto"/>
                                                    <w:bottom w:val="none" w:sz="0" w:space="0" w:color="auto"/>
                                                    <w:right w:val="none" w:sz="0" w:space="0" w:color="auto"/>
                                                  </w:divBdr>
                                                  <w:divsChild>
                                                    <w:div w:id="1875581058">
                                                      <w:marLeft w:val="0"/>
                                                      <w:marRight w:val="0"/>
                                                      <w:marTop w:val="0"/>
                                                      <w:marBottom w:val="120"/>
                                                      <w:divBdr>
                                                        <w:top w:val="none" w:sz="0" w:space="0" w:color="auto"/>
                                                        <w:left w:val="none" w:sz="0" w:space="0" w:color="auto"/>
                                                        <w:bottom w:val="none" w:sz="0" w:space="0" w:color="auto"/>
                                                        <w:right w:val="none" w:sz="0" w:space="0" w:color="auto"/>
                                                      </w:divBdr>
                                                    </w:div>
                                                    <w:div w:id="1030957732">
                                                      <w:marLeft w:val="0"/>
                                                      <w:marRight w:val="0"/>
                                                      <w:marTop w:val="0"/>
                                                      <w:marBottom w:val="0"/>
                                                      <w:divBdr>
                                                        <w:top w:val="none" w:sz="0" w:space="0" w:color="auto"/>
                                                        <w:left w:val="none" w:sz="0" w:space="0" w:color="auto"/>
                                                        <w:bottom w:val="none" w:sz="0" w:space="0" w:color="auto"/>
                                                        <w:right w:val="none" w:sz="0" w:space="0" w:color="auto"/>
                                                      </w:divBdr>
                                                    </w:div>
                                                    <w:div w:id="2066180454">
                                                      <w:marLeft w:val="0"/>
                                                      <w:marRight w:val="0"/>
                                                      <w:marTop w:val="0"/>
                                                      <w:marBottom w:val="0"/>
                                                      <w:divBdr>
                                                        <w:top w:val="none" w:sz="0" w:space="0" w:color="auto"/>
                                                        <w:left w:val="none" w:sz="0" w:space="0" w:color="auto"/>
                                                        <w:bottom w:val="none" w:sz="0" w:space="0" w:color="auto"/>
                                                        <w:right w:val="none" w:sz="0" w:space="0" w:color="auto"/>
                                                      </w:divBdr>
                                                    </w:div>
                                                    <w:div w:id="364521577">
                                                      <w:marLeft w:val="0"/>
                                                      <w:marRight w:val="0"/>
                                                      <w:marTop w:val="0"/>
                                                      <w:marBottom w:val="0"/>
                                                      <w:divBdr>
                                                        <w:top w:val="none" w:sz="0" w:space="0" w:color="auto"/>
                                                        <w:left w:val="none" w:sz="0" w:space="0" w:color="auto"/>
                                                        <w:bottom w:val="none" w:sz="0" w:space="0" w:color="auto"/>
                                                        <w:right w:val="none" w:sz="0" w:space="0" w:color="auto"/>
                                                      </w:divBdr>
                                                    </w:div>
                                                    <w:div w:id="1498378423">
                                                      <w:marLeft w:val="0"/>
                                                      <w:marRight w:val="0"/>
                                                      <w:marTop w:val="0"/>
                                                      <w:marBottom w:val="0"/>
                                                      <w:divBdr>
                                                        <w:top w:val="none" w:sz="0" w:space="0" w:color="auto"/>
                                                        <w:left w:val="none" w:sz="0" w:space="0" w:color="auto"/>
                                                        <w:bottom w:val="none" w:sz="0" w:space="0" w:color="auto"/>
                                                        <w:right w:val="none" w:sz="0" w:space="0" w:color="auto"/>
                                                      </w:divBdr>
                                                    </w:div>
                                                    <w:div w:id="963657835">
                                                      <w:marLeft w:val="0"/>
                                                      <w:marRight w:val="0"/>
                                                      <w:marTop w:val="225"/>
                                                      <w:marBottom w:val="225"/>
                                                      <w:divBdr>
                                                        <w:top w:val="none" w:sz="0" w:space="0" w:color="auto"/>
                                                        <w:left w:val="none" w:sz="0" w:space="0" w:color="auto"/>
                                                        <w:bottom w:val="none" w:sz="0" w:space="0" w:color="auto"/>
                                                        <w:right w:val="none" w:sz="0" w:space="0" w:color="auto"/>
                                                      </w:divBdr>
                                                    </w:div>
                                                  </w:divsChild>
                                                </w:div>
                                                <w:div w:id="1930045513">
                                                  <w:marLeft w:val="150"/>
                                                  <w:marRight w:val="0"/>
                                                  <w:marTop w:val="150"/>
                                                  <w:marBottom w:val="300"/>
                                                  <w:divBdr>
                                                    <w:top w:val="none" w:sz="0" w:space="0" w:color="auto"/>
                                                    <w:left w:val="none" w:sz="0" w:space="0" w:color="auto"/>
                                                    <w:bottom w:val="none" w:sz="0" w:space="0" w:color="auto"/>
                                                    <w:right w:val="none" w:sz="0" w:space="0" w:color="auto"/>
                                                  </w:divBdr>
                                                </w:div>
                                                <w:div w:id="7362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645018">
                                          <w:marLeft w:val="0"/>
                                          <w:marRight w:val="0"/>
                                          <w:marTop w:val="0"/>
                                          <w:marBottom w:val="0"/>
                                          <w:divBdr>
                                            <w:top w:val="none" w:sz="0" w:space="0" w:color="auto"/>
                                            <w:left w:val="none" w:sz="0" w:space="0" w:color="auto"/>
                                            <w:bottom w:val="none" w:sz="0" w:space="0" w:color="auto"/>
                                            <w:right w:val="none" w:sz="0" w:space="0" w:color="auto"/>
                                          </w:divBdr>
                                          <w:divsChild>
                                            <w:div w:id="225921549">
                                              <w:marLeft w:val="-225"/>
                                              <w:marRight w:val="-225"/>
                                              <w:marTop w:val="0"/>
                                              <w:marBottom w:val="0"/>
                                              <w:divBdr>
                                                <w:top w:val="none" w:sz="0" w:space="0" w:color="auto"/>
                                                <w:left w:val="none" w:sz="0" w:space="0" w:color="auto"/>
                                                <w:bottom w:val="none" w:sz="0" w:space="0" w:color="auto"/>
                                                <w:right w:val="none" w:sz="0" w:space="0" w:color="auto"/>
                                              </w:divBdr>
                                              <w:divsChild>
                                                <w:div w:id="553548240">
                                                  <w:marLeft w:val="0"/>
                                                  <w:marRight w:val="0"/>
                                                  <w:marTop w:val="0"/>
                                                  <w:marBottom w:val="0"/>
                                                  <w:divBdr>
                                                    <w:top w:val="none" w:sz="0" w:space="0" w:color="auto"/>
                                                    <w:left w:val="none" w:sz="0" w:space="0" w:color="auto"/>
                                                    <w:bottom w:val="none" w:sz="0" w:space="0" w:color="auto"/>
                                                    <w:right w:val="none" w:sz="0" w:space="0" w:color="auto"/>
                                                  </w:divBdr>
                                                  <w:divsChild>
                                                    <w:div w:id="491869019">
                                                      <w:marLeft w:val="0"/>
                                                      <w:marRight w:val="0"/>
                                                      <w:marTop w:val="0"/>
                                                      <w:marBottom w:val="0"/>
                                                      <w:divBdr>
                                                        <w:top w:val="none" w:sz="0" w:space="0" w:color="808080"/>
                                                        <w:left w:val="none" w:sz="0" w:space="8" w:color="808080"/>
                                                        <w:bottom w:val="none" w:sz="0" w:space="0" w:color="808080"/>
                                                        <w:right w:val="none" w:sz="0" w:space="0" w:color="808080"/>
                                                      </w:divBdr>
                                                    </w:div>
                                                    <w:div w:id="245650015">
                                                      <w:marLeft w:val="0"/>
                                                      <w:marRight w:val="0"/>
                                                      <w:marTop w:val="0"/>
                                                      <w:marBottom w:val="0"/>
                                                      <w:divBdr>
                                                        <w:top w:val="none" w:sz="0" w:space="0" w:color="auto"/>
                                                        <w:left w:val="none" w:sz="0" w:space="0" w:color="auto"/>
                                                        <w:bottom w:val="none" w:sz="0" w:space="0" w:color="auto"/>
                                                        <w:right w:val="none" w:sz="0" w:space="0" w:color="auto"/>
                                                      </w:divBdr>
                                                    </w:div>
                                                  </w:divsChild>
                                                </w:div>
                                                <w:div w:id="252589550">
                                                  <w:marLeft w:val="0"/>
                                                  <w:marRight w:val="0"/>
                                                  <w:marTop w:val="0"/>
                                                  <w:marBottom w:val="0"/>
                                                  <w:divBdr>
                                                    <w:top w:val="none" w:sz="0" w:space="0" w:color="auto"/>
                                                    <w:left w:val="none" w:sz="0" w:space="0" w:color="auto"/>
                                                    <w:bottom w:val="none" w:sz="0" w:space="0" w:color="auto"/>
                                                    <w:right w:val="none" w:sz="0" w:space="0" w:color="auto"/>
                                                  </w:divBdr>
                                                  <w:divsChild>
                                                    <w:div w:id="1171682740">
                                                      <w:marLeft w:val="0"/>
                                                      <w:marRight w:val="0"/>
                                                      <w:marTop w:val="0"/>
                                                      <w:marBottom w:val="0"/>
                                                      <w:divBdr>
                                                        <w:top w:val="none" w:sz="0" w:space="0" w:color="808080"/>
                                                        <w:left w:val="none" w:sz="0" w:space="8" w:color="808080"/>
                                                        <w:bottom w:val="none" w:sz="0" w:space="0" w:color="808080"/>
                                                        <w:right w:val="none" w:sz="0" w:space="0" w:color="808080"/>
                                                      </w:divBdr>
                                                    </w:div>
                                                    <w:div w:id="779837764">
                                                      <w:marLeft w:val="0"/>
                                                      <w:marRight w:val="0"/>
                                                      <w:marTop w:val="0"/>
                                                      <w:marBottom w:val="0"/>
                                                      <w:divBdr>
                                                        <w:top w:val="none" w:sz="0" w:space="0" w:color="auto"/>
                                                        <w:left w:val="none" w:sz="0" w:space="0" w:color="auto"/>
                                                        <w:bottom w:val="none" w:sz="0" w:space="0" w:color="auto"/>
                                                        <w:right w:val="none" w:sz="0" w:space="0" w:color="auto"/>
                                                      </w:divBdr>
                                                    </w:div>
                                                  </w:divsChild>
                                                </w:div>
                                                <w:div w:id="1745682899">
                                                  <w:marLeft w:val="0"/>
                                                  <w:marRight w:val="0"/>
                                                  <w:marTop w:val="0"/>
                                                  <w:marBottom w:val="0"/>
                                                  <w:divBdr>
                                                    <w:top w:val="none" w:sz="0" w:space="0" w:color="auto"/>
                                                    <w:left w:val="none" w:sz="0" w:space="0" w:color="auto"/>
                                                    <w:bottom w:val="none" w:sz="0" w:space="0" w:color="auto"/>
                                                    <w:right w:val="none" w:sz="0" w:space="0" w:color="auto"/>
                                                  </w:divBdr>
                                                  <w:divsChild>
                                                    <w:div w:id="1961841992">
                                                      <w:marLeft w:val="0"/>
                                                      <w:marRight w:val="0"/>
                                                      <w:marTop w:val="0"/>
                                                      <w:marBottom w:val="0"/>
                                                      <w:divBdr>
                                                        <w:top w:val="none" w:sz="0" w:space="0" w:color="808080"/>
                                                        <w:left w:val="none" w:sz="0" w:space="8" w:color="808080"/>
                                                        <w:bottom w:val="none" w:sz="0" w:space="0" w:color="808080"/>
                                                        <w:right w:val="none" w:sz="0" w:space="0" w:color="808080"/>
                                                      </w:divBdr>
                                                    </w:div>
                                                    <w:div w:id="67738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777248">
                                              <w:marLeft w:val="0"/>
                                              <w:marRight w:val="0"/>
                                              <w:marTop w:val="225"/>
                                              <w:marBottom w:val="0"/>
                                              <w:divBdr>
                                                <w:top w:val="none" w:sz="0" w:space="0" w:color="808080"/>
                                                <w:left w:val="none" w:sz="0" w:space="8" w:color="808080"/>
                                                <w:bottom w:val="none" w:sz="0" w:space="0" w:color="808080"/>
                                                <w:right w:val="none" w:sz="0" w:space="0" w:color="808080"/>
                                              </w:divBdr>
                                            </w:div>
                                            <w:div w:id="1308439638">
                                              <w:marLeft w:val="-75"/>
                                              <w:marRight w:val="-75"/>
                                              <w:marTop w:val="75"/>
                                              <w:marBottom w:val="75"/>
                                              <w:divBdr>
                                                <w:top w:val="none" w:sz="0" w:space="0" w:color="auto"/>
                                                <w:left w:val="none" w:sz="0" w:space="0" w:color="auto"/>
                                                <w:bottom w:val="none" w:sz="0" w:space="0" w:color="auto"/>
                                                <w:right w:val="none" w:sz="0" w:space="0" w:color="auto"/>
                                              </w:divBdr>
                                              <w:divsChild>
                                                <w:div w:id="1341659909">
                                                  <w:marLeft w:val="0"/>
                                                  <w:marRight w:val="0"/>
                                                  <w:marTop w:val="0"/>
                                                  <w:marBottom w:val="0"/>
                                                  <w:divBdr>
                                                    <w:top w:val="none" w:sz="0" w:space="0" w:color="auto"/>
                                                    <w:left w:val="none" w:sz="0" w:space="0" w:color="auto"/>
                                                    <w:bottom w:val="none" w:sz="0" w:space="0" w:color="auto"/>
                                                    <w:right w:val="none" w:sz="0" w:space="0" w:color="auto"/>
                                                  </w:divBdr>
                                                </w:div>
                                                <w:div w:id="706679358">
                                                  <w:marLeft w:val="0"/>
                                                  <w:marRight w:val="0"/>
                                                  <w:marTop w:val="0"/>
                                                  <w:marBottom w:val="0"/>
                                                  <w:divBdr>
                                                    <w:top w:val="none" w:sz="0" w:space="0" w:color="auto"/>
                                                    <w:left w:val="none" w:sz="0" w:space="0" w:color="auto"/>
                                                    <w:bottom w:val="none" w:sz="0" w:space="0" w:color="auto"/>
                                                    <w:right w:val="none" w:sz="0" w:space="0" w:color="auto"/>
                                                  </w:divBdr>
                                                </w:div>
                                                <w:div w:id="1763378976">
                                                  <w:marLeft w:val="0"/>
                                                  <w:marRight w:val="0"/>
                                                  <w:marTop w:val="0"/>
                                                  <w:marBottom w:val="0"/>
                                                  <w:divBdr>
                                                    <w:top w:val="none" w:sz="0" w:space="0" w:color="auto"/>
                                                    <w:left w:val="none" w:sz="0" w:space="0" w:color="auto"/>
                                                    <w:bottom w:val="none" w:sz="0" w:space="0" w:color="auto"/>
                                                    <w:right w:val="none" w:sz="0" w:space="0" w:color="auto"/>
                                                  </w:divBdr>
                                                </w:div>
                                              </w:divsChild>
                                            </w:div>
                                            <w:div w:id="2141028324">
                                              <w:marLeft w:val="0"/>
                                              <w:marRight w:val="240"/>
                                              <w:marTop w:val="0"/>
                                              <w:marBottom w:val="0"/>
                                              <w:divBdr>
                                                <w:top w:val="none" w:sz="0" w:space="0" w:color="auto"/>
                                                <w:left w:val="none" w:sz="0" w:space="0" w:color="auto"/>
                                                <w:bottom w:val="none" w:sz="0" w:space="0" w:color="auto"/>
                                                <w:right w:val="none" w:sz="0" w:space="0" w:color="auto"/>
                                              </w:divBdr>
                                              <w:divsChild>
                                                <w:div w:id="1317419862">
                                                  <w:marLeft w:val="0"/>
                                                  <w:marRight w:val="0"/>
                                                  <w:marTop w:val="100"/>
                                                  <w:marBottom w:val="100"/>
                                                  <w:divBdr>
                                                    <w:top w:val="none" w:sz="0" w:space="0" w:color="auto"/>
                                                    <w:left w:val="none" w:sz="0" w:space="0" w:color="auto"/>
                                                    <w:bottom w:val="none" w:sz="0" w:space="0" w:color="auto"/>
                                                    <w:right w:val="none" w:sz="0" w:space="0" w:color="auto"/>
                                                  </w:divBdr>
                                                </w:div>
                                                <w:div w:id="1729573933">
                                                  <w:marLeft w:val="0"/>
                                                  <w:marRight w:val="0"/>
                                                  <w:marTop w:val="100"/>
                                                  <w:marBottom w:val="100"/>
                                                  <w:divBdr>
                                                    <w:top w:val="none" w:sz="0" w:space="0" w:color="auto"/>
                                                    <w:left w:val="none" w:sz="0" w:space="0" w:color="auto"/>
                                                    <w:bottom w:val="none" w:sz="0" w:space="0" w:color="auto"/>
                                                    <w:right w:val="none" w:sz="0" w:space="0" w:color="auto"/>
                                                  </w:divBdr>
                                                </w:div>
                                                <w:div w:id="984621399">
                                                  <w:marLeft w:val="0"/>
                                                  <w:marRight w:val="0"/>
                                                  <w:marTop w:val="100"/>
                                                  <w:marBottom w:val="100"/>
                                                  <w:divBdr>
                                                    <w:top w:val="none" w:sz="0" w:space="0" w:color="auto"/>
                                                    <w:left w:val="none" w:sz="0" w:space="0" w:color="auto"/>
                                                    <w:bottom w:val="none" w:sz="0" w:space="0" w:color="auto"/>
                                                    <w:right w:val="none" w:sz="0" w:space="0" w:color="auto"/>
                                                  </w:divBdr>
                                                </w:div>
                                                <w:div w:id="186910318">
                                                  <w:marLeft w:val="0"/>
                                                  <w:marRight w:val="0"/>
                                                  <w:marTop w:val="100"/>
                                                  <w:marBottom w:val="100"/>
                                                  <w:divBdr>
                                                    <w:top w:val="none" w:sz="0" w:space="0" w:color="auto"/>
                                                    <w:left w:val="none" w:sz="0" w:space="0" w:color="auto"/>
                                                    <w:bottom w:val="none" w:sz="0" w:space="0" w:color="auto"/>
                                                    <w:right w:val="none" w:sz="0" w:space="0" w:color="auto"/>
                                                  </w:divBdr>
                                                </w:div>
                                                <w:div w:id="865874707">
                                                  <w:marLeft w:val="0"/>
                                                  <w:marRight w:val="0"/>
                                                  <w:marTop w:val="100"/>
                                                  <w:marBottom w:val="100"/>
                                                  <w:divBdr>
                                                    <w:top w:val="none" w:sz="0" w:space="0" w:color="auto"/>
                                                    <w:left w:val="none" w:sz="0" w:space="0" w:color="auto"/>
                                                    <w:bottom w:val="none" w:sz="0" w:space="0" w:color="auto"/>
                                                    <w:right w:val="none" w:sz="0" w:space="0" w:color="auto"/>
                                                  </w:divBdr>
                                                </w:div>
                                              </w:divsChild>
                                            </w:div>
                                            <w:div w:id="1902399307">
                                              <w:marLeft w:val="0"/>
                                              <w:marRight w:val="240"/>
                                              <w:marTop w:val="150"/>
                                              <w:marBottom w:val="0"/>
                                              <w:divBdr>
                                                <w:top w:val="none" w:sz="0" w:space="0" w:color="auto"/>
                                                <w:left w:val="none" w:sz="0" w:space="0" w:color="auto"/>
                                                <w:bottom w:val="none" w:sz="0" w:space="0" w:color="auto"/>
                                                <w:right w:val="none" w:sz="0" w:space="0" w:color="auto"/>
                                              </w:divBdr>
                                              <w:divsChild>
                                                <w:div w:id="242573672">
                                                  <w:marLeft w:val="0"/>
                                                  <w:marRight w:val="0"/>
                                                  <w:marTop w:val="100"/>
                                                  <w:marBottom w:val="100"/>
                                                  <w:divBdr>
                                                    <w:top w:val="none" w:sz="0" w:space="0" w:color="auto"/>
                                                    <w:left w:val="none" w:sz="0" w:space="0" w:color="auto"/>
                                                    <w:bottom w:val="none" w:sz="0" w:space="0" w:color="auto"/>
                                                    <w:right w:val="none" w:sz="0" w:space="0" w:color="auto"/>
                                                  </w:divBdr>
                                                </w:div>
                                                <w:div w:id="13922192">
                                                  <w:marLeft w:val="0"/>
                                                  <w:marRight w:val="0"/>
                                                  <w:marTop w:val="100"/>
                                                  <w:marBottom w:val="100"/>
                                                  <w:divBdr>
                                                    <w:top w:val="none" w:sz="0" w:space="0" w:color="auto"/>
                                                    <w:left w:val="none" w:sz="0" w:space="0" w:color="auto"/>
                                                    <w:bottom w:val="none" w:sz="0" w:space="0" w:color="auto"/>
                                                    <w:right w:val="none" w:sz="0" w:space="0" w:color="auto"/>
                                                  </w:divBdr>
                                                </w:div>
                                                <w:div w:id="216933859">
                                                  <w:marLeft w:val="0"/>
                                                  <w:marRight w:val="0"/>
                                                  <w:marTop w:val="100"/>
                                                  <w:marBottom w:val="100"/>
                                                  <w:divBdr>
                                                    <w:top w:val="none" w:sz="0" w:space="0" w:color="auto"/>
                                                    <w:left w:val="none" w:sz="0" w:space="0" w:color="auto"/>
                                                    <w:bottom w:val="none" w:sz="0" w:space="0" w:color="auto"/>
                                                    <w:right w:val="none" w:sz="0" w:space="0" w:color="auto"/>
                                                  </w:divBdr>
                                                </w:div>
                                                <w:div w:id="450052147">
                                                  <w:marLeft w:val="0"/>
                                                  <w:marRight w:val="0"/>
                                                  <w:marTop w:val="100"/>
                                                  <w:marBottom w:val="100"/>
                                                  <w:divBdr>
                                                    <w:top w:val="none" w:sz="0" w:space="0" w:color="auto"/>
                                                    <w:left w:val="none" w:sz="0" w:space="0" w:color="auto"/>
                                                    <w:bottom w:val="none" w:sz="0" w:space="0" w:color="auto"/>
                                                    <w:right w:val="none" w:sz="0" w:space="0" w:color="auto"/>
                                                  </w:divBdr>
                                                </w:div>
                                                <w:div w:id="208503106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731029425">
                                      <w:marLeft w:val="-225"/>
                                      <w:marRight w:val="-225"/>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29192017">
                      <w:marLeft w:val="0"/>
                      <w:marRight w:val="0"/>
                      <w:marTop w:val="0"/>
                      <w:marBottom w:val="0"/>
                      <w:divBdr>
                        <w:top w:val="none" w:sz="0" w:space="0" w:color="auto"/>
                        <w:left w:val="none" w:sz="0" w:space="0" w:color="auto"/>
                        <w:bottom w:val="none" w:sz="0" w:space="0" w:color="auto"/>
                        <w:right w:val="none" w:sz="0" w:space="0" w:color="auto"/>
                      </w:divBdr>
                      <w:divsChild>
                        <w:div w:id="5485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86601">
      <w:bodyDiv w:val="1"/>
      <w:marLeft w:val="0"/>
      <w:marRight w:val="0"/>
      <w:marTop w:val="0"/>
      <w:marBottom w:val="0"/>
      <w:divBdr>
        <w:top w:val="none" w:sz="0" w:space="0" w:color="auto"/>
        <w:left w:val="none" w:sz="0" w:space="0" w:color="auto"/>
        <w:bottom w:val="none" w:sz="0" w:space="0" w:color="auto"/>
        <w:right w:val="none" w:sz="0" w:space="0" w:color="auto"/>
      </w:divBdr>
    </w:div>
    <w:div w:id="564755473">
      <w:bodyDiv w:val="1"/>
      <w:marLeft w:val="0"/>
      <w:marRight w:val="0"/>
      <w:marTop w:val="0"/>
      <w:marBottom w:val="0"/>
      <w:divBdr>
        <w:top w:val="none" w:sz="0" w:space="0" w:color="auto"/>
        <w:left w:val="none" w:sz="0" w:space="0" w:color="auto"/>
        <w:bottom w:val="none" w:sz="0" w:space="0" w:color="auto"/>
        <w:right w:val="none" w:sz="0" w:space="0" w:color="auto"/>
      </w:divBdr>
    </w:div>
    <w:div w:id="727384684">
      <w:bodyDiv w:val="1"/>
      <w:marLeft w:val="0"/>
      <w:marRight w:val="0"/>
      <w:marTop w:val="0"/>
      <w:marBottom w:val="0"/>
      <w:divBdr>
        <w:top w:val="none" w:sz="0" w:space="0" w:color="auto"/>
        <w:left w:val="none" w:sz="0" w:space="0" w:color="auto"/>
        <w:bottom w:val="none" w:sz="0" w:space="0" w:color="auto"/>
        <w:right w:val="none" w:sz="0" w:space="0" w:color="auto"/>
      </w:divBdr>
    </w:div>
    <w:div w:id="1787692736">
      <w:bodyDiv w:val="1"/>
      <w:marLeft w:val="0"/>
      <w:marRight w:val="0"/>
      <w:marTop w:val="0"/>
      <w:marBottom w:val="0"/>
      <w:divBdr>
        <w:top w:val="none" w:sz="0" w:space="0" w:color="auto"/>
        <w:left w:val="none" w:sz="0" w:space="0" w:color="auto"/>
        <w:bottom w:val="none" w:sz="0" w:space="0" w:color="auto"/>
        <w:right w:val="none" w:sz="0" w:space="0" w:color="auto"/>
      </w:divBdr>
      <w:divsChild>
        <w:div w:id="1577977141">
          <w:marLeft w:val="-225"/>
          <w:marRight w:val="-225"/>
          <w:marTop w:val="0"/>
          <w:marBottom w:val="0"/>
          <w:divBdr>
            <w:top w:val="none" w:sz="0" w:space="0" w:color="auto"/>
            <w:left w:val="none" w:sz="0" w:space="0" w:color="auto"/>
            <w:bottom w:val="none" w:sz="0" w:space="0" w:color="auto"/>
            <w:right w:val="none" w:sz="0" w:space="0" w:color="auto"/>
          </w:divBdr>
          <w:divsChild>
            <w:div w:id="281965385">
              <w:marLeft w:val="0"/>
              <w:marRight w:val="0"/>
              <w:marTop w:val="0"/>
              <w:marBottom w:val="0"/>
              <w:divBdr>
                <w:top w:val="none" w:sz="0" w:space="0" w:color="auto"/>
                <w:left w:val="none" w:sz="0" w:space="0" w:color="auto"/>
                <w:bottom w:val="none" w:sz="0" w:space="0" w:color="auto"/>
                <w:right w:val="none" w:sz="0" w:space="0" w:color="auto"/>
              </w:divBdr>
            </w:div>
          </w:divsChild>
        </w:div>
        <w:div w:id="212930974">
          <w:marLeft w:val="-225"/>
          <w:marRight w:val="-225"/>
          <w:marTop w:val="0"/>
          <w:marBottom w:val="0"/>
          <w:divBdr>
            <w:top w:val="none" w:sz="0" w:space="0" w:color="auto"/>
            <w:left w:val="none" w:sz="0" w:space="0" w:color="auto"/>
            <w:bottom w:val="none" w:sz="0" w:space="0" w:color="auto"/>
            <w:right w:val="none" w:sz="0" w:space="0" w:color="auto"/>
          </w:divBdr>
          <w:divsChild>
            <w:div w:id="124303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932228">
      <w:bodyDiv w:val="1"/>
      <w:marLeft w:val="0"/>
      <w:marRight w:val="0"/>
      <w:marTop w:val="0"/>
      <w:marBottom w:val="0"/>
      <w:divBdr>
        <w:top w:val="none" w:sz="0" w:space="0" w:color="auto"/>
        <w:left w:val="none" w:sz="0" w:space="0" w:color="auto"/>
        <w:bottom w:val="none" w:sz="0" w:space="0" w:color="auto"/>
        <w:right w:val="none" w:sz="0" w:space="0" w:color="auto"/>
      </w:divBdr>
      <w:divsChild>
        <w:div w:id="104006043">
          <w:marLeft w:val="-75"/>
          <w:marRight w:val="-75"/>
          <w:marTop w:val="0"/>
          <w:marBottom w:val="225"/>
          <w:divBdr>
            <w:top w:val="none" w:sz="0" w:space="0" w:color="auto"/>
            <w:left w:val="none" w:sz="0" w:space="0" w:color="auto"/>
            <w:bottom w:val="none" w:sz="0" w:space="0" w:color="auto"/>
            <w:right w:val="none" w:sz="0" w:space="0" w:color="auto"/>
          </w:divBdr>
          <w:divsChild>
            <w:div w:id="1025861093">
              <w:marLeft w:val="0"/>
              <w:marRight w:val="0"/>
              <w:marTop w:val="0"/>
              <w:marBottom w:val="0"/>
              <w:divBdr>
                <w:top w:val="none" w:sz="0" w:space="0" w:color="auto"/>
                <w:left w:val="none" w:sz="0" w:space="0" w:color="auto"/>
                <w:bottom w:val="none" w:sz="0" w:space="0" w:color="auto"/>
                <w:right w:val="none" w:sz="0" w:space="0" w:color="auto"/>
              </w:divBdr>
            </w:div>
          </w:divsChild>
        </w:div>
        <w:div w:id="335694625">
          <w:marLeft w:val="0"/>
          <w:marRight w:val="0"/>
          <w:marTop w:val="0"/>
          <w:marBottom w:val="0"/>
          <w:divBdr>
            <w:top w:val="none" w:sz="0" w:space="0" w:color="auto"/>
            <w:left w:val="none" w:sz="0" w:space="0" w:color="auto"/>
            <w:bottom w:val="none" w:sz="0" w:space="0" w:color="auto"/>
            <w:right w:val="none" w:sz="0" w:space="0" w:color="auto"/>
          </w:divBdr>
          <w:divsChild>
            <w:div w:id="436565087">
              <w:marLeft w:val="0"/>
              <w:marRight w:val="0"/>
              <w:marTop w:val="0"/>
              <w:marBottom w:val="0"/>
              <w:divBdr>
                <w:top w:val="none" w:sz="0" w:space="0" w:color="auto"/>
                <w:left w:val="none" w:sz="0" w:space="0" w:color="auto"/>
                <w:bottom w:val="none" w:sz="0" w:space="0" w:color="auto"/>
                <w:right w:val="none" w:sz="0" w:space="0" w:color="auto"/>
              </w:divBdr>
            </w:div>
          </w:divsChild>
        </w:div>
        <w:div w:id="1347290346">
          <w:marLeft w:val="0"/>
          <w:marRight w:val="0"/>
          <w:marTop w:val="0"/>
          <w:marBottom w:val="225"/>
          <w:divBdr>
            <w:top w:val="none" w:sz="0" w:space="0" w:color="auto"/>
            <w:left w:val="none" w:sz="0" w:space="0" w:color="auto"/>
            <w:bottom w:val="none" w:sz="0" w:space="0" w:color="auto"/>
            <w:right w:val="none" w:sz="0" w:space="0" w:color="auto"/>
          </w:divBdr>
        </w:div>
      </w:divsChild>
    </w:div>
    <w:div w:id="2118987446">
      <w:bodyDiv w:val="1"/>
      <w:marLeft w:val="0"/>
      <w:marRight w:val="0"/>
      <w:marTop w:val="0"/>
      <w:marBottom w:val="0"/>
      <w:divBdr>
        <w:top w:val="none" w:sz="0" w:space="0" w:color="auto"/>
        <w:left w:val="none" w:sz="0" w:space="0" w:color="auto"/>
        <w:bottom w:val="none" w:sz="0" w:space="0" w:color="auto"/>
        <w:right w:val="none" w:sz="0" w:space="0" w:color="auto"/>
      </w:divBdr>
      <w:divsChild>
        <w:div w:id="1183015917">
          <w:marLeft w:val="-75"/>
          <w:marRight w:val="-75"/>
          <w:marTop w:val="0"/>
          <w:marBottom w:val="225"/>
          <w:divBdr>
            <w:top w:val="none" w:sz="0" w:space="0" w:color="auto"/>
            <w:left w:val="none" w:sz="0" w:space="0" w:color="auto"/>
            <w:bottom w:val="none" w:sz="0" w:space="0" w:color="auto"/>
            <w:right w:val="none" w:sz="0" w:space="0" w:color="auto"/>
          </w:divBdr>
          <w:divsChild>
            <w:div w:id="1324625129">
              <w:marLeft w:val="0"/>
              <w:marRight w:val="0"/>
              <w:marTop w:val="0"/>
              <w:marBottom w:val="0"/>
              <w:divBdr>
                <w:top w:val="none" w:sz="0" w:space="0" w:color="auto"/>
                <w:left w:val="none" w:sz="0" w:space="0" w:color="auto"/>
                <w:bottom w:val="none" w:sz="0" w:space="0" w:color="auto"/>
                <w:right w:val="none" w:sz="0" w:space="0" w:color="auto"/>
              </w:divBdr>
            </w:div>
          </w:divsChild>
        </w:div>
        <w:div w:id="47848697">
          <w:marLeft w:val="0"/>
          <w:marRight w:val="0"/>
          <w:marTop w:val="0"/>
          <w:marBottom w:val="0"/>
          <w:divBdr>
            <w:top w:val="none" w:sz="0" w:space="0" w:color="auto"/>
            <w:left w:val="none" w:sz="0" w:space="0" w:color="auto"/>
            <w:bottom w:val="none" w:sz="0" w:space="0" w:color="auto"/>
            <w:right w:val="none" w:sz="0" w:space="0" w:color="auto"/>
          </w:divBdr>
          <w:divsChild>
            <w:div w:id="454178379">
              <w:marLeft w:val="0"/>
              <w:marRight w:val="0"/>
              <w:marTop w:val="0"/>
              <w:marBottom w:val="0"/>
              <w:divBdr>
                <w:top w:val="none" w:sz="0" w:space="0" w:color="auto"/>
                <w:left w:val="none" w:sz="0" w:space="0" w:color="auto"/>
                <w:bottom w:val="none" w:sz="0" w:space="0" w:color="auto"/>
                <w:right w:val="none" w:sz="0" w:space="0" w:color="auto"/>
              </w:divBdr>
            </w:div>
          </w:divsChild>
        </w:div>
        <w:div w:id="2121292416">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thtrangan.hoankiem.edu.vn/upload/29318/fck/hni-hoankiem-thtrangan/image(12463).pn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thtrangan.hoankiem.edu.vn/upload/29318/fck/hni-hoankiem-thtrangan/image(12460).png"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663</TotalTime>
  <Pages>3</Pages>
  <Words>617</Words>
  <Characters>3523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MTC</dc:creator>
  <cp:lastModifiedBy>MyPC</cp:lastModifiedBy>
  <cp:revision>469</cp:revision>
  <cp:lastPrinted>2025-01-02T02:11:00Z</cp:lastPrinted>
  <dcterms:created xsi:type="dcterms:W3CDTF">2023-06-07T02:22:00Z</dcterms:created>
  <dcterms:modified xsi:type="dcterms:W3CDTF">2025-01-09T03:17:00Z</dcterms:modified>
</cp:coreProperties>
</file>