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7" w:rsidRDefault="001F500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7896"/>
      </w:tblGrid>
      <w:tr w:rsidR="00F83D3C" w:rsidTr="00874ACA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5007" w:rsidRDefault="001F5007" w:rsidP="00874AC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 LONG BIÊN</w:t>
            </w:r>
          </w:p>
          <w:p w:rsidR="00F83D3C" w:rsidRDefault="00FD73BF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228600</wp:posOffset>
                      </wp:positionV>
                      <wp:extent cx="781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8pt" to="14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kQ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" strokecolor="#4579b8 [3044]"/>
                  </w:pict>
                </mc:Fallback>
              </mc:AlternateContent>
            </w:r>
            <w:r w:rsidR="001F5007"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F83D3C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1F5007" w:rsidRPr="00FD73BF" w:rsidRDefault="00FD73BF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232410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8.3pt" to="27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km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" strokecolor="#4579b8 [3044]"/>
                  </w:pict>
                </mc:Fallback>
              </mc:AlternateContent>
            </w:r>
            <w:r w:rsidR="001F5007" w:rsidRPr="00FD73BF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F83D3C" w:rsidTr="00874ACA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</w:p>
        </w:tc>
      </w:tr>
      <w:tr w:rsidR="00F83D3C" w:rsidTr="00874A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F83D3C" w:rsidTr="00874A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12 /2023</w:t>
            </w:r>
          </w:p>
        </w:tc>
      </w:tr>
    </w:tbl>
    <w:p w:rsidR="00F83D3C" w:rsidRDefault="00F83D3C" w:rsidP="00F83D3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22"/>
        <w:gridCol w:w="1670"/>
        <w:gridCol w:w="2367"/>
        <w:gridCol w:w="2364"/>
        <w:gridCol w:w="628"/>
        <w:gridCol w:w="2717"/>
      </w:tblGrid>
      <w:tr w:rsidR="00F83D3C" w:rsidTr="00BC641E">
        <w:trPr>
          <w:gridAfter w:val="6"/>
          <w:wAfter w:w="4738" w:type="pct"/>
        </w:trPr>
        <w:tc>
          <w:tcPr>
            <w:tcW w:w="0" w:type="auto"/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F83D3C" w:rsidTr="00BC641E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51EC0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555B1" w:rsidRPr="004806FB" w:rsidRDefault="000555B1" w:rsidP="000555B1">
            <w:pPr>
              <w:jc w:val="both"/>
              <w:rPr>
                <w:sz w:val="26"/>
                <w:szCs w:val="26"/>
                <w:lang w:val="nl-NL"/>
              </w:rPr>
            </w:pPr>
            <w:r w:rsidRPr="004806FB">
              <w:rPr>
                <w:sz w:val="26"/>
                <w:szCs w:val="26"/>
                <w:lang w:val="nl-NL"/>
              </w:rPr>
              <w:t>- Hoàn thành xuất sắc nhiệm vụ được giao</w:t>
            </w:r>
            <w:r w:rsidR="004806FB">
              <w:rPr>
                <w:sz w:val="26"/>
                <w:szCs w:val="26"/>
                <w:lang w:val="nl-NL"/>
              </w:rPr>
              <w:t>.</w:t>
            </w:r>
          </w:p>
          <w:p w:rsidR="000555B1" w:rsidRPr="004806FB" w:rsidRDefault="000555B1" w:rsidP="000555B1">
            <w:pPr>
              <w:jc w:val="both"/>
              <w:rPr>
                <w:sz w:val="26"/>
                <w:szCs w:val="26"/>
                <w:lang w:val="nl-NL"/>
              </w:rPr>
            </w:pPr>
            <w:r w:rsidRPr="004806FB">
              <w:rPr>
                <w:sz w:val="26"/>
                <w:szCs w:val="26"/>
                <w:lang w:val="nl-NL"/>
              </w:rPr>
              <w:t>- Được LĐLĐ quận Long Biên khen thưởng  HTXSNV trong phong trào thi đua kỷ niệm 20 năm thành lập quận Long Biên.</w:t>
            </w:r>
          </w:p>
          <w:p w:rsidR="000555B1" w:rsidRPr="004806FB" w:rsidRDefault="000555B1" w:rsidP="000555B1">
            <w:pPr>
              <w:jc w:val="both"/>
              <w:rPr>
                <w:sz w:val="26"/>
                <w:szCs w:val="26"/>
                <w:lang w:val="nl-NL"/>
              </w:rPr>
            </w:pPr>
            <w:r w:rsidRPr="004806FB">
              <w:rPr>
                <w:sz w:val="26"/>
                <w:szCs w:val="26"/>
                <w:lang w:val="nl-NL"/>
              </w:rPr>
              <w:t>-</w:t>
            </w:r>
            <w:r w:rsidR="004806FB">
              <w:rPr>
                <w:sz w:val="26"/>
                <w:szCs w:val="26"/>
                <w:lang w:val="nl-NL"/>
              </w:rPr>
              <w:t xml:space="preserve"> Gửi danh sách lên Đảng ủy phường Thượng Thanh đề xuất </w:t>
            </w:r>
            <w:r w:rsidRPr="004806FB">
              <w:rPr>
                <w:sz w:val="26"/>
                <w:szCs w:val="26"/>
                <w:lang w:val="nl-NL"/>
              </w:rPr>
              <w:t>Đảng viên HTXSNV năm 2023</w:t>
            </w:r>
            <w:r w:rsidR="004806FB">
              <w:rPr>
                <w:sz w:val="26"/>
                <w:szCs w:val="26"/>
                <w:lang w:val="nl-NL"/>
              </w:rPr>
              <w:t>.</w:t>
            </w:r>
          </w:p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Thanh Thuỷ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Pr="00E46BAB" w:rsidRDefault="000555B1" w:rsidP="00E46B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6BAB">
              <w:rPr>
                <w:iCs/>
                <w:sz w:val="26"/>
                <w:szCs w:val="26"/>
                <w:lang w:val="de-DE"/>
              </w:rPr>
              <w:t>Giải Nhì</w:t>
            </w:r>
            <w:r w:rsidRPr="00E46BAB">
              <w:rPr>
                <w:bCs/>
                <w:iCs/>
                <w:sz w:val="26"/>
                <w:szCs w:val="26"/>
                <w:lang w:val="de-DE"/>
              </w:rPr>
              <w:t xml:space="preserve"> </w:t>
            </w:r>
            <w:r w:rsidR="006A75F3" w:rsidRPr="00E46BAB">
              <w:rPr>
                <w:iCs/>
                <w:sz w:val="26"/>
                <w:szCs w:val="26"/>
                <w:lang w:val="de-DE"/>
              </w:rPr>
              <w:t xml:space="preserve">hội thi 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 xml:space="preserve">thiết kế </w:t>
            </w:r>
            <w:r w:rsidR="00E46BAB">
              <w:rPr>
                <w:bCs/>
                <w:iCs/>
                <w:sz w:val="26"/>
                <w:szCs w:val="26"/>
                <w:lang w:val="de-DE"/>
              </w:rPr>
              <w:t>b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>ài giảng điện tử CNTT cấp trường</w:t>
            </w: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Pr="00E46BAB" w:rsidRDefault="00D62174" w:rsidP="00E46B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6BAB">
              <w:rPr>
                <w:iCs/>
                <w:sz w:val="26"/>
                <w:szCs w:val="26"/>
                <w:lang w:val="de-DE"/>
              </w:rPr>
              <w:t xml:space="preserve">Giải Ba </w:t>
            </w:r>
            <w:r w:rsidR="006A75F3" w:rsidRPr="00E46BAB">
              <w:rPr>
                <w:iCs/>
                <w:sz w:val="26"/>
                <w:szCs w:val="26"/>
                <w:lang w:val="de-DE"/>
              </w:rPr>
              <w:t xml:space="preserve">hội thi 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 xml:space="preserve">thiết kế </w:t>
            </w:r>
            <w:r w:rsidR="00E46BAB">
              <w:rPr>
                <w:bCs/>
                <w:iCs/>
                <w:sz w:val="26"/>
                <w:szCs w:val="26"/>
                <w:lang w:val="de-DE"/>
              </w:rPr>
              <w:t>b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>ài giảng điện tử CNTT cấp trường</w:t>
            </w: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Pr="00E46BAB" w:rsidRDefault="00D62174" w:rsidP="00E46B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6BAB">
              <w:rPr>
                <w:iCs/>
                <w:sz w:val="26"/>
                <w:szCs w:val="26"/>
                <w:lang w:val="de-DE"/>
              </w:rPr>
              <w:t xml:space="preserve">Giải Ba </w:t>
            </w:r>
            <w:r w:rsidR="006A75F3" w:rsidRPr="00E46BAB">
              <w:rPr>
                <w:iCs/>
                <w:sz w:val="26"/>
                <w:szCs w:val="26"/>
                <w:lang w:val="de-DE"/>
              </w:rPr>
              <w:t xml:space="preserve">hội thi 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 xml:space="preserve">thiết kế </w:t>
            </w:r>
            <w:r w:rsidR="00E46BAB">
              <w:rPr>
                <w:bCs/>
                <w:iCs/>
                <w:sz w:val="26"/>
                <w:szCs w:val="26"/>
                <w:lang w:val="de-DE"/>
              </w:rPr>
              <w:t>b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>ài giảng điện tử CNTT cấp trường</w:t>
            </w: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Pr="00E46BAB" w:rsidRDefault="00D62174" w:rsidP="00E46B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6BAB">
              <w:rPr>
                <w:iCs/>
                <w:sz w:val="26"/>
                <w:szCs w:val="26"/>
                <w:lang w:val="de-DE"/>
              </w:rPr>
              <w:t xml:space="preserve">Giải Nhất </w:t>
            </w:r>
            <w:r w:rsidR="006A75F3" w:rsidRPr="00E46BAB">
              <w:rPr>
                <w:iCs/>
                <w:sz w:val="26"/>
                <w:szCs w:val="26"/>
                <w:lang w:val="de-DE"/>
              </w:rPr>
              <w:t xml:space="preserve">hội thi 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 xml:space="preserve">thiết kế </w:t>
            </w:r>
            <w:r w:rsidR="00E46BAB">
              <w:rPr>
                <w:bCs/>
                <w:iCs/>
                <w:sz w:val="26"/>
                <w:szCs w:val="26"/>
                <w:lang w:val="de-DE"/>
              </w:rPr>
              <w:t>b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>ài giảng điện tử CNTT cấp trường</w:t>
            </w: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nhiệm </w:t>
            </w:r>
            <w:r>
              <w:rPr>
                <w:rFonts w:eastAsia="Times New Roman"/>
                <w:sz w:val="26"/>
                <w:szCs w:val="26"/>
              </w:rPr>
              <w:lastRenderedPageBreak/>
              <w:t>vụ (Loại C)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6A75F3" w:rsidP="006A75F3">
            <w:pPr>
              <w:jc w:val="both"/>
              <w:rPr>
                <w:rFonts w:eastAsia="Times New Roman"/>
              </w:rPr>
            </w:pPr>
            <w:r w:rsidRPr="00A1284E">
              <w:rPr>
                <w:iCs/>
                <w:sz w:val="26"/>
                <w:szCs w:val="26"/>
              </w:rPr>
              <w:lastRenderedPageBreak/>
              <w:t>Chưa có cách xử lý tình huống hợp lý đối với PHHS</w:t>
            </w:r>
          </w:p>
        </w:tc>
      </w:tr>
      <w:tr w:rsidR="00F83D3C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Pr="00E46BAB" w:rsidRDefault="00D62174" w:rsidP="00E46B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6BAB">
              <w:rPr>
                <w:iCs/>
                <w:sz w:val="26"/>
                <w:szCs w:val="26"/>
                <w:lang w:val="de-DE"/>
              </w:rPr>
              <w:t xml:space="preserve">Giải Nhì </w:t>
            </w:r>
            <w:r w:rsidR="006A75F3" w:rsidRPr="00E46BAB">
              <w:rPr>
                <w:iCs/>
                <w:sz w:val="26"/>
                <w:szCs w:val="26"/>
                <w:lang w:val="de-DE"/>
              </w:rPr>
              <w:t xml:space="preserve">hội thi </w:t>
            </w:r>
            <w:r w:rsidR="006A75F3" w:rsidRPr="00E46BAB">
              <w:rPr>
                <w:bCs/>
                <w:iCs/>
                <w:sz w:val="26"/>
                <w:szCs w:val="26"/>
                <w:lang w:val="de-DE"/>
              </w:rPr>
              <w:t>thiết kế Bài giảng điện tử CNTT cấp trường</w:t>
            </w:r>
            <w:r w:rsidR="00655BE7">
              <w:rPr>
                <w:bCs/>
                <w:iCs/>
                <w:sz w:val="26"/>
                <w:szCs w:val="26"/>
                <w:lang w:val="de-DE"/>
              </w:rPr>
              <w:t>.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BC641E" w:rsidP="00874ACA">
            <w:pPr>
              <w:rPr>
                <w:rFonts w:eastAsia="Times New Roman"/>
              </w:rPr>
            </w:pPr>
            <w:r w:rsidRPr="001A75F7">
              <w:rPr>
                <w:rFonts w:eastAsia="Times New Roman"/>
                <w:sz w:val="26"/>
                <w:szCs w:val="26"/>
              </w:rPr>
              <w:t>Tổ chuyên môn đánh giá HTXSNV tuy nhiên BGH đánh giá HTTNV. Lý do: Tổ chuyên môn đưa ra chưa thuyết phục, chưa phù hợp.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Pr="00655BE7" w:rsidRDefault="00A10AC2" w:rsidP="00206EE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55BE7">
              <w:rPr>
                <w:rFonts w:eastAsia="Times New Roman"/>
                <w:sz w:val="26"/>
                <w:szCs w:val="26"/>
              </w:rPr>
              <w:t>.</w:t>
            </w:r>
            <w:r w:rsidR="00BC641E">
              <w:rPr>
                <w:rFonts w:eastAsia="Times New Roman"/>
                <w:sz w:val="26"/>
                <w:szCs w:val="26"/>
              </w:rPr>
              <w:t>- C</w:t>
            </w:r>
            <w:r w:rsidR="00BC641E" w:rsidRPr="001A75F7">
              <w:rPr>
                <w:rFonts w:eastAsia="Times New Roman"/>
                <w:sz w:val="26"/>
                <w:szCs w:val="26"/>
              </w:rPr>
              <w:t>hưa nghiêm túc chấp hành nội quy, quy chế, kỉ luật, kỉ cương của đơn vị</w:t>
            </w:r>
          </w:p>
          <w:p w:rsidR="00A10AC2" w:rsidRDefault="00A1284E" w:rsidP="00206EEA">
            <w:pPr>
              <w:jc w:val="both"/>
              <w:rPr>
                <w:rFonts w:eastAsia="Times New Roman"/>
              </w:rPr>
            </w:pPr>
            <w:r w:rsidRPr="00655BE7">
              <w:rPr>
                <w:rFonts w:eastAsia="Times New Roman"/>
                <w:sz w:val="26"/>
                <w:szCs w:val="26"/>
              </w:rPr>
              <w:t xml:space="preserve">- Đoàn kiểm định đánh giá ngoài có phê bình, góp ý trong việc bố trí, sắp xếp đồ </w:t>
            </w:r>
            <w:r w:rsidRPr="00655BE7">
              <w:rPr>
                <w:rFonts w:eastAsia="Times New Roman"/>
                <w:sz w:val="26"/>
                <w:szCs w:val="26"/>
              </w:rPr>
              <w:lastRenderedPageBreak/>
              <w:t>dùng đồ chơi lớp học.</w:t>
            </w:r>
          </w:p>
        </w:tc>
      </w:tr>
      <w:tr w:rsidR="00D62174" w:rsidTr="00BC641E">
        <w:trPr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641E" w:rsidRDefault="00206EEA" w:rsidP="00A1284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806FB">
              <w:rPr>
                <w:rFonts w:eastAsia="Times New Roman"/>
                <w:sz w:val="26"/>
                <w:szCs w:val="26"/>
              </w:rPr>
              <w:t xml:space="preserve">- </w:t>
            </w:r>
            <w:r w:rsidR="00BC641E">
              <w:rPr>
                <w:rFonts w:eastAsia="Times New Roman"/>
                <w:sz w:val="26"/>
                <w:szCs w:val="26"/>
              </w:rPr>
              <w:t>C</w:t>
            </w:r>
            <w:r w:rsidR="00BC641E" w:rsidRPr="001A75F7">
              <w:rPr>
                <w:rFonts w:eastAsia="Times New Roman"/>
                <w:sz w:val="26"/>
                <w:szCs w:val="26"/>
              </w:rPr>
              <w:t>hưa nghiêm túc chấp hành nội quy, quy chế, kỉ luật, kỉ cương của đơn vị</w:t>
            </w:r>
            <w:r w:rsidR="00BC641E">
              <w:rPr>
                <w:rFonts w:eastAsia="Times New Roman"/>
                <w:sz w:val="26"/>
                <w:szCs w:val="26"/>
              </w:rPr>
              <w:t>.</w:t>
            </w:r>
            <w:r w:rsidR="00BC641E" w:rsidRPr="004806FB">
              <w:rPr>
                <w:rFonts w:eastAsia="Times New Roman"/>
                <w:sz w:val="26"/>
                <w:szCs w:val="26"/>
              </w:rPr>
              <w:t xml:space="preserve"> </w:t>
            </w:r>
            <w:r w:rsidR="00BC641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206EEA" w:rsidRDefault="00BC641E" w:rsidP="00A128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="00206EEA" w:rsidRPr="004806FB">
              <w:rPr>
                <w:rFonts w:eastAsia="Times New Roman"/>
                <w:sz w:val="26"/>
                <w:szCs w:val="26"/>
              </w:rPr>
              <w:t xml:space="preserve">Đoàn kiểm định đánh giá ngoài có phê bình, góp ý </w:t>
            </w:r>
            <w:r w:rsidR="00A1284E" w:rsidRPr="004806FB">
              <w:rPr>
                <w:rFonts w:eastAsia="Times New Roman"/>
                <w:sz w:val="26"/>
                <w:szCs w:val="26"/>
              </w:rPr>
              <w:t>trong việc bố trí, sắp xếp đồ dùng đồ chơi lớp học.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  <w:r w:rsidR="006A75F3">
              <w:rPr>
                <w:rFonts w:eastAsia="Times New Roman"/>
                <w:sz w:val="26"/>
                <w:szCs w:val="26"/>
              </w:rPr>
              <w:t xml:space="preserve"> 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Pr="00655BE7" w:rsidRDefault="006A75F3" w:rsidP="004806F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55BE7">
              <w:rPr>
                <w:iCs/>
                <w:sz w:val="26"/>
                <w:szCs w:val="26"/>
                <w:lang w:val="de-DE"/>
              </w:rPr>
              <w:t xml:space="preserve">Giải Ba hội thi </w:t>
            </w:r>
            <w:r w:rsidRPr="00655BE7">
              <w:rPr>
                <w:bCs/>
                <w:iCs/>
                <w:sz w:val="26"/>
                <w:szCs w:val="26"/>
                <w:lang w:val="de-DE"/>
              </w:rPr>
              <w:t>thiết kế Bài giảng điện tử CNTT cấp trường</w:t>
            </w:r>
            <w:r w:rsidR="00655BE7">
              <w:rPr>
                <w:bCs/>
                <w:iCs/>
                <w:sz w:val="26"/>
                <w:szCs w:val="26"/>
                <w:lang w:val="de-DE"/>
              </w:rPr>
              <w:t>.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4806FB" w:rsidP="004806FB">
            <w:pPr>
              <w:jc w:val="both"/>
              <w:rPr>
                <w:rFonts w:eastAsia="Times New Roman"/>
              </w:rPr>
            </w:pPr>
            <w:r w:rsidRPr="00655BE7">
              <w:rPr>
                <w:iCs/>
                <w:sz w:val="26"/>
                <w:szCs w:val="26"/>
                <w:lang w:val="de-DE"/>
              </w:rPr>
              <w:t xml:space="preserve">Giải Ba hội thi </w:t>
            </w:r>
            <w:r w:rsidRPr="00655BE7">
              <w:rPr>
                <w:bCs/>
                <w:iCs/>
                <w:sz w:val="26"/>
                <w:szCs w:val="26"/>
                <w:lang w:val="de-DE"/>
              </w:rPr>
              <w:t>thiết kế Bài giảng điện tử CNTT cấp trường</w:t>
            </w:r>
            <w:r>
              <w:rPr>
                <w:bCs/>
                <w:iCs/>
                <w:sz w:val="26"/>
                <w:szCs w:val="26"/>
                <w:lang w:val="de-DE"/>
              </w:rPr>
              <w:t>.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Pr="00A1284E" w:rsidRDefault="00A1284E" w:rsidP="004806F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1284E">
              <w:rPr>
                <w:iCs/>
                <w:sz w:val="26"/>
                <w:szCs w:val="26"/>
              </w:rPr>
              <w:t>Chưa có cách xử lý tình huống hợp lý đối với PHHS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Không hoàn thành nhiệm vụ (Loại D)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56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Pr="00655BE7" w:rsidRDefault="00A1284E" w:rsidP="00874ACA">
            <w:pPr>
              <w:rPr>
                <w:rFonts w:eastAsia="Times New Roman"/>
                <w:sz w:val="26"/>
                <w:szCs w:val="26"/>
              </w:rPr>
            </w:pPr>
            <w:r w:rsidRPr="00655BE7">
              <w:rPr>
                <w:rFonts w:eastAsia="Times New Roman"/>
                <w:sz w:val="26"/>
                <w:szCs w:val="26"/>
              </w:rPr>
              <w:t xml:space="preserve">Nghỉ quá ngày công quy định </w:t>
            </w: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</w:p>
        </w:tc>
      </w:tr>
      <w:tr w:rsidR="00D62174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Default="00D62174" w:rsidP="00874AC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2174" w:rsidRPr="00655BE7" w:rsidRDefault="006A75F3" w:rsidP="006A75F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55BE7">
              <w:rPr>
                <w:rFonts w:eastAsia="Times New Roman"/>
                <w:sz w:val="26"/>
                <w:szCs w:val="26"/>
              </w:rPr>
              <w:t>Chưa nắm chắc quy chế của nhà trường trong việc mở cửa cho h/s vào học không đúng giờ quy định.</w:t>
            </w:r>
          </w:p>
        </w:tc>
      </w:tr>
      <w:tr w:rsidR="004E2B87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Pr="00655BE7" w:rsidRDefault="004E2B87" w:rsidP="006A75F3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Nghỉ thai sản</w:t>
            </w:r>
          </w:p>
        </w:tc>
      </w:tr>
      <w:tr w:rsidR="004E2B87" w:rsidTr="00BC64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Default="004E2B87" w:rsidP="00874AC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B87" w:rsidRPr="00655BE7" w:rsidRDefault="004E2B87" w:rsidP="006A75F3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Nghỉ thai sản</w:t>
            </w:r>
          </w:p>
        </w:tc>
      </w:tr>
    </w:tbl>
    <w:p w:rsidR="00F83D3C" w:rsidRDefault="00F83D3C" w:rsidP="00F83D3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6580"/>
      </w:tblGrid>
      <w:tr w:rsidR="00F83D3C" w:rsidTr="00874A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874A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</w:tr>
      <w:tr w:rsidR="00F83D3C" w:rsidTr="00874ACA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BC641E" w:rsidP="00874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F83D3C" w:rsidTr="00874ACA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83D3C" w:rsidRDefault="00F83D3C" w:rsidP="00874ACA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 Ký tên, đóng dấu)</w:t>
            </w:r>
          </w:p>
          <w:p w:rsidR="00BC641E" w:rsidRDefault="00F55498" w:rsidP="00874ACA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BC641E" w:rsidRDefault="00BC641E" w:rsidP="00874ACA">
            <w:pPr>
              <w:jc w:val="center"/>
              <w:rPr>
                <w:rFonts w:eastAsia="Times New Roman"/>
                <w:i/>
                <w:iCs/>
              </w:rPr>
            </w:pPr>
          </w:p>
          <w:p w:rsidR="00BC641E" w:rsidRPr="00BC641E" w:rsidRDefault="00BC641E" w:rsidP="00874A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C641E">
              <w:rPr>
                <w:rFonts w:eastAsia="Times New Roman"/>
                <w:b/>
                <w:iCs/>
                <w:sz w:val="26"/>
                <w:szCs w:val="26"/>
              </w:rPr>
              <w:t>Nguyễn Thị Quyên</w:t>
            </w:r>
          </w:p>
        </w:tc>
      </w:tr>
    </w:tbl>
    <w:p w:rsidR="00F83D3C" w:rsidRDefault="00F83D3C" w:rsidP="00F83D3C">
      <w:pPr>
        <w:rPr>
          <w:rFonts w:eastAsia="Times New Roman"/>
        </w:rPr>
      </w:pPr>
    </w:p>
    <w:p w:rsidR="004A085F" w:rsidRDefault="00FD474C"/>
    <w:sectPr w:rsidR="004A085F" w:rsidSect="00BC641E">
      <w:headerReference w:type="default" r:id="rId7"/>
      <w:pgSz w:w="15840" w:h="12240" w:orient="landscape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4C" w:rsidRDefault="00FD474C" w:rsidP="00BC641E">
      <w:r>
        <w:separator/>
      </w:r>
    </w:p>
  </w:endnote>
  <w:endnote w:type="continuationSeparator" w:id="0">
    <w:p w:rsidR="00FD474C" w:rsidRDefault="00FD474C" w:rsidP="00B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4C" w:rsidRDefault="00FD474C" w:rsidP="00BC641E">
      <w:r>
        <w:separator/>
      </w:r>
    </w:p>
  </w:footnote>
  <w:footnote w:type="continuationSeparator" w:id="0">
    <w:p w:rsidR="00FD474C" w:rsidRDefault="00FD474C" w:rsidP="00BC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12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41E" w:rsidRDefault="00BC64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41E" w:rsidRDefault="00BC6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C"/>
    <w:rsid w:val="000555B1"/>
    <w:rsid w:val="001F5007"/>
    <w:rsid w:val="00206EEA"/>
    <w:rsid w:val="004806FB"/>
    <w:rsid w:val="004E2B87"/>
    <w:rsid w:val="006422D5"/>
    <w:rsid w:val="00652A5D"/>
    <w:rsid w:val="00655BE7"/>
    <w:rsid w:val="006A75F3"/>
    <w:rsid w:val="00A10AC2"/>
    <w:rsid w:val="00A1284E"/>
    <w:rsid w:val="00BC641E"/>
    <w:rsid w:val="00D62174"/>
    <w:rsid w:val="00D65C1C"/>
    <w:rsid w:val="00E46BAB"/>
    <w:rsid w:val="00E911C6"/>
    <w:rsid w:val="00EC7C15"/>
    <w:rsid w:val="00F51EC0"/>
    <w:rsid w:val="00F55498"/>
    <w:rsid w:val="00F83D3C"/>
    <w:rsid w:val="00FD474C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1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1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1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1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2023-12-26T03:25:00Z</cp:lastPrinted>
  <dcterms:created xsi:type="dcterms:W3CDTF">2023-12-23T01:27:00Z</dcterms:created>
  <dcterms:modified xsi:type="dcterms:W3CDTF">2023-12-26T04:16:00Z</dcterms:modified>
</cp:coreProperties>
</file>