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88" w:rsidRPr="00224124" w:rsidRDefault="009B5B88" w:rsidP="00AF5F4D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bookmarkStart w:id="0" w:name="chuong_pl_1"/>
      <w:r w:rsidRPr="00224124">
        <w:rPr>
          <w:rFonts w:ascii="Times New Roman" w:hAnsi="Times New Roman"/>
          <w:b/>
          <w:bCs/>
          <w:sz w:val="28"/>
          <w:szCs w:val="28"/>
          <w:lang w:val="vi-VN"/>
        </w:rPr>
        <w:t>Biểu mẫu 01</w:t>
      </w:r>
      <w:bookmarkEnd w:id="0"/>
    </w:p>
    <w:p w:rsidR="009B5B88" w:rsidRPr="006B1C37" w:rsidRDefault="009B5B88" w:rsidP="009B5B88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224124">
        <w:rPr>
          <w:rFonts w:ascii="Times New Roman" w:hAnsi="Times New Roman"/>
          <w:sz w:val="28"/>
          <w:szCs w:val="28"/>
        </w:rPr>
        <w:t xml:space="preserve">    </w:t>
      </w:r>
      <w:r w:rsidRPr="006B1C37">
        <w:rPr>
          <w:rFonts w:ascii="Times New Roman" w:hAnsi="Times New Roman"/>
          <w:b/>
          <w:sz w:val="28"/>
          <w:szCs w:val="28"/>
        </w:rPr>
        <w:t>UBND QUẬN LONG BIÊN</w:t>
      </w:r>
    </w:p>
    <w:p w:rsidR="009B5B88" w:rsidRPr="006B1C37" w:rsidRDefault="009B5B88" w:rsidP="009B5B88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B1C37">
        <w:rPr>
          <w:rFonts w:ascii="Times New Roman" w:hAnsi="Times New Roman"/>
          <w:b/>
          <w:sz w:val="28"/>
          <w:szCs w:val="28"/>
        </w:rPr>
        <w:t xml:space="preserve">TRƯỜNG MẦM NON </w:t>
      </w:r>
      <w:r>
        <w:rPr>
          <w:rFonts w:ascii="Times New Roman" w:hAnsi="Times New Roman"/>
          <w:b/>
          <w:sz w:val="28"/>
          <w:szCs w:val="28"/>
        </w:rPr>
        <w:t>BỒ ĐỀ</w:t>
      </w:r>
    </w:p>
    <w:p w:rsidR="009B5B88" w:rsidRPr="00224124" w:rsidRDefault="009B5B88" w:rsidP="009B5B88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1_name"/>
      <w:r w:rsidRPr="00224124">
        <w:rPr>
          <w:rFonts w:ascii="Times New Roman" w:hAnsi="Times New Roman"/>
          <w:b/>
          <w:bCs/>
          <w:sz w:val="28"/>
          <w:szCs w:val="28"/>
          <w:lang w:val="vi-VN"/>
        </w:rPr>
        <w:t>THÔNG BÁO</w:t>
      </w:r>
      <w:bookmarkEnd w:id="1"/>
    </w:p>
    <w:p w:rsidR="009B5B88" w:rsidRPr="00224124" w:rsidRDefault="009B5B88" w:rsidP="009B5B88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bookmarkStart w:id="2" w:name="chuong_pl_1_name_name"/>
      <w:r w:rsidRPr="00224124">
        <w:rPr>
          <w:rFonts w:ascii="Times New Roman" w:hAnsi="Times New Roman"/>
          <w:b/>
          <w:bCs/>
          <w:sz w:val="28"/>
          <w:szCs w:val="28"/>
          <w:lang w:val="vi-VN"/>
        </w:rPr>
        <w:t>Cam kết chất lượng giáo dục của cơ sở giáo dục mầm non, năm học</w:t>
      </w:r>
      <w:bookmarkEnd w:id="2"/>
      <w:r w:rsidRPr="002241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4EF8">
        <w:rPr>
          <w:rFonts w:ascii="Times New Roman" w:hAnsi="Times New Roman"/>
          <w:b/>
          <w:bCs/>
          <w:sz w:val="28"/>
          <w:szCs w:val="28"/>
        </w:rPr>
        <w:t>2023-2024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0"/>
        <w:gridCol w:w="1881"/>
        <w:gridCol w:w="2369"/>
        <w:gridCol w:w="863"/>
        <w:gridCol w:w="3956"/>
        <w:gridCol w:w="19"/>
      </w:tblGrid>
      <w:tr w:rsidR="009B5B88" w:rsidRPr="00224124" w:rsidTr="00C13FC7">
        <w:trPr>
          <w:tblCellSpacing w:w="0" w:type="dxa"/>
        </w:trPr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224124">
              <w:rPr>
                <w:rFonts w:ascii="Times New Roman" w:hAnsi="Times New Roman"/>
                <w:b/>
                <w:bCs/>
                <w:sz w:val="28"/>
                <w:szCs w:val="28"/>
              </w:rPr>
              <w:t>ẫ</w:t>
            </w:r>
            <w:r w:rsidRPr="002241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B5B88" w:rsidRPr="00224124" w:rsidTr="00C13FC7">
        <w:trPr>
          <w:tblCellSpacing w:w="0" w:type="dxa"/>
        </w:trPr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động tác phát triển các nhóm cơ và hô hấp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vận động cơ bản và phát triển tố chất vận động ban đầu.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vận động cử động của bàn tay, ngón tay.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1 số việc tự phục vụ, giữ gìn sức khỏe. Nhận biết và tránh 1 số nguy cơ không an toàn.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Khỏe mạnh, cân nặng và chiều cao phát triển bình thường theo lứa tuổi.</w:t>
            </w: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-Thực hiện được các động tác phát triển các nhóm cơ và hô hấp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-Thể hiện kỹ năng vận động cơ bản tố chất trong vận động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và phối hợp các cử động của bàn tay, ngón tay, phối hợp tai , mắt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được 1 số việc tự phục vụ trong sinh hoạt, có 1 số hành vi và thói quen tốt trong sinh hoạt và giữ gìn sức khỏe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Khỏe mạnh, cân nặng, chiều cao phát triển bình thường theo lứa tuổi.</w:t>
            </w:r>
          </w:p>
        </w:tc>
      </w:tr>
      <w:tr w:rsidR="009B5B88" w:rsidRPr="00224124" w:rsidTr="00C13FC7">
        <w:trPr>
          <w:tblCellSpacing w:w="0" w:type="dxa"/>
        </w:trPr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Biểu lộ sự nhận thức về bản thân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Nhận biết và biểu lộ cảm xúc với con người và sự vật gần gũi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Thực hiện hành vi xã hội đơn giản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Thể hiện cảm xúc qua hát, vận động theo nhạc, tô màu, vẽ nặn, xếp hình, xem tranh.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Thể hiện sự hiểu biết về các sự vật hiện tượng gần gũi bằng cử chỉ lời nói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Nghe hiểu lời nói.</w:t>
            </w: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Thể hiện ý thức về bản thân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Thể hiện sự tự tin , tự lực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Nhận biết và thể hiện cảm xúc, tình cảm với con người, sự vật hiện tượng xung quanh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Hành vi và qui tắc ứng xử xã hội quan tâm đến môi trường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Nhận biết mối quan hệ đơn giản của sự vật hiện tựơng và giải quyết vấn đề đơn giản.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 xml:space="preserve">- Cản nhận và thể hiện cảm xúc trước vẻ đẹp thiên nhiên, cuộc sống và tác phẩm nghệ thuật và thể hiện sự sáng tạo qua cách </w:t>
            </w:r>
            <w:r w:rsidRPr="00224124">
              <w:rPr>
                <w:rFonts w:ascii="Times New Roman" w:hAnsi="Times New Roman"/>
                <w:sz w:val="28"/>
                <w:szCs w:val="28"/>
              </w:rPr>
              <w:lastRenderedPageBreak/>
              <w:t>tham gia các hoạt động nghệ thuật.</w:t>
            </w:r>
          </w:p>
        </w:tc>
      </w:tr>
      <w:tr w:rsidR="009B5B88" w:rsidRPr="00224124" w:rsidTr="00C13FC7">
        <w:trPr>
          <w:tblCellSpacing w:w="0" w:type="dxa"/>
        </w:trPr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III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Chương trình giáo dục nhà trẻ.</w:t>
            </w: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Chương trình giáo dục mẫu giáo.</w:t>
            </w:r>
          </w:p>
        </w:tc>
      </w:tr>
      <w:tr w:rsidR="009B5B88" w:rsidRPr="00224124" w:rsidTr="00C13FC7">
        <w:trPr>
          <w:tblCellSpacing w:w="0" w:type="dxa"/>
        </w:trPr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IV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5B88" w:rsidRPr="00224124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Môi trường hoạt động Sáng - Xanh - Sạch - Đẹp; đủ diện tích trẻ hoạt động</w:t>
            </w:r>
          </w:p>
          <w:p w:rsidR="009B5B88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Có đầy đủ đồ dùng cá nhân cho mỗi trẻ.</w:t>
            </w:r>
          </w:p>
          <w:p w:rsidR="00093DD0" w:rsidRPr="00093DD0" w:rsidRDefault="00093DD0" w:rsidP="00C13FC7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Môi trường luôn đảm bảo an toàn cho trẻ về mọi mặt</w:t>
            </w:r>
          </w:p>
          <w:p w:rsidR="009B5B88" w:rsidRPr="00224124" w:rsidRDefault="009B5B88" w:rsidP="00C13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Theo dõi sức khỏe trẻ và có chế độ khám sức khỏe định kỳ.</w:t>
            </w: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Môi trường hoạt động Sáng - Xanh - Sạch - Đẹp; đủ diện tích trẻ hoạt động.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Có đầy đủ trang thiết bị, đồ dùng dạy học đồ chơi phù hợp từng lứa tuổi.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Có đầy đủ đồ dùng cá nhân cho mỗi trẻ.</w:t>
            </w:r>
          </w:p>
          <w:p w:rsidR="009B5B88" w:rsidRPr="00224124" w:rsidRDefault="009B5B88" w:rsidP="00093DD0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- Luôn đảm bảo an toàn cho trẻ và có chế độ khám sức khỏe định kỳ.</w:t>
            </w:r>
          </w:p>
        </w:tc>
      </w:tr>
      <w:tr w:rsidR="009B5B88" w:rsidRPr="00224124" w:rsidTr="00AF5F4D">
        <w:trPr>
          <w:gridBefore w:val="1"/>
          <w:gridAfter w:val="1"/>
          <w:wBefore w:w="10" w:type="pct"/>
          <w:wAfter w:w="10" w:type="pct"/>
          <w:tblCellSpacing w:w="0" w:type="dxa"/>
        </w:trPr>
        <w:tc>
          <w:tcPr>
            <w:tcW w:w="2490" w:type="pct"/>
            <w:gridSpan w:val="3"/>
          </w:tcPr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24124">
              <w:rPr>
                <w:rFonts w:ascii="Times New Roman" w:hAnsi="Times New Roman"/>
                <w:sz w:val="28"/>
                <w:szCs w:val="28"/>
              </w:rPr>
              <w:t> </w:t>
            </w:r>
            <w:r w:rsidRPr="00224124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B5B88" w:rsidRPr="006B1C37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pct"/>
            <w:gridSpan w:val="2"/>
          </w:tcPr>
          <w:p w:rsidR="009B5B88" w:rsidRPr="00AB2A41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A41">
              <w:rPr>
                <w:rFonts w:ascii="Times New Roman" w:hAnsi="Times New Roman"/>
                <w:i/>
                <w:sz w:val="28"/>
                <w:szCs w:val="28"/>
              </w:rPr>
              <w:t>Bồ Đề,</w:t>
            </w:r>
            <w:r w:rsidRPr="00AB2A4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ngày </w:t>
            </w:r>
            <w:r w:rsidR="00314EF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044D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  <w:bookmarkStart w:id="3" w:name="_GoBack"/>
            <w:bookmarkEnd w:id="3"/>
            <w:r w:rsidRPr="00AB2A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2A4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314EF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AB2A4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B2A4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</w:t>
            </w:r>
            <w:r w:rsidRPr="00AB2A41">
              <w:rPr>
                <w:rFonts w:ascii="Times New Roman" w:hAnsi="Times New Roman"/>
                <w:i/>
                <w:sz w:val="28"/>
                <w:szCs w:val="28"/>
              </w:rPr>
              <w:t xml:space="preserve"> 2023</w:t>
            </w:r>
            <w:r w:rsidRPr="00AB2A4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6B1C3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Thủ trưởng đơn vị</w:t>
            </w:r>
            <w:r w:rsidRPr="00224124">
              <w:rPr>
                <w:rFonts w:ascii="Times New Roman" w:hAnsi="Times New Roman"/>
                <w:sz w:val="28"/>
                <w:szCs w:val="28"/>
              </w:rPr>
              <w:br/>
            </w:r>
            <w:r w:rsidRPr="00AB2A41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9B5B88" w:rsidRPr="00AB2A41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5B88" w:rsidRPr="00AB2A41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5B88" w:rsidRPr="00AB2A41" w:rsidRDefault="009B5B88" w:rsidP="00C13FC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A41">
              <w:rPr>
                <w:rFonts w:ascii="Times New Roman" w:hAnsi="Times New Roman"/>
                <w:b/>
                <w:sz w:val="28"/>
                <w:szCs w:val="28"/>
              </w:rPr>
              <w:t>Lương Thị Tuấn Anh</w:t>
            </w:r>
          </w:p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B5B88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B5B88" w:rsidRPr="00224124" w:rsidRDefault="009B5B88" w:rsidP="00C13FC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83D" w:rsidRDefault="00A0383D" w:rsidP="00270151"/>
    <w:sectPr w:rsidR="00A0383D" w:rsidSect="00093DD0"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15"/>
    <w:rsid w:val="0006723F"/>
    <w:rsid w:val="00076959"/>
    <w:rsid w:val="0007798F"/>
    <w:rsid w:val="000914BF"/>
    <w:rsid w:val="00093DD0"/>
    <w:rsid w:val="000D0D38"/>
    <w:rsid w:val="000E7656"/>
    <w:rsid w:val="00127400"/>
    <w:rsid w:val="001D3AFE"/>
    <w:rsid w:val="001E0A15"/>
    <w:rsid w:val="001F2E2B"/>
    <w:rsid w:val="00240883"/>
    <w:rsid w:val="00270151"/>
    <w:rsid w:val="002A08BC"/>
    <w:rsid w:val="00314EF8"/>
    <w:rsid w:val="00382B82"/>
    <w:rsid w:val="003D3E1D"/>
    <w:rsid w:val="00412403"/>
    <w:rsid w:val="00450C28"/>
    <w:rsid w:val="00452199"/>
    <w:rsid w:val="00471A1A"/>
    <w:rsid w:val="004E5F02"/>
    <w:rsid w:val="00505324"/>
    <w:rsid w:val="00563997"/>
    <w:rsid w:val="005855D4"/>
    <w:rsid w:val="00587E9A"/>
    <w:rsid w:val="005E49FA"/>
    <w:rsid w:val="00613B9E"/>
    <w:rsid w:val="0065175D"/>
    <w:rsid w:val="00655BFA"/>
    <w:rsid w:val="00667F59"/>
    <w:rsid w:val="00677B55"/>
    <w:rsid w:val="006B1C37"/>
    <w:rsid w:val="006B43BE"/>
    <w:rsid w:val="00721FF8"/>
    <w:rsid w:val="0074169D"/>
    <w:rsid w:val="00743A05"/>
    <w:rsid w:val="007524C4"/>
    <w:rsid w:val="00761534"/>
    <w:rsid w:val="00764A8B"/>
    <w:rsid w:val="00783AB1"/>
    <w:rsid w:val="007D2AB0"/>
    <w:rsid w:val="007E3A32"/>
    <w:rsid w:val="007F4D55"/>
    <w:rsid w:val="008262CA"/>
    <w:rsid w:val="00840DAF"/>
    <w:rsid w:val="008711CE"/>
    <w:rsid w:val="008F3B7D"/>
    <w:rsid w:val="008F3C9D"/>
    <w:rsid w:val="00940866"/>
    <w:rsid w:val="009660B1"/>
    <w:rsid w:val="009A2AA4"/>
    <w:rsid w:val="009A4E7B"/>
    <w:rsid w:val="009B5B88"/>
    <w:rsid w:val="009E74CF"/>
    <w:rsid w:val="009F53A6"/>
    <w:rsid w:val="00A0383D"/>
    <w:rsid w:val="00A05BAE"/>
    <w:rsid w:val="00A22290"/>
    <w:rsid w:val="00AB2A41"/>
    <w:rsid w:val="00AC51FA"/>
    <w:rsid w:val="00AF5F4D"/>
    <w:rsid w:val="00B031AE"/>
    <w:rsid w:val="00B044D2"/>
    <w:rsid w:val="00B1083E"/>
    <w:rsid w:val="00B313E8"/>
    <w:rsid w:val="00B46DF6"/>
    <w:rsid w:val="00B6414E"/>
    <w:rsid w:val="00B87E88"/>
    <w:rsid w:val="00BC5F2B"/>
    <w:rsid w:val="00BF47D4"/>
    <w:rsid w:val="00C41E4D"/>
    <w:rsid w:val="00C844FC"/>
    <w:rsid w:val="00CF37B8"/>
    <w:rsid w:val="00D75A45"/>
    <w:rsid w:val="00D81FFE"/>
    <w:rsid w:val="00DB1C79"/>
    <w:rsid w:val="00E06840"/>
    <w:rsid w:val="00E47670"/>
    <w:rsid w:val="00E53858"/>
    <w:rsid w:val="00EA2DCB"/>
    <w:rsid w:val="00F2345B"/>
    <w:rsid w:val="00F45B34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74</cp:revision>
  <cp:lastPrinted>2022-06-08T02:07:00Z</cp:lastPrinted>
  <dcterms:created xsi:type="dcterms:W3CDTF">2018-10-26T07:17:00Z</dcterms:created>
  <dcterms:modified xsi:type="dcterms:W3CDTF">2023-09-25T10:04:00Z</dcterms:modified>
</cp:coreProperties>
</file>