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3D4" w:rsidRDefault="00DA63D4" w:rsidP="00DA63D4">
      <w:pPr>
        <w:shd w:val="clear" w:color="auto" w:fill="FFFFFF"/>
        <w:spacing w:after="0" w:line="240" w:lineRule="auto"/>
        <w:ind w:right="-1"/>
        <w:jc w:val="right"/>
        <w:textAlignment w:val="baseline"/>
        <w:rPr>
          <w:rFonts w:ascii="Times New Roman" w:eastAsia="Times New Roman" w:hAnsi="Times New Roman"/>
          <w:b/>
          <w:bCs/>
          <w:i/>
          <w:sz w:val="24"/>
          <w:szCs w:val="24"/>
        </w:rPr>
      </w:pPr>
    </w:p>
    <w:tbl>
      <w:tblPr>
        <w:tblW w:w="10631" w:type="dxa"/>
        <w:tblInd w:w="-851" w:type="dxa"/>
        <w:tblLayout w:type="fixed"/>
        <w:tblLook w:val="04A0" w:firstRow="1" w:lastRow="0" w:firstColumn="1" w:lastColumn="0" w:noHBand="0" w:noVBand="1"/>
      </w:tblPr>
      <w:tblGrid>
        <w:gridCol w:w="5387"/>
        <w:gridCol w:w="5244"/>
      </w:tblGrid>
      <w:tr w:rsidR="00DA63D4" w:rsidTr="00DA63D4">
        <w:tc>
          <w:tcPr>
            <w:tcW w:w="5387" w:type="dxa"/>
            <w:hideMark/>
          </w:tcPr>
          <w:p w:rsidR="00DA63D4" w:rsidRDefault="00DA63D4">
            <w:pPr>
              <w:spacing w:after="0" w:line="240" w:lineRule="auto"/>
              <w:jc w:val="center"/>
              <w:rPr>
                <w:rFonts w:ascii="Times New Roman" w:hAnsi="Times New Roman"/>
                <w:sz w:val="28"/>
                <w:szCs w:val="28"/>
              </w:rPr>
            </w:pPr>
            <w:r>
              <w:rPr>
                <w:rFonts w:ascii="Times New Roman" w:hAnsi="Times New Roman"/>
                <w:sz w:val="28"/>
                <w:szCs w:val="28"/>
              </w:rPr>
              <w:t>ĐẢNG ỦY PHƯỜNG THƯỢNG THANH</w:t>
            </w:r>
          </w:p>
          <w:p w:rsidR="00DA63D4" w:rsidRDefault="00DA63D4">
            <w:pPr>
              <w:spacing w:after="0" w:line="240" w:lineRule="auto"/>
              <w:jc w:val="center"/>
              <w:rPr>
                <w:rFonts w:ascii="Times New Roman" w:hAnsi="Times New Roman"/>
                <w:b/>
                <w:sz w:val="28"/>
                <w:szCs w:val="28"/>
              </w:rPr>
            </w:pPr>
            <w:r>
              <w:rPr>
                <w:rFonts w:ascii="Times New Roman" w:hAnsi="Times New Roman"/>
                <w:b/>
                <w:sz w:val="28"/>
                <w:szCs w:val="28"/>
              </w:rPr>
              <w:t xml:space="preserve">CHI BỘ TRƯỜNG MN </w:t>
            </w:r>
            <w:r w:rsidR="00646EDB">
              <w:rPr>
                <w:rFonts w:ascii="Times New Roman" w:hAnsi="Times New Roman"/>
                <w:b/>
                <w:sz w:val="28"/>
                <w:szCs w:val="28"/>
              </w:rPr>
              <w:t>HOA MỘC LAN</w:t>
            </w:r>
          </w:p>
          <w:p w:rsidR="00DA63D4" w:rsidRDefault="00DA63D4">
            <w:pPr>
              <w:spacing w:after="0" w:line="240" w:lineRule="auto"/>
              <w:jc w:val="center"/>
              <w:rPr>
                <w:rFonts w:ascii="Times New Roman" w:hAnsi="Times New Roman"/>
                <w:sz w:val="28"/>
                <w:szCs w:val="28"/>
              </w:rPr>
            </w:pPr>
            <w:r>
              <w:rPr>
                <w:rFonts w:ascii="Times New Roman" w:hAnsi="Times New Roman"/>
                <w:sz w:val="28"/>
                <w:szCs w:val="28"/>
              </w:rPr>
              <w:t>*</w:t>
            </w:r>
          </w:p>
          <w:p w:rsidR="00DA63D4" w:rsidRDefault="00DA63D4" w:rsidP="00646EDB">
            <w:pPr>
              <w:spacing w:after="0" w:line="240" w:lineRule="auto"/>
              <w:jc w:val="center"/>
              <w:rPr>
                <w:rFonts w:ascii="Times New Roman" w:hAnsi="Times New Roman"/>
                <w:sz w:val="28"/>
                <w:szCs w:val="28"/>
              </w:rPr>
            </w:pPr>
            <w:r>
              <w:rPr>
                <w:rFonts w:ascii="Times New Roman" w:hAnsi="Times New Roman"/>
                <w:sz w:val="28"/>
                <w:szCs w:val="28"/>
              </w:rPr>
              <w:t xml:space="preserve">Số: </w:t>
            </w:r>
            <w:r w:rsidR="007C7B1D">
              <w:rPr>
                <w:rFonts w:ascii="Times New Roman" w:hAnsi="Times New Roman"/>
                <w:sz w:val="28"/>
                <w:szCs w:val="28"/>
              </w:rPr>
              <w:t xml:space="preserve">   </w:t>
            </w:r>
            <w:r w:rsidR="001D2EA5">
              <w:rPr>
                <w:rFonts w:ascii="Times New Roman" w:hAnsi="Times New Roman"/>
                <w:sz w:val="28"/>
                <w:szCs w:val="28"/>
              </w:rPr>
              <w:t xml:space="preserve"> </w:t>
            </w:r>
            <w:bookmarkStart w:id="0" w:name="_GoBack"/>
            <w:bookmarkEnd w:id="0"/>
            <w:r w:rsidR="007C7B1D">
              <w:rPr>
                <w:rFonts w:ascii="Times New Roman" w:hAnsi="Times New Roman"/>
                <w:sz w:val="28"/>
                <w:szCs w:val="28"/>
              </w:rPr>
              <w:t xml:space="preserve"> </w:t>
            </w:r>
            <w:r>
              <w:rPr>
                <w:rFonts w:ascii="Times New Roman" w:hAnsi="Times New Roman"/>
                <w:sz w:val="28"/>
                <w:szCs w:val="28"/>
              </w:rPr>
              <w:t>-NQ/CBMN</w:t>
            </w:r>
            <w:r w:rsidR="00646EDB">
              <w:rPr>
                <w:rFonts w:ascii="Times New Roman" w:hAnsi="Times New Roman"/>
                <w:sz w:val="28"/>
                <w:szCs w:val="28"/>
              </w:rPr>
              <w:t>HML</w:t>
            </w:r>
          </w:p>
        </w:tc>
        <w:tc>
          <w:tcPr>
            <w:tcW w:w="5244" w:type="dxa"/>
          </w:tcPr>
          <w:p w:rsidR="00DA63D4" w:rsidRDefault="00DA63D4">
            <w:pPr>
              <w:spacing w:after="0" w:line="240" w:lineRule="auto"/>
              <w:jc w:val="right"/>
              <w:rPr>
                <w:rFonts w:ascii="Times New Roman" w:hAnsi="Times New Roman"/>
                <w:b/>
                <w:sz w:val="30"/>
                <w:szCs w:val="30"/>
                <w:u w:val="single"/>
              </w:rPr>
            </w:pPr>
            <w:r>
              <w:rPr>
                <w:rFonts w:ascii="Times New Roman" w:hAnsi="Times New Roman"/>
                <w:b/>
                <w:sz w:val="30"/>
                <w:szCs w:val="30"/>
                <w:u w:val="single"/>
              </w:rPr>
              <w:t>ĐẢNG CỘNG SẢN VIỆT NAM</w:t>
            </w:r>
          </w:p>
          <w:p w:rsidR="00DA63D4" w:rsidRDefault="00DA63D4">
            <w:pPr>
              <w:spacing w:after="0" w:line="240" w:lineRule="auto"/>
              <w:jc w:val="right"/>
              <w:rPr>
                <w:rFonts w:ascii="Times New Roman" w:hAnsi="Times New Roman"/>
                <w:sz w:val="28"/>
                <w:szCs w:val="28"/>
              </w:rPr>
            </w:pPr>
          </w:p>
          <w:p w:rsidR="00DA63D4" w:rsidRDefault="00DA63D4" w:rsidP="00DA63D4">
            <w:pPr>
              <w:spacing w:after="0" w:line="240" w:lineRule="auto"/>
              <w:jc w:val="right"/>
              <w:rPr>
                <w:rFonts w:ascii="Times New Roman" w:hAnsi="Times New Roman"/>
                <w:i/>
                <w:sz w:val="28"/>
                <w:szCs w:val="28"/>
              </w:rPr>
            </w:pPr>
            <w:r w:rsidRPr="00DA63D4">
              <w:rPr>
                <w:rFonts w:ascii="Times New Roman" w:hAnsi="Times New Roman"/>
                <w:i/>
                <w:sz w:val="26"/>
                <w:szCs w:val="28"/>
              </w:rPr>
              <w:t xml:space="preserve">Thượng Thanh, ngày  </w:t>
            </w:r>
            <w:r w:rsidR="00646EDB">
              <w:rPr>
                <w:rFonts w:ascii="Times New Roman" w:hAnsi="Times New Roman"/>
                <w:i/>
                <w:sz w:val="26"/>
                <w:szCs w:val="28"/>
              </w:rPr>
              <w:t xml:space="preserve">15 tháng  5 </w:t>
            </w:r>
            <w:r w:rsidRPr="00DA63D4">
              <w:rPr>
                <w:rFonts w:ascii="Times New Roman" w:hAnsi="Times New Roman"/>
                <w:i/>
                <w:sz w:val="26"/>
                <w:szCs w:val="28"/>
              </w:rPr>
              <w:t xml:space="preserve"> năm 202</w:t>
            </w:r>
            <w:r>
              <w:rPr>
                <w:rFonts w:ascii="Times New Roman" w:hAnsi="Times New Roman"/>
                <w:i/>
                <w:sz w:val="26"/>
                <w:szCs w:val="28"/>
              </w:rPr>
              <w:t>3</w:t>
            </w:r>
          </w:p>
        </w:tc>
      </w:tr>
    </w:tbl>
    <w:p w:rsidR="00DA63D4" w:rsidRDefault="00DA63D4" w:rsidP="00DA63D4">
      <w:pPr>
        <w:shd w:val="clear" w:color="auto" w:fill="FFFFFF"/>
        <w:spacing w:after="0" w:line="240" w:lineRule="auto"/>
        <w:jc w:val="center"/>
        <w:textAlignment w:val="baseline"/>
        <w:rPr>
          <w:rFonts w:ascii="Times New Roman" w:eastAsia="Times New Roman" w:hAnsi="Times New Roman"/>
          <w:sz w:val="20"/>
          <w:szCs w:val="20"/>
        </w:rPr>
      </w:pPr>
      <w:r>
        <w:rPr>
          <w:rFonts w:ascii="Times New Roman" w:eastAsia="Times New Roman" w:hAnsi="Times New Roman"/>
          <w:b/>
          <w:bCs/>
          <w:sz w:val="20"/>
          <w:szCs w:val="20"/>
        </w:rPr>
        <w:t> </w:t>
      </w:r>
    </w:p>
    <w:p w:rsidR="00DA63D4" w:rsidRDefault="00DA63D4" w:rsidP="00DA63D4">
      <w:pPr>
        <w:shd w:val="clear" w:color="auto" w:fill="FFFFFF"/>
        <w:spacing w:after="0" w:line="240" w:lineRule="auto"/>
        <w:jc w:val="center"/>
        <w:textAlignment w:val="baseline"/>
        <w:rPr>
          <w:rFonts w:ascii="Times New Roman" w:eastAsia="Times New Roman" w:hAnsi="Times New Roman"/>
          <w:b/>
          <w:sz w:val="32"/>
          <w:szCs w:val="32"/>
        </w:rPr>
      </w:pPr>
    </w:p>
    <w:p w:rsidR="00DA63D4" w:rsidRDefault="00DA63D4" w:rsidP="00DA63D4">
      <w:pPr>
        <w:shd w:val="clear" w:color="auto" w:fill="FFFFFF"/>
        <w:spacing w:after="0" w:line="240" w:lineRule="auto"/>
        <w:jc w:val="center"/>
        <w:textAlignment w:val="baseline"/>
        <w:rPr>
          <w:rFonts w:ascii="Times New Roman" w:eastAsia="Times New Roman" w:hAnsi="Times New Roman"/>
          <w:b/>
          <w:sz w:val="32"/>
          <w:szCs w:val="32"/>
        </w:rPr>
      </w:pPr>
      <w:r>
        <w:rPr>
          <w:rFonts w:ascii="Times New Roman" w:eastAsia="Times New Roman" w:hAnsi="Times New Roman"/>
          <w:b/>
          <w:sz w:val="32"/>
          <w:szCs w:val="32"/>
        </w:rPr>
        <w:t>NGHỊ QUYẾT</w:t>
      </w:r>
    </w:p>
    <w:p w:rsidR="00DA63D4" w:rsidRDefault="00DA63D4" w:rsidP="00DA63D4">
      <w:pPr>
        <w:shd w:val="clear" w:color="auto" w:fill="FFFFFF"/>
        <w:spacing w:after="0" w:line="240" w:lineRule="auto"/>
        <w:jc w:val="center"/>
        <w:textAlignment w:val="baseline"/>
        <w:rPr>
          <w:rFonts w:ascii="Times New Roman" w:eastAsia="Times New Roman" w:hAnsi="Times New Roman"/>
          <w:b/>
          <w:sz w:val="28"/>
          <w:szCs w:val="28"/>
        </w:rPr>
      </w:pPr>
      <w:r>
        <w:rPr>
          <w:rFonts w:ascii="Times New Roman" w:eastAsia="Times New Roman" w:hAnsi="Times New Roman"/>
          <w:b/>
          <w:sz w:val="28"/>
          <w:szCs w:val="28"/>
        </w:rPr>
        <w:t>Về việc phân công nhiệm vụ cho đảng viên</w:t>
      </w:r>
    </w:p>
    <w:p w:rsidR="00DA63D4" w:rsidRDefault="00DA63D4" w:rsidP="00DA63D4">
      <w:pPr>
        <w:shd w:val="clear" w:color="auto" w:fill="FFFFFF"/>
        <w:spacing w:before="80" w:after="0" w:line="240" w:lineRule="auto"/>
        <w:ind w:firstLine="720"/>
        <w:jc w:val="both"/>
        <w:textAlignment w:val="baseline"/>
        <w:rPr>
          <w:rFonts w:ascii="Times New Roman" w:eastAsia="Times New Roman" w:hAnsi="Times New Roman"/>
          <w:sz w:val="28"/>
          <w:szCs w:val="28"/>
        </w:rPr>
      </w:pPr>
    </w:p>
    <w:p w:rsidR="00DA63D4" w:rsidRDefault="00DA63D4" w:rsidP="00DA63D4">
      <w:pPr>
        <w:shd w:val="clear" w:color="auto" w:fill="FFFFFF"/>
        <w:spacing w:before="100" w:after="100" w:line="288" w:lineRule="auto"/>
        <w:ind w:firstLine="720"/>
        <w:jc w:val="both"/>
        <w:textAlignment w:val="baseline"/>
        <w:rPr>
          <w:rFonts w:ascii="Times New Roman" w:eastAsia="Times New Roman" w:hAnsi="Times New Roman"/>
          <w:sz w:val="28"/>
          <w:szCs w:val="28"/>
        </w:rPr>
      </w:pPr>
      <w:r>
        <w:rPr>
          <w:rFonts w:ascii="Times New Roman" w:eastAsia="Times New Roman" w:hAnsi="Times New Roman"/>
          <w:sz w:val="28"/>
          <w:szCs w:val="28"/>
        </w:rPr>
        <w:t xml:space="preserve">Căn cứ Điều lệ Đảng cộng sản Việt Nam; Quy định số 24-QĐ/TW ngày 30/7/2021 của Ban chấp hành Trung ương quy định thi hành Điều lệ Đảng; </w:t>
      </w:r>
    </w:p>
    <w:p w:rsidR="00DA63D4" w:rsidRDefault="00DA63D4" w:rsidP="00DA63D4">
      <w:pPr>
        <w:shd w:val="clear" w:color="auto" w:fill="FFFFFF"/>
        <w:spacing w:before="100" w:after="100" w:line="288" w:lineRule="auto"/>
        <w:ind w:firstLine="720"/>
        <w:jc w:val="both"/>
        <w:textAlignment w:val="baseline"/>
        <w:rPr>
          <w:rFonts w:ascii="Times New Roman" w:eastAsia="Times New Roman" w:hAnsi="Times New Roman"/>
          <w:sz w:val="28"/>
          <w:szCs w:val="28"/>
        </w:rPr>
      </w:pPr>
      <w:r>
        <w:rPr>
          <w:rFonts w:ascii="Times New Roman" w:eastAsia="Times New Roman" w:hAnsi="Times New Roman"/>
          <w:sz w:val="28"/>
          <w:szCs w:val="28"/>
        </w:rPr>
        <w:t xml:space="preserve">Căn cứ Quy chế làm việc của cấp ủy chi bộ Trường mầm non </w:t>
      </w:r>
      <w:r w:rsidR="00646EDB">
        <w:rPr>
          <w:rFonts w:ascii="Times New Roman" w:eastAsia="Times New Roman" w:hAnsi="Times New Roman"/>
          <w:sz w:val="28"/>
          <w:szCs w:val="28"/>
        </w:rPr>
        <w:t>Hoa Mộc Lan</w:t>
      </w:r>
      <w:r>
        <w:rPr>
          <w:rFonts w:ascii="Times New Roman" w:eastAsia="Times New Roman" w:hAnsi="Times New Roman"/>
          <w:sz w:val="28"/>
          <w:szCs w:val="28"/>
        </w:rPr>
        <w:t xml:space="preserve"> nhiệm kỳ 2022 – 2025 về việc phân công nhiệm vụ đảng </w:t>
      </w:r>
      <w:r w:rsidR="00646EDB">
        <w:rPr>
          <w:rFonts w:ascii="Times New Roman" w:eastAsia="Times New Roman" w:hAnsi="Times New Roman"/>
          <w:sz w:val="28"/>
          <w:szCs w:val="28"/>
        </w:rPr>
        <w:t>viên</w:t>
      </w:r>
      <w:r>
        <w:rPr>
          <w:rFonts w:ascii="Times New Roman" w:eastAsia="Times New Roman" w:hAnsi="Times New Roman"/>
          <w:sz w:val="28"/>
          <w:szCs w:val="28"/>
        </w:rPr>
        <w:t>, căn cứ nhiệm vụ của chi bộ.</w:t>
      </w:r>
    </w:p>
    <w:p w:rsidR="00DA63D4" w:rsidRDefault="00646EDB" w:rsidP="00DA63D4">
      <w:pPr>
        <w:shd w:val="clear" w:color="auto" w:fill="FFFFFF"/>
        <w:spacing w:before="100" w:after="100" w:line="288" w:lineRule="auto"/>
        <w:ind w:firstLine="720"/>
        <w:jc w:val="both"/>
        <w:textAlignment w:val="baseline"/>
        <w:rPr>
          <w:rFonts w:ascii="Times New Roman" w:eastAsia="Times New Roman" w:hAnsi="Times New Roman"/>
          <w:sz w:val="28"/>
          <w:szCs w:val="28"/>
        </w:rPr>
      </w:pPr>
      <w:r>
        <w:rPr>
          <w:rFonts w:ascii="Times New Roman" w:eastAsia="Times New Roman" w:hAnsi="Times New Roman"/>
          <w:sz w:val="28"/>
          <w:szCs w:val="28"/>
        </w:rPr>
        <w:t>Ngày 12 tháng 05</w:t>
      </w:r>
      <w:r w:rsidR="00DA63D4">
        <w:rPr>
          <w:rFonts w:ascii="Times New Roman" w:eastAsia="Times New Roman" w:hAnsi="Times New Roman"/>
          <w:sz w:val="28"/>
          <w:szCs w:val="28"/>
        </w:rPr>
        <w:t xml:space="preserve"> năm 2023, chi bộ Trường mầm non </w:t>
      </w:r>
      <w:r>
        <w:rPr>
          <w:rFonts w:ascii="Times New Roman" w:eastAsia="Times New Roman" w:hAnsi="Times New Roman"/>
          <w:sz w:val="28"/>
          <w:szCs w:val="28"/>
        </w:rPr>
        <w:t>Hoa Mộc Lan đã họp với sự có mặt của 13/13</w:t>
      </w:r>
      <w:r w:rsidR="00DA63D4">
        <w:rPr>
          <w:rFonts w:ascii="Times New Roman" w:eastAsia="Times New Roman" w:hAnsi="Times New Roman"/>
          <w:sz w:val="28"/>
          <w:szCs w:val="28"/>
        </w:rPr>
        <w:t xml:space="preserve"> đảng viên. Trên cơ sở thực hiện Điều lệ Đảng, chức năng nhiệm vụ của chi bộ và nhiệm vụ được cấp ủy cấp trên giao, chi bộ Trường mầm non </w:t>
      </w:r>
      <w:r>
        <w:rPr>
          <w:rFonts w:ascii="Times New Roman" w:eastAsia="Times New Roman" w:hAnsi="Times New Roman"/>
          <w:sz w:val="28"/>
          <w:szCs w:val="28"/>
        </w:rPr>
        <w:t>Hoa Mộc Lan</w:t>
      </w:r>
      <w:r w:rsidR="00DA63D4">
        <w:rPr>
          <w:rFonts w:ascii="Times New Roman" w:eastAsia="Times New Roman" w:hAnsi="Times New Roman"/>
          <w:sz w:val="28"/>
          <w:szCs w:val="28"/>
        </w:rPr>
        <w:t xml:space="preserve"> thống nhất và quyết nghị về việc phân công nhiệm vụ cho đảng viên năm 2023 như sau:</w:t>
      </w:r>
    </w:p>
    <w:p w:rsidR="00DA63D4" w:rsidRDefault="00DA63D4" w:rsidP="00DA63D4">
      <w:pPr>
        <w:shd w:val="clear" w:color="auto" w:fill="FFFFFF"/>
        <w:spacing w:before="100" w:after="100" w:line="288" w:lineRule="auto"/>
        <w:ind w:firstLine="720"/>
        <w:jc w:val="both"/>
        <w:textAlignment w:val="baseline"/>
        <w:rPr>
          <w:rFonts w:ascii="Times New Roman" w:eastAsia="Times New Roman" w:hAnsi="Times New Roman"/>
          <w:b/>
          <w:sz w:val="28"/>
          <w:szCs w:val="28"/>
        </w:rPr>
      </w:pPr>
      <w:r>
        <w:rPr>
          <w:rFonts w:ascii="Times New Roman" w:eastAsia="Times New Roman" w:hAnsi="Times New Roman"/>
          <w:b/>
          <w:sz w:val="28"/>
          <w:szCs w:val="28"/>
        </w:rPr>
        <w:t>* Nhiệm vụ của đảng viên theo quy định của Điều lệ Đảng</w:t>
      </w:r>
    </w:p>
    <w:p w:rsidR="00DA63D4" w:rsidRDefault="00DA63D4" w:rsidP="00DA63D4">
      <w:pPr>
        <w:shd w:val="clear" w:color="auto" w:fill="FFFFFF"/>
        <w:spacing w:before="100" w:after="100" w:line="288" w:lineRule="auto"/>
        <w:ind w:firstLine="720"/>
        <w:jc w:val="both"/>
        <w:textAlignment w:val="baseline"/>
        <w:rPr>
          <w:rFonts w:ascii="Times New Roman" w:eastAsia="Times New Roman" w:hAnsi="Times New Roman"/>
          <w:sz w:val="28"/>
          <w:szCs w:val="28"/>
        </w:rPr>
      </w:pPr>
      <w:r>
        <w:rPr>
          <w:rFonts w:ascii="Times New Roman" w:eastAsia="Times New Roman" w:hAnsi="Times New Roman"/>
          <w:sz w:val="28"/>
          <w:szCs w:val="28"/>
        </w:rPr>
        <w:t>- Thực hiện nhiệm vụ đảng viên theo quy định tại Điều 2, Điều lệ Đảng.</w:t>
      </w:r>
    </w:p>
    <w:p w:rsidR="00DA63D4" w:rsidRDefault="00DA63D4" w:rsidP="00DA63D4">
      <w:pPr>
        <w:shd w:val="clear" w:color="auto" w:fill="FFFFFF"/>
        <w:tabs>
          <w:tab w:val="left" w:pos="700"/>
        </w:tabs>
        <w:spacing w:before="100" w:after="100" w:line="288" w:lineRule="auto"/>
        <w:jc w:val="both"/>
        <w:textAlignment w:val="baseline"/>
        <w:rPr>
          <w:rFonts w:ascii="Times New Roman" w:hAnsi="Times New Roman"/>
          <w:sz w:val="18"/>
          <w:szCs w:val="18"/>
          <w:shd w:val="clear" w:color="auto" w:fill="FFFFFF"/>
        </w:rPr>
      </w:pPr>
      <w:r>
        <w:rPr>
          <w:rFonts w:ascii="Times New Roman" w:hAnsi="Times New Roman"/>
          <w:sz w:val="28"/>
          <w:szCs w:val="28"/>
          <w:shd w:val="clear" w:color="auto" w:fill="FFFFFF"/>
        </w:rPr>
        <w:tab/>
        <w:t xml:space="preserve">- Thực hiện </w:t>
      </w:r>
      <w:r>
        <w:rPr>
          <w:rFonts w:ascii="Times New Roman" w:hAnsi="Times New Roman"/>
          <w:sz w:val="28"/>
          <w:szCs w:val="28"/>
          <w:shd w:val="clear" w:color="auto" w:fill="FFFFFF"/>
          <w:lang w:val="vi-VN"/>
        </w:rPr>
        <w:t>những nhiệm vụ thuộc phạm vi lãnh đạo của chi bộ như: xây dựng CB trong sạch, vững mạnh; phát </w:t>
      </w:r>
      <w:r>
        <w:rPr>
          <w:rFonts w:ascii="Times New Roman" w:hAnsi="Times New Roman"/>
          <w:sz w:val="28"/>
          <w:szCs w:val="28"/>
          <w:shd w:val="clear" w:color="auto" w:fill="FFFFFF"/>
        </w:rPr>
        <w:t>tr</w:t>
      </w:r>
      <w:r>
        <w:rPr>
          <w:rFonts w:ascii="Times New Roman" w:hAnsi="Times New Roman"/>
          <w:sz w:val="28"/>
          <w:szCs w:val="28"/>
          <w:shd w:val="clear" w:color="auto" w:fill="FFFFFF"/>
          <w:lang w:val="vi-VN"/>
        </w:rPr>
        <w:t>iển đảng viên; xây dựng chính quyền, đoàn thể vững mạnh; xây dựng đời sống văn hóa ở khu dân cư; bảo đảm an ninh, </w:t>
      </w:r>
      <w:r>
        <w:rPr>
          <w:rFonts w:ascii="Times New Roman" w:hAnsi="Times New Roman"/>
          <w:sz w:val="28"/>
          <w:szCs w:val="28"/>
          <w:shd w:val="clear" w:color="auto" w:fill="FFFFFF"/>
        </w:rPr>
        <w:t>tr</w:t>
      </w:r>
      <w:r>
        <w:rPr>
          <w:rFonts w:ascii="Times New Roman" w:hAnsi="Times New Roman"/>
          <w:sz w:val="28"/>
          <w:szCs w:val="28"/>
          <w:shd w:val="clear" w:color="auto" w:fill="FFFFFF"/>
          <w:lang w:val="vi-VN"/>
        </w:rPr>
        <w:t>ật tự; phòng, chống tham nhũng, lãng phí, tệ nạn xã hội...</w:t>
      </w:r>
      <w:r>
        <w:rPr>
          <w:rFonts w:ascii="Times New Roman" w:hAnsi="Times New Roman"/>
          <w:sz w:val="18"/>
          <w:szCs w:val="18"/>
          <w:shd w:val="clear" w:color="auto" w:fill="FFFFFF"/>
          <w:lang w:val="vi-VN"/>
        </w:rPr>
        <w:t xml:space="preserve"> </w:t>
      </w:r>
    </w:p>
    <w:p w:rsidR="00DA63D4" w:rsidRDefault="00DA63D4" w:rsidP="00DA63D4">
      <w:pPr>
        <w:shd w:val="clear" w:color="auto" w:fill="FFFFFF"/>
        <w:tabs>
          <w:tab w:val="left" w:pos="700"/>
        </w:tabs>
        <w:spacing w:before="100" w:after="100" w:line="288" w:lineRule="auto"/>
        <w:jc w:val="center"/>
        <w:textAlignment w:val="baseline"/>
        <w:rPr>
          <w:rFonts w:ascii="Times New Roman" w:hAnsi="Times New Roman"/>
          <w:i/>
          <w:sz w:val="28"/>
          <w:szCs w:val="28"/>
          <w:shd w:val="clear" w:color="auto" w:fill="FFFFFF"/>
        </w:rPr>
      </w:pPr>
      <w:r>
        <w:rPr>
          <w:rFonts w:ascii="Times New Roman" w:hAnsi="Times New Roman"/>
          <w:i/>
          <w:sz w:val="28"/>
          <w:szCs w:val="28"/>
          <w:shd w:val="clear" w:color="auto" w:fill="FFFFFF"/>
        </w:rPr>
        <w:t>(có biểu phân công cụ thể kèm theo)</w:t>
      </w:r>
    </w:p>
    <w:p w:rsidR="00DA63D4" w:rsidRDefault="00DA63D4" w:rsidP="00DA63D4">
      <w:pPr>
        <w:shd w:val="clear" w:color="auto" w:fill="FFFFFF"/>
        <w:tabs>
          <w:tab w:val="left" w:pos="700"/>
        </w:tabs>
        <w:spacing w:before="100" w:after="100" w:line="288" w:lineRule="auto"/>
        <w:jc w:val="both"/>
        <w:textAlignment w:val="baseline"/>
        <w:rPr>
          <w:rFonts w:ascii="Times New Roman" w:hAnsi="Times New Roman"/>
          <w:sz w:val="28"/>
          <w:szCs w:val="28"/>
          <w:shd w:val="clear" w:color="auto" w:fill="FFFFFF"/>
        </w:rPr>
      </w:pPr>
      <w:r>
        <w:rPr>
          <w:rFonts w:ascii="Times New Roman" w:hAnsi="Times New Roman"/>
          <w:b/>
          <w:sz w:val="28"/>
          <w:szCs w:val="28"/>
          <w:shd w:val="clear" w:color="auto" w:fill="FFFFFF"/>
        </w:rPr>
        <w:tab/>
      </w:r>
      <w:r>
        <w:rPr>
          <w:rFonts w:ascii="Times New Roman" w:hAnsi="Times New Roman"/>
          <w:sz w:val="28"/>
          <w:szCs w:val="28"/>
          <w:shd w:val="clear" w:color="auto" w:fill="FFFFFF"/>
        </w:rPr>
        <w:t xml:space="preserve">Trên đây là Nghị quyết phân công nhiệm vụ cho đảng viên năm 2023, đảng viên trong chi bộ căn cứ nhiệm vụ được phân công tổ chức thực hiện và báo cáo kết quả thực hiện trong các kỳ sinh hoạt chi bộ. Định kỳ bí thư chi bộ rà soát, điều chỉnh việc phân công công tác trong năm cho từng đảng viên, báo cáo chi bộ. Các đồng chí chi ủy viên chi bộ theo dõi, kiểm tra và báo cáo chi bộ kết quả thực hiện công tác của đảng viên. Cuối năm đảng viên tự kiểm điểm, đánh giá kết quả thực hiện nhiệm vụ được phân công và tự đánh giá chất lượng đảng viên trước chi bộ để chi bộ xem xét, </w:t>
      </w:r>
      <w:r>
        <w:rPr>
          <w:rFonts w:ascii="Times New Roman" w:hAnsi="Times New Roman"/>
          <w:sz w:val="28"/>
          <w:szCs w:val="28"/>
          <w:shd w:val="clear" w:color="auto" w:fill="FFFFFF"/>
        </w:rPr>
        <w:lastRenderedPageBreak/>
        <w:t>đánh giá chất lượng đảng viên theo hướng dẫn của Ban Thường vụ Quận ủy, Đảng ủy phường.</w:t>
      </w:r>
    </w:p>
    <w:p w:rsidR="00DA63D4" w:rsidRDefault="00DA63D4" w:rsidP="00DA63D4">
      <w:pPr>
        <w:shd w:val="clear" w:color="auto" w:fill="FFFFFF"/>
        <w:tabs>
          <w:tab w:val="left" w:pos="700"/>
        </w:tabs>
        <w:spacing w:after="0" w:line="240" w:lineRule="auto"/>
        <w:jc w:val="both"/>
        <w:textAlignment w:val="baseline"/>
        <w:rPr>
          <w:rFonts w:ascii="Times New Roman" w:hAnsi="Times New Roman"/>
          <w:sz w:val="18"/>
          <w:szCs w:val="18"/>
          <w:shd w:val="clear" w:color="auto" w:fill="FFFFFF"/>
        </w:rPr>
      </w:pPr>
    </w:p>
    <w:tbl>
      <w:tblPr>
        <w:tblW w:w="9356" w:type="dxa"/>
        <w:tblInd w:w="108" w:type="dxa"/>
        <w:tblLook w:val="04A0" w:firstRow="1" w:lastRow="0" w:firstColumn="1" w:lastColumn="0" w:noHBand="0" w:noVBand="1"/>
      </w:tblPr>
      <w:tblGrid>
        <w:gridCol w:w="4785"/>
        <w:gridCol w:w="4571"/>
      </w:tblGrid>
      <w:tr w:rsidR="00DA63D4" w:rsidTr="00DA63D4">
        <w:tc>
          <w:tcPr>
            <w:tcW w:w="4785" w:type="dxa"/>
          </w:tcPr>
          <w:p w:rsidR="00DA63D4" w:rsidRDefault="00DA63D4">
            <w:pPr>
              <w:tabs>
                <w:tab w:val="left" w:pos="700"/>
              </w:tabs>
              <w:spacing w:after="0" w:line="240" w:lineRule="auto"/>
              <w:jc w:val="both"/>
              <w:textAlignment w:val="baseline"/>
              <w:rPr>
                <w:rFonts w:ascii="Times New Roman" w:hAnsi="Times New Roman"/>
                <w:sz w:val="28"/>
                <w:szCs w:val="28"/>
                <w:u w:val="single"/>
              </w:rPr>
            </w:pPr>
          </w:p>
          <w:p w:rsidR="00DA63D4" w:rsidRDefault="00DA63D4">
            <w:pPr>
              <w:tabs>
                <w:tab w:val="left" w:pos="700"/>
              </w:tabs>
              <w:spacing w:after="0" w:line="240" w:lineRule="auto"/>
              <w:jc w:val="both"/>
              <w:textAlignment w:val="baseline"/>
              <w:rPr>
                <w:rFonts w:ascii="Times New Roman" w:hAnsi="Times New Roman"/>
                <w:sz w:val="24"/>
                <w:szCs w:val="28"/>
                <w:u w:val="single"/>
              </w:rPr>
            </w:pPr>
            <w:r>
              <w:rPr>
                <w:rFonts w:ascii="Times New Roman" w:hAnsi="Times New Roman"/>
                <w:sz w:val="24"/>
                <w:szCs w:val="28"/>
                <w:u w:val="single"/>
              </w:rPr>
              <w:t xml:space="preserve">Nơi nhận: </w:t>
            </w:r>
          </w:p>
          <w:p w:rsidR="00DA63D4" w:rsidRDefault="00DA63D4">
            <w:pPr>
              <w:tabs>
                <w:tab w:val="left" w:pos="700"/>
              </w:tabs>
              <w:spacing w:after="0" w:line="240" w:lineRule="auto"/>
              <w:jc w:val="both"/>
              <w:textAlignment w:val="baseline"/>
              <w:rPr>
                <w:rFonts w:ascii="Times New Roman" w:hAnsi="Times New Roman"/>
                <w:sz w:val="24"/>
                <w:szCs w:val="24"/>
              </w:rPr>
            </w:pPr>
            <w:r>
              <w:rPr>
                <w:rFonts w:ascii="Times New Roman" w:hAnsi="Times New Roman"/>
                <w:sz w:val="24"/>
                <w:szCs w:val="24"/>
              </w:rPr>
              <w:t>- ĐU phường;</w:t>
            </w:r>
          </w:p>
          <w:p w:rsidR="00DA63D4" w:rsidRDefault="00DA63D4">
            <w:pPr>
              <w:tabs>
                <w:tab w:val="left" w:pos="700"/>
              </w:tabs>
              <w:spacing w:after="0" w:line="240" w:lineRule="auto"/>
              <w:jc w:val="both"/>
              <w:textAlignment w:val="baseline"/>
              <w:rPr>
                <w:rFonts w:ascii="Times New Roman" w:hAnsi="Times New Roman"/>
                <w:b/>
                <w:i/>
                <w:sz w:val="28"/>
                <w:szCs w:val="28"/>
              </w:rPr>
            </w:pPr>
            <w:r>
              <w:rPr>
                <w:rFonts w:ascii="Times New Roman" w:hAnsi="Times New Roman"/>
                <w:sz w:val="24"/>
                <w:szCs w:val="24"/>
              </w:rPr>
              <w:t>- Lưu.</w:t>
            </w:r>
          </w:p>
        </w:tc>
        <w:tc>
          <w:tcPr>
            <w:tcW w:w="4571" w:type="dxa"/>
          </w:tcPr>
          <w:p w:rsidR="00DA63D4" w:rsidRDefault="00DA63D4">
            <w:pPr>
              <w:tabs>
                <w:tab w:val="left" w:pos="700"/>
              </w:tabs>
              <w:spacing w:after="0" w:line="240" w:lineRule="auto"/>
              <w:jc w:val="center"/>
              <w:textAlignment w:val="baseline"/>
              <w:rPr>
                <w:rFonts w:ascii="Times New Roman" w:hAnsi="Times New Roman"/>
                <w:b/>
                <w:sz w:val="28"/>
                <w:szCs w:val="28"/>
                <w:lang w:val="fr-FR"/>
              </w:rPr>
            </w:pPr>
            <w:r>
              <w:rPr>
                <w:rFonts w:ascii="Times New Roman" w:hAnsi="Times New Roman"/>
                <w:b/>
                <w:sz w:val="28"/>
                <w:szCs w:val="28"/>
                <w:lang w:val="fr-FR"/>
              </w:rPr>
              <w:t>T/M CHI BỘ</w:t>
            </w:r>
          </w:p>
          <w:p w:rsidR="00DA63D4" w:rsidRDefault="00DA63D4">
            <w:pPr>
              <w:tabs>
                <w:tab w:val="left" w:pos="700"/>
              </w:tabs>
              <w:spacing w:after="0" w:line="240" w:lineRule="auto"/>
              <w:jc w:val="center"/>
              <w:textAlignment w:val="baseline"/>
              <w:rPr>
                <w:rFonts w:ascii="Times New Roman" w:hAnsi="Times New Roman"/>
                <w:b/>
                <w:sz w:val="28"/>
                <w:szCs w:val="28"/>
                <w:lang w:val="fr-FR"/>
              </w:rPr>
            </w:pPr>
            <w:r>
              <w:rPr>
                <w:rFonts w:ascii="Times New Roman" w:hAnsi="Times New Roman"/>
                <w:b/>
                <w:sz w:val="28"/>
                <w:szCs w:val="28"/>
                <w:lang w:val="fr-FR"/>
              </w:rPr>
              <w:t>BÍ THƯ</w:t>
            </w:r>
          </w:p>
          <w:p w:rsidR="00DA63D4" w:rsidRDefault="00DA63D4">
            <w:pPr>
              <w:tabs>
                <w:tab w:val="left" w:pos="700"/>
              </w:tabs>
              <w:spacing w:after="0" w:line="240" w:lineRule="auto"/>
              <w:jc w:val="center"/>
              <w:textAlignment w:val="baseline"/>
              <w:rPr>
                <w:rFonts w:ascii="Times New Roman" w:hAnsi="Times New Roman"/>
                <w:b/>
                <w:sz w:val="28"/>
                <w:szCs w:val="28"/>
                <w:lang w:val="fr-FR"/>
              </w:rPr>
            </w:pPr>
          </w:p>
          <w:p w:rsidR="00EF63D4" w:rsidRDefault="00EF63D4">
            <w:pPr>
              <w:tabs>
                <w:tab w:val="left" w:pos="700"/>
              </w:tabs>
              <w:spacing w:after="0" w:line="240" w:lineRule="auto"/>
              <w:jc w:val="center"/>
              <w:textAlignment w:val="baseline"/>
              <w:rPr>
                <w:rFonts w:ascii="Times New Roman" w:hAnsi="Times New Roman"/>
                <w:b/>
                <w:sz w:val="28"/>
                <w:szCs w:val="28"/>
                <w:lang w:val="fr-FR"/>
              </w:rPr>
            </w:pPr>
          </w:p>
          <w:p w:rsidR="00DA63D4" w:rsidRDefault="00DA63D4">
            <w:pPr>
              <w:tabs>
                <w:tab w:val="left" w:pos="700"/>
              </w:tabs>
              <w:spacing w:after="0" w:line="240" w:lineRule="auto"/>
              <w:jc w:val="center"/>
              <w:textAlignment w:val="baseline"/>
              <w:rPr>
                <w:rFonts w:ascii="Times New Roman" w:hAnsi="Times New Roman"/>
                <w:b/>
                <w:sz w:val="28"/>
                <w:szCs w:val="28"/>
                <w:lang w:val="fr-FR"/>
              </w:rPr>
            </w:pPr>
          </w:p>
          <w:p w:rsidR="00DA63D4" w:rsidRDefault="00DA63D4">
            <w:pPr>
              <w:tabs>
                <w:tab w:val="left" w:pos="700"/>
              </w:tabs>
              <w:spacing w:after="0" w:line="240" w:lineRule="auto"/>
              <w:jc w:val="center"/>
              <w:textAlignment w:val="baseline"/>
              <w:rPr>
                <w:rFonts w:ascii="Times New Roman" w:hAnsi="Times New Roman"/>
                <w:b/>
                <w:sz w:val="28"/>
                <w:szCs w:val="28"/>
                <w:lang w:val="fr-FR"/>
              </w:rPr>
            </w:pPr>
          </w:p>
          <w:p w:rsidR="00DA63D4" w:rsidRDefault="00646EDB">
            <w:pPr>
              <w:tabs>
                <w:tab w:val="left" w:pos="700"/>
              </w:tabs>
              <w:spacing w:after="0" w:line="240" w:lineRule="auto"/>
              <w:jc w:val="center"/>
              <w:textAlignment w:val="baseline"/>
              <w:rPr>
                <w:rFonts w:ascii="Times New Roman" w:hAnsi="Times New Roman"/>
                <w:b/>
                <w:i/>
                <w:sz w:val="24"/>
                <w:szCs w:val="24"/>
                <w:lang w:val="fr-FR"/>
              </w:rPr>
            </w:pPr>
            <w:r>
              <w:rPr>
                <w:rFonts w:ascii="Times New Roman" w:hAnsi="Times New Roman"/>
                <w:b/>
                <w:sz w:val="28"/>
                <w:szCs w:val="28"/>
                <w:lang w:val="fr-FR"/>
              </w:rPr>
              <w:t>Trần Thị Thanh Thủy</w:t>
            </w:r>
          </w:p>
        </w:tc>
      </w:tr>
    </w:tbl>
    <w:p w:rsidR="00DA63D4" w:rsidRDefault="00DA63D4" w:rsidP="00DA63D4">
      <w:pPr>
        <w:spacing w:line="217" w:lineRule="atLeast"/>
        <w:jc w:val="center"/>
        <w:rPr>
          <w:rFonts w:ascii="Times New Roman" w:hAnsi="Times New Roman"/>
          <w:b/>
          <w:bCs/>
          <w:sz w:val="28"/>
          <w:szCs w:val="28"/>
        </w:rPr>
      </w:pPr>
    </w:p>
    <w:p w:rsidR="00DA63D4" w:rsidRDefault="00DA63D4" w:rsidP="00DA63D4">
      <w:pPr>
        <w:spacing w:line="217" w:lineRule="atLeast"/>
        <w:jc w:val="center"/>
        <w:rPr>
          <w:rFonts w:ascii="Times New Roman" w:hAnsi="Times New Roman"/>
          <w:b/>
          <w:bCs/>
          <w:sz w:val="28"/>
          <w:szCs w:val="28"/>
        </w:rPr>
      </w:pPr>
    </w:p>
    <w:p w:rsidR="00DA63D4" w:rsidRDefault="00DA63D4" w:rsidP="00DA63D4">
      <w:pPr>
        <w:spacing w:line="217" w:lineRule="atLeast"/>
        <w:jc w:val="center"/>
        <w:rPr>
          <w:rFonts w:ascii="Times New Roman" w:hAnsi="Times New Roman"/>
          <w:b/>
          <w:bCs/>
          <w:sz w:val="28"/>
          <w:szCs w:val="28"/>
        </w:rPr>
      </w:pPr>
    </w:p>
    <w:p w:rsidR="00DA63D4" w:rsidRDefault="00DA63D4" w:rsidP="00DA63D4">
      <w:pPr>
        <w:spacing w:line="217" w:lineRule="atLeast"/>
        <w:jc w:val="center"/>
        <w:rPr>
          <w:rFonts w:ascii="Times New Roman" w:hAnsi="Times New Roman"/>
          <w:b/>
          <w:bCs/>
          <w:sz w:val="28"/>
          <w:szCs w:val="28"/>
        </w:rPr>
      </w:pPr>
    </w:p>
    <w:p w:rsidR="00DA63D4" w:rsidRDefault="00DA63D4" w:rsidP="00DA63D4">
      <w:pPr>
        <w:spacing w:line="217" w:lineRule="atLeast"/>
        <w:jc w:val="center"/>
        <w:rPr>
          <w:rFonts w:ascii="Times New Roman" w:hAnsi="Times New Roman"/>
          <w:b/>
          <w:bCs/>
          <w:sz w:val="28"/>
          <w:szCs w:val="28"/>
        </w:rPr>
      </w:pPr>
    </w:p>
    <w:p w:rsidR="00DA63D4" w:rsidRDefault="00DA63D4" w:rsidP="00DA63D4">
      <w:pPr>
        <w:spacing w:line="217" w:lineRule="atLeast"/>
        <w:jc w:val="center"/>
        <w:rPr>
          <w:rFonts w:ascii="Times New Roman" w:hAnsi="Times New Roman"/>
          <w:b/>
          <w:bCs/>
          <w:sz w:val="28"/>
          <w:szCs w:val="28"/>
        </w:rPr>
      </w:pPr>
    </w:p>
    <w:p w:rsidR="00DA63D4" w:rsidRDefault="00DA63D4" w:rsidP="00DA63D4">
      <w:pPr>
        <w:spacing w:line="217" w:lineRule="atLeast"/>
        <w:jc w:val="center"/>
        <w:rPr>
          <w:rFonts w:ascii="Times New Roman" w:hAnsi="Times New Roman"/>
          <w:b/>
          <w:bCs/>
          <w:sz w:val="28"/>
          <w:szCs w:val="28"/>
        </w:rPr>
      </w:pPr>
    </w:p>
    <w:p w:rsidR="00DA63D4" w:rsidRDefault="00DA63D4" w:rsidP="00DA63D4">
      <w:pPr>
        <w:spacing w:line="217" w:lineRule="atLeast"/>
        <w:jc w:val="center"/>
        <w:rPr>
          <w:rFonts w:ascii="Times New Roman" w:hAnsi="Times New Roman"/>
          <w:b/>
          <w:bCs/>
          <w:sz w:val="28"/>
          <w:szCs w:val="28"/>
        </w:rPr>
      </w:pPr>
    </w:p>
    <w:p w:rsidR="00DA63D4" w:rsidRDefault="00DA63D4" w:rsidP="00DA63D4">
      <w:pPr>
        <w:spacing w:line="217" w:lineRule="atLeast"/>
        <w:jc w:val="center"/>
        <w:rPr>
          <w:rFonts w:ascii="Times New Roman" w:hAnsi="Times New Roman"/>
          <w:b/>
          <w:bCs/>
          <w:sz w:val="28"/>
          <w:szCs w:val="28"/>
        </w:rPr>
      </w:pPr>
    </w:p>
    <w:p w:rsidR="00DA63D4" w:rsidRDefault="00DA63D4" w:rsidP="00DA63D4">
      <w:pPr>
        <w:spacing w:line="217" w:lineRule="atLeast"/>
        <w:jc w:val="center"/>
        <w:rPr>
          <w:rFonts w:ascii="Times New Roman" w:hAnsi="Times New Roman"/>
          <w:b/>
          <w:bCs/>
          <w:sz w:val="28"/>
          <w:szCs w:val="28"/>
        </w:rPr>
      </w:pPr>
    </w:p>
    <w:p w:rsidR="00DA63D4" w:rsidRDefault="00DA63D4" w:rsidP="00DA63D4">
      <w:pPr>
        <w:spacing w:line="217" w:lineRule="atLeast"/>
        <w:jc w:val="center"/>
        <w:rPr>
          <w:rFonts w:ascii="Times New Roman" w:hAnsi="Times New Roman"/>
          <w:b/>
          <w:bCs/>
          <w:sz w:val="28"/>
          <w:szCs w:val="28"/>
        </w:rPr>
      </w:pPr>
    </w:p>
    <w:p w:rsidR="00DA63D4" w:rsidRDefault="00DA63D4" w:rsidP="00DA63D4">
      <w:pPr>
        <w:spacing w:line="217" w:lineRule="atLeast"/>
        <w:jc w:val="center"/>
        <w:rPr>
          <w:rFonts w:ascii="Times New Roman" w:hAnsi="Times New Roman"/>
          <w:b/>
          <w:bCs/>
          <w:sz w:val="28"/>
          <w:szCs w:val="28"/>
        </w:rPr>
      </w:pPr>
    </w:p>
    <w:p w:rsidR="00DA63D4" w:rsidRDefault="00DA63D4" w:rsidP="00DA63D4">
      <w:pPr>
        <w:spacing w:line="217" w:lineRule="atLeast"/>
        <w:jc w:val="center"/>
        <w:rPr>
          <w:rFonts w:ascii="Times New Roman" w:hAnsi="Times New Roman"/>
          <w:b/>
          <w:bCs/>
          <w:sz w:val="28"/>
          <w:szCs w:val="28"/>
        </w:rPr>
      </w:pPr>
    </w:p>
    <w:p w:rsidR="00DA63D4" w:rsidRDefault="00DA63D4" w:rsidP="00DA63D4">
      <w:pPr>
        <w:spacing w:line="217" w:lineRule="atLeast"/>
        <w:jc w:val="center"/>
        <w:rPr>
          <w:rFonts w:ascii="Times New Roman" w:hAnsi="Times New Roman"/>
          <w:b/>
          <w:bCs/>
          <w:sz w:val="28"/>
          <w:szCs w:val="28"/>
        </w:rPr>
      </w:pPr>
    </w:p>
    <w:p w:rsidR="00DA63D4" w:rsidRDefault="00DA63D4" w:rsidP="00DA63D4">
      <w:pPr>
        <w:spacing w:line="217" w:lineRule="atLeast"/>
        <w:jc w:val="center"/>
        <w:rPr>
          <w:rFonts w:ascii="Times New Roman" w:hAnsi="Times New Roman"/>
          <w:b/>
          <w:bCs/>
          <w:sz w:val="28"/>
          <w:szCs w:val="28"/>
        </w:rPr>
      </w:pPr>
    </w:p>
    <w:p w:rsidR="00DA63D4" w:rsidRDefault="00DA63D4" w:rsidP="00DA63D4">
      <w:pPr>
        <w:spacing w:line="217" w:lineRule="atLeast"/>
        <w:jc w:val="center"/>
        <w:rPr>
          <w:rFonts w:ascii="Times New Roman" w:hAnsi="Times New Roman"/>
          <w:b/>
          <w:bCs/>
          <w:sz w:val="28"/>
          <w:szCs w:val="28"/>
        </w:rPr>
      </w:pPr>
    </w:p>
    <w:p w:rsidR="00DA63D4" w:rsidRDefault="00DA63D4" w:rsidP="00DA63D4">
      <w:pPr>
        <w:spacing w:line="217" w:lineRule="atLeast"/>
        <w:jc w:val="center"/>
        <w:rPr>
          <w:rFonts w:ascii="Times New Roman" w:hAnsi="Times New Roman"/>
          <w:b/>
          <w:bCs/>
          <w:sz w:val="28"/>
          <w:szCs w:val="28"/>
        </w:rPr>
      </w:pPr>
    </w:p>
    <w:p w:rsidR="00DA63D4" w:rsidRDefault="00DA63D4" w:rsidP="00DA63D4">
      <w:pPr>
        <w:spacing w:line="217" w:lineRule="atLeast"/>
        <w:jc w:val="center"/>
        <w:rPr>
          <w:rFonts w:ascii="Times New Roman" w:hAnsi="Times New Roman"/>
          <w:b/>
          <w:bCs/>
          <w:sz w:val="28"/>
          <w:szCs w:val="28"/>
        </w:rPr>
      </w:pPr>
    </w:p>
    <w:p w:rsidR="00DA63D4" w:rsidRDefault="00DA63D4" w:rsidP="00DA63D4">
      <w:pPr>
        <w:spacing w:line="217" w:lineRule="atLeast"/>
        <w:jc w:val="center"/>
        <w:rPr>
          <w:rFonts w:ascii="Times New Roman" w:hAnsi="Times New Roman"/>
          <w:b/>
          <w:bCs/>
          <w:sz w:val="28"/>
          <w:szCs w:val="28"/>
        </w:rPr>
      </w:pPr>
    </w:p>
    <w:p w:rsidR="00DA63D4" w:rsidRDefault="00DA63D4" w:rsidP="00DA63D4">
      <w:pPr>
        <w:spacing w:line="217" w:lineRule="atLeast"/>
        <w:jc w:val="center"/>
        <w:rPr>
          <w:rFonts w:ascii="Times New Roman" w:hAnsi="Times New Roman"/>
          <w:b/>
          <w:bCs/>
          <w:sz w:val="28"/>
          <w:szCs w:val="28"/>
        </w:rPr>
      </w:pPr>
      <w:r>
        <w:rPr>
          <w:rFonts w:ascii="Times New Roman" w:hAnsi="Times New Roman"/>
          <w:b/>
          <w:bCs/>
          <w:sz w:val="28"/>
          <w:szCs w:val="28"/>
        </w:rPr>
        <w:lastRenderedPageBreak/>
        <w:t> </w:t>
      </w:r>
    </w:p>
    <w:tbl>
      <w:tblPr>
        <w:tblW w:w="10881" w:type="dxa"/>
        <w:tblInd w:w="-810" w:type="dxa"/>
        <w:tblLook w:val="04A0" w:firstRow="1" w:lastRow="0" w:firstColumn="1" w:lastColumn="0" w:noHBand="0" w:noVBand="1"/>
      </w:tblPr>
      <w:tblGrid>
        <w:gridCol w:w="5130"/>
        <w:gridCol w:w="5751"/>
      </w:tblGrid>
      <w:tr w:rsidR="00DA63D4" w:rsidRPr="00EF63D4" w:rsidTr="00646EDB">
        <w:tc>
          <w:tcPr>
            <w:tcW w:w="5130" w:type="dxa"/>
            <w:tcMar>
              <w:top w:w="14" w:type="dxa"/>
              <w:left w:w="27" w:type="dxa"/>
              <w:bottom w:w="14" w:type="dxa"/>
              <w:right w:w="27" w:type="dxa"/>
            </w:tcMar>
            <w:vAlign w:val="center"/>
            <w:hideMark/>
          </w:tcPr>
          <w:p w:rsidR="00DA63D4" w:rsidRPr="00EF63D4" w:rsidRDefault="00DA63D4">
            <w:pPr>
              <w:spacing w:after="0" w:line="240" w:lineRule="auto"/>
              <w:jc w:val="center"/>
              <w:rPr>
                <w:rFonts w:ascii="Times New Roman" w:hAnsi="Times New Roman"/>
                <w:sz w:val="28"/>
                <w:szCs w:val="28"/>
              </w:rPr>
            </w:pPr>
            <w:r w:rsidRPr="00EF63D4">
              <w:rPr>
                <w:rFonts w:ascii="Times New Roman" w:hAnsi="Times New Roman"/>
                <w:sz w:val="28"/>
                <w:szCs w:val="28"/>
              </w:rPr>
              <w:t>ĐẢNG ỦY PHƯỜNG THƯỢNG THANH</w:t>
            </w:r>
          </w:p>
          <w:p w:rsidR="00DA63D4" w:rsidRPr="00EF63D4" w:rsidRDefault="00DA63D4">
            <w:pPr>
              <w:spacing w:after="0" w:line="240" w:lineRule="auto"/>
              <w:jc w:val="center"/>
              <w:rPr>
                <w:rFonts w:ascii="Times New Roman" w:hAnsi="Times New Roman"/>
                <w:sz w:val="28"/>
                <w:szCs w:val="28"/>
              </w:rPr>
            </w:pPr>
            <w:r w:rsidRPr="00EF63D4">
              <w:rPr>
                <w:rFonts w:ascii="Times New Roman" w:hAnsi="Times New Roman"/>
                <w:b/>
                <w:bCs/>
                <w:sz w:val="28"/>
                <w:szCs w:val="28"/>
              </w:rPr>
              <w:t xml:space="preserve">CHI BỘ MN </w:t>
            </w:r>
            <w:r w:rsidR="00646EDB" w:rsidRPr="00EF63D4">
              <w:rPr>
                <w:rFonts w:ascii="Times New Roman" w:hAnsi="Times New Roman"/>
                <w:b/>
                <w:bCs/>
                <w:sz w:val="28"/>
                <w:szCs w:val="28"/>
              </w:rPr>
              <w:t>HOA MỘC LAN</w:t>
            </w:r>
          </w:p>
          <w:p w:rsidR="00DA63D4" w:rsidRPr="00EF63D4" w:rsidRDefault="00DA63D4">
            <w:pPr>
              <w:spacing w:line="217" w:lineRule="atLeast"/>
              <w:jc w:val="center"/>
              <w:rPr>
                <w:rFonts w:ascii="Times New Roman" w:hAnsi="Times New Roman"/>
                <w:sz w:val="28"/>
                <w:szCs w:val="28"/>
              </w:rPr>
            </w:pPr>
            <w:r w:rsidRPr="00EF63D4">
              <w:rPr>
                <w:rFonts w:ascii="Times New Roman" w:hAnsi="Times New Roman"/>
                <w:sz w:val="28"/>
                <w:szCs w:val="28"/>
              </w:rPr>
              <w:t>*</w:t>
            </w:r>
          </w:p>
        </w:tc>
        <w:tc>
          <w:tcPr>
            <w:tcW w:w="5751" w:type="dxa"/>
            <w:tcMar>
              <w:top w:w="14" w:type="dxa"/>
              <w:left w:w="27" w:type="dxa"/>
              <w:bottom w:w="14" w:type="dxa"/>
              <w:right w:w="27" w:type="dxa"/>
            </w:tcMar>
            <w:vAlign w:val="center"/>
            <w:hideMark/>
          </w:tcPr>
          <w:p w:rsidR="00DA63D4" w:rsidRPr="00EF63D4" w:rsidRDefault="00DA63D4">
            <w:pPr>
              <w:jc w:val="center"/>
              <w:rPr>
                <w:rFonts w:ascii="Times New Roman" w:hAnsi="Times New Roman"/>
                <w:sz w:val="28"/>
                <w:szCs w:val="28"/>
              </w:rPr>
            </w:pPr>
            <w:r w:rsidRPr="00EF63D4">
              <w:rPr>
                <w:rFonts w:ascii="Times New Roman" w:hAnsi="Times New Roman"/>
                <w:b/>
                <w:bCs/>
                <w:sz w:val="28"/>
                <w:szCs w:val="28"/>
                <w:u w:val="single"/>
              </w:rPr>
              <w:t>ĐẢNG CỘNG SẢN VIỆT NAM</w:t>
            </w:r>
          </w:p>
          <w:p w:rsidR="00DA63D4" w:rsidRPr="00EF63D4" w:rsidRDefault="00DA63D4">
            <w:pPr>
              <w:jc w:val="both"/>
              <w:rPr>
                <w:rFonts w:ascii="Times New Roman" w:hAnsi="Times New Roman"/>
                <w:sz w:val="28"/>
                <w:szCs w:val="28"/>
              </w:rPr>
            </w:pPr>
            <w:r w:rsidRPr="00EF63D4">
              <w:rPr>
                <w:rFonts w:ascii="Times New Roman" w:hAnsi="Times New Roman"/>
                <w:sz w:val="28"/>
                <w:szCs w:val="28"/>
              </w:rPr>
              <w:t> </w:t>
            </w:r>
          </w:p>
        </w:tc>
      </w:tr>
      <w:tr w:rsidR="00DA63D4" w:rsidRPr="00EF63D4" w:rsidTr="00646EDB">
        <w:trPr>
          <w:trHeight w:val="356"/>
        </w:trPr>
        <w:tc>
          <w:tcPr>
            <w:tcW w:w="5130" w:type="dxa"/>
            <w:tcMar>
              <w:top w:w="14" w:type="dxa"/>
              <w:left w:w="27" w:type="dxa"/>
              <w:bottom w:w="14" w:type="dxa"/>
              <w:right w:w="27" w:type="dxa"/>
            </w:tcMar>
            <w:vAlign w:val="center"/>
          </w:tcPr>
          <w:p w:rsidR="00DA63D4" w:rsidRPr="00EF63D4" w:rsidRDefault="00DA63D4">
            <w:pPr>
              <w:spacing w:after="0" w:line="240" w:lineRule="auto"/>
              <w:jc w:val="center"/>
              <w:rPr>
                <w:rFonts w:ascii="Times New Roman" w:hAnsi="Times New Roman"/>
                <w:sz w:val="28"/>
                <w:szCs w:val="28"/>
              </w:rPr>
            </w:pPr>
          </w:p>
        </w:tc>
        <w:tc>
          <w:tcPr>
            <w:tcW w:w="5751" w:type="dxa"/>
            <w:tcMar>
              <w:top w:w="14" w:type="dxa"/>
              <w:left w:w="27" w:type="dxa"/>
              <w:bottom w:w="14" w:type="dxa"/>
              <w:right w:w="27" w:type="dxa"/>
            </w:tcMar>
            <w:vAlign w:val="center"/>
            <w:hideMark/>
          </w:tcPr>
          <w:p w:rsidR="00DA63D4" w:rsidRPr="00EF63D4" w:rsidRDefault="00646EDB" w:rsidP="00646EDB">
            <w:pPr>
              <w:ind w:firstLine="510"/>
              <w:rPr>
                <w:rFonts w:ascii="Times New Roman" w:hAnsi="Times New Roman"/>
                <w:b/>
                <w:bCs/>
                <w:sz w:val="28"/>
                <w:szCs w:val="28"/>
                <w:u w:val="single"/>
              </w:rPr>
            </w:pPr>
            <w:r w:rsidRPr="00EF63D4">
              <w:rPr>
                <w:rFonts w:ascii="Times New Roman" w:hAnsi="Times New Roman"/>
                <w:iCs/>
                <w:sz w:val="28"/>
                <w:szCs w:val="28"/>
              </w:rPr>
              <w:t>Thượng Thanh , ngày 15 tháng 5</w:t>
            </w:r>
            <w:r w:rsidR="00DA63D4" w:rsidRPr="00EF63D4">
              <w:rPr>
                <w:rFonts w:ascii="Times New Roman" w:hAnsi="Times New Roman"/>
                <w:iCs/>
                <w:sz w:val="28"/>
                <w:szCs w:val="28"/>
              </w:rPr>
              <w:t xml:space="preserve"> năm  2023</w:t>
            </w:r>
          </w:p>
        </w:tc>
      </w:tr>
    </w:tbl>
    <w:p w:rsidR="00DA63D4" w:rsidRPr="00EF63D4" w:rsidRDefault="00DA63D4" w:rsidP="00DA63D4">
      <w:pPr>
        <w:spacing w:after="0" w:line="240" w:lineRule="auto"/>
        <w:jc w:val="center"/>
        <w:rPr>
          <w:rFonts w:ascii="Times New Roman" w:hAnsi="Times New Roman"/>
          <w:b/>
          <w:bCs/>
          <w:sz w:val="28"/>
          <w:szCs w:val="28"/>
        </w:rPr>
      </w:pPr>
    </w:p>
    <w:p w:rsidR="00DA63D4" w:rsidRPr="00EF63D4" w:rsidRDefault="00DA63D4" w:rsidP="00DA63D4">
      <w:pPr>
        <w:spacing w:after="0" w:line="240" w:lineRule="auto"/>
        <w:jc w:val="center"/>
        <w:rPr>
          <w:rFonts w:ascii="Times New Roman" w:hAnsi="Times New Roman"/>
          <w:sz w:val="28"/>
          <w:szCs w:val="28"/>
        </w:rPr>
      </w:pPr>
      <w:r w:rsidRPr="00EF63D4">
        <w:rPr>
          <w:rFonts w:ascii="Times New Roman" w:hAnsi="Times New Roman"/>
          <w:b/>
          <w:bCs/>
          <w:sz w:val="28"/>
          <w:szCs w:val="28"/>
        </w:rPr>
        <w:t>BIỂU PHÂN CÔNG NHIỆM VỤ ĐẢNG VIÊN</w:t>
      </w:r>
    </w:p>
    <w:p w:rsidR="00DA63D4" w:rsidRPr="00EF63D4" w:rsidRDefault="00DA63D4" w:rsidP="00DA63D4">
      <w:pPr>
        <w:spacing w:after="0" w:line="240" w:lineRule="auto"/>
        <w:jc w:val="center"/>
        <w:rPr>
          <w:rFonts w:ascii="Times New Roman" w:hAnsi="Times New Roman"/>
          <w:sz w:val="28"/>
          <w:szCs w:val="28"/>
        </w:rPr>
      </w:pPr>
      <w:r w:rsidRPr="00EF63D4">
        <w:rPr>
          <w:rFonts w:ascii="Times New Roman" w:hAnsi="Times New Roman"/>
          <w:b/>
          <w:bCs/>
          <w:sz w:val="28"/>
          <w:szCs w:val="28"/>
        </w:rPr>
        <w:t>Năm 2023</w:t>
      </w:r>
    </w:p>
    <w:p w:rsidR="00DA63D4" w:rsidRPr="00EF63D4" w:rsidRDefault="00DA63D4" w:rsidP="00DA63D4">
      <w:pPr>
        <w:spacing w:after="0" w:line="240" w:lineRule="auto"/>
        <w:jc w:val="center"/>
        <w:rPr>
          <w:rFonts w:ascii="Times New Roman" w:hAnsi="Times New Roman"/>
          <w:iCs/>
          <w:sz w:val="28"/>
          <w:szCs w:val="28"/>
        </w:rPr>
      </w:pPr>
      <w:r w:rsidRPr="00EF63D4">
        <w:rPr>
          <w:rFonts w:ascii="Times New Roman" w:hAnsi="Times New Roman"/>
          <w:iCs/>
          <w:sz w:val="28"/>
          <w:szCs w:val="28"/>
        </w:rPr>
        <w:t>(Ban hành kèm theo Nghị quyết số       -NQ/CBMN</w:t>
      </w:r>
      <w:r w:rsidR="00646EDB" w:rsidRPr="00EF63D4">
        <w:rPr>
          <w:rFonts w:ascii="Times New Roman" w:hAnsi="Times New Roman"/>
          <w:iCs/>
          <w:sz w:val="28"/>
          <w:szCs w:val="28"/>
        </w:rPr>
        <w:t>HML ngày 15/ 05</w:t>
      </w:r>
      <w:r w:rsidRPr="00EF63D4">
        <w:rPr>
          <w:rFonts w:ascii="Times New Roman" w:hAnsi="Times New Roman"/>
          <w:iCs/>
          <w:sz w:val="28"/>
          <w:szCs w:val="28"/>
        </w:rPr>
        <w:t>/ 2023 của chi bộ)</w:t>
      </w:r>
    </w:p>
    <w:p w:rsidR="00FF672A" w:rsidRPr="00EF63D4" w:rsidRDefault="00FF672A" w:rsidP="00DA63D4">
      <w:pPr>
        <w:spacing w:after="0" w:line="240" w:lineRule="auto"/>
        <w:jc w:val="center"/>
        <w:rPr>
          <w:rFonts w:ascii="Times New Roman" w:hAnsi="Times New Roman"/>
          <w:iCs/>
          <w:sz w:val="28"/>
          <w:szCs w:val="28"/>
        </w:rPr>
      </w:pPr>
    </w:p>
    <w:p w:rsidR="00FF672A" w:rsidRPr="00EF63D4" w:rsidRDefault="00FF672A" w:rsidP="00DA63D4">
      <w:pPr>
        <w:spacing w:after="0" w:line="240" w:lineRule="auto"/>
        <w:jc w:val="center"/>
        <w:rPr>
          <w:rFonts w:ascii="Times New Roman" w:hAnsi="Times New Roman"/>
          <w:iCs/>
          <w:sz w:val="28"/>
          <w:szCs w:val="28"/>
        </w:rPr>
      </w:pPr>
    </w:p>
    <w:tbl>
      <w:tblPr>
        <w:tblStyle w:val="TableGrid"/>
        <w:tblW w:w="10620" w:type="dxa"/>
        <w:tblInd w:w="-815" w:type="dxa"/>
        <w:tblLook w:val="04A0" w:firstRow="1" w:lastRow="0" w:firstColumn="1" w:lastColumn="0" w:noHBand="0" w:noVBand="1"/>
      </w:tblPr>
      <w:tblGrid>
        <w:gridCol w:w="900"/>
        <w:gridCol w:w="2160"/>
        <w:gridCol w:w="1260"/>
        <w:gridCol w:w="5040"/>
        <w:gridCol w:w="1260"/>
      </w:tblGrid>
      <w:tr w:rsidR="00FF672A" w:rsidRPr="00EF63D4" w:rsidTr="00EF63D4">
        <w:tc>
          <w:tcPr>
            <w:tcW w:w="900" w:type="dxa"/>
          </w:tcPr>
          <w:p w:rsidR="00FF672A" w:rsidRPr="00EF63D4" w:rsidRDefault="00FF672A" w:rsidP="00DA63D4">
            <w:pPr>
              <w:spacing w:after="0" w:line="240" w:lineRule="auto"/>
              <w:jc w:val="center"/>
              <w:rPr>
                <w:rFonts w:ascii="Times New Roman" w:hAnsi="Times New Roman"/>
                <w:b/>
                <w:iCs/>
                <w:sz w:val="28"/>
                <w:szCs w:val="28"/>
              </w:rPr>
            </w:pPr>
            <w:r w:rsidRPr="00EF63D4">
              <w:rPr>
                <w:rFonts w:ascii="Times New Roman" w:hAnsi="Times New Roman"/>
                <w:b/>
                <w:iCs/>
                <w:sz w:val="28"/>
                <w:szCs w:val="28"/>
              </w:rPr>
              <w:t>TT</w:t>
            </w:r>
          </w:p>
        </w:tc>
        <w:tc>
          <w:tcPr>
            <w:tcW w:w="2160" w:type="dxa"/>
          </w:tcPr>
          <w:p w:rsidR="00FF672A" w:rsidRPr="00EF63D4" w:rsidRDefault="00FF672A" w:rsidP="00DA63D4">
            <w:pPr>
              <w:spacing w:after="0" w:line="240" w:lineRule="auto"/>
              <w:jc w:val="center"/>
              <w:rPr>
                <w:rFonts w:ascii="Times New Roman" w:hAnsi="Times New Roman"/>
                <w:b/>
                <w:iCs/>
                <w:sz w:val="28"/>
                <w:szCs w:val="28"/>
              </w:rPr>
            </w:pPr>
            <w:r w:rsidRPr="00EF63D4">
              <w:rPr>
                <w:rFonts w:ascii="Times New Roman" w:hAnsi="Times New Roman"/>
                <w:b/>
                <w:iCs/>
                <w:sz w:val="28"/>
                <w:szCs w:val="28"/>
              </w:rPr>
              <w:t>Họ và tên đảng viên</w:t>
            </w:r>
          </w:p>
        </w:tc>
        <w:tc>
          <w:tcPr>
            <w:tcW w:w="1260" w:type="dxa"/>
          </w:tcPr>
          <w:p w:rsidR="00FF672A" w:rsidRPr="00EF63D4" w:rsidRDefault="00FF672A" w:rsidP="00DA63D4">
            <w:pPr>
              <w:spacing w:after="0" w:line="240" w:lineRule="auto"/>
              <w:jc w:val="center"/>
              <w:rPr>
                <w:rFonts w:ascii="Times New Roman" w:hAnsi="Times New Roman"/>
                <w:b/>
                <w:iCs/>
                <w:sz w:val="28"/>
                <w:szCs w:val="28"/>
              </w:rPr>
            </w:pPr>
            <w:r w:rsidRPr="00EF63D4">
              <w:rPr>
                <w:rFonts w:ascii="Times New Roman" w:hAnsi="Times New Roman"/>
                <w:b/>
                <w:iCs/>
                <w:sz w:val="28"/>
                <w:szCs w:val="28"/>
              </w:rPr>
              <w:t>Chức danh</w:t>
            </w:r>
          </w:p>
        </w:tc>
        <w:tc>
          <w:tcPr>
            <w:tcW w:w="5040" w:type="dxa"/>
          </w:tcPr>
          <w:p w:rsidR="00FF672A" w:rsidRPr="00EF63D4" w:rsidRDefault="00FF672A" w:rsidP="00DA63D4">
            <w:pPr>
              <w:spacing w:after="0" w:line="240" w:lineRule="auto"/>
              <w:jc w:val="center"/>
              <w:rPr>
                <w:rFonts w:ascii="Times New Roman" w:hAnsi="Times New Roman"/>
                <w:b/>
                <w:iCs/>
                <w:sz w:val="28"/>
                <w:szCs w:val="28"/>
              </w:rPr>
            </w:pPr>
            <w:r w:rsidRPr="00EF63D4">
              <w:rPr>
                <w:rFonts w:ascii="Times New Roman" w:hAnsi="Times New Roman"/>
                <w:b/>
                <w:iCs/>
                <w:sz w:val="28"/>
                <w:szCs w:val="28"/>
              </w:rPr>
              <w:t xml:space="preserve">Nội dung công việc </w:t>
            </w:r>
          </w:p>
        </w:tc>
        <w:tc>
          <w:tcPr>
            <w:tcW w:w="1260" w:type="dxa"/>
          </w:tcPr>
          <w:p w:rsidR="00FF672A" w:rsidRPr="00EF63D4" w:rsidRDefault="00FF672A" w:rsidP="00DA63D4">
            <w:pPr>
              <w:spacing w:after="0" w:line="240" w:lineRule="auto"/>
              <w:jc w:val="center"/>
              <w:rPr>
                <w:rFonts w:ascii="Times New Roman" w:hAnsi="Times New Roman"/>
                <w:b/>
                <w:iCs/>
                <w:sz w:val="28"/>
                <w:szCs w:val="28"/>
              </w:rPr>
            </w:pPr>
            <w:r w:rsidRPr="00EF63D4">
              <w:rPr>
                <w:rFonts w:ascii="Times New Roman" w:hAnsi="Times New Roman"/>
                <w:b/>
                <w:iCs/>
                <w:sz w:val="28"/>
                <w:szCs w:val="28"/>
              </w:rPr>
              <w:t>Ghi chú</w:t>
            </w:r>
          </w:p>
        </w:tc>
      </w:tr>
      <w:tr w:rsidR="00FF672A" w:rsidRPr="00EF63D4" w:rsidTr="00EF63D4">
        <w:tc>
          <w:tcPr>
            <w:tcW w:w="900" w:type="dxa"/>
          </w:tcPr>
          <w:p w:rsidR="00EF63D4" w:rsidRPr="00EF63D4" w:rsidRDefault="00EF63D4" w:rsidP="00DA63D4">
            <w:pPr>
              <w:spacing w:after="0" w:line="240" w:lineRule="auto"/>
              <w:jc w:val="center"/>
              <w:rPr>
                <w:rFonts w:ascii="Times New Roman" w:hAnsi="Times New Roman"/>
                <w:iCs/>
                <w:sz w:val="28"/>
                <w:szCs w:val="28"/>
              </w:rPr>
            </w:pPr>
          </w:p>
          <w:p w:rsidR="00FF672A" w:rsidRPr="00EF63D4" w:rsidRDefault="00FF672A" w:rsidP="00DA63D4">
            <w:pPr>
              <w:spacing w:after="0" w:line="240" w:lineRule="auto"/>
              <w:jc w:val="center"/>
              <w:rPr>
                <w:rFonts w:ascii="Times New Roman" w:hAnsi="Times New Roman"/>
                <w:iCs/>
                <w:sz w:val="28"/>
                <w:szCs w:val="28"/>
              </w:rPr>
            </w:pPr>
            <w:r w:rsidRPr="00EF63D4">
              <w:rPr>
                <w:rFonts w:ascii="Times New Roman" w:hAnsi="Times New Roman"/>
                <w:iCs/>
                <w:sz w:val="28"/>
                <w:szCs w:val="28"/>
              </w:rPr>
              <w:t>1</w:t>
            </w:r>
          </w:p>
        </w:tc>
        <w:tc>
          <w:tcPr>
            <w:tcW w:w="2160" w:type="dxa"/>
          </w:tcPr>
          <w:p w:rsidR="00EF63D4" w:rsidRPr="00EF63D4" w:rsidRDefault="00EF63D4" w:rsidP="00EF63D4">
            <w:pPr>
              <w:spacing w:after="0" w:line="240" w:lineRule="auto"/>
              <w:jc w:val="both"/>
              <w:rPr>
                <w:rFonts w:ascii="Times New Roman" w:hAnsi="Times New Roman"/>
                <w:iCs/>
                <w:sz w:val="28"/>
                <w:szCs w:val="28"/>
              </w:rPr>
            </w:pPr>
          </w:p>
          <w:p w:rsidR="00FF672A" w:rsidRPr="00EF63D4" w:rsidRDefault="00FF672A" w:rsidP="00EF63D4">
            <w:pPr>
              <w:spacing w:after="0" w:line="240" w:lineRule="auto"/>
              <w:jc w:val="both"/>
              <w:rPr>
                <w:rFonts w:ascii="Times New Roman" w:hAnsi="Times New Roman"/>
                <w:iCs/>
                <w:sz w:val="28"/>
                <w:szCs w:val="28"/>
              </w:rPr>
            </w:pPr>
            <w:r w:rsidRPr="00EF63D4">
              <w:rPr>
                <w:rFonts w:ascii="Times New Roman" w:hAnsi="Times New Roman"/>
                <w:iCs/>
                <w:sz w:val="28"/>
                <w:szCs w:val="28"/>
              </w:rPr>
              <w:t>Trần Thị</w:t>
            </w:r>
            <w:r w:rsidR="00EF63D4">
              <w:rPr>
                <w:rFonts w:ascii="Times New Roman" w:hAnsi="Times New Roman"/>
                <w:iCs/>
                <w:sz w:val="28"/>
                <w:szCs w:val="28"/>
              </w:rPr>
              <w:t xml:space="preserve"> T</w:t>
            </w:r>
            <w:r w:rsidRPr="00EF63D4">
              <w:rPr>
                <w:rFonts w:ascii="Times New Roman" w:hAnsi="Times New Roman"/>
                <w:iCs/>
                <w:sz w:val="28"/>
                <w:szCs w:val="28"/>
              </w:rPr>
              <w:t>hanh Thủy</w:t>
            </w:r>
          </w:p>
        </w:tc>
        <w:tc>
          <w:tcPr>
            <w:tcW w:w="1260" w:type="dxa"/>
          </w:tcPr>
          <w:p w:rsidR="00EF63D4" w:rsidRPr="00EF63D4" w:rsidRDefault="00EF63D4" w:rsidP="00DA63D4">
            <w:pPr>
              <w:spacing w:after="0" w:line="240" w:lineRule="auto"/>
              <w:jc w:val="center"/>
              <w:rPr>
                <w:rFonts w:ascii="Times New Roman" w:hAnsi="Times New Roman"/>
                <w:iCs/>
                <w:sz w:val="28"/>
                <w:szCs w:val="28"/>
              </w:rPr>
            </w:pPr>
          </w:p>
          <w:p w:rsidR="00FF672A" w:rsidRPr="00EF63D4" w:rsidRDefault="00FF672A" w:rsidP="00DA63D4">
            <w:pPr>
              <w:spacing w:after="0" w:line="240" w:lineRule="auto"/>
              <w:jc w:val="center"/>
              <w:rPr>
                <w:rFonts w:ascii="Times New Roman" w:hAnsi="Times New Roman"/>
                <w:iCs/>
                <w:sz w:val="28"/>
                <w:szCs w:val="28"/>
              </w:rPr>
            </w:pPr>
            <w:r w:rsidRPr="00EF63D4">
              <w:rPr>
                <w:rFonts w:ascii="Times New Roman" w:hAnsi="Times New Roman"/>
                <w:iCs/>
                <w:sz w:val="28"/>
                <w:szCs w:val="28"/>
              </w:rPr>
              <w:t>Bí thư chi bộ</w:t>
            </w:r>
          </w:p>
        </w:tc>
        <w:tc>
          <w:tcPr>
            <w:tcW w:w="5040" w:type="dxa"/>
          </w:tcPr>
          <w:p w:rsidR="00FF672A" w:rsidRPr="00EF63D4" w:rsidRDefault="00FF672A" w:rsidP="00FF672A">
            <w:pPr>
              <w:spacing w:before="40" w:after="40" w:line="288" w:lineRule="auto"/>
              <w:jc w:val="both"/>
              <w:rPr>
                <w:rFonts w:ascii="Times New Roman" w:hAnsi="Times New Roman"/>
                <w:sz w:val="28"/>
                <w:szCs w:val="28"/>
              </w:rPr>
            </w:pPr>
            <w:r w:rsidRPr="00EF63D4">
              <w:rPr>
                <w:rFonts w:ascii="Times New Roman" w:hAnsi="Times New Roman"/>
                <w:sz w:val="28"/>
                <w:szCs w:val="28"/>
              </w:rPr>
              <w:t xml:space="preserve">- </w:t>
            </w:r>
            <w:r w:rsidRPr="00EF63D4">
              <w:rPr>
                <w:rFonts w:ascii="Times New Roman" w:hAnsi="Times New Roman"/>
                <w:color w:val="000000"/>
                <w:sz w:val="28"/>
                <w:szCs w:val="28"/>
                <w:shd w:val="clear" w:color="auto" w:fill="FFFFFF"/>
              </w:rPr>
              <w:t>Chịu trách nhiệm lãnh đạo chung</w:t>
            </w:r>
            <w:r w:rsidRPr="00EF63D4">
              <w:rPr>
                <w:rFonts w:ascii="Times New Roman" w:hAnsi="Times New Roman"/>
                <w:sz w:val="28"/>
                <w:szCs w:val="28"/>
              </w:rPr>
              <w:t xml:space="preserve"> </w:t>
            </w:r>
          </w:p>
          <w:p w:rsidR="00FF672A" w:rsidRPr="00EF63D4" w:rsidRDefault="00FF672A" w:rsidP="00FF672A">
            <w:pPr>
              <w:spacing w:before="40" w:after="40" w:line="288" w:lineRule="auto"/>
              <w:jc w:val="both"/>
              <w:rPr>
                <w:rFonts w:ascii="Times New Roman" w:hAnsi="Times New Roman"/>
                <w:sz w:val="28"/>
                <w:szCs w:val="28"/>
              </w:rPr>
            </w:pPr>
            <w:r w:rsidRPr="00EF63D4">
              <w:rPr>
                <w:rFonts w:ascii="Times New Roman" w:hAnsi="Times New Roman"/>
                <w:sz w:val="28"/>
                <w:szCs w:val="28"/>
              </w:rPr>
              <w:t>- Phụ trách công tác tổ chức và công tác xây dựng Đảng</w:t>
            </w:r>
            <w:r w:rsidRPr="00EF63D4">
              <w:rPr>
                <w:rFonts w:ascii="Times New Roman" w:hAnsi="Times New Roman"/>
                <w:color w:val="000000"/>
                <w:sz w:val="28"/>
                <w:szCs w:val="28"/>
                <w:shd w:val="clear" w:color="auto" w:fill="FFFFFF"/>
              </w:rPr>
              <w:t>. Xây dựng dự thảo Nghị quyết hàng tháng của chi bộ. Chủ trì các cuộc họp.</w:t>
            </w:r>
          </w:p>
          <w:p w:rsidR="00FF672A" w:rsidRPr="00EF63D4" w:rsidRDefault="00FF672A" w:rsidP="00FF672A">
            <w:pPr>
              <w:spacing w:before="40" w:after="40" w:line="288" w:lineRule="auto"/>
              <w:jc w:val="both"/>
              <w:rPr>
                <w:rFonts w:ascii="Times New Roman" w:hAnsi="Times New Roman"/>
                <w:sz w:val="28"/>
                <w:szCs w:val="28"/>
                <w:shd w:val="clear" w:color="auto" w:fill="FFFFFF"/>
              </w:rPr>
            </w:pPr>
            <w:r w:rsidRPr="00EF63D4">
              <w:rPr>
                <w:rFonts w:ascii="Times New Roman" w:hAnsi="Times New Roman"/>
                <w:sz w:val="28"/>
                <w:szCs w:val="28"/>
                <w:shd w:val="clear" w:color="auto" w:fill="FFFFFF"/>
              </w:rPr>
              <w:t>- Quản lí nhà trường theo Điều lệ trường mầm non.</w:t>
            </w:r>
          </w:p>
          <w:p w:rsidR="00FF672A" w:rsidRPr="00EF63D4" w:rsidRDefault="00FF672A" w:rsidP="00FF672A">
            <w:pPr>
              <w:spacing w:before="40" w:after="40" w:line="288" w:lineRule="auto"/>
              <w:jc w:val="both"/>
              <w:rPr>
                <w:rFonts w:ascii="Times New Roman" w:hAnsi="Times New Roman"/>
                <w:sz w:val="28"/>
                <w:szCs w:val="28"/>
                <w:shd w:val="clear" w:color="auto" w:fill="FFFFFF"/>
              </w:rPr>
            </w:pPr>
            <w:r w:rsidRPr="00EF63D4">
              <w:rPr>
                <w:rFonts w:ascii="Times New Roman" w:hAnsi="Times New Roman"/>
                <w:sz w:val="28"/>
                <w:szCs w:val="28"/>
                <w:shd w:val="clear" w:color="auto" w:fill="FFFFFF"/>
              </w:rPr>
              <w:t xml:space="preserve">- Trực tiếp làm công tác chính trị, tư tưởng, bảo vệ nội bộ; Xây dựng chi bộ trong sạch </w:t>
            </w:r>
            <w:proofErr w:type="gramStart"/>
            <w:r w:rsidRPr="00EF63D4">
              <w:rPr>
                <w:rFonts w:ascii="Times New Roman" w:hAnsi="Times New Roman"/>
                <w:sz w:val="28"/>
                <w:szCs w:val="28"/>
                <w:shd w:val="clear" w:color="auto" w:fill="FFFFFF"/>
              </w:rPr>
              <w:t>( Đổi</w:t>
            </w:r>
            <w:proofErr w:type="gramEnd"/>
            <w:r w:rsidRPr="00EF63D4">
              <w:rPr>
                <w:rFonts w:ascii="Times New Roman" w:hAnsi="Times New Roman"/>
                <w:sz w:val="28"/>
                <w:szCs w:val="28"/>
                <w:shd w:val="clear" w:color="auto" w:fill="FFFFFF"/>
              </w:rPr>
              <w:t xml:space="preserve"> mới và nâng cao chất lượng sinh hoạt chi bộ, chăm lo xây dựng đội ngũ đả</w:t>
            </w:r>
            <w:r w:rsidR="00EF63D4" w:rsidRPr="00EF63D4">
              <w:rPr>
                <w:rFonts w:ascii="Times New Roman" w:hAnsi="Times New Roman"/>
                <w:sz w:val="28"/>
                <w:szCs w:val="28"/>
                <w:shd w:val="clear" w:color="auto" w:fill="FFFFFF"/>
              </w:rPr>
              <w:t>ng viên)</w:t>
            </w:r>
          </w:p>
          <w:p w:rsidR="00FF672A" w:rsidRDefault="00FF672A" w:rsidP="00EF63D4">
            <w:pPr>
              <w:spacing w:after="0" w:line="240" w:lineRule="auto"/>
              <w:jc w:val="both"/>
              <w:rPr>
                <w:rFonts w:ascii="Times New Roman" w:hAnsi="Times New Roman"/>
                <w:sz w:val="28"/>
                <w:szCs w:val="28"/>
                <w:shd w:val="clear" w:color="auto" w:fill="FFFFFF"/>
              </w:rPr>
            </w:pPr>
            <w:r w:rsidRPr="00EF63D4">
              <w:rPr>
                <w:rFonts w:ascii="Times New Roman" w:hAnsi="Times New Roman"/>
                <w:sz w:val="28"/>
                <w:szCs w:val="28"/>
                <w:shd w:val="clear" w:color="auto" w:fill="FFFFFF"/>
              </w:rPr>
              <w:t xml:space="preserve">- Lãnh đạo công tác chuyên </w:t>
            </w:r>
            <w:proofErr w:type="gramStart"/>
            <w:r w:rsidRPr="00EF63D4">
              <w:rPr>
                <w:rFonts w:ascii="Times New Roman" w:hAnsi="Times New Roman"/>
                <w:sz w:val="28"/>
                <w:szCs w:val="28"/>
                <w:shd w:val="clear" w:color="auto" w:fill="FFFFFF"/>
              </w:rPr>
              <w:t>đề  “</w:t>
            </w:r>
            <w:proofErr w:type="gramEnd"/>
            <w:r w:rsidRPr="00EF63D4">
              <w:rPr>
                <w:rFonts w:ascii="Times New Roman" w:hAnsi="Times New Roman"/>
                <w:sz w:val="28"/>
                <w:szCs w:val="28"/>
                <w:shd w:val="clear" w:color="auto" w:fill="FFFFFF"/>
              </w:rPr>
              <w:t xml:space="preserve"> Học tập và làm theo tư tưởng, đạo đức, phong cách HCM ”.</w:t>
            </w:r>
          </w:p>
          <w:p w:rsidR="00EF63D4" w:rsidRPr="00EF63D4" w:rsidRDefault="00EF63D4" w:rsidP="00FF672A">
            <w:pPr>
              <w:spacing w:after="0" w:line="240" w:lineRule="auto"/>
              <w:jc w:val="center"/>
              <w:rPr>
                <w:rFonts w:ascii="Times New Roman" w:hAnsi="Times New Roman"/>
                <w:iCs/>
                <w:sz w:val="28"/>
                <w:szCs w:val="28"/>
              </w:rPr>
            </w:pPr>
          </w:p>
        </w:tc>
        <w:tc>
          <w:tcPr>
            <w:tcW w:w="1260" w:type="dxa"/>
          </w:tcPr>
          <w:p w:rsidR="00FF672A" w:rsidRPr="00EF63D4" w:rsidRDefault="00FF672A" w:rsidP="00DA63D4">
            <w:pPr>
              <w:spacing w:after="0" w:line="240" w:lineRule="auto"/>
              <w:jc w:val="center"/>
              <w:rPr>
                <w:rFonts w:ascii="Times New Roman" w:hAnsi="Times New Roman"/>
                <w:iCs/>
                <w:sz w:val="28"/>
                <w:szCs w:val="28"/>
              </w:rPr>
            </w:pPr>
          </w:p>
        </w:tc>
      </w:tr>
      <w:tr w:rsidR="00FF672A" w:rsidRPr="00EF63D4" w:rsidTr="00EF63D4">
        <w:tc>
          <w:tcPr>
            <w:tcW w:w="900" w:type="dxa"/>
          </w:tcPr>
          <w:p w:rsidR="00EF63D4" w:rsidRPr="00EF63D4" w:rsidRDefault="00EF63D4" w:rsidP="00DA63D4">
            <w:pPr>
              <w:spacing w:after="0" w:line="240" w:lineRule="auto"/>
              <w:jc w:val="center"/>
              <w:rPr>
                <w:rFonts w:ascii="Times New Roman" w:hAnsi="Times New Roman"/>
                <w:iCs/>
                <w:sz w:val="28"/>
                <w:szCs w:val="28"/>
              </w:rPr>
            </w:pPr>
          </w:p>
          <w:p w:rsidR="00FF672A" w:rsidRPr="00EF63D4" w:rsidRDefault="00EF63D4" w:rsidP="00DA63D4">
            <w:pPr>
              <w:spacing w:after="0" w:line="240" w:lineRule="auto"/>
              <w:jc w:val="center"/>
              <w:rPr>
                <w:rFonts w:ascii="Times New Roman" w:hAnsi="Times New Roman"/>
                <w:iCs/>
                <w:sz w:val="28"/>
                <w:szCs w:val="28"/>
              </w:rPr>
            </w:pPr>
            <w:r>
              <w:rPr>
                <w:rFonts w:ascii="Times New Roman" w:hAnsi="Times New Roman"/>
                <w:iCs/>
                <w:sz w:val="28"/>
                <w:szCs w:val="28"/>
              </w:rPr>
              <w:t>2</w:t>
            </w:r>
          </w:p>
        </w:tc>
        <w:tc>
          <w:tcPr>
            <w:tcW w:w="2160" w:type="dxa"/>
          </w:tcPr>
          <w:p w:rsidR="00EF63D4" w:rsidRPr="00EF63D4" w:rsidRDefault="00EF63D4" w:rsidP="00EF63D4">
            <w:pPr>
              <w:spacing w:after="0" w:line="240" w:lineRule="auto"/>
              <w:jc w:val="both"/>
              <w:rPr>
                <w:rFonts w:ascii="Times New Roman" w:hAnsi="Times New Roman"/>
                <w:iCs/>
                <w:sz w:val="28"/>
                <w:szCs w:val="28"/>
              </w:rPr>
            </w:pPr>
          </w:p>
          <w:p w:rsidR="00FF672A" w:rsidRPr="00EF63D4" w:rsidRDefault="00FF672A" w:rsidP="00EF63D4">
            <w:pPr>
              <w:spacing w:after="0" w:line="240" w:lineRule="auto"/>
              <w:jc w:val="both"/>
              <w:rPr>
                <w:rFonts w:ascii="Times New Roman" w:hAnsi="Times New Roman"/>
                <w:iCs/>
                <w:sz w:val="28"/>
                <w:szCs w:val="28"/>
              </w:rPr>
            </w:pPr>
            <w:r w:rsidRPr="00EF63D4">
              <w:rPr>
                <w:rFonts w:ascii="Times New Roman" w:hAnsi="Times New Roman"/>
                <w:iCs/>
                <w:sz w:val="28"/>
                <w:szCs w:val="28"/>
              </w:rPr>
              <w:t>Phan Thị Hòa</w:t>
            </w:r>
          </w:p>
        </w:tc>
        <w:tc>
          <w:tcPr>
            <w:tcW w:w="1260" w:type="dxa"/>
          </w:tcPr>
          <w:p w:rsidR="00EF63D4" w:rsidRPr="00EF63D4" w:rsidRDefault="00EF63D4" w:rsidP="00DA63D4">
            <w:pPr>
              <w:spacing w:after="0" w:line="240" w:lineRule="auto"/>
              <w:jc w:val="center"/>
              <w:rPr>
                <w:rFonts w:ascii="Times New Roman" w:hAnsi="Times New Roman"/>
                <w:iCs/>
                <w:sz w:val="28"/>
                <w:szCs w:val="28"/>
              </w:rPr>
            </w:pPr>
          </w:p>
          <w:p w:rsidR="00FF672A" w:rsidRPr="00EF63D4" w:rsidRDefault="00FF672A" w:rsidP="00DA63D4">
            <w:pPr>
              <w:spacing w:after="0" w:line="240" w:lineRule="auto"/>
              <w:jc w:val="center"/>
              <w:rPr>
                <w:rFonts w:ascii="Times New Roman" w:hAnsi="Times New Roman"/>
                <w:iCs/>
                <w:sz w:val="28"/>
                <w:szCs w:val="28"/>
              </w:rPr>
            </w:pPr>
            <w:r w:rsidRPr="00EF63D4">
              <w:rPr>
                <w:rFonts w:ascii="Times New Roman" w:hAnsi="Times New Roman"/>
                <w:iCs/>
                <w:sz w:val="28"/>
                <w:szCs w:val="28"/>
              </w:rPr>
              <w:t>Phó BTCB</w:t>
            </w:r>
          </w:p>
        </w:tc>
        <w:tc>
          <w:tcPr>
            <w:tcW w:w="5040" w:type="dxa"/>
          </w:tcPr>
          <w:p w:rsidR="00FF672A" w:rsidRPr="00EF63D4" w:rsidRDefault="00FF672A" w:rsidP="00DA63D4">
            <w:pPr>
              <w:spacing w:after="0" w:line="240" w:lineRule="auto"/>
              <w:jc w:val="center"/>
              <w:rPr>
                <w:rFonts w:ascii="Times New Roman" w:hAnsi="Times New Roman"/>
                <w:iCs/>
                <w:sz w:val="28"/>
                <w:szCs w:val="28"/>
              </w:rPr>
            </w:pPr>
          </w:p>
          <w:p w:rsidR="00FF672A" w:rsidRPr="00EF63D4" w:rsidRDefault="00FF672A" w:rsidP="00EF63D4">
            <w:pPr>
              <w:spacing w:before="40" w:after="40" w:line="288" w:lineRule="auto"/>
              <w:jc w:val="both"/>
              <w:rPr>
                <w:rFonts w:ascii="Times New Roman" w:hAnsi="Times New Roman"/>
                <w:sz w:val="28"/>
                <w:szCs w:val="28"/>
              </w:rPr>
            </w:pPr>
            <w:r w:rsidRPr="00EF63D4">
              <w:rPr>
                <w:rFonts w:ascii="Times New Roman" w:hAnsi="Times New Roman"/>
                <w:sz w:val="28"/>
                <w:szCs w:val="28"/>
              </w:rPr>
              <w:t>- Phụ trách công tác đăng tin bài trên cổng thông tin. Các phần mềm trong quản lý.</w:t>
            </w:r>
          </w:p>
          <w:p w:rsidR="00FF672A" w:rsidRPr="00EF63D4" w:rsidRDefault="00FF672A" w:rsidP="00EF63D4">
            <w:pPr>
              <w:spacing w:before="40" w:after="40" w:line="288" w:lineRule="auto"/>
              <w:jc w:val="both"/>
              <w:rPr>
                <w:rFonts w:ascii="Times New Roman" w:hAnsi="Times New Roman"/>
                <w:sz w:val="28"/>
                <w:szCs w:val="28"/>
              </w:rPr>
            </w:pPr>
            <w:r w:rsidRPr="00EF63D4">
              <w:rPr>
                <w:rFonts w:ascii="Times New Roman" w:hAnsi="Times New Roman"/>
                <w:sz w:val="28"/>
                <w:szCs w:val="28"/>
              </w:rPr>
              <w:t xml:space="preserve">- </w:t>
            </w:r>
            <w:r w:rsidRPr="00EF63D4">
              <w:rPr>
                <w:rFonts w:ascii="Times New Roman" w:hAnsi="Times New Roman"/>
                <w:color w:val="000000"/>
                <w:sz w:val="28"/>
                <w:szCs w:val="28"/>
                <w:shd w:val="clear" w:color="auto" w:fill="FFFFFF"/>
              </w:rPr>
              <w:t>Chỉ đạo nâng cao chất lượng trong công tác chuyên môn giáo dục trẻ.</w:t>
            </w:r>
          </w:p>
          <w:p w:rsidR="00FF672A" w:rsidRPr="00EF63D4" w:rsidRDefault="00FF672A" w:rsidP="00EF63D4">
            <w:pPr>
              <w:pStyle w:val="NormalWeb"/>
              <w:spacing w:before="40" w:after="40" w:line="288" w:lineRule="auto"/>
              <w:jc w:val="both"/>
              <w:rPr>
                <w:color w:val="000000"/>
                <w:sz w:val="28"/>
                <w:szCs w:val="28"/>
              </w:rPr>
            </w:pPr>
            <w:r w:rsidRPr="00EF63D4">
              <w:rPr>
                <w:color w:val="000000"/>
                <w:sz w:val="28"/>
                <w:szCs w:val="28"/>
              </w:rPr>
              <w:lastRenderedPageBreak/>
              <w:t>- Phụ trách công tác phát triển Đảng trong CBVC</w:t>
            </w:r>
          </w:p>
          <w:p w:rsidR="00FF672A" w:rsidRPr="00EF63D4" w:rsidRDefault="00FF672A" w:rsidP="00EF63D4">
            <w:pPr>
              <w:spacing w:before="40" w:after="40" w:line="288" w:lineRule="auto"/>
              <w:jc w:val="both"/>
              <w:rPr>
                <w:rFonts w:ascii="Times New Roman" w:hAnsi="Times New Roman"/>
                <w:color w:val="000000"/>
                <w:sz w:val="28"/>
                <w:szCs w:val="28"/>
              </w:rPr>
            </w:pPr>
            <w:r w:rsidRPr="00EF63D4">
              <w:rPr>
                <w:rFonts w:ascii="Times New Roman" w:hAnsi="Times New Roman"/>
                <w:color w:val="000000"/>
                <w:sz w:val="28"/>
                <w:szCs w:val="28"/>
              </w:rPr>
              <w:t>- Quản lý đảng viên chấp hành điều lệ Đảng, thực hiện những điều đảng viên không được làm.</w:t>
            </w:r>
          </w:p>
          <w:p w:rsidR="00FF672A" w:rsidRPr="00EF63D4" w:rsidRDefault="00FF672A" w:rsidP="00EF63D4">
            <w:pPr>
              <w:pStyle w:val="NormalWeb"/>
              <w:shd w:val="clear" w:color="auto" w:fill="FFFFFF"/>
              <w:spacing w:before="40" w:after="40" w:line="288" w:lineRule="auto"/>
              <w:jc w:val="both"/>
              <w:textAlignment w:val="baseline"/>
              <w:rPr>
                <w:color w:val="000000"/>
                <w:sz w:val="28"/>
                <w:szCs w:val="28"/>
              </w:rPr>
            </w:pPr>
            <w:r w:rsidRPr="00EF63D4">
              <w:rPr>
                <w:color w:val="000000"/>
                <w:spacing w:val="-4"/>
                <w:sz w:val="28"/>
                <w:szCs w:val="28"/>
              </w:rPr>
              <w:t>- Trực tiếp chỉ đạo, theo dõi, đôn đốc, đánh giá hoạt động của Công đoàn cơ sở</w:t>
            </w:r>
          </w:p>
          <w:p w:rsidR="00FF672A" w:rsidRPr="00EF63D4" w:rsidRDefault="00FF672A" w:rsidP="00EF63D4">
            <w:pPr>
              <w:pStyle w:val="NormalWeb"/>
              <w:shd w:val="clear" w:color="auto" w:fill="FFFFFF"/>
              <w:spacing w:before="40" w:after="40" w:line="288" w:lineRule="auto"/>
              <w:jc w:val="both"/>
              <w:textAlignment w:val="baseline"/>
              <w:rPr>
                <w:sz w:val="28"/>
                <w:szCs w:val="28"/>
              </w:rPr>
            </w:pPr>
            <w:r w:rsidRPr="00EF63D4">
              <w:rPr>
                <w:sz w:val="28"/>
                <w:szCs w:val="28"/>
              </w:rPr>
              <w:t>- Thay mặt đồng chí Bí thư giải quyết những công việc khi đồng chí Bí thư ủy quyền</w:t>
            </w:r>
          </w:p>
          <w:p w:rsidR="00FF672A" w:rsidRPr="00EF63D4" w:rsidRDefault="00FF672A" w:rsidP="00EF63D4">
            <w:pPr>
              <w:spacing w:after="0" w:line="240" w:lineRule="auto"/>
              <w:jc w:val="both"/>
              <w:rPr>
                <w:rFonts w:ascii="Times New Roman" w:hAnsi="Times New Roman"/>
                <w:iCs/>
                <w:sz w:val="28"/>
                <w:szCs w:val="28"/>
              </w:rPr>
            </w:pPr>
          </w:p>
          <w:p w:rsidR="00FF672A" w:rsidRPr="00EF63D4" w:rsidRDefault="00FF672A" w:rsidP="00DA63D4">
            <w:pPr>
              <w:spacing w:after="0" w:line="240" w:lineRule="auto"/>
              <w:jc w:val="center"/>
              <w:rPr>
                <w:rFonts w:ascii="Times New Roman" w:hAnsi="Times New Roman"/>
                <w:iCs/>
                <w:sz w:val="28"/>
                <w:szCs w:val="28"/>
              </w:rPr>
            </w:pPr>
          </w:p>
        </w:tc>
        <w:tc>
          <w:tcPr>
            <w:tcW w:w="1260" w:type="dxa"/>
          </w:tcPr>
          <w:p w:rsidR="00FF672A" w:rsidRPr="00EF63D4" w:rsidRDefault="00FF672A" w:rsidP="00DA63D4">
            <w:pPr>
              <w:spacing w:after="0" w:line="240" w:lineRule="auto"/>
              <w:jc w:val="center"/>
              <w:rPr>
                <w:rFonts w:ascii="Times New Roman" w:hAnsi="Times New Roman"/>
                <w:iCs/>
                <w:sz w:val="28"/>
                <w:szCs w:val="28"/>
              </w:rPr>
            </w:pPr>
          </w:p>
        </w:tc>
      </w:tr>
      <w:tr w:rsidR="00FF672A" w:rsidRPr="00EF63D4" w:rsidTr="00EF63D4">
        <w:tc>
          <w:tcPr>
            <w:tcW w:w="900" w:type="dxa"/>
          </w:tcPr>
          <w:p w:rsidR="00FF672A" w:rsidRPr="00EF63D4" w:rsidRDefault="00FF672A" w:rsidP="00EF63D4">
            <w:pPr>
              <w:spacing w:after="0" w:line="240" w:lineRule="auto"/>
              <w:jc w:val="both"/>
              <w:rPr>
                <w:rFonts w:ascii="Times New Roman" w:hAnsi="Times New Roman"/>
                <w:iCs/>
                <w:sz w:val="28"/>
                <w:szCs w:val="28"/>
              </w:rPr>
            </w:pPr>
            <w:r w:rsidRPr="00EF63D4">
              <w:rPr>
                <w:rFonts w:ascii="Times New Roman" w:hAnsi="Times New Roman"/>
                <w:iCs/>
                <w:sz w:val="28"/>
                <w:szCs w:val="28"/>
              </w:rPr>
              <w:lastRenderedPageBreak/>
              <w:t>3</w:t>
            </w:r>
          </w:p>
        </w:tc>
        <w:tc>
          <w:tcPr>
            <w:tcW w:w="2160" w:type="dxa"/>
          </w:tcPr>
          <w:p w:rsidR="00FF672A" w:rsidRPr="00EF63D4" w:rsidRDefault="00FF672A" w:rsidP="00EF63D4">
            <w:pPr>
              <w:spacing w:after="0" w:line="240" w:lineRule="auto"/>
              <w:jc w:val="both"/>
              <w:rPr>
                <w:rFonts w:ascii="Times New Roman" w:hAnsi="Times New Roman"/>
                <w:iCs/>
                <w:sz w:val="28"/>
                <w:szCs w:val="28"/>
              </w:rPr>
            </w:pPr>
            <w:r w:rsidRPr="00EF63D4">
              <w:rPr>
                <w:rFonts w:ascii="Times New Roman" w:hAnsi="Times New Roman"/>
                <w:iCs/>
                <w:sz w:val="28"/>
                <w:szCs w:val="28"/>
              </w:rPr>
              <w:t>Lưu Thị Dung</w:t>
            </w:r>
          </w:p>
        </w:tc>
        <w:tc>
          <w:tcPr>
            <w:tcW w:w="1260" w:type="dxa"/>
          </w:tcPr>
          <w:p w:rsidR="00FF672A" w:rsidRPr="00EF63D4" w:rsidRDefault="00FF672A" w:rsidP="00EF63D4">
            <w:pPr>
              <w:spacing w:after="0" w:line="240" w:lineRule="auto"/>
              <w:jc w:val="both"/>
              <w:rPr>
                <w:rFonts w:ascii="Times New Roman" w:hAnsi="Times New Roman"/>
                <w:iCs/>
                <w:sz w:val="28"/>
                <w:szCs w:val="28"/>
              </w:rPr>
            </w:pPr>
            <w:r w:rsidRPr="00EF63D4">
              <w:rPr>
                <w:rFonts w:ascii="Times New Roman" w:hAnsi="Times New Roman"/>
                <w:iCs/>
                <w:sz w:val="28"/>
                <w:szCs w:val="28"/>
              </w:rPr>
              <w:t>Chi Ủy viên</w:t>
            </w:r>
          </w:p>
        </w:tc>
        <w:tc>
          <w:tcPr>
            <w:tcW w:w="5040" w:type="dxa"/>
          </w:tcPr>
          <w:p w:rsidR="00FF672A" w:rsidRPr="00EF63D4" w:rsidRDefault="00FF672A" w:rsidP="00EF63D4">
            <w:pPr>
              <w:spacing w:before="40" w:after="40" w:line="288" w:lineRule="auto"/>
              <w:jc w:val="both"/>
              <w:rPr>
                <w:rFonts w:ascii="Times New Roman" w:hAnsi="Times New Roman"/>
                <w:sz w:val="28"/>
                <w:szCs w:val="28"/>
              </w:rPr>
            </w:pPr>
            <w:r w:rsidRPr="00EF63D4">
              <w:rPr>
                <w:rFonts w:ascii="Times New Roman" w:hAnsi="Times New Roman"/>
                <w:sz w:val="28"/>
                <w:szCs w:val="28"/>
              </w:rPr>
              <w:t>- Phụ trách công tác chính trị tư tưởng:  Theo dõi các kế hoạch tu dưỡng cá nhân của đảng viên năm 2023 theo chuyên đề.</w:t>
            </w:r>
          </w:p>
          <w:p w:rsidR="00FF672A" w:rsidRPr="00EF63D4" w:rsidRDefault="00FF672A" w:rsidP="00EF63D4">
            <w:pPr>
              <w:spacing w:before="40" w:after="40" w:line="288" w:lineRule="auto"/>
              <w:jc w:val="both"/>
              <w:rPr>
                <w:rFonts w:ascii="Times New Roman" w:hAnsi="Times New Roman"/>
                <w:sz w:val="28"/>
                <w:szCs w:val="28"/>
              </w:rPr>
            </w:pPr>
            <w:r w:rsidRPr="00EF63D4">
              <w:rPr>
                <w:rFonts w:ascii="Times New Roman" w:hAnsi="Times New Roman"/>
                <w:sz w:val="28"/>
                <w:szCs w:val="28"/>
              </w:rPr>
              <w:t>- Phụ trách hồ sơ phát triển đảng.</w:t>
            </w:r>
          </w:p>
          <w:p w:rsidR="00FF672A" w:rsidRPr="00EF63D4" w:rsidRDefault="00FF672A" w:rsidP="00EF63D4">
            <w:pPr>
              <w:spacing w:before="40" w:after="40" w:line="288" w:lineRule="auto"/>
              <w:jc w:val="both"/>
              <w:rPr>
                <w:rFonts w:ascii="Times New Roman" w:hAnsi="Times New Roman"/>
                <w:sz w:val="28"/>
                <w:szCs w:val="28"/>
                <w:shd w:val="clear" w:color="auto" w:fill="FFFFFF"/>
              </w:rPr>
            </w:pPr>
            <w:r w:rsidRPr="00EF63D4">
              <w:rPr>
                <w:rFonts w:ascii="Times New Roman" w:hAnsi="Times New Roman"/>
                <w:sz w:val="28"/>
                <w:szCs w:val="28"/>
              </w:rPr>
              <w:t xml:space="preserve">– </w:t>
            </w:r>
            <w:r w:rsidRPr="00EF63D4">
              <w:rPr>
                <w:rFonts w:ascii="Times New Roman" w:hAnsi="Times New Roman"/>
                <w:sz w:val="28"/>
                <w:szCs w:val="28"/>
                <w:shd w:val="clear" w:color="auto" w:fill="FFFFFF"/>
              </w:rPr>
              <w:t>Chỉ đạo nâng cao chất lượng công tác chăm sóc, nuôi dưỡng trẻ.</w:t>
            </w:r>
          </w:p>
          <w:p w:rsidR="00FF672A" w:rsidRPr="00EF63D4" w:rsidRDefault="00FF672A" w:rsidP="00EF63D4">
            <w:pPr>
              <w:spacing w:before="40" w:after="40" w:line="288" w:lineRule="auto"/>
              <w:jc w:val="both"/>
              <w:rPr>
                <w:rFonts w:ascii="Times New Roman" w:hAnsi="Times New Roman"/>
                <w:sz w:val="28"/>
                <w:szCs w:val="28"/>
                <w:shd w:val="clear" w:color="auto" w:fill="FFFFFF"/>
              </w:rPr>
            </w:pPr>
            <w:r w:rsidRPr="00EF63D4">
              <w:rPr>
                <w:rFonts w:ascii="Times New Roman" w:hAnsi="Times New Roman"/>
                <w:sz w:val="28"/>
                <w:szCs w:val="28"/>
                <w:shd w:val="clear" w:color="auto" w:fill="FFFFFF"/>
              </w:rPr>
              <w:t>- Xử lý công văn, tài liệu đi, đến hàng ngày của Chi bộ.</w:t>
            </w:r>
          </w:p>
          <w:p w:rsidR="00FF672A" w:rsidRPr="00EF63D4" w:rsidRDefault="00FF672A" w:rsidP="00EF63D4">
            <w:pPr>
              <w:spacing w:before="40" w:after="40" w:line="288" w:lineRule="auto"/>
              <w:jc w:val="both"/>
              <w:rPr>
                <w:rFonts w:ascii="Times New Roman" w:hAnsi="Times New Roman"/>
                <w:sz w:val="28"/>
                <w:szCs w:val="28"/>
                <w:shd w:val="clear" w:color="auto" w:fill="FFFFFF"/>
              </w:rPr>
            </w:pPr>
            <w:r w:rsidRPr="00EF63D4">
              <w:rPr>
                <w:rFonts w:ascii="Times New Roman" w:hAnsi="Times New Roman"/>
                <w:sz w:val="28"/>
                <w:szCs w:val="28"/>
                <w:shd w:val="clear" w:color="auto" w:fill="FFFFFF"/>
              </w:rPr>
              <w:t>- Phụ trách công tác kiểm tra, giám sát của Chi bộ.</w:t>
            </w:r>
          </w:p>
          <w:p w:rsidR="00FF672A" w:rsidRPr="00EF63D4" w:rsidRDefault="00FF672A" w:rsidP="00EF63D4">
            <w:pPr>
              <w:spacing w:before="40" w:after="40" w:line="288" w:lineRule="auto"/>
              <w:jc w:val="both"/>
              <w:rPr>
                <w:rFonts w:ascii="Times New Roman" w:hAnsi="Times New Roman"/>
                <w:sz w:val="28"/>
                <w:szCs w:val="28"/>
                <w:shd w:val="clear" w:color="auto" w:fill="FFFFFF"/>
              </w:rPr>
            </w:pPr>
            <w:r w:rsidRPr="00EF63D4">
              <w:rPr>
                <w:rFonts w:ascii="Times New Roman" w:hAnsi="Times New Roman"/>
                <w:sz w:val="28"/>
                <w:szCs w:val="28"/>
                <w:shd w:val="clear" w:color="auto" w:fill="FFFFFF"/>
              </w:rPr>
              <w:t>- Quản lý cơ sở vật chất tài sản của nhà trường. Công tác phòng cháy, chữa cháy, công tác vệ sinh môi trường,</w:t>
            </w:r>
          </w:p>
          <w:p w:rsidR="00FF672A" w:rsidRPr="00EF63D4" w:rsidRDefault="00FF672A" w:rsidP="00EF63D4">
            <w:pPr>
              <w:spacing w:before="40" w:after="40" w:line="288" w:lineRule="auto"/>
              <w:jc w:val="both"/>
              <w:rPr>
                <w:sz w:val="28"/>
                <w:szCs w:val="28"/>
              </w:rPr>
            </w:pPr>
            <w:r w:rsidRPr="00EF63D4">
              <w:rPr>
                <w:rFonts w:ascii="Times New Roman" w:hAnsi="Times New Roman"/>
                <w:sz w:val="28"/>
                <w:szCs w:val="28"/>
              </w:rPr>
              <w:t>- Tham gia kiểm tra nội bộ nhà trường.</w:t>
            </w:r>
            <w:r w:rsidRPr="00EF63D4">
              <w:rPr>
                <w:sz w:val="28"/>
                <w:szCs w:val="28"/>
              </w:rPr>
              <w:t xml:space="preserve"> </w:t>
            </w:r>
          </w:p>
          <w:p w:rsidR="00FF672A" w:rsidRPr="00EF63D4" w:rsidRDefault="00FF672A" w:rsidP="00EF63D4">
            <w:pPr>
              <w:pStyle w:val="NormalWeb"/>
              <w:spacing w:before="40" w:after="40" w:line="288" w:lineRule="auto"/>
              <w:jc w:val="both"/>
              <w:rPr>
                <w:sz w:val="28"/>
                <w:szCs w:val="28"/>
                <w:shd w:val="clear" w:color="auto" w:fill="FFFFFF"/>
              </w:rPr>
            </w:pPr>
            <w:r w:rsidRPr="00EF63D4">
              <w:rPr>
                <w:sz w:val="28"/>
                <w:szCs w:val="28"/>
                <w:shd w:val="clear" w:color="auto" w:fill="FFFFFF"/>
              </w:rPr>
              <w:t>- Thường xuyên giám sát về vấn đề đảm bảo VSATTP tại bếp ăn nhà trường.</w:t>
            </w:r>
          </w:p>
          <w:p w:rsidR="00FF672A" w:rsidRPr="00EF63D4" w:rsidRDefault="00FF672A" w:rsidP="00EF63D4">
            <w:pPr>
              <w:jc w:val="both"/>
              <w:rPr>
                <w:rFonts w:ascii="Times New Roman" w:hAnsi="Times New Roman"/>
                <w:sz w:val="28"/>
                <w:szCs w:val="28"/>
                <w:shd w:val="clear" w:color="auto" w:fill="FFFFFF"/>
              </w:rPr>
            </w:pPr>
            <w:r w:rsidRPr="00EF63D4">
              <w:rPr>
                <w:rFonts w:ascii="Times New Roman" w:hAnsi="Times New Roman"/>
                <w:sz w:val="28"/>
                <w:szCs w:val="28"/>
                <w:shd w:val="clear" w:color="auto" w:fill="FFFFFF"/>
              </w:rPr>
              <w:t>- Đảm bảo chất lượng bữa ăn hàng ngày cho trẻ.</w:t>
            </w:r>
          </w:p>
          <w:p w:rsidR="00FF672A" w:rsidRPr="00EF63D4" w:rsidRDefault="00FF672A" w:rsidP="00EF63D4">
            <w:pPr>
              <w:jc w:val="both"/>
              <w:rPr>
                <w:sz w:val="28"/>
                <w:szCs w:val="28"/>
              </w:rPr>
            </w:pPr>
            <w:r w:rsidRPr="00EF63D4">
              <w:rPr>
                <w:rFonts w:ascii="Times New Roman" w:hAnsi="Times New Roman"/>
                <w:sz w:val="28"/>
                <w:szCs w:val="28"/>
                <w:shd w:val="clear" w:color="auto" w:fill="FFFFFF"/>
              </w:rPr>
              <w:t>- Viết sổ cấp Ủy</w:t>
            </w:r>
          </w:p>
          <w:p w:rsidR="00FF672A" w:rsidRPr="00EF63D4" w:rsidRDefault="00FF672A" w:rsidP="00EF63D4">
            <w:pPr>
              <w:spacing w:after="0" w:line="240" w:lineRule="auto"/>
              <w:jc w:val="both"/>
              <w:rPr>
                <w:rFonts w:ascii="Times New Roman" w:hAnsi="Times New Roman"/>
                <w:iCs/>
                <w:sz w:val="28"/>
                <w:szCs w:val="28"/>
              </w:rPr>
            </w:pPr>
          </w:p>
          <w:p w:rsidR="00FF672A" w:rsidRPr="00EF63D4" w:rsidRDefault="00FF672A" w:rsidP="00EF63D4">
            <w:pPr>
              <w:spacing w:after="0" w:line="240" w:lineRule="auto"/>
              <w:jc w:val="both"/>
              <w:rPr>
                <w:rFonts w:ascii="Times New Roman" w:hAnsi="Times New Roman"/>
                <w:iCs/>
                <w:sz w:val="28"/>
                <w:szCs w:val="28"/>
              </w:rPr>
            </w:pPr>
          </w:p>
        </w:tc>
        <w:tc>
          <w:tcPr>
            <w:tcW w:w="1260" w:type="dxa"/>
          </w:tcPr>
          <w:p w:rsidR="00FF672A" w:rsidRPr="00EF63D4" w:rsidRDefault="00FF672A" w:rsidP="00EF63D4">
            <w:pPr>
              <w:spacing w:after="0" w:line="240" w:lineRule="auto"/>
              <w:jc w:val="both"/>
              <w:rPr>
                <w:rFonts w:ascii="Times New Roman" w:hAnsi="Times New Roman"/>
                <w:iCs/>
                <w:sz w:val="28"/>
                <w:szCs w:val="28"/>
              </w:rPr>
            </w:pPr>
          </w:p>
        </w:tc>
      </w:tr>
      <w:tr w:rsidR="00FF672A" w:rsidRPr="00EF63D4" w:rsidTr="00EF63D4">
        <w:tc>
          <w:tcPr>
            <w:tcW w:w="900" w:type="dxa"/>
          </w:tcPr>
          <w:p w:rsidR="00FF672A" w:rsidRPr="00EF63D4" w:rsidRDefault="00557E66" w:rsidP="00EF63D4">
            <w:pPr>
              <w:spacing w:after="0" w:line="240" w:lineRule="auto"/>
              <w:jc w:val="both"/>
              <w:rPr>
                <w:rFonts w:ascii="Times New Roman" w:hAnsi="Times New Roman"/>
                <w:iCs/>
                <w:sz w:val="28"/>
                <w:szCs w:val="28"/>
              </w:rPr>
            </w:pPr>
            <w:r w:rsidRPr="00EF63D4">
              <w:rPr>
                <w:rFonts w:ascii="Times New Roman" w:hAnsi="Times New Roman"/>
                <w:iCs/>
                <w:sz w:val="28"/>
                <w:szCs w:val="28"/>
              </w:rPr>
              <w:lastRenderedPageBreak/>
              <w:t>4</w:t>
            </w:r>
          </w:p>
        </w:tc>
        <w:tc>
          <w:tcPr>
            <w:tcW w:w="2160" w:type="dxa"/>
          </w:tcPr>
          <w:p w:rsidR="00FF672A" w:rsidRPr="00EF63D4" w:rsidRDefault="00557E66" w:rsidP="00EF63D4">
            <w:pPr>
              <w:spacing w:after="0" w:line="240" w:lineRule="auto"/>
              <w:jc w:val="both"/>
              <w:rPr>
                <w:rFonts w:ascii="Times New Roman" w:hAnsi="Times New Roman"/>
                <w:iCs/>
                <w:sz w:val="28"/>
                <w:szCs w:val="28"/>
              </w:rPr>
            </w:pPr>
            <w:r w:rsidRPr="00EF63D4">
              <w:rPr>
                <w:rFonts w:ascii="Times New Roman" w:hAnsi="Times New Roman"/>
                <w:iCs/>
                <w:sz w:val="28"/>
                <w:szCs w:val="28"/>
              </w:rPr>
              <w:t>Lê Thị Hà</w:t>
            </w:r>
          </w:p>
        </w:tc>
        <w:tc>
          <w:tcPr>
            <w:tcW w:w="1260" w:type="dxa"/>
          </w:tcPr>
          <w:p w:rsidR="00FF672A" w:rsidRPr="00EF63D4" w:rsidRDefault="00557E66" w:rsidP="00EF63D4">
            <w:pPr>
              <w:spacing w:after="0" w:line="240" w:lineRule="auto"/>
              <w:jc w:val="both"/>
              <w:rPr>
                <w:rFonts w:ascii="Times New Roman" w:hAnsi="Times New Roman"/>
                <w:iCs/>
                <w:sz w:val="28"/>
                <w:szCs w:val="28"/>
              </w:rPr>
            </w:pPr>
            <w:r w:rsidRPr="00EF63D4">
              <w:rPr>
                <w:rFonts w:ascii="Times New Roman" w:hAnsi="Times New Roman"/>
                <w:iCs/>
                <w:sz w:val="28"/>
                <w:szCs w:val="28"/>
              </w:rPr>
              <w:t>Đảng viên</w:t>
            </w:r>
          </w:p>
        </w:tc>
        <w:tc>
          <w:tcPr>
            <w:tcW w:w="5040" w:type="dxa"/>
          </w:tcPr>
          <w:p w:rsidR="00557E66" w:rsidRPr="00EF63D4" w:rsidRDefault="00557E66" w:rsidP="00EF63D4">
            <w:pPr>
              <w:spacing w:before="40" w:after="40" w:line="288" w:lineRule="auto"/>
              <w:jc w:val="both"/>
              <w:rPr>
                <w:rFonts w:ascii="Times New Roman" w:hAnsi="Times New Roman"/>
                <w:sz w:val="28"/>
                <w:szCs w:val="28"/>
              </w:rPr>
            </w:pPr>
            <w:r w:rsidRPr="00EF63D4">
              <w:rPr>
                <w:rFonts w:ascii="Times New Roman" w:hAnsi="Times New Roman"/>
                <w:sz w:val="28"/>
                <w:szCs w:val="28"/>
              </w:rPr>
              <w:t xml:space="preserve">- Phụ trách chỉ đạo chuyên môn toàn trường. </w:t>
            </w:r>
            <w:r w:rsidRPr="00EF63D4">
              <w:rPr>
                <w:rFonts w:ascii="Times New Roman" w:hAnsi="Times New Roman"/>
                <w:color w:val="000000"/>
                <w:sz w:val="28"/>
                <w:szCs w:val="28"/>
                <w:shd w:val="clear" w:color="auto" w:fill="FFFFFF"/>
              </w:rPr>
              <w:t>Công tác kiểm tra, giám sát, kỷ luật đảng trong tổ.</w:t>
            </w:r>
          </w:p>
          <w:p w:rsidR="00557E66" w:rsidRPr="00EF63D4" w:rsidRDefault="00557E66" w:rsidP="00EF63D4">
            <w:pPr>
              <w:pStyle w:val="NormalWeb"/>
              <w:shd w:val="clear" w:color="auto" w:fill="FFFFFF"/>
              <w:spacing w:before="40" w:after="40" w:line="288" w:lineRule="auto"/>
              <w:jc w:val="both"/>
              <w:rPr>
                <w:sz w:val="28"/>
                <w:szCs w:val="28"/>
              </w:rPr>
            </w:pPr>
            <w:r w:rsidRPr="00EF63D4">
              <w:rPr>
                <w:sz w:val="28"/>
                <w:szCs w:val="28"/>
              </w:rPr>
              <w:t xml:space="preserve">- Phụ trách công tác kiểm </w:t>
            </w:r>
            <w:proofErr w:type="gramStart"/>
            <w:r w:rsidRPr="00EF63D4">
              <w:rPr>
                <w:sz w:val="28"/>
                <w:szCs w:val="28"/>
              </w:rPr>
              <w:t>tra ,giám</w:t>
            </w:r>
            <w:proofErr w:type="gramEnd"/>
            <w:r w:rsidRPr="00EF63D4">
              <w:rPr>
                <w:sz w:val="28"/>
                <w:szCs w:val="28"/>
              </w:rPr>
              <w:t xml:space="preserve"> sát lĩnh vực chế độ, chính sách và tài chính đảng .</w:t>
            </w:r>
          </w:p>
          <w:p w:rsidR="00557E66" w:rsidRDefault="00557E66" w:rsidP="00EF63D4">
            <w:pPr>
              <w:spacing w:after="0" w:line="240" w:lineRule="auto"/>
              <w:jc w:val="both"/>
              <w:rPr>
                <w:rFonts w:ascii="Times New Roman" w:hAnsi="Times New Roman"/>
                <w:color w:val="000000"/>
                <w:sz w:val="28"/>
                <w:szCs w:val="28"/>
              </w:rPr>
            </w:pPr>
            <w:r w:rsidRPr="00EF63D4">
              <w:rPr>
                <w:rFonts w:ascii="Times New Roman" w:hAnsi="Times New Roman"/>
                <w:color w:val="000000"/>
                <w:sz w:val="28"/>
                <w:szCs w:val="28"/>
              </w:rPr>
              <w:t>- Tham mưu hướng dẫn tổ chuyên môn hoạt động tích cực nâng cao hiệu quả chất lượng công việc</w:t>
            </w:r>
            <w:r w:rsidR="00EF63D4">
              <w:rPr>
                <w:rFonts w:ascii="Times New Roman" w:hAnsi="Times New Roman"/>
                <w:color w:val="000000"/>
                <w:sz w:val="28"/>
                <w:szCs w:val="28"/>
              </w:rPr>
              <w:t>.</w:t>
            </w:r>
          </w:p>
          <w:p w:rsidR="00EF63D4" w:rsidRPr="00EF63D4" w:rsidRDefault="00EF63D4" w:rsidP="00EF63D4">
            <w:pPr>
              <w:spacing w:after="0" w:line="240" w:lineRule="auto"/>
              <w:jc w:val="both"/>
              <w:rPr>
                <w:rFonts w:ascii="Times New Roman" w:hAnsi="Times New Roman"/>
                <w:color w:val="000000"/>
                <w:sz w:val="28"/>
                <w:szCs w:val="28"/>
              </w:rPr>
            </w:pPr>
            <w:r>
              <w:rPr>
                <w:rFonts w:ascii="Times New Roman" w:hAnsi="Times New Roman"/>
                <w:color w:val="000000"/>
                <w:sz w:val="28"/>
                <w:szCs w:val="28"/>
              </w:rPr>
              <w:t>- Phụ trách kiểm tra các tin bài, giáo ắn điện từ của từng khối</w:t>
            </w:r>
          </w:p>
          <w:p w:rsidR="00FF672A" w:rsidRPr="00EF63D4" w:rsidRDefault="00FF672A" w:rsidP="00EF63D4">
            <w:pPr>
              <w:spacing w:after="0" w:line="240" w:lineRule="auto"/>
              <w:jc w:val="both"/>
              <w:rPr>
                <w:rFonts w:ascii="Times New Roman" w:hAnsi="Times New Roman"/>
                <w:iCs/>
                <w:sz w:val="28"/>
                <w:szCs w:val="28"/>
              </w:rPr>
            </w:pPr>
          </w:p>
        </w:tc>
        <w:tc>
          <w:tcPr>
            <w:tcW w:w="1260" w:type="dxa"/>
          </w:tcPr>
          <w:p w:rsidR="00FF672A" w:rsidRPr="00EF63D4" w:rsidRDefault="00FF672A" w:rsidP="00EF63D4">
            <w:pPr>
              <w:spacing w:after="0" w:line="240" w:lineRule="auto"/>
              <w:jc w:val="both"/>
              <w:rPr>
                <w:rFonts w:ascii="Times New Roman" w:hAnsi="Times New Roman"/>
                <w:iCs/>
                <w:sz w:val="28"/>
                <w:szCs w:val="28"/>
              </w:rPr>
            </w:pPr>
          </w:p>
        </w:tc>
      </w:tr>
      <w:tr w:rsidR="00557E66" w:rsidRPr="00EF63D4" w:rsidTr="00EF63D4">
        <w:tc>
          <w:tcPr>
            <w:tcW w:w="900" w:type="dxa"/>
          </w:tcPr>
          <w:p w:rsidR="00557E66" w:rsidRPr="00EF63D4" w:rsidRDefault="00557E66" w:rsidP="00EF63D4">
            <w:pPr>
              <w:spacing w:after="0" w:line="240" w:lineRule="auto"/>
              <w:jc w:val="both"/>
              <w:rPr>
                <w:rFonts w:ascii="Times New Roman" w:hAnsi="Times New Roman"/>
                <w:iCs/>
                <w:sz w:val="28"/>
                <w:szCs w:val="28"/>
              </w:rPr>
            </w:pPr>
            <w:r w:rsidRPr="00EF63D4">
              <w:rPr>
                <w:rFonts w:ascii="Times New Roman" w:hAnsi="Times New Roman"/>
                <w:iCs/>
                <w:sz w:val="28"/>
                <w:szCs w:val="28"/>
              </w:rPr>
              <w:t>5</w:t>
            </w:r>
          </w:p>
        </w:tc>
        <w:tc>
          <w:tcPr>
            <w:tcW w:w="2160" w:type="dxa"/>
          </w:tcPr>
          <w:p w:rsidR="00557E66" w:rsidRPr="00EF63D4" w:rsidRDefault="00557E66" w:rsidP="00EF63D4">
            <w:pPr>
              <w:spacing w:after="0" w:line="240" w:lineRule="auto"/>
              <w:jc w:val="both"/>
              <w:rPr>
                <w:rFonts w:ascii="Times New Roman" w:hAnsi="Times New Roman"/>
                <w:iCs/>
                <w:sz w:val="28"/>
                <w:szCs w:val="28"/>
              </w:rPr>
            </w:pPr>
            <w:r w:rsidRPr="00EF63D4">
              <w:rPr>
                <w:rFonts w:ascii="Times New Roman" w:hAnsi="Times New Roman"/>
                <w:iCs/>
                <w:sz w:val="28"/>
                <w:szCs w:val="28"/>
              </w:rPr>
              <w:t>Dương Thùy Trang</w:t>
            </w:r>
          </w:p>
        </w:tc>
        <w:tc>
          <w:tcPr>
            <w:tcW w:w="1260" w:type="dxa"/>
          </w:tcPr>
          <w:p w:rsidR="00557E66" w:rsidRPr="00EF63D4" w:rsidRDefault="00557E66" w:rsidP="00EF63D4">
            <w:pPr>
              <w:spacing w:after="0" w:line="240" w:lineRule="auto"/>
              <w:jc w:val="both"/>
              <w:rPr>
                <w:rFonts w:ascii="Times New Roman" w:hAnsi="Times New Roman"/>
                <w:iCs/>
                <w:sz w:val="28"/>
                <w:szCs w:val="28"/>
              </w:rPr>
            </w:pPr>
            <w:r w:rsidRPr="00EF63D4">
              <w:rPr>
                <w:rFonts w:ascii="Times New Roman" w:hAnsi="Times New Roman"/>
                <w:iCs/>
                <w:sz w:val="28"/>
                <w:szCs w:val="28"/>
              </w:rPr>
              <w:t>Đảng viên</w:t>
            </w:r>
          </w:p>
        </w:tc>
        <w:tc>
          <w:tcPr>
            <w:tcW w:w="5040" w:type="dxa"/>
            <w:tcBorders>
              <w:top w:val="single" w:sz="4" w:space="0" w:color="auto"/>
              <w:left w:val="single" w:sz="4" w:space="0" w:color="auto"/>
              <w:bottom w:val="single" w:sz="4" w:space="0" w:color="auto"/>
              <w:right w:val="single" w:sz="4" w:space="0" w:color="auto"/>
            </w:tcBorders>
            <w:shd w:val="clear" w:color="auto" w:fill="FFFFFF"/>
          </w:tcPr>
          <w:p w:rsidR="00557E66" w:rsidRPr="00EF63D4" w:rsidRDefault="00557E66" w:rsidP="00EF63D4">
            <w:pPr>
              <w:pStyle w:val="NormalWeb"/>
              <w:shd w:val="clear" w:color="auto" w:fill="FFFFFF"/>
              <w:spacing w:before="40" w:after="40" w:line="288" w:lineRule="auto"/>
              <w:jc w:val="both"/>
              <w:rPr>
                <w:sz w:val="28"/>
                <w:szCs w:val="28"/>
              </w:rPr>
            </w:pPr>
            <w:r w:rsidRPr="00EF63D4">
              <w:rPr>
                <w:sz w:val="28"/>
                <w:szCs w:val="28"/>
              </w:rPr>
              <w:t>– Trực tiếp giám sát công tác phòng chống tham nhũng; thực hành tiết kiệm, chống lãng phí;</w:t>
            </w:r>
          </w:p>
          <w:p w:rsidR="00557E66" w:rsidRPr="00EF63D4" w:rsidRDefault="00557E66" w:rsidP="00EF63D4">
            <w:pPr>
              <w:spacing w:before="40" w:after="40" w:line="288" w:lineRule="auto"/>
              <w:jc w:val="both"/>
              <w:rPr>
                <w:rFonts w:ascii="Times New Roman" w:hAnsi="Times New Roman"/>
                <w:color w:val="000000"/>
                <w:sz w:val="28"/>
                <w:szCs w:val="28"/>
              </w:rPr>
            </w:pPr>
            <w:r w:rsidRPr="00EF63D4">
              <w:rPr>
                <w:rFonts w:ascii="Times New Roman" w:hAnsi="Times New Roman"/>
                <w:color w:val="000000"/>
                <w:sz w:val="28"/>
                <w:szCs w:val="28"/>
              </w:rPr>
              <w:t>- Quản lý hoạt động chuyên môn, chấp hành nề nếp, kỷ cương, kỷ luật lao động của đội ngũ cán bộ đảng viên.</w:t>
            </w:r>
          </w:p>
          <w:p w:rsidR="00557E66" w:rsidRPr="00EF63D4" w:rsidRDefault="00557E66" w:rsidP="00EF63D4">
            <w:pPr>
              <w:spacing w:before="40" w:after="40" w:line="288" w:lineRule="auto"/>
              <w:jc w:val="both"/>
              <w:rPr>
                <w:rFonts w:ascii="Times New Roman" w:hAnsi="Times New Roman"/>
                <w:sz w:val="28"/>
                <w:szCs w:val="28"/>
              </w:rPr>
            </w:pPr>
            <w:r w:rsidRPr="00EF63D4">
              <w:rPr>
                <w:rFonts w:ascii="Times New Roman" w:hAnsi="Times New Roman"/>
                <w:color w:val="333333"/>
                <w:sz w:val="28"/>
                <w:szCs w:val="28"/>
                <w:shd w:val="clear" w:color="auto" w:fill="FFFFFF"/>
              </w:rPr>
              <w:t xml:space="preserve">- Phụ trách </w:t>
            </w:r>
            <w:r w:rsidRPr="00EF63D4">
              <w:rPr>
                <w:rFonts w:ascii="Times New Roman" w:hAnsi="Times New Roman"/>
                <w:color w:val="333333"/>
                <w:sz w:val="28"/>
                <w:szCs w:val="28"/>
                <w:shd w:val="clear" w:color="auto" w:fill="FFFFFF"/>
              </w:rPr>
              <w:t>Kiểm tra đăng bài lên cổng TTĐT khối bé</w:t>
            </w:r>
          </w:p>
          <w:p w:rsidR="00557E66" w:rsidRDefault="00557E66" w:rsidP="00EF63D4">
            <w:pPr>
              <w:spacing w:before="40" w:after="40" w:line="288" w:lineRule="auto"/>
              <w:jc w:val="both"/>
              <w:rPr>
                <w:rFonts w:ascii="Times New Roman" w:hAnsi="Times New Roman"/>
                <w:color w:val="000000"/>
                <w:sz w:val="28"/>
                <w:szCs w:val="28"/>
              </w:rPr>
            </w:pPr>
            <w:r w:rsidRPr="00EF63D4">
              <w:rPr>
                <w:rFonts w:ascii="Times New Roman" w:hAnsi="Times New Roman"/>
                <w:color w:val="000000"/>
                <w:sz w:val="28"/>
                <w:szCs w:val="28"/>
              </w:rPr>
              <w:t>- Đẩy mạnh phong trào tự học, tự bồi dưỡng nâng cao trình độ chuyên môn, nghiệp vụ</w:t>
            </w:r>
          </w:p>
          <w:p w:rsidR="00EF63D4" w:rsidRPr="00EF63D4" w:rsidRDefault="00EF63D4" w:rsidP="00EF63D4">
            <w:pPr>
              <w:spacing w:before="40" w:after="40" w:line="288" w:lineRule="auto"/>
              <w:jc w:val="both"/>
              <w:rPr>
                <w:rFonts w:ascii="Times New Roman" w:hAnsi="Times New Roman"/>
                <w:sz w:val="28"/>
                <w:szCs w:val="28"/>
              </w:rPr>
            </w:pPr>
          </w:p>
        </w:tc>
        <w:tc>
          <w:tcPr>
            <w:tcW w:w="1260" w:type="dxa"/>
          </w:tcPr>
          <w:p w:rsidR="00557E66" w:rsidRPr="00EF63D4" w:rsidRDefault="00557E66" w:rsidP="00EF63D4">
            <w:pPr>
              <w:spacing w:after="0" w:line="240" w:lineRule="auto"/>
              <w:jc w:val="both"/>
              <w:rPr>
                <w:rFonts w:ascii="Times New Roman" w:hAnsi="Times New Roman"/>
                <w:iCs/>
                <w:sz w:val="28"/>
                <w:szCs w:val="28"/>
              </w:rPr>
            </w:pPr>
          </w:p>
        </w:tc>
      </w:tr>
      <w:tr w:rsidR="00557E66" w:rsidRPr="00EF63D4" w:rsidTr="00EF63D4">
        <w:tc>
          <w:tcPr>
            <w:tcW w:w="900" w:type="dxa"/>
          </w:tcPr>
          <w:p w:rsidR="00557E66" w:rsidRPr="00EF63D4" w:rsidRDefault="00557E66" w:rsidP="00EF63D4">
            <w:pPr>
              <w:spacing w:after="0" w:line="240" w:lineRule="auto"/>
              <w:jc w:val="both"/>
              <w:rPr>
                <w:rFonts w:ascii="Times New Roman" w:hAnsi="Times New Roman"/>
                <w:iCs/>
                <w:sz w:val="28"/>
                <w:szCs w:val="28"/>
              </w:rPr>
            </w:pPr>
            <w:r w:rsidRPr="00EF63D4">
              <w:rPr>
                <w:rFonts w:ascii="Times New Roman" w:hAnsi="Times New Roman"/>
                <w:iCs/>
                <w:sz w:val="28"/>
                <w:szCs w:val="28"/>
              </w:rPr>
              <w:t>6</w:t>
            </w:r>
          </w:p>
        </w:tc>
        <w:tc>
          <w:tcPr>
            <w:tcW w:w="2160" w:type="dxa"/>
          </w:tcPr>
          <w:p w:rsidR="00557E66" w:rsidRPr="00EF63D4" w:rsidRDefault="00557E66" w:rsidP="00EF63D4">
            <w:pPr>
              <w:spacing w:after="0" w:line="240" w:lineRule="auto"/>
              <w:jc w:val="both"/>
              <w:rPr>
                <w:rFonts w:ascii="Times New Roman" w:hAnsi="Times New Roman"/>
                <w:iCs/>
                <w:sz w:val="28"/>
                <w:szCs w:val="28"/>
              </w:rPr>
            </w:pPr>
            <w:r w:rsidRPr="00EF63D4">
              <w:rPr>
                <w:rFonts w:ascii="Times New Roman" w:hAnsi="Times New Roman"/>
                <w:iCs/>
                <w:sz w:val="28"/>
                <w:szCs w:val="28"/>
              </w:rPr>
              <w:t>Nguyễn Thị Hồng Dung</w:t>
            </w:r>
          </w:p>
        </w:tc>
        <w:tc>
          <w:tcPr>
            <w:tcW w:w="1260" w:type="dxa"/>
          </w:tcPr>
          <w:p w:rsidR="00557E66" w:rsidRPr="00EF63D4" w:rsidRDefault="00557E66" w:rsidP="00EF63D4">
            <w:pPr>
              <w:spacing w:after="0" w:line="240" w:lineRule="auto"/>
              <w:jc w:val="both"/>
              <w:rPr>
                <w:rFonts w:ascii="Times New Roman" w:hAnsi="Times New Roman"/>
                <w:iCs/>
                <w:sz w:val="28"/>
                <w:szCs w:val="28"/>
              </w:rPr>
            </w:pPr>
            <w:r w:rsidRPr="00EF63D4">
              <w:rPr>
                <w:rFonts w:ascii="Times New Roman" w:hAnsi="Times New Roman"/>
                <w:iCs/>
                <w:sz w:val="28"/>
                <w:szCs w:val="28"/>
              </w:rPr>
              <w:t>Đ</w:t>
            </w:r>
            <w:r w:rsidR="00EF63D4" w:rsidRPr="00EF63D4">
              <w:rPr>
                <w:rFonts w:ascii="Times New Roman" w:hAnsi="Times New Roman"/>
                <w:iCs/>
                <w:sz w:val="28"/>
                <w:szCs w:val="28"/>
              </w:rPr>
              <w:t>ả</w:t>
            </w:r>
            <w:r w:rsidRPr="00EF63D4">
              <w:rPr>
                <w:rFonts w:ascii="Times New Roman" w:hAnsi="Times New Roman"/>
                <w:iCs/>
                <w:sz w:val="28"/>
                <w:szCs w:val="28"/>
              </w:rPr>
              <w:t>ng viên</w:t>
            </w:r>
          </w:p>
        </w:tc>
        <w:tc>
          <w:tcPr>
            <w:tcW w:w="5040" w:type="dxa"/>
          </w:tcPr>
          <w:p w:rsidR="00557E66" w:rsidRPr="00EF63D4" w:rsidRDefault="00557E66" w:rsidP="00EF63D4">
            <w:pPr>
              <w:spacing w:before="40" w:after="40" w:line="288" w:lineRule="auto"/>
              <w:jc w:val="both"/>
              <w:rPr>
                <w:rFonts w:ascii="Times New Roman" w:hAnsi="Times New Roman"/>
                <w:color w:val="000000"/>
                <w:sz w:val="28"/>
                <w:szCs w:val="28"/>
                <w:shd w:val="clear" w:color="auto" w:fill="FFFFFF"/>
              </w:rPr>
            </w:pPr>
            <w:r w:rsidRPr="00EF63D4">
              <w:rPr>
                <w:rFonts w:ascii="Times New Roman" w:hAnsi="Times New Roman"/>
                <w:color w:val="000000"/>
                <w:sz w:val="28"/>
                <w:szCs w:val="28"/>
                <w:shd w:val="clear" w:color="auto" w:fill="FFFFFF"/>
              </w:rPr>
              <w:t>- Tuyên truyền Chủ nghĩa Mác Lê nin, tư tưởng Hồ Chí Minh. Đường lối, chủ trương của Đảng, chính sách, pháp luật của Nhà nước tới CBGV - NV</w:t>
            </w:r>
          </w:p>
          <w:p w:rsidR="00557E66" w:rsidRPr="00EF63D4" w:rsidRDefault="00557E66" w:rsidP="00EF63D4">
            <w:pPr>
              <w:spacing w:before="40" w:after="40" w:line="288" w:lineRule="auto"/>
              <w:jc w:val="both"/>
              <w:rPr>
                <w:rFonts w:ascii="Times New Roman" w:hAnsi="Times New Roman"/>
                <w:color w:val="000000"/>
                <w:sz w:val="28"/>
                <w:szCs w:val="28"/>
                <w:shd w:val="clear" w:color="auto" w:fill="FFFFFF"/>
              </w:rPr>
            </w:pPr>
            <w:r w:rsidRPr="00EF63D4">
              <w:rPr>
                <w:rFonts w:ascii="Times New Roman" w:hAnsi="Times New Roman"/>
                <w:color w:val="000000"/>
                <w:sz w:val="28"/>
                <w:szCs w:val="28"/>
                <w:shd w:val="clear" w:color="auto" w:fill="FFFFFF"/>
              </w:rPr>
              <w:t>- Phản ánh ý chí nguyện vọng của CBGV – NV.  Tạo nên sự đồng thuận, nhất trí, đoàn kết trong chi bộ.</w:t>
            </w:r>
          </w:p>
          <w:p w:rsidR="00557E66" w:rsidRPr="00EF63D4" w:rsidRDefault="00557E66" w:rsidP="00EF63D4">
            <w:pPr>
              <w:spacing w:before="40" w:after="40" w:line="288" w:lineRule="auto"/>
              <w:jc w:val="both"/>
              <w:rPr>
                <w:rFonts w:ascii="Times New Roman" w:hAnsi="Times New Roman"/>
                <w:sz w:val="28"/>
                <w:szCs w:val="28"/>
              </w:rPr>
            </w:pPr>
            <w:r w:rsidRPr="00EF63D4">
              <w:rPr>
                <w:rFonts w:ascii="Times New Roman" w:hAnsi="Times New Roman"/>
                <w:sz w:val="28"/>
                <w:szCs w:val="28"/>
              </w:rPr>
              <w:t xml:space="preserve">- Viết sổ Nghị </w:t>
            </w:r>
            <w:proofErr w:type="gramStart"/>
            <w:r w:rsidRPr="00EF63D4">
              <w:rPr>
                <w:rFonts w:ascii="Times New Roman" w:hAnsi="Times New Roman"/>
                <w:sz w:val="28"/>
                <w:szCs w:val="28"/>
              </w:rPr>
              <w:t>Quyết  chi</w:t>
            </w:r>
            <w:proofErr w:type="gramEnd"/>
            <w:r w:rsidRPr="00EF63D4">
              <w:rPr>
                <w:rFonts w:ascii="Times New Roman" w:hAnsi="Times New Roman"/>
                <w:sz w:val="28"/>
                <w:szCs w:val="28"/>
              </w:rPr>
              <w:t xml:space="preserve"> bộ</w:t>
            </w:r>
          </w:p>
          <w:p w:rsidR="00557E66" w:rsidRPr="00EF63D4" w:rsidRDefault="00557E66" w:rsidP="00EF63D4">
            <w:pPr>
              <w:spacing w:before="40" w:after="40" w:line="288" w:lineRule="auto"/>
              <w:jc w:val="both"/>
              <w:rPr>
                <w:rFonts w:ascii="Times New Roman" w:hAnsi="Times New Roman"/>
                <w:sz w:val="28"/>
                <w:szCs w:val="28"/>
              </w:rPr>
            </w:pPr>
            <w:r w:rsidRPr="00EF63D4">
              <w:rPr>
                <w:rFonts w:ascii="Times New Roman" w:hAnsi="Times New Roman"/>
                <w:sz w:val="28"/>
                <w:szCs w:val="28"/>
              </w:rPr>
              <w:t xml:space="preserve">- Thu nộp đảng phí, </w:t>
            </w:r>
            <w:r w:rsidRPr="00EF63D4">
              <w:rPr>
                <w:rFonts w:ascii="Times New Roman" w:hAnsi="Times New Roman"/>
                <w:sz w:val="28"/>
                <w:szCs w:val="28"/>
                <w:shd w:val="clear" w:color="auto" w:fill="FFFFFF"/>
              </w:rPr>
              <w:t>Phụ trách công tác tài chính chi bộ</w:t>
            </w:r>
            <w:r w:rsidRPr="00EF63D4">
              <w:rPr>
                <w:rFonts w:ascii="Times New Roman" w:hAnsi="Times New Roman"/>
                <w:sz w:val="28"/>
                <w:szCs w:val="28"/>
              </w:rPr>
              <w:t xml:space="preserve"> </w:t>
            </w:r>
          </w:p>
          <w:p w:rsidR="00557E66" w:rsidRPr="00EF63D4" w:rsidRDefault="00557E66" w:rsidP="00EF63D4">
            <w:pPr>
              <w:spacing w:after="0" w:line="240" w:lineRule="auto"/>
              <w:jc w:val="both"/>
              <w:rPr>
                <w:rFonts w:ascii="Times New Roman" w:hAnsi="Times New Roman"/>
                <w:iCs/>
                <w:sz w:val="28"/>
                <w:szCs w:val="28"/>
              </w:rPr>
            </w:pPr>
          </w:p>
        </w:tc>
        <w:tc>
          <w:tcPr>
            <w:tcW w:w="1260" w:type="dxa"/>
          </w:tcPr>
          <w:p w:rsidR="00557E66" w:rsidRPr="00EF63D4" w:rsidRDefault="00557E66" w:rsidP="00EF63D4">
            <w:pPr>
              <w:spacing w:after="0" w:line="240" w:lineRule="auto"/>
              <w:jc w:val="both"/>
              <w:rPr>
                <w:rFonts w:ascii="Times New Roman" w:hAnsi="Times New Roman"/>
                <w:iCs/>
                <w:sz w:val="28"/>
                <w:szCs w:val="28"/>
              </w:rPr>
            </w:pPr>
          </w:p>
        </w:tc>
      </w:tr>
      <w:tr w:rsidR="00557E66" w:rsidRPr="00EF63D4" w:rsidTr="00EF63D4">
        <w:tc>
          <w:tcPr>
            <w:tcW w:w="900" w:type="dxa"/>
          </w:tcPr>
          <w:p w:rsidR="00557E66" w:rsidRPr="00EF63D4" w:rsidRDefault="00557E66" w:rsidP="00EF63D4">
            <w:pPr>
              <w:spacing w:after="0" w:line="240" w:lineRule="auto"/>
              <w:jc w:val="both"/>
              <w:rPr>
                <w:rFonts w:ascii="Times New Roman" w:hAnsi="Times New Roman"/>
                <w:iCs/>
                <w:sz w:val="28"/>
                <w:szCs w:val="28"/>
              </w:rPr>
            </w:pPr>
            <w:r w:rsidRPr="00EF63D4">
              <w:rPr>
                <w:rFonts w:ascii="Times New Roman" w:hAnsi="Times New Roman"/>
                <w:iCs/>
                <w:sz w:val="28"/>
                <w:szCs w:val="28"/>
              </w:rPr>
              <w:lastRenderedPageBreak/>
              <w:t>7</w:t>
            </w:r>
          </w:p>
        </w:tc>
        <w:tc>
          <w:tcPr>
            <w:tcW w:w="2160" w:type="dxa"/>
          </w:tcPr>
          <w:p w:rsidR="00557E66" w:rsidRPr="00EF63D4" w:rsidRDefault="00557E66" w:rsidP="00EF63D4">
            <w:pPr>
              <w:spacing w:after="0" w:line="240" w:lineRule="auto"/>
              <w:jc w:val="both"/>
              <w:rPr>
                <w:rFonts w:ascii="Times New Roman" w:hAnsi="Times New Roman"/>
                <w:iCs/>
                <w:sz w:val="28"/>
                <w:szCs w:val="28"/>
              </w:rPr>
            </w:pPr>
            <w:r w:rsidRPr="00EF63D4">
              <w:rPr>
                <w:rFonts w:ascii="Times New Roman" w:hAnsi="Times New Roman"/>
                <w:iCs/>
                <w:sz w:val="28"/>
                <w:szCs w:val="28"/>
              </w:rPr>
              <w:t>Nguyễn Thị Ngọc Tú</w:t>
            </w:r>
          </w:p>
        </w:tc>
        <w:tc>
          <w:tcPr>
            <w:tcW w:w="1260" w:type="dxa"/>
          </w:tcPr>
          <w:p w:rsidR="00557E66" w:rsidRPr="00EF63D4" w:rsidRDefault="00557E66" w:rsidP="00EF63D4">
            <w:pPr>
              <w:spacing w:after="0" w:line="240" w:lineRule="auto"/>
              <w:jc w:val="both"/>
              <w:rPr>
                <w:rFonts w:ascii="Times New Roman" w:hAnsi="Times New Roman"/>
                <w:iCs/>
                <w:sz w:val="28"/>
                <w:szCs w:val="28"/>
              </w:rPr>
            </w:pPr>
            <w:r w:rsidRPr="00EF63D4">
              <w:rPr>
                <w:rFonts w:ascii="Times New Roman" w:hAnsi="Times New Roman"/>
                <w:iCs/>
                <w:sz w:val="28"/>
                <w:szCs w:val="28"/>
              </w:rPr>
              <w:t>Đ</w:t>
            </w:r>
            <w:r w:rsidR="00EF63D4" w:rsidRPr="00EF63D4">
              <w:rPr>
                <w:rFonts w:ascii="Times New Roman" w:hAnsi="Times New Roman"/>
                <w:iCs/>
                <w:sz w:val="28"/>
                <w:szCs w:val="28"/>
              </w:rPr>
              <w:t>ả</w:t>
            </w:r>
            <w:r w:rsidRPr="00EF63D4">
              <w:rPr>
                <w:rFonts w:ascii="Times New Roman" w:hAnsi="Times New Roman"/>
                <w:iCs/>
                <w:sz w:val="28"/>
                <w:szCs w:val="28"/>
              </w:rPr>
              <w:t>ng viên</w:t>
            </w:r>
          </w:p>
        </w:tc>
        <w:tc>
          <w:tcPr>
            <w:tcW w:w="5040" w:type="dxa"/>
          </w:tcPr>
          <w:p w:rsidR="00557E66" w:rsidRPr="00EF63D4" w:rsidRDefault="00557E66" w:rsidP="00EF63D4">
            <w:pPr>
              <w:spacing w:before="40" w:after="40" w:line="288" w:lineRule="auto"/>
              <w:jc w:val="both"/>
              <w:rPr>
                <w:rFonts w:ascii="Times New Roman" w:hAnsi="Times New Roman"/>
                <w:bCs/>
                <w:color w:val="000000"/>
                <w:sz w:val="28"/>
                <w:szCs w:val="28"/>
                <w:shd w:val="clear" w:color="auto" w:fill="FFFFFF"/>
              </w:rPr>
            </w:pPr>
            <w:r w:rsidRPr="00EF63D4">
              <w:rPr>
                <w:rFonts w:ascii="Times New Roman" w:hAnsi="Times New Roman"/>
                <w:color w:val="000000"/>
                <w:sz w:val="28"/>
                <w:szCs w:val="28"/>
              </w:rPr>
              <w:t xml:space="preserve">- </w:t>
            </w:r>
            <w:r w:rsidRPr="00EF63D4">
              <w:rPr>
                <w:rFonts w:ascii="Times New Roman" w:hAnsi="Times New Roman"/>
                <w:bCs/>
                <w:color w:val="000000"/>
                <w:sz w:val="28"/>
                <w:szCs w:val="28"/>
                <w:shd w:val="clear" w:color="auto" w:fill="FFFFFF"/>
              </w:rPr>
              <w:t>Giúp cấp ủy xây dựng, nâng cao nhận thức và sự thống nhất tư tưởng và hành động trong Đảng, đấu tranh chống quan liêu, tham nhũng, suy thoái về tư tưởng chính trị và đạo đức, lối sống, ngăn chặn các tệ nạn xã hội. Thực hiện thắng lợi các nhiệm vụ chính trị của nhà trường.</w:t>
            </w:r>
          </w:p>
          <w:p w:rsidR="00557E66" w:rsidRPr="00EF63D4" w:rsidRDefault="00557E66" w:rsidP="00EF63D4">
            <w:pPr>
              <w:spacing w:before="40" w:after="40" w:line="288" w:lineRule="auto"/>
              <w:jc w:val="both"/>
              <w:rPr>
                <w:rFonts w:ascii="Times New Roman" w:hAnsi="Times New Roman"/>
                <w:color w:val="000000"/>
                <w:sz w:val="28"/>
                <w:szCs w:val="28"/>
              </w:rPr>
            </w:pPr>
            <w:r w:rsidRPr="00EF63D4">
              <w:rPr>
                <w:rFonts w:ascii="Times New Roman" w:hAnsi="Times New Roman"/>
                <w:color w:val="000000"/>
                <w:sz w:val="28"/>
                <w:szCs w:val="28"/>
              </w:rPr>
              <w:t>- Phát động phong trào làm đồ dùng, đồ chơi tự tạo phục vụ công tác giảng dạy và học tập</w:t>
            </w:r>
          </w:p>
          <w:p w:rsidR="00557E66" w:rsidRDefault="00557E66" w:rsidP="00EF63D4">
            <w:pPr>
              <w:spacing w:after="0" w:line="240" w:lineRule="auto"/>
              <w:jc w:val="both"/>
              <w:rPr>
                <w:rFonts w:ascii="Times New Roman" w:hAnsi="Times New Roman"/>
                <w:color w:val="000000"/>
                <w:sz w:val="28"/>
                <w:szCs w:val="28"/>
              </w:rPr>
            </w:pPr>
            <w:r w:rsidRPr="00EF63D4">
              <w:rPr>
                <w:rFonts w:ascii="Times New Roman" w:hAnsi="Times New Roman"/>
                <w:color w:val="000000"/>
                <w:sz w:val="28"/>
                <w:szCs w:val="28"/>
              </w:rPr>
              <w:t>- Tiếp tục hoàn thành tốt nhiệm vụ của người Đảng viên.</w:t>
            </w:r>
          </w:p>
          <w:p w:rsidR="00EF63D4" w:rsidRPr="00EF63D4" w:rsidRDefault="00EF63D4" w:rsidP="00EF63D4">
            <w:pPr>
              <w:spacing w:after="0" w:line="240" w:lineRule="auto"/>
              <w:jc w:val="both"/>
              <w:rPr>
                <w:rFonts w:ascii="Times New Roman" w:hAnsi="Times New Roman"/>
                <w:iCs/>
                <w:sz w:val="28"/>
                <w:szCs w:val="28"/>
              </w:rPr>
            </w:pPr>
          </w:p>
        </w:tc>
        <w:tc>
          <w:tcPr>
            <w:tcW w:w="1260" w:type="dxa"/>
          </w:tcPr>
          <w:p w:rsidR="00557E66" w:rsidRPr="00EF63D4" w:rsidRDefault="00557E66" w:rsidP="00EF63D4">
            <w:pPr>
              <w:spacing w:after="0" w:line="240" w:lineRule="auto"/>
              <w:jc w:val="both"/>
              <w:rPr>
                <w:rFonts w:ascii="Times New Roman" w:hAnsi="Times New Roman"/>
                <w:iCs/>
                <w:sz w:val="28"/>
                <w:szCs w:val="28"/>
              </w:rPr>
            </w:pPr>
          </w:p>
        </w:tc>
      </w:tr>
      <w:tr w:rsidR="00557E66" w:rsidRPr="00EF63D4" w:rsidTr="00EF63D4">
        <w:tc>
          <w:tcPr>
            <w:tcW w:w="900" w:type="dxa"/>
          </w:tcPr>
          <w:p w:rsidR="00557E66" w:rsidRPr="00EF63D4" w:rsidRDefault="00557E66" w:rsidP="00EF63D4">
            <w:pPr>
              <w:spacing w:after="0" w:line="240" w:lineRule="auto"/>
              <w:jc w:val="both"/>
              <w:rPr>
                <w:rFonts w:ascii="Times New Roman" w:hAnsi="Times New Roman"/>
                <w:iCs/>
                <w:sz w:val="28"/>
                <w:szCs w:val="28"/>
              </w:rPr>
            </w:pPr>
            <w:r w:rsidRPr="00EF63D4">
              <w:rPr>
                <w:rFonts w:ascii="Times New Roman" w:hAnsi="Times New Roman"/>
                <w:iCs/>
                <w:sz w:val="28"/>
                <w:szCs w:val="28"/>
              </w:rPr>
              <w:t>8</w:t>
            </w:r>
          </w:p>
        </w:tc>
        <w:tc>
          <w:tcPr>
            <w:tcW w:w="2160" w:type="dxa"/>
          </w:tcPr>
          <w:p w:rsidR="00557E66" w:rsidRPr="00EF63D4" w:rsidRDefault="00557E66" w:rsidP="00EF63D4">
            <w:pPr>
              <w:spacing w:after="0" w:line="240" w:lineRule="auto"/>
              <w:jc w:val="both"/>
              <w:rPr>
                <w:rFonts w:ascii="Times New Roman" w:hAnsi="Times New Roman"/>
                <w:iCs/>
                <w:sz w:val="28"/>
                <w:szCs w:val="28"/>
              </w:rPr>
            </w:pPr>
            <w:r w:rsidRPr="00EF63D4">
              <w:rPr>
                <w:rFonts w:ascii="Times New Roman" w:hAnsi="Times New Roman"/>
                <w:iCs/>
                <w:sz w:val="28"/>
                <w:szCs w:val="28"/>
              </w:rPr>
              <w:t>Nguyễn Thị Hồng Nhung</w:t>
            </w:r>
          </w:p>
        </w:tc>
        <w:tc>
          <w:tcPr>
            <w:tcW w:w="1260" w:type="dxa"/>
          </w:tcPr>
          <w:p w:rsidR="00557E66" w:rsidRPr="00EF63D4" w:rsidRDefault="00557E66" w:rsidP="00EF63D4">
            <w:pPr>
              <w:spacing w:after="0" w:line="240" w:lineRule="auto"/>
              <w:jc w:val="both"/>
              <w:rPr>
                <w:rFonts w:ascii="Times New Roman" w:hAnsi="Times New Roman"/>
                <w:iCs/>
                <w:sz w:val="28"/>
                <w:szCs w:val="28"/>
              </w:rPr>
            </w:pPr>
            <w:r w:rsidRPr="00EF63D4">
              <w:rPr>
                <w:rFonts w:ascii="Times New Roman" w:hAnsi="Times New Roman"/>
                <w:iCs/>
                <w:sz w:val="28"/>
                <w:szCs w:val="28"/>
              </w:rPr>
              <w:t>Đ</w:t>
            </w:r>
            <w:r w:rsidR="00EF63D4" w:rsidRPr="00EF63D4">
              <w:rPr>
                <w:rFonts w:ascii="Times New Roman" w:hAnsi="Times New Roman"/>
                <w:iCs/>
                <w:sz w:val="28"/>
                <w:szCs w:val="28"/>
              </w:rPr>
              <w:t>ả</w:t>
            </w:r>
            <w:r w:rsidRPr="00EF63D4">
              <w:rPr>
                <w:rFonts w:ascii="Times New Roman" w:hAnsi="Times New Roman"/>
                <w:iCs/>
                <w:sz w:val="28"/>
                <w:szCs w:val="28"/>
              </w:rPr>
              <w:t>ng viên</w:t>
            </w:r>
          </w:p>
        </w:tc>
        <w:tc>
          <w:tcPr>
            <w:tcW w:w="5040" w:type="dxa"/>
          </w:tcPr>
          <w:p w:rsidR="00557E66" w:rsidRPr="005F6E19" w:rsidRDefault="00557E66" w:rsidP="00EF63D4">
            <w:pPr>
              <w:spacing w:after="0" w:line="288" w:lineRule="auto"/>
              <w:jc w:val="both"/>
              <w:textAlignment w:val="baseline"/>
              <w:rPr>
                <w:rFonts w:ascii="Times New Roman" w:eastAsia="Times New Roman" w:hAnsi="Times New Roman"/>
                <w:sz w:val="28"/>
                <w:szCs w:val="28"/>
                <w:lang w:bidi="mr-IN"/>
              </w:rPr>
            </w:pPr>
            <w:r w:rsidRPr="005F6E19">
              <w:rPr>
                <w:rFonts w:ascii="Times New Roman" w:eastAsia="Times New Roman" w:hAnsi="Times New Roman"/>
                <w:sz w:val="28"/>
                <w:szCs w:val="28"/>
                <w:lang w:bidi="mr-IN"/>
              </w:rPr>
              <w:t xml:space="preserve">- </w:t>
            </w:r>
            <w:r w:rsidRPr="005F6E19">
              <w:rPr>
                <w:rFonts w:ascii="Times New Roman" w:eastAsia="Times New Roman" w:hAnsi="Times New Roman"/>
                <w:sz w:val="28"/>
                <w:szCs w:val="28"/>
                <w:lang w:val="vi-VN" w:bidi="mr-IN"/>
              </w:rPr>
              <w:t>Tuyên truyền các chủ trương</w:t>
            </w:r>
            <w:r w:rsidRPr="005F6E19">
              <w:rPr>
                <w:rFonts w:ascii="Times New Roman" w:eastAsia="Times New Roman" w:hAnsi="Times New Roman"/>
                <w:sz w:val="28"/>
                <w:szCs w:val="28"/>
                <w:lang w:bidi="mr-IN"/>
              </w:rPr>
              <w:t>, chính sách</w:t>
            </w:r>
            <w:r w:rsidRPr="005F6E19">
              <w:rPr>
                <w:rFonts w:ascii="Times New Roman" w:eastAsia="Times New Roman" w:hAnsi="Times New Roman"/>
                <w:sz w:val="28"/>
                <w:szCs w:val="28"/>
                <w:lang w:val="vi-VN" w:bidi="mr-IN"/>
              </w:rPr>
              <w:t xml:space="preserve"> của Đảng</w:t>
            </w:r>
            <w:r w:rsidRPr="005F6E19">
              <w:rPr>
                <w:rFonts w:ascii="Times New Roman" w:eastAsia="Times New Roman" w:hAnsi="Times New Roman"/>
                <w:sz w:val="28"/>
                <w:szCs w:val="28"/>
                <w:lang w:bidi="mr-IN"/>
              </w:rPr>
              <w:t>; pháp luật của Nhà nước; các qui định của ngành; các nội qui, qui chế của nhà trường.</w:t>
            </w:r>
          </w:p>
          <w:p w:rsidR="00557E66" w:rsidRDefault="00557E66" w:rsidP="00EF63D4">
            <w:pPr>
              <w:spacing w:after="0" w:line="240" w:lineRule="auto"/>
              <w:jc w:val="both"/>
              <w:rPr>
                <w:rFonts w:ascii="Times New Roman" w:eastAsia="Times New Roman" w:hAnsi="Times New Roman"/>
                <w:sz w:val="28"/>
                <w:szCs w:val="28"/>
                <w:lang w:bidi="mr-IN"/>
              </w:rPr>
            </w:pPr>
            <w:r w:rsidRPr="00EF63D4">
              <w:rPr>
                <w:rFonts w:ascii="Times New Roman" w:eastAsia="Times New Roman" w:hAnsi="Times New Roman"/>
                <w:sz w:val="28"/>
                <w:szCs w:val="28"/>
                <w:lang w:val="vi-VN" w:bidi="mr-IN"/>
              </w:rPr>
              <w:t>-</w:t>
            </w:r>
            <w:r w:rsidRPr="00EF63D4">
              <w:rPr>
                <w:rFonts w:ascii="Times New Roman" w:eastAsia="Times New Roman" w:hAnsi="Times New Roman"/>
                <w:sz w:val="28"/>
                <w:szCs w:val="28"/>
                <w:lang w:bidi="mr-IN"/>
              </w:rPr>
              <w:t xml:space="preserve"> Phụ trách Công tác giáo dục; Giám sát việc thực hiện Quy chế chuyên môn. Hỗ trợ việc ƯDCNTT trong các hoạt động của nhà trường</w:t>
            </w:r>
          </w:p>
          <w:p w:rsidR="00EF63D4" w:rsidRPr="00EF63D4" w:rsidRDefault="00EF63D4" w:rsidP="00EF63D4">
            <w:pPr>
              <w:spacing w:after="0" w:line="240" w:lineRule="auto"/>
              <w:jc w:val="both"/>
              <w:rPr>
                <w:rFonts w:ascii="Times New Roman" w:hAnsi="Times New Roman"/>
                <w:iCs/>
                <w:sz w:val="28"/>
                <w:szCs w:val="28"/>
              </w:rPr>
            </w:pPr>
          </w:p>
        </w:tc>
        <w:tc>
          <w:tcPr>
            <w:tcW w:w="1260" w:type="dxa"/>
          </w:tcPr>
          <w:p w:rsidR="00557E66" w:rsidRPr="00EF63D4" w:rsidRDefault="00557E66" w:rsidP="00EF63D4">
            <w:pPr>
              <w:spacing w:after="0" w:line="240" w:lineRule="auto"/>
              <w:jc w:val="both"/>
              <w:rPr>
                <w:rFonts w:ascii="Times New Roman" w:hAnsi="Times New Roman"/>
                <w:iCs/>
                <w:sz w:val="28"/>
                <w:szCs w:val="28"/>
              </w:rPr>
            </w:pPr>
          </w:p>
        </w:tc>
      </w:tr>
      <w:tr w:rsidR="00557E66" w:rsidRPr="00EF63D4" w:rsidTr="00EF63D4">
        <w:tc>
          <w:tcPr>
            <w:tcW w:w="900" w:type="dxa"/>
          </w:tcPr>
          <w:p w:rsidR="00557E66" w:rsidRPr="00EF63D4" w:rsidRDefault="00557E66" w:rsidP="00EF63D4">
            <w:pPr>
              <w:spacing w:after="0" w:line="240" w:lineRule="auto"/>
              <w:jc w:val="both"/>
              <w:rPr>
                <w:rFonts w:ascii="Times New Roman" w:hAnsi="Times New Roman"/>
                <w:iCs/>
                <w:sz w:val="28"/>
                <w:szCs w:val="28"/>
              </w:rPr>
            </w:pPr>
            <w:r w:rsidRPr="00EF63D4">
              <w:rPr>
                <w:rFonts w:ascii="Times New Roman" w:hAnsi="Times New Roman"/>
                <w:iCs/>
                <w:sz w:val="28"/>
                <w:szCs w:val="28"/>
              </w:rPr>
              <w:t>9</w:t>
            </w:r>
          </w:p>
        </w:tc>
        <w:tc>
          <w:tcPr>
            <w:tcW w:w="2160" w:type="dxa"/>
          </w:tcPr>
          <w:p w:rsidR="00557E66" w:rsidRPr="00EF63D4" w:rsidRDefault="00557E66" w:rsidP="00EF63D4">
            <w:pPr>
              <w:spacing w:after="0" w:line="240" w:lineRule="auto"/>
              <w:jc w:val="both"/>
              <w:rPr>
                <w:rFonts w:ascii="Times New Roman" w:hAnsi="Times New Roman"/>
                <w:iCs/>
                <w:sz w:val="28"/>
                <w:szCs w:val="28"/>
              </w:rPr>
            </w:pPr>
            <w:r w:rsidRPr="00EF63D4">
              <w:rPr>
                <w:rFonts w:ascii="Times New Roman" w:hAnsi="Times New Roman"/>
                <w:iCs/>
                <w:sz w:val="28"/>
                <w:szCs w:val="28"/>
              </w:rPr>
              <w:t>Nguyễn Thị Huyến</w:t>
            </w:r>
          </w:p>
        </w:tc>
        <w:tc>
          <w:tcPr>
            <w:tcW w:w="1260" w:type="dxa"/>
          </w:tcPr>
          <w:p w:rsidR="00557E66" w:rsidRPr="00EF63D4" w:rsidRDefault="00557E66" w:rsidP="00EF63D4">
            <w:pPr>
              <w:spacing w:after="0" w:line="240" w:lineRule="auto"/>
              <w:jc w:val="both"/>
              <w:rPr>
                <w:rFonts w:ascii="Times New Roman" w:hAnsi="Times New Roman"/>
                <w:iCs/>
                <w:sz w:val="28"/>
                <w:szCs w:val="28"/>
              </w:rPr>
            </w:pPr>
            <w:r w:rsidRPr="00EF63D4">
              <w:rPr>
                <w:rFonts w:ascii="Times New Roman" w:hAnsi="Times New Roman"/>
                <w:iCs/>
                <w:sz w:val="28"/>
                <w:szCs w:val="28"/>
              </w:rPr>
              <w:t>Đ</w:t>
            </w:r>
            <w:r w:rsidR="00EF63D4" w:rsidRPr="00EF63D4">
              <w:rPr>
                <w:rFonts w:ascii="Times New Roman" w:hAnsi="Times New Roman"/>
                <w:iCs/>
                <w:sz w:val="28"/>
                <w:szCs w:val="28"/>
              </w:rPr>
              <w:t>ả</w:t>
            </w:r>
            <w:r w:rsidRPr="00EF63D4">
              <w:rPr>
                <w:rFonts w:ascii="Times New Roman" w:hAnsi="Times New Roman"/>
                <w:iCs/>
                <w:sz w:val="28"/>
                <w:szCs w:val="28"/>
              </w:rPr>
              <w:t>ng viên</w:t>
            </w:r>
          </w:p>
        </w:tc>
        <w:tc>
          <w:tcPr>
            <w:tcW w:w="5040" w:type="dxa"/>
          </w:tcPr>
          <w:p w:rsidR="00557E66" w:rsidRPr="005F6E19" w:rsidRDefault="00557E66" w:rsidP="00EF63D4">
            <w:pPr>
              <w:spacing w:after="0" w:line="288" w:lineRule="auto"/>
              <w:jc w:val="both"/>
              <w:textAlignment w:val="baseline"/>
              <w:rPr>
                <w:rFonts w:ascii="Times New Roman" w:eastAsia="Times New Roman" w:hAnsi="Times New Roman"/>
                <w:sz w:val="28"/>
                <w:szCs w:val="28"/>
                <w:lang w:bidi="mr-IN"/>
              </w:rPr>
            </w:pPr>
            <w:r w:rsidRPr="005F6E19">
              <w:rPr>
                <w:rFonts w:ascii="Times New Roman" w:eastAsia="Times New Roman" w:hAnsi="Times New Roman"/>
                <w:sz w:val="28"/>
                <w:szCs w:val="28"/>
                <w:lang w:bidi="mr-IN"/>
              </w:rPr>
              <w:t xml:space="preserve">- </w:t>
            </w:r>
            <w:r w:rsidRPr="005F6E19">
              <w:rPr>
                <w:rFonts w:ascii="Times New Roman" w:eastAsia="Times New Roman" w:hAnsi="Times New Roman"/>
                <w:sz w:val="28"/>
                <w:szCs w:val="28"/>
                <w:lang w:val="vi-VN" w:bidi="mr-IN"/>
              </w:rPr>
              <w:t>Tuyên truyền các chủ trương</w:t>
            </w:r>
            <w:r w:rsidRPr="005F6E19">
              <w:rPr>
                <w:rFonts w:ascii="Times New Roman" w:eastAsia="Times New Roman" w:hAnsi="Times New Roman"/>
                <w:sz w:val="28"/>
                <w:szCs w:val="28"/>
                <w:lang w:bidi="mr-IN"/>
              </w:rPr>
              <w:t>, chính sách</w:t>
            </w:r>
            <w:r w:rsidRPr="005F6E19">
              <w:rPr>
                <w:rFonts w:ascii="Times New Roman" w:eastAsia="Times New Roman" w:hAnsi="Times New Roman"/>
                <w:sz w:val="28"/>
                <w:szCs w:val="28"/>
                <w:lang w:val="vi-VN" w:bidi="mr-IN"/>
              </w:rPr>
              <w:t xml:space="preserve"> của Đảng</w:t>
            </w:r>
            <w:r w:rsidRPr="005F6E19">
              <w:rPr>
                <w:rFonts w:ascii="Times New Roman" w:eastAsia="Times New Roman" w:hAnsi="Times New Roman"/>
                <w:sz w:val="28"/>
                <w:szCs w:val="28"/>
                <w:lang w:bidi="mr-IN"/>
              </w:rPr>
              <w:t>; pháp luật của Nhà nước; các qui định của ngành; các nội qui, qui chế của nhà trường.</w:t>
            </w:r>
          </w:p>
          <w:p w:rsidR="00557E66" w:rsidRDefault="00557E66" w:rsidP="00EF63D4">
            <w:pPr>
              <w:spacing w:after="0" w:line="240" w:lineRule="auto"/>
              <w:jc w:val="both"/>
              <w:rPr>
                <w:rFonts w:ascii="Times New Roman" w:eastAsia="Times New Roman" w:hAnsi="Times New Roman"/>
                <w:sz w:val="28"/>
                <w:szCs w:val="28"/>
                <w:lang w:bidi="mr-IN"/>
              </w:rPr>
            </w:pPr>
            <w:r w:rsidRPr="005F6E19">
              <w:rPr>
                <w:rFonts w:ascii="Times New Roman" w:eastAsia="Times New Roman" w:hAnsi="Times New Roman"/>
                <w:sz w:val="28"/>
                <w:szCs w:val="28"/>
                <w:lang w:val="vi-VN" w:bidi="mr-IN"/>
              </w:rPr>
              <w:t xml:space="preserve">- </w:t>
            </w:r>
            <w:r w:rsidRPr="005F6E19">
              <w:rPr>
                <w:rFonts w:ascii="Times New Roman" w:eastAsia="Times New Roman" w:hAnsi="Times New Roman"/>
                <w:sz w:val="28"/>
                <w:szCs w:val="28"/>
                <w:lang w:bidi="mr-IN"/>
              </w:rPr>
              <w:t>Chịu trách nhiệm về công tác phát triển đảng viên mới. Phát hiện, giúp đỡ các quần chúng ưu tú, đoàn viên ưu tú được đứng trong hàng ngũ của đảng</w:t>
            </w:r>
          </w:p>
          <w:p w:rsidR="00EF63D4" w:rsidRPr="00EF63D4" w:rsidRDefault="00EF63D4" w:rsidP="00EF63D4">
            <w:pPr>
              <w:spacing w:after="0" w:line="240" w:lineRule="auto"/>
              <w:jc w:val="both"/>
              <w:rPr>
                <w:rFonts w:ascii="Times New Roman" w:hAnsi="Times New Roman"/>
                <w:iCs/>
                <w:sz w:val="28"/>
                <w:szCs w:val="28"/>
              </w:rPr>
            </w:pPr>
          </w:p>
        </w:tc>
        <w:tc>
          <w:tcPr>
            <w:tcW w:w="1260" w:type="dxa"/>
          </w:tcPr>
          <w:p w:rsidR="00557E66" w:rsidRPr="00EF63D4" w:rsidRDefault="00557E66" w:rsidP="00EF63D4">
            <w:pPr>
              <w:spacing w:after="0" w:line="240" w:lineRule="auto"/>
              <w:jc w:val="both"/>
              <w:rPr>
                <w:rFonts w:ascii="Times New Roman" w:hAnsi="Times New Roman"/>
                <w:iCs/>
                <w:sz w:val="28"/>
                <w:szCs w:val="28"/>
              </w:rPr>
            </w:pPr>
          </w:p>
        </w:tc>
      </w:tr>
      <w:tr w:rsidR="00557E66" w:rsidRPr="00EF63D4" w:rsidTr="00EF63D4">
        <w:tc>
          <w:tcPr>
            <w:tcW w:w="900" w:type="dxa"/>
          </w:tcPr>
          <w:p w:rsidR="00557E66" w:rsidRPr="00EF63D4" w:rsidRDefault="00557E66" w:rsidP="00EF63D4">
            <w:pPr>
              <w:spacing w:after="0" w:line="240" w:lineRule="auto"/>
              <w:jc w:val="both"/>
              <w:rPr>
                <w:rFonts w:ascii="Times New Roman" w:hAnsi="Times New Roman"/>
                <w:iCs/>
                <w:sz w:val="28"/>
                <w:szCs w:val="28"/>
              </w:rPr>
            </w:pPr>
            <w:r w:rsidRPr="00EF63D4">
              <w:rPr>
                <w:rFonts w:ascii="Times New Roman" w:hAnsi="Times New Roman"/>
                <w:iCs/>
                <w:sz w:val="28"/>
                <w:szCs w:val="28"/>
              </w:rPr>
              <w:t>10</w:t>
            </w:r>
          </w:p>
        </w:tc>
        <w:tc>
          <w:tcPr>
            <w:tcW w:w="2160" w:type="dxa"/>
          </w:tcPr>
          <w:p w:rsidR="00557E66" w:rsidRPr="00EF63D4" w:rsidRDefault="00557E66" w:rsidP="00EF63D4">
            <w:pPr>
              <w:spacing w:after="0" w:line="240" w:lineRule="auto"/>
              <w:jc w:val="both"/>
              <w:rPr>
                <w:rFonts w:ascii="Times New Roman" w:hAnsi="Times New Roman"/>
                <w:iCs/>
                <w:sz w:val="28"/>
                <w:szCs w:val="28"/>
              </w:rPr>
            </w:pPr>
            <w:r w:rsidRPr="00EF63D4">
              <w:rPr>
                <w:rFonts w:ascii="Times New Roman" w:hAnsi="Times New Roman"/>
                <w:iCs/>
                <w:sz w:val="28"/>
                <w:szCs w:val="28"/>
              </w:rPr>
              <w:t>Nguyễn Thị Hà</w:t>
            </w:r>
          </w:p>
        </w:tc>
        <w:tc>
          <w:tcPr>
            <w:tcW w:w="1260" w:type="dxa"/>
          </w:tcPr>
          <w:p w:rsidR="00557E66" w:rsidRPr="00EF63D4" w:rsidRDefault="00557E66" w:rsidP="00EF63D4">
            <w:pPr>
              <w:spacing w:after="0" w:line="240" w:lineRule="auto"/>
              <w:jc w:val="both"/>
              <w:rPr>
                <w:rFonts w:ascii="Times New Roman" w:hAnsi="Times New Roman"/>
                <w:iCs/>
                <w:sz w:val="28"/>
                <w:szCs w:val="28"/>
              </w:rPr>
            </w:pPr>
            <w:r w:rsidRPr="00EF63D4">
              <w:rPr>
                <w:rFonts w:ascii="Times New Roman" w:hAnsi="Times New Roman"/>
                <w:iCs/>
                <w:sz w:val="28"/>
                <w:szCs w:val="28"/>
              </w:rPr>
              <w:t>Đ</w:t>
            </w:r>
            <w:r w:rsidR="00EF63D4" w:rsidRPr="00EF63D4">
              <w:rPr>
                <w:rFonts w:ascii="Times New Roman" w:hAnsi="Times New Roman"/>
                <w:iCs/>
                <w:sz w:val="28"/>
                <w:szCs w:val="28"/>
              </w:rPr>
              <w:t>ả</w:t>
            </w:r>
            <w:r w:rsidRPr="00EF63D4">
              <w:rPr>
                <w:rFonts w:ascii="Times New Roman" w:hAnsi="Times New Roman"/>
                <w:iCs/>
                <w:sz w:val="28"/>
                <w:szCs w:val="28"/>
              </w:rPr>
              <w:t>ng viên</w:t>
            </w:r>
          </w:p>
        </w:tc>
        <w:tc>
          <w:tcPr>
            <w:tcW w:w="5040" w:type="dxa"/>
          </w:tcPr>
          <w:p w:rsidR="00557E66" w:rsidRPr="005F6E19" w:rsidRDefault="00557E66" w:rsidP="00EF63D4">
            <w:pPr>
              <w:spacing w:after="0" w:line="288" w:lineRule="auto"/>
              <w:jc w:val="both"/>
              <w:textAlignment w:val="baseline"/>
              <w:rPr>
                <w:rFonts w:ascii="Times New Roman" w:eastAsia="Times New Roman" w:hAnsi="Times New Roman"/>
                <w:sz w:val="28"/>
                <w:szCs w:val="28"/>
                <w:lang w:bidi="mr-IN"/>
              </w:rPr>
            </w:pPr>
            <w:r w:rsidRPr="005F6E19">
              <w:rPr>
                <w:rFonts w:ascii="Times New Roman" w:eastAsia="Times New Roman" w:hAnsi="Times New Roman"/>
                <w:sz w:val="28"/>
                <w:szCs w:val="28"/>
                <w:lang w:val="vi-VN" w:bidi="mr-IN"/>
              </w:rPr>
              <w:t>Tuyên truyền các chủ trương</w:t>
            </w:r>
            <w:r w:rsidRPr="005F6E19">
              <w:rPr>
                <w:rFonts w:ascii="Times New Roman" w:eastAsia="Times New Roman" w:hAnsi="Times New Roman"/>
                <w:sz w:val="28"/>
                <w:szCs w:val="28"/>
                <w:lang w:bidi="mr-IN"/>
              </w:rPr>
              <w:t>, chính sách</w:t>
            </w:r>
            <w:r w:rsidRPr="005F6E19">
              <w:rPr>
                <w:rFonts w:ascii="Times New Roman" w:eastAsia="Times New Roman" w:hAnsi="Times New Roman"/>
                <w:sz w:val="28"/>
                <w:szCs w:val="28"/>
                <w:lang w:val="vi-VN" w:bidi="mr-IN"/>
              </w:rPr>
              <w:t xml:space="preserve"> của Đảng</w:t>
            </w:r>
            <w:r w:rsidRPr="005F6E19">
              <w:rPr>
                <w:rFonts w:ascii="Times New Roman" w:eastAsia="Times New Roman" w:hAnsi="Times New Roman"/>
                <w:sz w:val="28"/>
                <w:szCs w:val="28"/>
                <w:lang w:bidi="mr-IN"/>
              </w:rPr>
              <w:t>; pháp luật của Nhà nước; các qui định của ngành; các nội qui, qui chế của nhà trường.</w:t>
            </w:r>
          </w:p>
          <w:p w:rsidR="00557E66" w:rsidRDefault="00557E66" w:rsidP="00EF63D4">
            <w:pPr>
              <w:spacing w:after="0" w:line="240" w:lineRule="auto"/>
              <w:jc w:val="both"/>
              <w:rPr>
                <w:rFonts w:ascii="Times New Roman" w:eastAsia="Times New Roman" w:hAnsi="Times New Roman"/>
                <w:sz w:val="28"/>
                <w:szCs w:val="28"/>
                <w:lang w:bidi="mr-IN"/>
              </w:rPr>
            </w:pPr>
            <w:r w:rsidRPr="00EF63D4">
              <w:rPr>
                <w:rFonts w:ascii="Times New Roman" w:eastAsia="Times New Roman" w:hAnsi="Times New Roman"/>
                <w:sz w:val="28"/>
                <w:szCs w:val="28"/>
                <w:lang w:val="vi-VN" w:bidi="mr-IN"/>
              </w:rPr>
              <w:t>-</w:t>
            </w:r>
            <w:r w:rsidRPr="00EF63D4">
              <w:rPr>
                <w:rFonts w:ascii="Times New Roman" w:eastAsia="Times New Roman" w:hAnsi="Times New Roman"/>
                <w:sz w:val="28"/>
                <w:szCs w:val="28"/>
                <w:lang w:bidi="mr-IN"/>
              </w:rPr>
              <w:t xml:space="preserve"> Phụ trách Công tác giáo dục; Giám sát việc thực hiện Quy chế chuyên môn. Hỗ trợ </w:t>
            </w:r>
            <w:r w:rsidRPr="00EF63D4">
              <w:rPr>
                <w:rFonts w:ascii="Times New Roman" w:eastAsia="Times New Roman" w:hAnsi="Times New Roman"/>
                <w:sz w:val="28"/>
                <w:szCs w:val="28"/>
                <w:lang w:bidi="mr-IN"/>
              </w:rPr>
              <w:lastRenderedPageBreak/>
              <w:t>việc ƯDCNTT trong các hoạt động của nhà trường.</w:t>
            </w:r>
          </w:p>
          <w:p w:rsidR="00EF63D4" w:rsidRPr="00EF63D4" w:rsidRDefault="00EF63D4" w:rsidP="00EF63D4">
            <w:pPr>
              <w:spacing w:after="0" w:line="240" w:lineRule="auto"/>
              <w:jc w:val="both"/>
              <w:rPr>
                <w:rFonts w:ascii="Times New Roman" w:hAnsi="Times New Roman"/>
                <w:iCs/>
                <w:sz w:val="28"/>
                <w:szCs w:val="28"/>
              </w:rPr>
            </w:pPr>
          </w:p>
        </w:tc>
        <w:tc>
          <w:tcPr>
            <w:tcW w:w="1260" w:type="dxa"/>
          </w:tcPr>
          <w:p w:rsidR="00557E66" w:rsidRPr="00EF63D4" w:rsidRDefault="00557E66" w:rsidP="00EF63D4">
            <w:pPr>
              <w:spacing w:after="0" w:line="240" w:lineRule="auto"/>
              <w:jc w:val="both"/>
              <w:rPr>
                <w:rFonts w:ascii="Times New Roman" w:hAnsi="Times New Roman"/>
                <w:iCs/>
                <w:sz w:val="28"/>
                <w:szCs w:val="28"/>
              </w:rPr>
            </w:pPr>
          </w:p>
        </w:tc>
      </w:tr>
      <w:tr w:rsidR="00557E66" w:rsidRPr="00EF63D4" w:rsidTr="00EF63D4">
        <w:tc>
          <w:tcPr>
            <w:tcW w:w="900" w:type="dxa"/>
          </w:tcPr>
          <w:p w:rsidR="00557E66" w:rsidRPr="00EF63D4" w:rsidRDefault="00557E66" w:rsidP="00EF63D4">
            <w:pPr>
              <w:spacing w:after="0" w:line="240" w:lineRule="auto"/>
              <w:jc w:val="both"/>
              <w:rPr>
                <w:rFonts w:ascii="Times New Roman" w:hAnsi="Times New Roman"/>
                <w:iCs/>
                <w:sz w:val="28"/>
                <w:szCs w:val="28"/>
              </w:rPr>
            </w:pPr>
            <w:r w:rsidRPr="00EF63D4">
              <w:rPr>
                <w:rFonts w:ascii="Times New Roman" w:hAnsi="Times New Roman"/>
                <w:iCs/>
                <w:sz w:val="28"/>
                <w:szCs w:val="28"/>
              </w:rPr>
              <w:lastRenderedPageBreak/>
              <w:t>11</w:t>
            </w:r>
          </w:p>
        </w:tc>
        <w:tc>
          <w:tcPr>
            <w:tcW w:w="2160" w:type="dxa"/>
          </w:tcPr>
          <w:p w:rsidR="00557E66" w:rsidRPr="00EF63D4" w:rsidRDefault="00557E66" w:rsidP="00EF63D4">
            <w:pPr>
              <w:spacing w:after="0" w:line="240" w:lineRule="auto"/>
              <w:jc w:val="both"/>
              <w:rPr>
                <w:rFonts w:ascii="Times New Roman" w:hAnsi="Times New Roman"/>
                <w:iCs/>
                <w:sz w:val="28"/>
                <w:szCs w:val="28"/>
              </w:rPr>
            </w:pPr>
            <w:r w:rsidRPr="00EF63D4">
              <w:rPr>
                <w:rFonts w:ascii="Times New Roman" w:hAnsi="Times New Roman"/>
                <w:iCs/>
                <w:sz w:val="28"/>
                <w:szCs w:val="28"/>
              </w:rPr>
              <w:t>Phạm Thu Hiền</w:t>
            </w:r>
          </w:p>
        </w:tc>
        <w:tc>
          <w:tcPr>
            <w:tcW w:w="1260" w:type="dxa"/>
          </w:tcPr>
          <w:p w:rsidR="00557E66" w:rsidRPr="00EF63D4" w:rsidRDefault="00557E66" w:rsidP="00EF63D4">
            <w:pPr>
              <w:spacing w:after="0" w:line="240" w:lineRule="auto"/>
              <w:jc w:val="both"/>
              <w:rPr>
                <w:rFonts w:ascii="Times New Roman" w:hAnsi="Times New Roman"/>
                <w:iCs/>
                <w:sz w:val="28"/>
                <w:szCs w:val="28"/>
              </w:rPr>
            </w:pPr>
            <w:r w:rsidRPr="00EF63D4">
              <w:rPr>
                <w:rFonts w:ascii="Times New Roman" w:hAnsi="Times New Roman"/>
                <w:iCs/>
                <w:sz w:val="28"/>
                <w:szCs w:val="28"/>
              </w:rPr>
              <w:t>Đ</w:t>
            </w:r>
            <w:r w:rsidR="00EF63D4" w:rsidRPr="00EF63D4">
              <w:rPr>
                <w:rFonts w:ascii="Times New Roman" w:hAnsi="Times New Roman"/>
                <w:iCs/>
                <w:sz w:val="28"/>
                <w:szCs w:val="28"/>
              </w:rPr>
              <w:t>ả</w:t>
            </w:r>
            <w:r w:rsidRPr="00EF63D4">
              <w:rPr>
                <w:rFonts w:ascii="Times New Roman" w:hAnsi="Times New Roman"/>
                <w:iCs/>
                <w:sz w:val="28"/>
                <w:szCs w:val="28"/>
              </w:rPr>
              <w:t xml:space="preserve">ng viên </w:t>
            </w:r>
          </w:p>
        </w:tc>
        <w:tc>
          <w:tcPr>
            <w:tcW w:w="5040" w:type="dxa"/>
          </w:tcPr>
          <w:p w:rsidR="00557E66" w:rsidRPr="005F6E19" w:rsidRDefault="00557E66" w:rsidP="00EF63D4">
            <w:pPr>
              <w:spacing w:after="0" w:line="288" w:lineRule="auto"/>
              <w:jc w:val="both"/>
              <w:textAlignment w:val="baseline"/>
              <w:rPr>
                <w:rFonts w:ascii="Times New Roman" w:eastAsia="Times New Roman" w:hAnsi="Times New Roman"/>
                <w:sz w:val="28"/>
                <w:szCs w:val="28"/>
                <w:lang w:bidi="mr-IN"/>
              </w:rPr>
            </w:pPr>
            <w:r w:rsidRPr="005F6E19">
              <w:rPr>
                <w:rFonts w:ascii="Times New Roman" w:eastAsia="Times New Roman" w:hAnsi="Times New Roman"/>
                <w:sz w:val="28"/>
                <w:szCs w:val="28"/>
                <w:lang w:bidi="mr-IN"/>
              </w:rPr>
              <w:t xml:space="preserve">- </w:t>
            </w:r>
            <w:r w:rsidRPr="005F6E19">
              <w:rPr>
                <w:rFonts w:ascii="Times New Roman" w:eastAsia="Times New Roman" w:hAnsi="Times New Roman"/>
                <w:sz w:val="28"/>
                <w:szCs w:val="28"/>
                <w:lang w:val="vi-VN" w:bidi="mr-IN"/>
              </w:rPr>
              <w:t>Tuyên truyền các chủ trương</w:t>
            </w:r>
            <w:r w:rsidRPr="005F6E19">
              <w:rPr>
                <w:rFonts w:ascii="Times New Roman" w:eastAsia="Times New Roman" w:hAnsi="Times New Roman"/>
                <w:sz w:val="28"/>
                <w:szCs w:val="28"/>
                <w:lang w:bidi="mr-IN"/>
              </w:rPr>
              <w:t>, chính sách</w:t>
            </w:r>
            <w:r w:rsidRPr="005F6E19">
              <w:rPr>
                <w:rFonts w:ascii="Times New Roman" w:eastAsia="Times New Roman" w:hAnsi="Times New Roman"/>
                <w:sz w:val="28"/>
                <w:szCs w:val="28"/>
                <w:lang w:val="vi-VN" w:bidi="mr-IN"/>
              </w:rPr>
              <w:t xml:space="preserve"> của Đảng</w:t>
            </w:r>
            <w:r w:rsidRPr="005F6E19">
              <w:rPr>
                <w:rFonts w:ascii="Times New Roman" w:eastAsia="Times New Roman" w:hAnsi="Times New Roman"/>
                <w:sz w:val="28"/>
                <w:szCs w:val="28"/>
                <w:lang w:bidi="mr-IN"/>
              </w:rPr>
              <w:t>; pháp luật của Nhà nước; các qui định của ngành; các nội qui, qui chế của nhà trường.</w:t>
            </w:r>
          </w:p>
          <w:p w:rsidR="00557E66" w:rsidRDefault="00557E66" w:rsidP="00EF63D4">
            <w:pPr>
              <w:spacing w:after="0" w:line="240" w:lineRule="auto"/>
              <w:jc w:val="both"/>
              <w:rPr>
                <w:rFonts w:ascii="Times New Roman" w:eastAsia="Times New Roman" w:hAnsi="Times New Roman"/>
                <w:sz w:val="28"/>
                <w:szCs w:val="28"/>
                <w:lang w:bidi="mr-IN"/>
              </w:rPr>
            </w:pPr>
            <w:r w:rsidRPr="00EF63D4">
              <w:rPr>
                <w:rFonts w:ascii="Times New Roman" w:eastAsia="Times New Roman" w:hAnsi="Times New Roman"/>
                <w:sz w:val="28"/>
                <w:szCs w:val="28"/>
                <w:lang w:bidi="mr-IN"/>
              </w:rPr>
              <w:t xml:space="preserve">- Phụ trách công tác </w:t>
            </w:r>
            <w:r w:rsidRPr="00EF63D4">
              <w:rPr>
                <w:rFonts w:ascii="Times New Roman" w:eastAsia="Times New Roman" w:hAnsi="Times New Roman"/>
                <w:sz w:val="28"/>
                <w:szCs w:val="28"/>
                <w:lang w:val="vi-VN" w:bidi="mr-IN"/>
              </w:rPr>
              <w:t>kế toán thu chi tài chính, xây dựng dự toán</w:t>
            </w:r>
            <w:r w:rsidRPr="00EF63D4">
              <w:rPr>
                <w:rFonts w:ascii="Times New Roman" w:eastAsia="Times New Roman" w:hAnsi="Times New Roman"/>
                <w:sz w:val="28"/>
                <w:szCs w:val="28"/>
                <w:lang w:bidi="mr-IN"/>
              </w:rPr>
              <w:t>.</w:t>
            </w:r>
          </w:p>
          <w:p w:rsidR="00EF63D4" w:rsidRPr="00EF63D4" w:rsidRDefault="00EF63D4" w:rsidP="00EF63D4">
            <w:pPr>
              <w:spacing w:after="0" w:line="240" w:lineRule="auto"/>
              <w:jc w:val="both"/>
              <w:rPr>
                <w:rFonts w:ascii="Times New Roman" w:hAnsi="Times New Roman"/>
                <w:iCs/>
                <w:sz w:val="28"/>
                <w:szCs w:val="28"/>
              </w:rPr>
            </w:pPr>
          </w:p>
        </w:tc>
        <w:tc>
          <w:tcPr>
            <w:tcW w:w="1260" w:type="dxa"/>
          </w:tcPr>
          <w:p w:rsidR="00557E66" w:rsidRPr="00EF63D4" w:rsidRDefault="00557E66" w:rsidP="00EF63D4">
            <w:pPr>
              <w:spacing w:after="0" w:line="240" w:lineRule="auto"/>
              <w:jc w:val="both"/>
              <w:rPr>
                <w:rFonts w:ascii="Times New Roman" w:hAnsi="Times New Roman"/>
                <w:iCs/>
                <w:sz w:val="28"/>
                <w:szCs w:val="28"/>
              </w:rPr>
            </w:pPr>
          </w:p>
        </w:tc>
      </w:tr>
      <w:tr w:rsidR="00557E66" w:rsidRPr="00EF63D4" w:rsidTr="00EF63D4">
        <w:tc>
          <w:tcPr>
            <w:tcW w:w="900" w:type="dxa"/>
          </w:tcPr>
          <w:p w:rsidR="00557E66" w:rsidRPr="00EF63D4" w:rsidRDefault="00557E66" w:rsidP="00EF63D4">
            <w:pPr>
              <w:spacing w:after="0" w:line="240" w:lineRule="auto"/>
              <w:jc w:val="both"/>
              <w:rPr>
                <w:rFonts w:ascii="Times New Roman" w:hAnsi="Times New Roman"/>
                <w:iCs/>
                <w:sz w:val="28"/>
                <w:szCs w:val="28"/>
              </w:rPr>
            </w:pPr>
            <w:r w:rsidRPr="00EF63D4">
              <w:rPr>
                <w:rFonts w:ascii="Times New Roman" w:hAnsi="Times New Roman"/>
                <w:iCs/>
                <w:sz w:val="28"/>
                <w:szCs w:val="28"/>
              </w:rPr>
              <w:t>12</w:t>
            </w:r>
          </w:p>
        </w:tc>
        <w:tc>
          <w:tcPr>
            <w:tcW w:w="2160" w:type="dxa"/>
          </w:tcPr>
          <w:p w:rsidR="00557E66" w:rsidRPr="00EF63D4" w:rsidRDefault="00557E66" w:rsidP="00EF63D4">
            <w:pPr>
              <w:spacing w:after="0" w:line="240" w:lineRule="auto"/>
              <w:jc w:val="both"/>
              <w:rPr>
                <w:rFonts w:ascii="Times New Roman" w:hAnsi="Times New Roman"/>
                <w:iCs/>
                <w:sz w:val="28"/>
                <w:szCs w:val="28"/>
              </w:rPr>
            </w:pPr>
            <w:r w:rsidRPr="00EF63D4">
              <w:rPr>
                <w:rFonts w:ascii="Times New Roman" w:hAnsi="Times New Roman"/>
                <w:iCs/>
                <w:sz w:val="28"/>
                <w:szCs w:val="28"/>
              </w:rPr>
              <w:t>Lê Thị Kim Hoa</w:t>
            </w:r>
          </w:p>
        </w:tc>
        <w:tc>
          <w:tcPr>
            <w:tcW w:w="1260" w:type="dxa"/>
          </w:tcPr>
          <w:p w:rsidR="00557E66" w:rsidRPr="00EF63D4" w:rsidRDefault="00EF63D4" w:rsidP="00EF63D4">
            <w:pPr>
              <w:spacing w:after="0" w:line="240" w:lineRule="auto"/>
              <w:jc w:val="both"/>
              <w:rPr>
                <w:rFonts w:ascii="Times New Roman" w:hAnsi="Times New Roman"/>
                <w:iCs/>
                <w:sz w:val="28"/>
                <w:szCs w:val="28"/>
              </w:rPr>
            </w:pPr>
            <w:r w:rsidRPr="00EF63D4">
              <w:rPr>
                <w:rFonts w:ascii="Times New Roman" w:hAnsi="Times New Roman"/>
                <w:iCs/>
                <w:sz w:val="28"/>
                <w:szCs w:val="28"/>
              </w:rPr>
              <w:t>Đảng viên</w:t>
            </w:r>
          </w:p>
        </w:tc>
        <w:tc>
          <w:tcPr>
            <w:tcW w:w="5040" w:type="dxa"/>
          </w:tcPr>
          <w:p w:rsidR="00557E66" w:rsidRPr="005F6E19" w:rsidRDefault="00557E66" w:rsidP="00EF63D4">
            <w:pPr>
              <w:spacing w:after="0" w:line="288" w:lineRule="auto"/>
              <w:jc w:val="both"/>
              <w:textAlignment w:val="baseline"/>
              <w:rPr>
                <w:rFonts w:ascii="Times New Roman" w:eastAsia="Times New Roman" w:hAnsi="Times New Roman"/>
                <w:sz w:val="28"/>
                <w:szCs w:val="28"/>
                <w:lang w:bidi="mr-IN"/>
              </w:rPr>
            </w:pPr>
            <w:r w:rsidRPr="005F6E19">
              <w:rPr>
                <w:rFonts w:ascii="Times New Roman" w:eastAsia="Times New Roman" w:hAnsi="Times New Roman"/>
                <w:sz w:val="28"/>
                <w:szCs w:val="28"/>
                <w:lang w:bidi="mr-IN"/>
              </w:rPr>
              <w:t xml:space="preserve">- </w:t>
            </w:r>
            <w:r w:rsidRPr="005F6E19">
              <w:rPr>
                <w:rFonts w:ascii="Times New Roman" w:eastAsia="Times New Roman" w:hAnsi="Times New Roman"/>
                <w:sz w:val="28"/>
                <w:szCs w:val="28"/>
                <w:lang w:val="vi-VN" w:bidi="mr-IN"/>
              </w:rPr>
              <w:t>Tuyên truyền các chủ trương</w:t>
            </w:r>
            <w:r w:rsidRPr="005F6E19">
              <w:rPr>
                <w:rFonts w:ascii="Times New Roman" w:eastAsia="Times New Roman" w:hAnsi="Times New Roman"/>
                <w:sz w:val="28"/>
                <w:szCs w:val="28"/>
                <w:lang w:bidi="mr-IN"/>
              </w:rPr>
              <w:t>, chính sách</w:t>
            </w:r>
            <w:r w:rsidRPr="005F6E19">
              <w:rPr>
                <w:rFonts w:ascii="Times New Roman" w:eastAsia="Times New Roman" w:hAnsi="Times New Roman"/>
                <w:sz w:val="28"/>
                <w:szCs w:val="28"/>
                <w:lang w:val="vi-VN" w:bidi="mr-IN"/>
              </w:rPr>
              <w:t xml:space="preserve"> của Đảng</w:t>
            </w:r>
            <w:r w:rsidRPr="005F6E19">
              <w:rPr>
                <w:rFonts w:ascii="Times New Roman" w:eastAsia="Times New Roman" w:hAnsi="Times New Roman"/>
                <w:sz w:val="28"/>
                <w:szCs w:val="28"/>
                <w:lang w:bidi="mr-IN"/>
              </w:rPr>
              <w:t>; pháp luật của Nhà nước; các qui định của ngành; các nội qui, qui chế của nhà trường.</w:t>
            </w:r>
          </w:p>
          <w:p w:rsidR="00557E66" w:rsidRPr="005F6E19" w:rsidRDefault="00557E66" w:rsidP="00EF63D4">
            <w:pPr>
              <w:spacing w:after="0" w:line="288" w:lineRule="auto"/>
              <w:jc w:val="both"/>
              <w:textAlignment w:val="baseline"/>
              <w:rPr>
                <w:rFonts w:ascii="Times New Roman" w:eastAsia="Times New Roman" w:hAnsi="Times New Roman"/>
                <w:sz w:val="28"/>
                <w:szCs w:val="28"/>
                <w:lang w:val="vi-VN" w:bidi="mr-IN"/>
              </w:rPr>
            </w:pPr>
            <w:r w:rsidRPr="005F6E19">
              <w:rPr>
                <w:rFonts w:ascii="Times New Roman" w:eastAsia="Times New Roman" w:hAnsi="Times New Roman"/>
                <w:sz w:val="28"/>
                <w:szCs w:val="28"/>
                <w:lang w:val="vi-VN" w:bidi="mr-IN"/>
              </w:rPr>
              <w:t xml:space="preserve">- </w:t>
            </w:r>
            <w:r w:rsidRPr="005F6E19">
              <w:rPr>
                <w:rFonts w:ascii="Times New Roman" w:eastAsia="Times New Roman" w:hAnsi="Times New Roman"/>
                <w:sz w:val="28"/>
                <w:szCs w:val="28"/>
                <w:lang w:bidi="mr-IN"/>
              </w:rPr>
              <w:t>Chịu trách nhiệm về công tác phát triển đảng viên mới. Phát hiện, giúp đỡ các quần chúng ưu tú, đoàn viên ưu tú được đứng trong hàng ngũ của đảng</w:t>
            </w:r>
            <w:r w:rsidRPr="005F6E19">
              <w:rPr>
                <w:rFonts w:ascii="Times New Roman" w:eastAsia="Times New Roman" w:hAnsi="Times New Roman"/>
                <w:sz w:val="28"/>
                <w:szCs w:val="28"/>
                <w:lang w:val="vi-VN" w:bidi="mr-IN"/>
              </w:rPr>
              <w:t xml:space="preserve">. Phụ trách công tác tuyên truyền </w:t>
            </w:r>
            <w:r w:rsidRPr="005F6E19">
              <w:rPr>
                <w:rFonts w:ascii="Times New Roman" w:eastAsia="Times New Roman" w:hAnsi="Times New Roman"/>
                <w:sz w:val="28"/>
                <w:szCs w:val="28"/>
                <w:lang w:bidi="mr-IN"/>
              </w:rPr>
              <w:t>đối với nhân dân, phụ huynh,</w:t>
            </w:r>
            <w:r w:rsidRPr="005F6E19">
              <w:rPr>
                <w:rFonts w:ascii="Times New Roman" w:eastAsia="Times New Roman" w:hAnsi="Times New Roman"/>
                <w:sz w:val="28"/>
                <w:szCs w:val="28"/>
                <w:lang w:val="vi-VN" w:bidi="mr-IN"/>
              </w:rPr>
              <w:t xml:space="preserve"> học sinh</w:t>
            </w:r>
            <w:r w:rsidRPr="005F6E19">
              <w:rPr>
                <w:rFonts w:ascii="Times New Roman" w:eastAsia="Times New Roman" w:hAnsi="Times New Roman"/>
                <w:sz w:val="28"/>
                <w:szCs w:val="28"/>
                <w:lang w:bidi="mr-IN"/>
              </w:rPr>
              <w:t>.</w:t>
            </w:r>
            <w:r w:rsidRPr="005F6E19">
              <w:rPr>
                <w:rFonts w:ascii="Times New Roman" w:eastAsia="Times New Roman" w:hAnsi="Times New Roman"/>
                <w:sz w:val="28"/>
                <w:szCs w:val="28"/>
                <w:lang w:val="vi-VN" w:bidi="mr-IN"/>
              </w:rPr>
              <w:t xml:space="preserve"> </w:t>
            </w:r>
          </w:p>
          <w:p w:rsidR="00557E66" w:rsidRPr="00EF63D4" w:rsidRDefault="00557E66" w:rsidP="00EF63D4">
            <w:pPr>
              <w:spacing w:before="40" w:after="40" w:line="288" w:lineRule="auto"/>
              <w:jc w:val="both"/>
              <w:rPr>
                <w:rFonts w:ascii="Times New Roman" w:eastAsia="Times New Roman" w:hAnsi="Times New Roman"/>
                <w:sz w:val="28"/>
                <w:szCs w:val="28"/>
                <w:lang w:bidi="mr-IN"/>
              </w:rPr>
            </w:pPr>
            <w:r w:rsidRPr="00EF63D4">
              <w:rPr>
                <w:rFonts w:ascii="Times New Roman" w:eastAsia="Times New Roman" w:hAnsi="Times New Roman"/>
                <w:sz w:val="28"/>
                <w:szCs w:val="28"/>
                <w:lang w:val="vi-VN" w:bidi="mr-IN"/>
              </w:rPr>
              <w:t>- Thực hiện giám sát công tác công đoàn</w:t>
            </w:r>
            <w:r w:rsidRPr="00EF63D4">
              <w:rPr>
                <w:rFonts w:ascii="Times New Roman" w:eastAsia="Times New Roman" w:hAnsi="Times New Roman"/>
                <w:sz w:val="28"/>
                <w:szCs w:val="28"/>
                <w:lang w:bidi="mr-IN"/>
              </w:rPr>
              <w:t>.</w:t>
            </w:r>
          </w:p>
          <w:p w:rsidR="00557E66" w:rsidRDefault="00557E66" w:rsidP="00EF63D4">
            <w:pPr>
              <w:spacing w:after="0" w:line="240" w:lineRule="auto"/>
              <w:jc w:val="both"/>
              <w:rPr>
                <w:rFonts w:ascii="Times New Roman" w:eastAsia="Times New Roman" w:hAnsi="Times New Roman"/>
                <w:sz w:val="28"/>
                <w:szCs w:val="28"/>
                <w:lang w:bidi="mr-IN"/>
              </w:rPr>
            </w:pPr>
            <w:r w:rsidRPr="00EF63D4">
              <w:rPr>
                <w:rFonts w:ascii="Times New Roman" w:eastAsia="Times New Roman" w:hAnsi="Times New Roman"/>
                <w:sz w:val="28"/>
                <w:szCs w:val="28"/>
                <w:lang w:bidi="mr-IN"/>
              </w:rPr>
              <w:t>- Phụ trách đăng tin bài</w:t>
            </w:r>
          </w:p>
          <w:p w:rsidR="00EF63D4" w:rsidRPr="00EF63D4" w:rsidRDefault="00EF63D4" w:rsidP="00EF63D4">
            <w:pPr>
              <w:spacing w:after="0" w:line="240" w:lineRule="auto"/>
              <w:jc w:val="both"/>
              <w:rPr>
                <w:rFonts w:ascii="Times New Roman" w:hAnsi="Times New Roman"/>
                <w:iCs/>
                <w:sz w:val="28"/>
                <w:szCs w:val="28"/>
              </w:rPr>
            </w:pPr>
          </w:p>
        </w:tc>
        <w:tc>
          <w:tcPr>
            <w:tcW w:w="1260" w:type="dxa"/>
          </w:tcPr>
          <w:p w:rsidR="00557E66" w:rsidRPr="00EF63D4" w:rsidRDefault="00557E66" w:rsidP="00EF63D4">
            <w:pPr>
              <w:spacing w:after="0" w:line="240" w:lineRule="auto"/>
              <w:jc w:val="both"/>
              <w:rPr>
                <w:rFonts w:ascii="Times New Roman" w:hAnsi="Times New Roman"/>
                <w:iCs/>
                <w:sz w:val="28"/>
                <w:szCs w:val="28"/>
              </w:rPr>
            </w:pPr>
          </w:p>
        </w:tc>
      </w:tr>
      <w:tr w:rsidR="00557E66" w:rsidRPr="00EF63D4" w:rsidTr="00EF63D4">
        <w:tc>
          <w:tcPr>
            <w:tcW w:w="900" w:type="dxa"/>
          </w:tcPr>
          <w:p w:rsidR="00557E66" w:rsidRPr="00EF63D4" w:rsidRDefault="00557E66" w:rsidP="00EF63D4">
            <w:pPr>
              <w:spacing w:after="0" w:line="240" w:lineRule="auto"/>
              <w:jc w:val="both"/>
              <w:rPr>
                <w:rFonts w:ascii="Times New Roman" w:hAnsi="Times New Roman"/>
                <w:iCs/>
                <w:sz w:val="28"/>
                <w:szCs w:val="28"/>
              </w:rPr>
            </w:pPr>
            <w:r w:rsidRPr="00EF63D4">
              <w:rPr>
                <w:rFonts w:ascii="Times New Roman" w:hAnsi="Times New Roman"/>
                <w:iCs/>
                <w:sz w:val="28"/>
                <w:szCs w:val="28"/>
              </w:rPr>
              <w:t>13</w:t>
            </w:r>
          </w:p>
        </w:tc>
        <w:tc>
          <w:tcPr>
            <w:tcW w:w="2160" w:type="dxa"/>
          </w:tcPr>
          <w:p w:rsidR="00557E66" w:rsidRPr="00EF63D4" w:rsidRDefault="00557E66" w:rsidP="00EF63D4">
            <w:pPr>
              <w:spacing w:after="0" w:line="240" w:lineRule="auto"/>
              <w:jc w:val="both"/>
              <w:rPr>
                <w:rFonts w:ascii="Times New Roman" w:hAnsi="Times New Roman"/>
                <w:iCs/>
                <w:sz w:val="28"/>
                <w:szCs w:val="28"/>
              </w:rPr>
            </w:pPr>
            <w:r w:rsidRPr="00EF63D4">
              <w:rPr>
                <w:rFonts w:ascii="Times New Roman" w:hAnsi="Times New Roman"/>
                <w:iCs/>
                <w:sz w:val="28"/>
                <w:szCs w:val="28"/>
              </w:rPr>
              <w:t>Đỗ Thị Kim Ngân</w:t>
            </w:r>
          </w:p>
        </w:tc>
        <w:tc>
          <w:tcPr>
            <w:tcW w:w="1260" w:type="dxa"/>
          </w:tcPr>
          <w:p w:rsidR="00557E66" w:rsidRPr="00EF63D4" w:rsidRDefault="00EF63D4" w:rsidP="00EF63D4">
            <w:pPr>
              <w:spacing w:after="0" w:line="240" w:lineRule="auto"/>
              <w:jc w:val="both"/>
              <w:rPr>
                <w:rFonts w:ascii="Times New Roman" w:hAnsi="Times New Roman"/>
                <w:iCs/>
                <w:sz w:val="28"/>
                <w:szCs w:val="28"/>
              </w:rPr>
            </w:pPr>
            <w:r w:rsidRPr="00EF63D4">
              <w:rPr>
                <w:rFonts w:ascii="Times New Roman" w:hAnsi="Times New Roman"/>
                <w:iCs/>
                <w:sz w:val="28"/>
                <w:szCs w:val="28"/>
              </w:rPr>
              <w:t>Đảng viên</w:t>
            </w:r>
          </w:p>
        </w:tc>
        <w:tc>
          <w:tcPr>
            <w:tcW w:w="5040" w:type="dxa"/>
          </w:tcPr>
          <w:p w:rsidR="00557E66" w:rsidRPr="005F6E19" w:rsidRDefault="00557E66" w:rsidP="00EF63D4">
            <w:pPr>
              <w:spacing w:after="0" w:line="288" w:lineRule="auto"/>
              <w:jc w:val="both"/>
              <w:textAlignment w:val="baseline"/>
              <w:rPr>
                <w:rFonts w:ascii="Times New Roman" w:eastAsia="Times New Roman" w:hAnsi="Times New Roman"/>
                <w:sz w:val="28"/>
                <w:szCs w:val="28"/>
                <w:lang w:bidi="mr-IN"/>
              </w:rPr>
            </w:pPr>
            <w:r w:rsidRPr="005F6E19">
              <w:rPr>
                <w:rFonts w:ascii="Times New Roman" w:eastAsia="Times New Roman" w:hAnsi="Times New Roman"/>
                <w:sz w:val="28"/>
                <w:szCs w:val="28"/>
                <w:lang w:bidi="mr-IN"/>
              </w:rPr>
              <w:t xml:space="preserve">- </w:t>
            </w:r>
            <w:r w:rsidRPr="005F6E19">
              <w:rPr>
                <w:rFonts w:ascii="Times New Roman" w:eastAsia="Times New Roman" w:hAnsi="Times New Roman"/>
                <w:sz w:val="28"/>
                <w:szCs w:val="28"/>
                <w:lang w:val="vi-VN" w:bidi="mr-IN"/>
              </w:rPr>
              <w:t>Tuyên truyền các chủ trương</w:t>
            </w:r>
            <w:r w:rsidRPr="005F6E19">
              <w:rPr>
                <w:rFonts w:ascii="Times New Roman" w:eastAsia="Times New Roman" w:hAnsi="Times New Roman"/>
                <w:sz w:val="28"/>
                <w:szCs w:val="28"/>
                <w:lang w:bidi="mr-IN"/>
              </w:rPr>
              <w:t>, chính sách</w:t>
            </w:r>
            <w:r w:rsidRPr="005F6E19">
              <w:rPr>
                <w:rFonts w:ascii="Times New Roman" w:eastAsia="Times New Roman" w:hAnsi="Times New Roman"/>
                <w:sz w:val="28"/>
                <w:szCs w:val="28"/>
                <w:lang w:val="vi-VN" w:bidi="mr-IN"/>
              </w:rPr>
              <w:t xml:space="preserve"> của Đảng</w:t>
            </w:r>
            <w:r w:rsidRPr="005F6E19">
              <w:rPr>
                <w:rFonts w:ascii="Times New Roman" w:eastAsia="Times New Roman" w:hAnsi="Times New Roman"/>
                <w:sz w:val="28"/>
                <w:szCs w:val="28"/>
                <w:lang w:bidi="mr-IN"/>
              </w:rPr>
              <w:t>; pháp luật của Nhà nước; các qui định của ngành; các nội qui, qui chế của nhà trường.</w:t>
            </w:r>
          </w:p>
          <w:p w:rsidR="00557E66" w:rsidRPr="00EF63D4" w:rsidRDefault="00557E66" w:rsidP="00EF63D4">
            <w:pPr>
              <w:spacing w:after="0" w:line="288" w:lineRule="auto"/>
              <w:jc w:val="both"/>
              <w:textAlignment w:val="baseline"/>
              <w:rPr>
                <w:rFonts w:ascii="Times New Roman" w:eastAsia="Times New Roman" w:hAnsi="Times New Roman"/>
                <w:sz w:val="28"/>
                <w:szCs w:val="28"/>
                <w:lang w:bidi="mr-IN"/>
              </w:rPr>
            </w:pPr>
            <w:r w:rsidRPr="00EF63D4">
              <w:rPr>
                <w:rFonts w:ascii="Times New Roman" w:eastAsia="Times New Roman" w:hAnsi="Times New Roman"/>
                <w:sz w:val="28"/>
                <w:szCs w:val="28"/>
                <w:lang w:bidi="mr-IN"/>
              </w:rPr>
              <w:t>- Phụ trách công tác văn thư, lưu trữ của nhà trường. Hỗ trợ việc ƯDCNTT trong các hoạt động của nhà trường</w:t>
            </w:r>
          </w:p>
          <w:p w:rsidR="00EF63D4" w:rsidRDefault="00EF63D4" w:rsidP="00EF63D4">
            <w:pPr>
              <w:spacing w:after="0" w:line="288" w:lineRule="auto"/>
              <w:jc w:val="both"/>
              <w:textAlignment w:val="baseline"/>
              <w:rPr>
                <w:rFonts w:ascii="Times New Roman" w:eastAsia="Times New Roman" w:hAnsi="Times New Roman"/>
                <w:sz w:val="28"/>
                <w:szCs w:val="28"/>
                <w:lang w:bidi="mr-IN"/>
              </w:rPr>
            </w:pPr>
            <w:r w:rsidRPr="00EF63D4">
              <w:rPr>
                <w:rFonts w:ascii="Times New Roman" w:eastAsia="Times New Roman" w:hAnsi="Times New Roman"/>
                <w:sz w:val="28"/>
                <w:szCs w:val="28"/>
                <w:lang w:bidi="mr-IN"/>
              </w:rPr>
              <w:t>- Phụ trách các tin bài của Nhỡ và Bé</w:t>
            </w:r>
          </w:p>
          <w:p w:rsidR="00EF63D4" w:rsidRPr="00EF63D4" w:rsidRDefault="00EF63D4" w:rsidP="00EF63D4">
            <w:pPr>
              <w:spacing w:after="0" w:line="288" w:lineRule="auto"/>
              <w:jc w:val="both"/>
              <w:textAlignment w:val="baseline"/>
              <w:rPr>
                <w:rFonts w:ascii="Times New Roman" w:eastAsia="Times New Roman" w:hAnsi="Times New Roman"/>
                <w:sz w:val="28"/>
                <w:szCs w:val="28"/>
                <w:lang w:bidi="mr-IN"/>
              </w:rPr>
            </w:pPr>
          </w:p>
        </w:tc>
        <w:tc>
          <w:tcPr>
            <w:tcW w:w="1260" w:type="dxa"/>
          </w:tcPr>
          <w:p w:rsidR="00557E66" w:rsidRPr="00EF63D4" w:rsidRDefault="00557E66" w:rsidP="00EF63D4">
            <w:pPr>
              <w:spacing w:after="0" w:line="240" w:lineRule="auto"/>
              <w:jc w:val="both"/>
              <w:rPr>
                <w:rFonts w:ascii="Times New Roman" w:hAnsi="Times New Roman"/>
                <w:iCs/>
                <w:sz w:val="28"/>
                <w:szCs w:val="28"/>
              </w:rPr>
            </w:pPr>
          </w:p>
        </w:tc>
      </w:tr>
    </w:tbl>
    <w:p w:rsidR="00FF672A" w:rsidRPr="00EF63D4" w:rsidRDefault="00FF672A" w:rsidP="00EF63D4">
      <w:pPr>
        <w:spacing w:after="0" w:line="240" w:lineRule="auto"/>
        <w:jc w:val="both"/>
        <w:rPr>
          <w:rFonts w:ascii="Times New Roman" w:hAnsi="Times New Roman"/>
          <w:i/>
          <w:iCs/>
          <w:sz w:val="28"/>
          <w:szCs w:val="28"/>
        </w:rPr>
      </w:pPr>
    </w:p>
    <w:p w:rsidR="00DA63D4" w:rsidRPr="00EF63D4" w:rsidRDefault="00DA63D4" w:rsidP="00EF63D4">
      <w:pPr>
        <w:spacing w:line="217" w:lineRule="atLeast"/>
        <w:jc w:val="both"/>
        <w:rPr>
          <w:rFonts w:ascii="Times New Roman" w:hAnsi="Times New Roman"/>
          <w:sz w:val="28"/>
          <w:szCs w:val="28"/>
        </w:rPr>
      </w:pPr>
    </w:p>
    <w:p w:rsidR="00DA63D4" w:rsidRPr="00EF63D4" w:rsidRDefault="00DA63D4" w:rsidP="00EF63D4">
      <w:pPr>
        <w:spacing w:line="360" w:lineRule="auto"/>
        <w:jc w:val="both"/>
        <w:rPr>
          <w:rFonts w:ascii="Times New Roman" w:hAnsi="Times New Roman"/>
          <w:vanish/>
          <w:sz w:val="28"/>
          <w:szCs w:val="28"/>
        </w:rPr>
      </w:pPr>
    </w:p>
    <w:p w:rsidR="00DA63D4" w:rsidRPr="00EF63D4" w:rsidRDefault="00DA63D4" w:rsidP="00EF63D4">
      <w:pPr>
        <w:pStyle w:val="NormalWeb"/>
        <w:shd w:val="clear" w:color="auto" w:fill="FFFFFF"/>
        <w:spacing w:before="120" w:line="360" w:lineRule="auto"/>
        <w:jc w:val="both"/>
        <w:rPr>
          <w:rStyle w:val="Strong"/>
          <w:rFonts w:eastAsia="Calibri"/>
          <w:sz w:val="28"/>
          <w:szCs w:val="28"/>
        </w:rPr>
      </w:pPr>
      <w:r w:rsidRPr="00EF63D4">
        <w:rPr>
          <w:rStyle w:val="Strong"/>
          <w:rFonts w:eastAsia="Calibri"/>
          <w:sz w:val="28"/>
          <w:szCs w:val="28"/>
        </w:rPr>
        <w:t>* Tổ chức thực hiện</w:t>
      </w:r>
    </w:p>
    <w:p w:rsidR="00DA63D4" w:rsidRPr="00EF63D4" w:rsidRDefault="00DA63D4" w:rsidP="00EF63D4">
      <w:pPr>
        <w:pStyle w:val="NormalWeb"/>
        <w:shd w:val="clear" w:color="auto" w:fill="FFFFFF"/>
        <w:spacing w:line="360" w:lineRule="auto"/>
        <w:ind w:firstLine="720"/>
        <w:jc w:val="both"/>
        <w:rPr>
          <w:sz w:val="28"/>
          <w:szCs w:val="28"/>
        </w:rPr>
      </w:pPr>
      <w:r w:rsidRPr="00EF63D4">
        <w:rPr>
          <w:sz w:val="28"/>
          <w:szCs w:val="28"/>
        </w:rPr>
        <w:lastRenderedPageBreak/>
        <w:t>1. Các đồng chí đảng viên của chi bộ căn cứ nhiệm vụ được phân công có kế hoạch thực hiện và thường xuyên tự kiểm điểm đánh giá việc thực hiện các nhiệm vụ; định kỳ trong các kỳ sinh hoạt của chi bộ hoặc đột xuất báo cáo kết quả thực hiện nhiệm vụ với chi ủy chi bộ.</w:t>
      </w:r>
    </w:p>
    <w:p w:rsidR="00DA63D4" w:rsidRPr="00EF63D4" w:rsidRDefault="00DA63D4" w:rsidP="00EF63D4">
      <w:pPr>
        <w:pStyle w:val="NormalWeb"/>
        <w:shd w:val="clear" w:color="auto" w:fill="FFFFFF"/>
        <w:spacing w:line="360" w:lineRule="auto"/>
        <w:jc w:val="both"/>
        <w:rPr>
          <w:sz w:val="28"/>
          <w:szCs w:val="28"/>
        </w:rPr>
      </w:pPr>
      <w:r w:rsidRPr="00EF63D4">
        <w:rPr>
          <w:sz w:val="28"/>
          <w:szCs w:val="28"/>
        </w:rPr>
        <w:t xml:space="preserve">            2. Các đồng chí ban giám hiệu nhà trường, các tổ chức Đoàn thể có trách nhiệm theo </w:t>
      </w:r>
      <w:proofErr w:type="gramStart"/>
      <w:r w:rsidRPr="00EF63D4">
        <w:rPr>
          <w:sz w:val="28"/>
          <w:szCs w:val="28"/>
        </w:rPr>
        <w:t>dõi ,</w:t>
      </w:r>
      <w:proofErr w:type="gramEnd"/>
      <w:r w:rsidRPr="00EF63D4">
        <w:rPr>
          <w:sz w:val="28"/>
          <w:szCs w:val="28"/>
        </w:rPr>
        <w:t xml:space="preserve"> giám sát và tạo điều kiện cho các đảng viên của chi bộ thực hiện tốt nhiệm vụ khi có vấn đề cần phản ánh báo cáo với cấp ủy chi bộ biết để chi đạo.</w:t>
      </w:r>
    </w:p>
    <w:p w:rsidR="00DA63D4" w:rsidRPr="00EF63D4" w:rsidRDefault="00DA63D4" w:rsidP="00EF63D4">
      <w:pPr>
        <w:pStyle w:val="NormalWeb"/>
        <w:shd w:val="clear" w:color="auto" w:fill="FFFFFF"/>
        <w:spacing w:line="360" w:lineRule="auto"/>
        <w:jc w:val="both"/>
        <w:rPr>
          <w:sz w:val="28"/>
          <w:szCs w:val="28"/>
        </w:rPr>
      </w:pPr>
      <w:r w:rsidRPr="00EF63D4">
        <w:rPr>
          <w:sz w:val="28"/>
          <w:szCs w:val="28"/>
        </w:rPr>
        <w:t xml:space="preserve">          Nghị quyết này được Chi bộ biểu </w:t>
      </w:r>
      <w:proofErr w:type="gramStart"/>
      <w:r w:rsidRPr="00EF63D4">
        <w:rPr>
          <w:sz w:val="28"/>
          <w:szCs w:val="28"/>
        </w:rPr>
        <w:t xml:space="preserve">quyết  </w:t>
      </w:r>
      <w:r w:rsidR="00FF672A" w:rsidRPr="00EF63D4">
        <w:rPr>
          <w:sz w:val="28"/>
          <w:szCs w:val="28"/>
        </w:rPr>
        <w:t>13</w:t>
      </w:r>
      <w:proofErr w:type="gramEnd"/>
      <w:r w:rsidR="00FF672A" w:rsidRPr="00EF63D4">
        <w:rPr>
          <w:sz w:val="28"/>
          <w:szCs w:val="28"/>
        </w:rPr>
        <w:t>/13</w:t>
      </w:r>
      <w:r w:rsidRPr="00EF63D4">
        <w:rPr>
          <w:sz w:val="28"/>
          <w:szCs w:val="28"/>
        </w:rPr>
        <w:t xml:space="preserve"> đồng chí = 100  % và có hiệu lực thi hành kể từ ngày </w:t>
      </w:r>
      <w:r w:rsidR="00FF672A" w:rsidRPr="00EF63D4">
        <w:rPr>
          <w:sz w:val="28"/>
          <w:szCs w:val="28"/>
        </w:rPr>
        <w:t>15</w:t>
      </w:r>
      <w:r w:rsidR="002C398A" w:rsidRPr="00EF63D4">
        <w:rPr>
          <w:sz w:val="28"/>
          <w:szCs w:val="28"/>
        </w:rPr>
        <w:t>/</w:t>
      </w:r>
      <w:r w:rsidR="00FF672A" w:rsidRPr="00EF63D4">
        <w:rPr>
          <w:sz w:val="28"/>
          <w:szCs w:val="28"/>
        </w:rPr>
        <w:t>05</w:t>
      </w:r>
      <w:r w:rsidRPr="00EF63D4">
        <w:rPr>
          <w:sz w:val="28"/>
          <w:szCs w:val="28"/>
        </w:rPr>
        <w:t>/202</w:t>
      </w:r>
      <w:r w:rsidR="002C398A" w:rsidRPr="00EF63D4">
        <w:rPr>
          <w:sz w:val="28"/>
          <w:szCs w:val="28"/>
        </w:rPr>
        <w:t>3</w:t>
      </w:r>
      <w:r w:rsidRPr="00EF63D4">
        <w:rPr>
          <w:sz w:val="28"/>
          <w:szCs w:val="28"/>
        </w:rPr>
        <w:t>.</w:t>
      </w:r>
    </w:p>
    <w:p w:rsidR="00DA63D4" w:rsidRPr="00EF63D4" w:rsidRDefault="00DA63D4" w:rsidP="00DA63D4">
      <w:pPr>
        <w:tabs>
          <w:tab w:val="left" w:pos="700"/>
        </w:tabs>
        <w:jc w:val="both"/>
        <w:rPr>
          <w:b/>
          <w:sz w:val="28"/>
          <w:szCs w:val="28"/>
        </w:rPr>
      </w:pPr>
    </w:p>
    <w:tbl>
      <w:tblPr>
        <w:tblW w:w="0" w:type="auto"/>
        <w:tblLook w:val="00A0" w:firstRow="1" w:lastRow="0" w:firstColumn="1" w:lastColumn="0" w:noHBand="0" w:noVBand="0"/>
      </w:tblPr>
      <w:tblGrid>
        <w:gridCol w:w="4475"/>
        <w:gridCol w:w="4930"/>
      </w:tblGrid>
      <w:tr w:rsidR="00DA63D4" w:rsidRPr="00EF63D4" w:rsidTr="00DA63D4">
        <w:tc>
          <w:tcPr>
            <w:tcW w:w="4810" w:type="dxa"/>
          </w:tcPr>
          <w:p w:rsidR="00DA63D4" w:rsidRPr="00EF63D4" w:rsidRDefault="00DA63D4">
            <w:pPr>
              <w:tabs>
                <w:tab w:val="left" w:pos="700"/>
              </w:tabs>
              <w:jc w:val="both"/>
              <w:rPr>
                <w:b/>
                <w:i/>
                <w:sz w:val="28"/>
                <w:szCs w:val="28"/>
              </w:rPr>
            </w:pPr>
          </w:p>
        </w:tc>
        <w:tc>
          <w:tcPr>
            <w:tcW w:w="5238" w:type="dxa"/>
          </w:tcPr>
          <w:p w:rsidR="00DA63D4" w:rsidRPr="00EF63D4" w:rsidRDefault="00DA63D4">
            <w:pPr>
              <w:tabs>
                <w:tab w:val="left" w:pos="700"/>
              </w:tabs>
              <w:spacing w:after="0"/>
              <w:jc w:val="center"/>
              <w:rPr>
                <w:rFonts w:ascii="Times New Roman" w:hAnsi="Times New Roman"/>
                <w:b/>
                <w:sz w:val="28"/>
                <w:szCs w:val="28"/>
              </w:rPr>
            </w:pPr>
            <w:r w:rsidRPr="00EF63D4">
              <w:rPr>
                <w:rFonts w:ascii="Times New Roman" w:hAnsi="Times New Roman"/>
                <w:b/>
                <w:sz w:val="28"/>
                <w:szCs w:val="28"/>
              </w:rPr>
              <w:t>T/M CHI BỘ</w:t>
            </w:r>
          </w:p>
          <w:p w:rsidR="00DA63D4" w:rsidRPr="00EF63D4" w:rsidRDefault="00DA63D4">
            <w:pPr>
              <w:tabs>
                <w:tab w:val="left" w:pos="700"/>
              </w:tabs>
              <w:spacing w:after="0"/>
              <w:jc w:val="center"/>
              <w:rPr>
                <w:rFonts w:ascii="Times New Roman" w:hAnsi="Times New Roman"/>
                <w:sz w:val="28"/>
                <w:szCs w:val="28"/>
              </w:rPr>
            </w:pPr>
            <w:r w:rsidRPr="00EF63D4">
              <w:rPr>
                <w:rFonts w:ascii="Times New Roman" w:hAnsi="Times New Roman"/>
                <w:sz w:val="28"/>
                <w:szCs w:val="28"/>
              </w:rPr>
              <w:t>BÍ THƯ</w:t>
            </w:r>
          </w:p>
          <w:p w:rsidR="00DA63D4" w:rsidRPr="00EF63D4" w:rsidRDefault="00DA63D4">
            <w:pPr>
              <w:tabs>
                <w:tab w:val="left" w:pos="700"/>
              </w:tabs>
              <w:jc w:val="center"/>
              <w:rPr>
                <w:rFonts w:ascii="Times New Roman" w:hAnsi="Times New Roman"/>
                <w:sz w:val="28"/>
                <w:szCs w:val="28"/>
              </w:rPr>
            </w:pPr>
          </w:p>
          <w:p w:rsidR="00DA63D4" w:rsidRPr="00EF63D4" w:rsidRDefault="00DA63D4">
            <w:pPr>
              <w:tabs>
                <w:tab w:val="left" w:pos="700"/>
              </w:tabs>
              <w:jc w:val="center"/>
              <w:rPr>
                <w:rFonts w:ascii="Times New Roman" w:hAnsi="Times New Roman"/>
                <w:sz w:val="28"/>
                <w:szCs w:val="28"/>
              </w:rPr>
            </w:pPr>
          </w:p>
          <w:p w:rsidR="00DA63D4" w:rsidRPr="00EF63D4" w:rsidRDefault="00FF672A">
            <w:pPr>
              <w:tabs>
                <w:tab w:val="left" w:pos="700"/>
              </w:tabs>
              <w:jc w:val="center"/>
              <w:rPr>
                <w:rFonts w:ascii="Times New Roman" w:hAnsi="Times New Roman"/>
                <w:b/>
                <w:sz w:val="28"/>
                <w:szCs w:val="28"/>
              </w:rPr>
            </w:pPr>
            <w:r w:rsidRPr="00EF63D4">
              <w:rPr>
                <w:rFonts w:ascii="Times New Roman" w:hAnsi="Times New Roman"/>
                <w:b/>
                <w:sz w:val="28"/>
                <w:szCs w:val="28"/>
              </w:rPr>
              <w:t>Trần Thị Thanh Thủy</w:t>
            </w:r>
          </w:p>
          <w:p w:rsidR="00DA63D4" w:rsidRPr="00EF63D4" w:rsidRDefault="00DA63D4">
            <w:pPr>
              <w:tabs>
                <w:tab w:val="left" w:pos="700"/>
              </w:tabs>
              <w:jc w:val="center"/>
              <w:rPr>
                <w:b/>
                <w:sz w:val="28"/>
                <w:szCs w:val="28"/>
              </w:rPr>
            </w:pPr>
          </w:p>
        </w:tc>
      </w:tr>
    </w:tbl>
    <w:p w:rsidR="00DA63D4" w:rsidRPr="00EF63D4" w:rsidRDefault="00DA63D4" w:rsidP="00DA63D4">
      <w:pPr>
        <w:tabs>
          <w:tab w:val="left" w:pos="700"/>
        </w:tabs>
        <w:jc w:val="both"/>
        <w:rPr>
          <w:b/>
          <w:i/>
          <w:sz w:val="28"/>
          <w:szCs w:val="28"/>
        </w:rPr>
      </w:pPr>
    </w:p>
    <w:p w:rsidR="00DA63D4" w:rsidRPr="00EF63D4" w:rsidRDefault="00DA63D4" w:rsidP="00DA63D4">
      <w:pPr>
        <w:tabs>
          <w:tab w:val="left" w:pos="700"/>
        </w:tabs>
        <w:jc w:val="both"/>
        <w:rPr>
          <w:b/>
          <w:i/>
          <w:sz w:val="28"/>
          <w:szCs w:val="28"/>
        </w:rPr>
      </w:pPr>
    </w:p>
    <w:p w:rsidR="00DA63D4" w:rsidRPr="00EF63D4" w:rsidRDefault="00DA63D4" w:rsidP="00DA63D4">
      <w:pPr>
        <w:tabs>
          <w:tab w:val="left" w:pos="700"/>
        </w:tabs>
        <w:jc w:val="both"/>
        <w:rPr>
          <w:b/>
          <w:i/>
          <w:sz w:val="28"/>
          <w:szCs w:val="28"/>
        </w:rPr>
      </w:pPr>
    </w:p>
    <w:p w:rsidR="00DA63D4" w:rsidRPr="00EF63D4" w:rsidRDefault="00DA63D4" w:rsidP="00DA63D4">
      <w:pPr>
        <w:tabs>
          <w:tab w:val="left" w:pos="700"/>
        </w:tabs>
        <w:jc w:val="both"/>
        <w:rPr>
          <w:b/>
          <w:i/>
          <w:sz w:val="28"/>
          <w:szCs w:val="28"/>
        </w:rPr>
      </w:pPr>
    </w:p>
    <w:p w:rsidR="00DA63D4" w:rsidRPr="00EF63D4" w:rsidRDefault="00DA63D4" w:rsidP="00DA63D4">
      <w:pPr>
        <w:tabs>
          <w:tab w:val="left" w:pos="700"/>
        </w:tabs>
        <w:jc w:val="both"/>
        <w:rPr>
          <w:b/>
          <w:i/>
          <w:sz w:val="28"/>
          <w:szCs w:val="28"/>
        </w:rPr>
      </w:pPr>
    </w:p>
    <w:p w:rsidR="00DA63D4" w:rsidRPr="00EF63D4" w:rsidRDefault="00DA63D4" w:rsidP="00DA63D4">
      <w:pPr>
        <w:rPr>
          <w:sz w:val="28"/>
          <w:szCs w:val="28"/>
        </w:rPr>
      </w:pPr>
    </w:p>
    <w:p w:rsidR="00DA63D4" w:rsidRPr="00EF63D4" w:rsidRDefault="00DA63D4" w:rsidP="00DA63D4">
      <w:pPr>
        <w:rPr>
          <w:sz w:val="28"/>
          <w:szCs w:val="28"/>
        </w:rPr>
      </w:pPr>
    </w:p>
    <w:p w:rsidR="00DA63D4" w:rsidRPr="00EF63D4" w:rsidRDefault="00DA63D4" w:rsidP="00DA63D4">
      <w:pPr>
        <w:rPr>
          <w:sz w:val="28"/>
          <w:szCs w:val="28"/>
        </w:rPr>
      </w:pPr>
      <w:r w:rsidRPr="00EF63D4">
        <w:rPr>
          <w:sz w:val="28"/>
          <w:szCs w:val="28"/>
        </w:rPr>
        <w:t> </w:t>
      </w:r>
    </w:p>
    <w:p w:rsidR="00DA63D4" w:rsidRPr="00EF63D4" w:rsidRDefault="00DA63D4" w:rsidP="00DA63D4">
      <w:pPr>
        <w:rPr>
          <w:sz w:val="28"/>
          <w:szCs w:val="28"/>
        </w:rPr>
      </w:pPr>
      <w:r w:rsidRPr="00EF63D4">
        <w:rPr>
          <w:sz w:val="28"/>
          <w:szCs w:val="28"/>
        </w:rPr>
        <w:t> </w:t>
      </w:r>
    </w:p>
    <w:p w:rsidR="00386D80" w:rsidRPr="00EF63D4" w:rsidRDefault="001D2EA5">
      <w:pPr>
        <w:rPr>
          <w:sz w:val="28"/>
          <w:szCs w:val="28"/>
        </w:rPr>
      </w:pPr>
    </w:p>
    <w:sectPr w:rsidR="00386D80" w:rsidRPr="00EF63D4" w:rsidSect="00DA63D4">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3D4"/>
    <w:rsid w:val="000E2F0E"/>
    <w:rsid w:val="001D2EA5"/>
    <w:rsid w:val="002C398A"/>
    <w:rsid w:val="00557E66"/>
    <w:rsid w:val="005E523F"/>
    <w:rsid w:val="005F6E19"/>
    <w:rsid w:val="00646EDB"/>
    <w:rsid w:val="00746AD6"/>
    <w:rsid w:val="0075457E"/>
    <w:rsid w:val="007C7B1D"/>
    <w:rsid w:val="00BF1C38"/>
    <w:rsid w:val="00C07F6D"/>
    <w:rsid w:val="00CD4799"/>
    <w:rsid w:val="00DA63D4"/>
    <w:rsid w:val="00E41F6B"/>
    <w:rsid w:val="00EF63D4"/>
    <w:rsid w:val="00F90233"/>
    <w:rsid w:val="00FF6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63BA1"/>
  <w15:chartTrackingRefBased/>
  <w15:docId w15:val="{835ED875-ABCC-4964-8643-78E4A0E7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3D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DA63D4"/>
    <w:pPr>
      <w:spacing w:after="0" w:line="240" w:lineRule="auto"/>
    </w:pPr>
    <w:rPr>
      <w:rFonts w:ascii="Times New Roman" w:eastAsia="Times New Roman" w:hAnsi="Times New Roman"/>
      <w:sz w:val="24"/>
      <w:szCs w:val="24"/>
    </w:rPr>
  </w:style>
  <w:style w:type="character" w:styleId="Strong">
    <w:name w:val="Strong"/>
    <w:basedOn w:val="DefaultParagraphFont"/>
    <w:qFormat/>
    <w:rsid w:val="00DA63D4"/>
    <w:rPr>
      <w:b/>
      <w:bCs/>
    </w:rPr>
  </w:style>
  <w:style w:type="table" w:styleId="TableGrid">
    <w:name w:val="Table Grid"/>
    <w:basedOn w:val="TableNormal"/>
    <w:uiPriority w:val="39"/>
    <w:rsid w:val="00FF6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5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9</Pages>
  <Words>1220</Words>
  <Characters>6955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Techsi.vn</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Techsi.vn</dc:creator>
  <cp:keywords/>
  <dc:description/>
  <cp:lastModifiedBy>Techsi.vn</cp:lastModifiedBy>
  <cp:revision>10</cp:revision>
  <dcterms:created xsi:type="dcterms:W3CDTF">2023-04-10T02:39:00Z</dcterms:created>
  <dcterms:modified xsi:type="dcterms:W3CDTF">2023-06-08T02:47:00Z</dcterms:modified>
</cp:coreProperties>
</file>