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628" w:rsidRDefault="00260B5A" w:rsidP="00374628">
      <w:pPr>
        <w:tabs>
          <w:tab w:val="left" w:pos="3705"/>
        </w:tabs>
        <w:rPr>
          <w:rFonts w:eastAsia="Times New Roman" w:cs="Times New Roman"/>
          <w:b/>
          <w:iCs/>
          <w:sz w:val="24"/>
          <w:szCs w:val="24"/>
        </w:rPr>
      </w:pPr>
      <w:r>
        <w:rPr>
          <w:rFonts w:eastAsia="Times New Roman" w:cs="Times New Roman"/>
          <w:i/>
          <w:spacing w:val="-6"/>
          <w:szCs w:val="28"/>
          <w:lang w:val="it-IT"/>
        </w:rPr>
        <w:t xml:space="preserve">  </w:t>
      </w:r>
      <w:r w:rsidR="00374628">
        <w:rPr>
          <w:rFonts w:eastAsia="Times New Roman" w:cs="Times New Roman"/>
          <w:i/>
          <w:spacing w:val="-6"/>
          <w:szCs w:val="28"/>
          <w:lang w:val="it-IT"/>
        </w:rPr>
        <w:t xml:space="preserve">   </w:t>
      </w:r>
      <w:r w:rsidR="00374628" w:rsidRPr="00F05F76">
        <w:rPr>
          <w:rFonts w:eastAsia="Times New Roman" w:cs="Times New Roman"/>
          <w:iCs/>
          <w:sz w:val="24"/>
          <w:szCs w:val="24"/>
        </w:rPr>
        <w:t xml:space="preserve"> </w:t>
      </w:r>
      <w:r w:rsidR="00374628">
        <w:rPr>
          <w:rFonts w:eastAsia="Times New Roman" w:cs="Times New Roman"/>
          <w:iCs/>
          <w:sz w:val="24"/>
          <w:szCs w:val="24"/>
        </w:rPr>
        <w:t xml:space="preserve">            </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374628" w:rsidTr="00D00D8D">
        <w:tc>
          <w:tcPr>
            <w:tcW w:w="4410" w:type="dxa"/>
          </w:tcPr>
          <w:p w:rsidR="00374628" w:rsidRDefault="00374628" w:rsidP="00882B8C">
            <w:pPr>
              <w:keepNext/>
              <w:jc w:val="center"/>
              <w:outlineLvl w:val="8"/>
              <w:rPr>
                <w:iCs/>
                <w:sz w:val="24"/>
                <w:szCs w:val="24"/>
              </w:rPr>
            </w:pPr>
            <w:r w:rsidRPr="00F05F76">
              <w:rPr>
                <w:iCs/>
                <w:sz w:val="24"/>
                <w:szCs w:val="24"/>
              </w:rPr>
              <w:t>UBND QUẬN LONG BIÊN</w:t>
            </w:r>
          </w:p>
          <w:p w:rsidR="0008768A" w:rsidRPr="008C6DF4" w:rsidRDefault="008C6DF4" w:rsidP="00882B8C">
            <w:pPr>
              <w:keepNext/>
              <w:jc w:val="center"/>
              <w:outlineLvl w:val="8"/>
              <w:rPr>
                <w:iCs/>
                <w:sz w:val="24"/>
                <w:szCs w:val="24"/>
              </w:rPr>
            </w:pPr>
            <w:r>
              <w:rPr>
                <w:b/>
                <w:iCs/>
                <w:noProof/>
                <w:sz w:val="24"/>
                <w:szCs w:val="24"/>
              </w:rPr>
              <mc:AlternateContent>
                <mc:Choice Requires="wps">
                  <w:drawing>
                    <wp:anchor distT="0" distB="0" distL="114300" distR="114300" simplePos="0" relativeHeight="251659264" behindDoc="0" locked="0" layoutInCell="1" allowOverlap="1" wp14:anchorId="2FE52E89" wp14:editId="063705C8">
                      <wp:simplePos x="0" y="0"/>
                      <wp:positionH relativeFrom="column">
                        <wp:posOffset>18416</wp:posOffset>
                      </wp:positionH>
                      <wp:positionV relativeFrom="paragraph">
                        <wp:posOffset>173355</wp:posOffset>
                      </wp:positionV>
                      <wp:extent cx="2590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AF2A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3.65pt" to="20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" strokecolor="black [3200]" strokeweight=".5pt">
                      <v:stroke joinstyle="miter"/>
                    </v:line>
                  </w:pict>
                </mc:Fallback>
              </mc:AlternateContent>
            </w:r>
            <w:r w:rsidR="00374628" w:rsidRPr="008C6DF4">
              <w:rPr>
                <w:b/>
                <w:iCs/>
                <w:sz w:val="24"/>
                <w:szCs w:val="24"/>
              </w:rPr>
              <w:t xml:space="preserve">TRƯỜNG MẦM NON HOA </w:t>
            </w:r>
            <w:r w:rsidR="00D00D8D" w:rsidRPr="008C6DF4">
              <w:rPr>
                <w:b/>
                <w:iCs/>
                <w:sz w:val="24"/>
                <w:szCs w:val="24"/>
              </w:rPr>
              <w:t>MỘC LAN</w:t>
            </w:r>
            <w:r w:rsidR="00374628" w:rsidRPr="008C6DF4">
              <w:rPr>
                <w:iCs/>
                <w:szCs w:val="28"/>
              </w:rPr>
              <w:t xml:space="preserve">   </w:t>
            </w:r>
          </w:p>
          <w:p w:rsidR="00374628" w:rsidRDefault="008C6DF4" w:rsidP="008C6DF4">
            <w:pPr>
              <w:keepNext/>
              <w:tabs>
                <w:tab w:val="left" w:pos="360"/>
                <w:tab w:val="center" w:pos="2097"/>
              </w:tabs>
              <w:spacing w:before="120" w:after="120"/>
              <w:outlineLvl w:val="8"/>
              <w:rPr>
                <w:b/>
                <w:bCs/>
                <w:szCs w:val="28"/>
              </w:rPr>
            </w:pPr>
            <w:r>
              <w:rPr>
                <w:iCs/>
                <w:szCs w:val="28"/>
              </w:rPr>
              <w:tab/>
            </w:r>
            <w:r>
              <w:rPr>
                <w:iCs/>
                <w:szCs w:val="28"/>
              </w:rPr>
              <w:tab/>
            </w:r>
            <w:r w:rsidR="00374628">
              <w:rPr>
                <w:iCs/>
                <w:szCs w:val="28"/>
              </w:rPr>
              <w:t xml:space="preserve">  Số</w:t>
            </w:r>
            <w:r w:rsidR="00882B8C">
              <w:rPr>
                <w:iCs/>
                <w:szCs w:val="28"/>
              </w:rPr>
              <w:t>: 19</w:t>
            </w:r>
            <w:r w:rsidR="00374628" w:rsidRPr="00F05F76">
              <w:rPr>
                <w:iCs/>
                <w:szCs w:val="28"/>
              </w:rPr>
              <w:t>/</w:t>
            </w:r>
            <w:r w:rsidR="005F2371">
              <w:rPr>
                <w:iCs/>
                <w:szCs w:val="28"/>
              </w:rPr>
              <w:t>BC</w:t>
            </w:r>
            <w:r w:rsidR="00374628" w:rsidRPr="00F05F76">
              <w:rPr>
                <w:iCs/>
                <w:szCs w:val="28"/>
              </w:rPr>
              <w:t>-MNH</w:t>
            </w:r>
            <w:r w:rsidR="00D00D8D">
              <w:rPr>
                <w:iCs/>
                <w:szCs w:val="28"/>
              </w:rPr>
              <w:t>ML</w:t>
            </w:r>
            <w:r w:rsidR="00374628" w:rsidRPr="00F05F76">
              <w:rPr>
                <w:iCs/>
                <w:szCs w:val="28"/>
              </w:rPr>
              <w:t xml:space="preserve">   </w:t>
            </w:r>
            <w:r w:rsidR="00374628">
              <w:rPr>
                <w:iCs/>
                <w:szCs w:val="28"/>
              </w:rPr>
              <w:t xml:space="preserve">                            </w:t>
            </w:r>
          </w:p>
        </w:tc>
        <w:tc>
          <w:tcPr>
            <w:tcW w:w="6120" w:type="dxa"/>
          </w:tcPr>
          <w:p w:rsidR="00374628" w:rsidRDefault="00374628" w:rsidP="00882B8C">
            <w:pPr>
              <w:tabs>
                <w:tab w:val="left" w:pos="3705"/>
              </w:tabs>
              <w:jc w:val="center"/>
              <w:rPr>
                <w:b/>
                <w:iCs/>
                <w:sz w:val="24"/>
                <w:szCs w:val="24"/>
              </w:rPr>
            </w:pPr>
            <w:r w:rsidRPr="00F05F76">
              <w:rPr>
                <w:b/>
                <w:iCs/>
                <w:sz w:val="24"/>
                <w:szCs w:val="24"/>
              </w:rPr>
              <w:t>CỘNG HÒA XÃ HỘI CHỦ NGHĨA VIỆT NAM</w:t>
            </w:r>
          </w:p>
          <w:p w:rsidR="0008768A" w:rsidRPr="008C6DF4" w:rsidRDefault="00374628" w:rsidP="00882B8C">
            <w:pPr>
              <w:tabs>
                <w:tab w:val="left" w:pos="3705"/>
              </w:tabs>
              <w:jc w:val="center"/>
              <w:rPr>
                <w:b/>
                <w:iCs/>
                <w:sz w:val="24"/>
                <w:szCs w:val="24"/>
              </w:rPr>
            </w:pPr>
            <w:r w:rsidRPr="008C6DF4">
              <w:rPr>
                <w:b/>
                <w:iCs/>
                <w:sz w:val="24"/>
                <w:szCs w:val="24"/>
              </w:rPr>
              <w:t>Độc lập – Tự do – Hạnh ph</w:t>
            </w:r>
            <w:r w:rsidR="00882B8C" w:rsidRPr="008C6DF4">
              <w:rPr>
                <w:b/>
                <w:iCs/>
                <w:sz w:val="24"/>
                <w:szCs w:val="24"/>
              </w:rPr>
              <w:t>úc</w:t>
            </w:r>
          </w:p>
          <w:p w:rsidR="00374628" w:rsidRPr="00F13F92" w:rsidRDefault="008C6DF4" w:rsidP="00882B8C">
            <w:pPr>
              <w:tabs>
                <w:tab w:val="left" w:pos="3705"/>
              </w:tabs>
              <w:spacing w:before="120" w:after="120"/>
              <w:rPr>
                <w:i/>
                <w:iCs/>
                <w:szCs w:val="28"/>
              </w:rPr>
            </w:pPr>
            <w:r>
              <w:rPr>
                <w:b/>
                <w:iCs/>
                <w:noProof/>
                <w:sz w:val="24"/>
                <w:szCs w:val="24"/>
              </w:rPr>
              <mc:AlternateContent>
                <mc:Choice Requires="wps">
                  <w:drawing>
                    <wp:anchor distT="0" distB="0" distL="114300" distR="114300" simplePos="0" relativeHeight="251660288" behindDoc="0" locked="0" layoutInCell="1" allowOverlap="1" wp14:anchorId="50DFFB24" wp14:editId="3BB27782">
                      <wp:simplePos x="0" y="0"/>
                      <wp:positionH relativeFrom="column">
                        <wp:posOffset>951865</wp:posOffset>
                      </wp:positionH>
                      <wp:positionV relativeFrom="paragraph">
                        <wp:posOffset>7619</wp:posOffset>
                      </wp:positionV>
                      <wp:extent cx="1847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847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845C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6pt" to="220.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" strokecolor="black [3200]" strokeweight=".5pt">
                      <v:stroke joinstyle="miter"/>
                    </v:line>
                  </w:pict>
                </mc:Fallback>
              </mc:AlternateContent>
            </w:r>
            <w:r w:rsidR="0008768A">
              <w:rPr>
                <w:i/>
                <w:iCs/>
                <w:szCs w:val="28"/>
              </w:rPr>
              <w:t xml:space="preserve">         </w:t>
            </w:r>
            <w:r w:rsidR="00374628">
              <w:rPr>
                <w:i/>
                <w:iCs/>
                <w:szCs w:val="28"/>
              </w:rPr>
              <w:t xml:space="preserve"> </w:t>
            </w:r>
            <w:r w:rsidR="00D00D8D">
              <w:rPr>
                <w:i/>
                <w:iCs/>
                <w:szCs w:val="28"/>
              </w:rPr>
              <w:t>Thượng Thanh</w:t>
            </w:r>
            <w:r w:rsidR="00374628" w:rsidRPr="00F05F76">
              <w:rPr>
                <w:i/>
                <w:iCs/>
                <w:szCs w:val="28"/>
              </w:rPr>
              <w:t xml:space="preserve">, ngày </w:t>
            </w:r>
            <w:r w:rsidR="00882B8C">
              <w:rPr>
                <w:i/>
                <w:iCs/>
                <w:szCs w:val="28"/>
              </w:rPr>
              <w:t xml:space="preserve">29 </w:t>
            </w:r>
            <w:r w:rsidR="00374628" w:rsidRPr="00F05F76">
              <w:rPr>
                <w:i/>
                <w:iCs/>
                <w:szCs w:val="28"/>
              </w:rPr>
              <w:t xml:space="preserve"> tháng</w:t>
            </w:r>
            <w:r w:rsidR="00882B8C">
              <w:rPr>
                <w:i/>
                <w:iCs/>
                <w:szCs w:val="28"/>
              </w:rPr>
              <w:t xml:space="preserve"> 12 </w:t>
            </w:r>
            <w:r w:rsidR="00374628" w:rsidRPr="00F05F76">
              <w:rPr>
                <w:i/>
                <w:iCs/>
                <w:szCs w:val="28"/>
              </w:rPr>
              <w:t xml:space="preserve"> năm 202</w:t>
            </w:r>
            <w:r w:rsidR="00882B8C">
              <w:rPr>
                <w:i/>
                <w:iCs/>
                <w:szCs w:val="28"/>
              </w:rPr>
              <w:t>3</w:t>
            </w:r>
          </w:p>
        </w:tc>
      </w:tr>
    </w:tbl>
    <w:p w:rsidR="00374628" w:rsidRPr="00AD2AFE" w:rsidRDefault="00374628" w:rsidP="00374628">
      <w:pPr>
        <w:keepNext/>
        <w:outlineLvl w:val="8"/>
        <w:rPr>
          <w:rFonts w:eastAsia="Times New Roman" w:cs="Times New Roman"/>
          <w:b/>
          <w:bCs/>
          <w:szCs w:val="28"/>
        </w:rPr>
      </w:pPr>
    </w:p>
    <w:p w:rsidR="00374628" w:rsidRPr="002863C9" w:rsidRDefault="00260B5A" w:rsidP="00260B5A">
      <w:pPr>
        <w:ind w:firstLine="720"/>
        <w:rPr>
          <w:rFonts w:eastAsia="Times New Roman" w:cs="Times New Roman"/>
          <w:b/>
          <w:szCs w:val="28"/>
        </w:rPr>
      </w:pPr>
      <w:r>
        <w:rPr>
          <w:rFonts w:eastAsia="Times New Roman" w:cs="Times New Roman"/>
          <w:b/>
          <w:szCs w:val="28"/>
        </w:rPr>
        <w:t xml:space="preserve">                                            </w:t>
      </w:r>
      <w:r w:rsidR="005F2371">
        <w:rPr>
          <w:rFonts w:eastAsia="Times New Roman" w:cs="Times New Roman"/>
          <w:b/>
          <w:szCs w:val="28"/>
        </w:rPr>
        <w:t>BÁO CÁO SƠ KẾT</w:t>
      </w:r>
    </w:p>
    <w:p w:rsidR="00374628" w:rsidRPr="002863C9" w:rsidRDefault="00834B9D" w:rsidP="005F2371">
      <w:pPr>
        <w:ind w:firstLine="720"/>
        <w:jc w:val="center"/>
        <w:rPr>
          <w:rFonts w:eastAsia="Times New Roman" w:cs="Times New Roman"/>
          <w:b/>
          <w:szCs w:val="28"/>
        </w:rPr>
      </w:pPr>
      <w:r>
        <w:rPr>
          <w:rFonts w:eastAsia="Times New Roman" w:cs="Times New Roman"/>
          <w:b/>
          <w:szCs w:val="28"/>
        </w:rPr>
        <w:t xml:space="preserve">Công tác </w:t>
      </w:r>
      <w:r w:rsidR="00374628">
        <w:rPr>
          <w:rFonts w:eastAsia="Times New Roman" w:cs="Times New Roman"/>
          <w:b/>
          <w:szCs w:val="28"/>
        </w:rPr>
        <w:t xml:space="preserve">Kiểm tra nội bộ </w:t>
      </w:r>
      <w:r w:rsidR="003B2594">
        <w:rPr>
          <w:rFonts w:eastAsia="Times New Roman" w:cs="Times New Roman"/>
          <w:b/>
          <w:szCs w:val="28"/>
        </w:rPr>
        <w:t xml:space="preserve">học kỳ I </w:t>
      </w:r>
      <w:r w:rsidR="002937BA">
        <w:rPr>
          <w:rFonts w:eastAsia="Times New Roman" w:cs="Times New Roman"/>
          <w:b/>
          <w:szCs w:val="28"/>
        </w:rPr>
        <w:t>năm học 2023 - 2024</w:t>
      </w:r>
    </w:p>
    <w:p w:rsidR="00ED2ACD" w:rsidRDefault="00ED2ACD" w:rsidP="005E754E">
      <w:pPr>
        <w:ind w:firstLine="720"/>
        <w:jc w:val="both"/>
        <w:rPr>
          <w:rFonts w:eastAsia="Calibri" w:cs="Times New Roman"/>
          <w:spacing w:val="-2"/>
          <w:szCs w:val="28"/>
          <w:lang w:val="fr-FR"/>
        </w:rPr>
      </w:pPr>
    </w:p>
    <w:p w:rsidR="00DB62A6" w:rsidRDefault="00ED2ACD" w:rsidP="008C6DF4">
      <w:pPr>
        <w:spacing w:before="60" w:after="60" w:line="276" w:lineRule="auto"/>
        <w:ind w:firstLine="720"/>
        <w:jc w:val="both"/>
        <w:rPr>
          <w:rFonts w:eastAsia="Times New Roman" w:cs="Times New Roman"/>
          <w:szCs w:val="28"/>
          <w:lang w:val="nl-NL"/>
        </w:rPr>
      </w:pPr>
      <w:r>
        <w:rPr>
          <w:rFonts w:eastAsia="Times New Roman" w:cs="Times New Roman"/>
          <w:szCs w:val="28"/>
          <w:lang w:val="nl-NL"/>
        </w:rPr>
        <w:t xml:space="preserve">Thực hiện Kế hoạch số </w:t>
      </w:r>
      <w:r w:rsidR="00882B8C">
        <w:rPr>
          <w:rFonts w:eastAsia="Times New Roman" w:cs="Times New Roman"/>
          <w:szCs w:val="28"/>
          <w:lang w:val="nl-NL"/>
        </w:rPr>
        <w:t>34</w:t>
      </w:r>
      <w:r>
        <w:rPr>
          <w:rFonts w:eastAsia="Times New Roman" w:cs="Times New Roman"/>
          <w:szCs w:val="28"/>
          <w:lang w:val="nl-NL"/>
        </w:rPr>
        <w:t>/KH-MNH</w:t>
      </w:r>
      <w:r w:rsidR="00D00D8D">
        <w:rPr>
          <w:rFonts w:eastAsia="Times New Roman" w:cs="Times New Roman"/>
          <w:szCs w:val="28"/>
          <w:lang w:val="nl-NL"/>
        </w:rPr>
        <w:t>ML ngày 19</w:t>
      </w:r>
      <w:r>
        <w:rPr>
          <w:rFonts w:eastAsia="Times New Roman" w:cs="Times New Roman"/>
          <w:szCs w:val="28"/>
          <w:lang w:val="nl-NL"/>
        </w:rPr>
        <w:t xml:space="preserve">/9/2023 của trường Mầm non Hoa </w:t>
      </w:r>
      <w:r w:rsidR="00D00D8D">
        <w:rPr>
          <w:rFonts w:eastAsia="Times New Roman" w:cs="Times New Roman"/>
          <w:szCs w:val="28"/>
          <w:lang w:val="nl-NL"/>
        </w:rPr>
        <w:t>Mộc Lan</w:t>
      </w:r>
      <w:r>
        <w:rPr>
          <w:rFonts w:eastAsia="Times New Roman" w:cs="Times New Roman"/>
          <w:szCs w:val="28"/>
          <w:lang w:val="nl-NL"/>
        </w:rPr>
        <w:t xml:space="preserve"> về </w:t>
      </w:r>
      <w:r w:rsidR="00DB62A6">
        <w:rPr>
          <w:rFonts w:eastAsia="Times New Roman" w:cs="Times New Roman"/>
          <w:szCs w:val="28"/>
          <w:lang w:val="nl-NL"/>
        </w:rPr>
        <w:t xml:space="preserve">thực hiện </w:t>
      </w:r>
      <w:r>
        <w:rPr>
          <w:rFonts w:eastAsia="Times New Roman" w:cs="Times New Roman"/>
          <w:szCs w:val="28"/>
          <w:lang w:val="nl-NL"/>
        </w:rPr>
        <w:t xml:space="preserve">Kế hoạch kiểm tra nội bộ năm học 2023-2024; </w:t>
      </w:r>
    </w:p>
    <w:p w:rsidR="004A0BEA" w:rsidRDefault="00ED2ACD" w:rsidP="008C6DF4">
      <w:pPr>
        <w:spacing w:before="60" w:after="60" w:line="276" w:lineRule="auto"/>
        <w:ind w:firstLine="720"/>
        <w:jc w:val="both"/>
        <w:rPr>
          <w:rFonts w:eastAsia="Times New Roman" w:cs="Times New Roman"/>
          <w:szCs w:val="28"/>
        </w:rPr>
      </w:pPr>
      <w:r>
        <w:rPr>
          <w:rFonts w:eastAsia="Times New Roman" w:cs="Times New Roman"/>
          <w:szCs w:val="28"/>
          <w:lang w:val="nl-NL"/>
        </w:rPr>
        <w:t>Kết quả đạt được, tình hình tế, t</w:t>
      </w:r>
      <w:r w:rsidRPr="00ED2ACD">
        <w:rPr>
          <w:rFonts w:eastAsia="Times New Roman" w:cs="Times New Roman"/>
          <w:szCs w:val="28"/>
          <w:lang w:val="nl-NL"/>
        </w:rPr>
        <w:t xml:space="preserve">rường Mầm non Hoa </w:t>
      </w:r>
      <w:r w:rsidR="00D00D8D">
        <w:rPr>
          <w:rFonts w:eastAsia="Times New Roman" w:cs="Times New Roman"/>
          <w:szCs w:val="28"/>
          <w:lang w:val="nl-NL"/>
        </w:rPr>
        <w:t>Mộc Lan</w:t>
      </w:r>
      <w:r w:rsidRPr="00ED2ACD">
        <w:rPr>
          <w:rFonts w:eastAsia="Times New Roman" w:cs="Times New Roman"/>
          <w:szCs w:val="28"/>
          <w:lang w:val="nl-NL"/>
        </w:rPr>
        <w:t xml:space="preserve"> báo cáo sơ kết công tác kiểm </w:t>
      </w:r>
      <w:r>
        <w:rPr>
          <w:rFonts w:eastAsia="Times New Roman" w:cs="Times New Roman"/>
          <w:szCs w:val="28"/>
          <w:lang w:val="nl-NL"/>
        </w:rPr>
        <w:t>tra nội bộ học kỳ 1 năm học 2023 – 2024</w:t>
      </w:r>
      <w:r w:rsidRPr="00ED2ACD">
        <w:rPr>
          <w:rFonts w:eastAsia="Times New Roman" w:cs="Times New Roman"/>
          <w:szCs w:val="28"/>
          <w:lang w:val="nl-NL"/>
        </w:rPr>
        <w:t xml:space="preserve"> như sau:</w:t>
      </w:r>
    </w:p>
    <w:p w:rsidR="00374628" w:rsidRPr="004A0BEA" w:rsidRDefault="00AF06A1" w:rsidP="008C6DF4">
      <w:pPr>
        <w:spacing w:before="60" w:after="60" w:line="276" w:lineRule="auto"/>
        <w:ind w:firstLine="720"/>
        <w:jc w:val="both"/>
        <w:rPr>
          <w:rFonts w:eastAsia="Times New Roman" w:cs="Times New Roman"/>
          <w:szCs w:val="28"/>
        </w:rPr>
      </w:pPr>
      <w:r>
        <w:rPr>
          <w:rFonts w:eastAsia="Times New Roman" w:cs="Times New Roman"/>
          <w:b/>
          <w:szCs w:val="28"/>
          <w:lang w:val="nl-NL"/>
        </w:rPr>
        <w:t>A</w:t>
      </w:r>
      <w:r w:rsidR="00374628" w:rsidRPr="002863C9">
        <w:rPr>
          <w:rFonts w:eastAsia="Times New Roman" w:cs="Times New Roman"/>
          <w:b/>
          <w:szCs w:val="28"/>
          <w:lang w:val="nl-NL"/>
        </w:rPr>
        <w:t xml:space="preserve">. </w:t>
      </w:r>
      <w:r w:rsidR="004A0BEA">
        <w:rPr>
          <w:rFonts w:eastAsia="Times New Roman" w:cs="Times New Roman"/>
          <w:b/>
          <w:szCs w:val="28"/>
          <w:lang w:val="nl-NL"/>
        </w:rPr>
        <w:t xml:space="preserve">KẾT QUẢ CÁC </w:t>
      </w:r>
      <w:r w:rsidR="00374628" w:rsidRPr="002863C9">
        <w:rPr>
          <w:rFonts w:eastAsia="Times New Roman" w:cs="Times New Roman"/>
          <w:b/>
          <w:szCs w:val="28"/>
          <w:lang w:val="nl-NL"/>
        </w:rPr>
        <w:t xml:space="preserve">NỘI DUNG KIỂM TRA </w:t>
      </w:r>
    </w:p>
    <w:p w:rsidR="00BA2D69" w:rsidRDefault="00944BC5" w:rsidP="008C6DF4">
      <w:pPr>
        <w:spacing w:before="60" w:after="60" w:line="276" w:lineRule="auto"/>
        <w:ind w:firstLine="720"/>
        <w:jc w:val="both"/>
        <w:rPr>
          <w:rFonts w:eastAsia="Times New Roman" w:cs="Times New Roman"/>
          <w:b/>
          <w:szCs w:val="28"/>
          <w:lang w:val="nl-NL"/>
        </w:rPr>
      </w:pPr>
      <w:r>
        <w:rPr>
          <w:rFonts w:eastAsia="Times New Roman" w:cs="Times New Roman"/>
          <w:b/>
          <w:szCs w:val="28"/>
          <w:lang w:val="nl-NL"/>
        </w:rPr>
        <w:t>I</w:t>
      </w:r>
      <w:r w:rsidR="00671F94">
        <w:rPr>
          <w:rFonts w:eastAsia="Times New Roman" w:cs="Times New Roman"/>
          <w:b/>
          <w:szCs w:val="28"/>
          <w:lang w:val="nl-NL"/>
        </w:rPr>
        <w:t xml:space="preserve">. </w:t>
      </w:r>
      <w:r w:rsidR="00BA2D69" w:rsidRPr="00671F94">
        <w:rPr>
          <w:rFonts w:eastAsia="Times New Roman" w:cs="Times New Roman"/>
          <w:b/>
          <w:szCs w:val="28"/>
          <w:lang w:val="nl-NL"/>
        </w:rPr>
        <w:t xml:space="preserve">Kiểm tra các hoạt động của nhà trường: </w:t>
      </w:r>
    </w:p>
    <w:p w:rsidR="006A0C2A" w:rsidRPr="006A0C2A" w:rsidRDefault="006A0C2A" w:rsidP="008C6DF4">
      <w:pPr>
        <w:spacing w:before="60" w:after="60" w:line="276" w:lineRule="auto"/>
        <w:ind w:firstLine="720"/>
        <w:jc w:val="both"/>
        <w:rPr>
          <w:rFonts w:eastAsia="Times New Roman" w:cs="Times New Roman"/>
          <w:szCs w:val="28"/>
          <w:lang w:val="nl-NL"/>
        </w:rPr>
      </w:pPr>
      <w:r w:rsidRPr="006A0C2A">
        <w:rPr>
          <w:rFonts w:eastAsia="Times New Roman" w:cs="Times New Roman"/>
          <w:szCs w:val="28"/>
          <w:lang w:val="nl-NL"/>
        </w:rPr>
        <w:t xml:space="preserve">Ban kiểm tra nội bộ đã tiến hành kiểm tra các hoạt động trong nhà trường theo đúng kế hoạch, đảm bảo nội dung và tiến độ kiểm tra. Thực hiện báo cáo kiểm tra, thông báo kiểm tra theo quy định, kết quả kiểm tra được đăng tải trên cổng TTĐT nhà trường; Lưu đầy đủ hồ sơ theo quy định, kết quả: </w:t>
      </w:r>
    </w:p>
    <w:tbl>
      <w:tblPr>
        <w:tblStyle w:val="TableGrid"/>
        <w:tblW w:w="0" w:type="auto"/>
        <w:tblLook w:val="04A0" w:firstRow="1" w:lastRow="0" w:firstColumn="1" w:lastColumn="0" w:noHBand="0" w:noVBand="1"/>
      </w:tblPr>
      <w:tblGrid>
        <w:gridCol w:w="1530"/>
        <w:gridCol w:w="1396"/>
        <w:gridCol w:w="6469"/>
      </w:tblGrid>
      <w:tr w:rsidR="006A0C2A" w:rsidRPr="006A0C2A" w:rsidTr="006A0C2A">
        <w:trPr>
          <w:trHeight w:val="454"/>
        </w:trPr>
        <w:tc>
          <w:tcPr>
            <w:tcW w:w="1555" w:type="dxa"/>
            <w:tcBorders>
              <w:top w:val="single" w:sz="4" w:space="0" w:color="auto"/>
              <w:left w:val="single" w:sz="4" w:space="0" w:color="auto"/>
              <w:bottom w:val="single" w:sz="4" w:space="0" w:color="auto"/>
              <w:right w:val="single" w:sz="4" w:space="0" w:color="auto"/>
            </w:tcBorders>
            <w:hideMark/>
          </w:tcPr>
          <w:p w:rsidR="006A0C2A" w:rsidRPr="006A0C2A" w:rsidRDefault="006A0C2A" w:rsidP="008C6DF4">
            <w:pPr>
              <w:spacing w:before="60" w:after="60" w:line="276" w:lineRule="auto"/>
              <w:jc w:val="both"/>
              <w:rPr>
                <w:b/>
                <w:szCs w:val="28"/>
                <w:lang w:val="nl-NL"/>
              </w:rPr>
            </w:pPr>
            <w:r w:rsidRPr="006A0C2A">
              <w:rPr>
                <w:rFonts w:eastAsia="Calibri"/>
                <w:b/>
                <w:szCs w:val="28"/>
                <w:lang w:val="nl-NL"/>
              </w:rPr>
              <w:t>Nội dung kiểm tra</w:t>
            </w:r>
          </w:p>
        </w:tc>
        <w:tc>
          <w:tcPr>
            <w:tcW w:w="1417" w:type="dxa"/>
            <w:tcBorders>
              <w:top w:val="single" w:sz="4" w:space="0" w:color="auto"/>
              <w:left w:val="single" w:sz="4" w:space="0" w:color="auto"/>
              <w:bottom w:val="single" w:sz="4" w:space="0" w:color="auto"/>
              <w:right w:val="single" w:sz="4" w:space="0" w:color="auto"/>
            </w:tcBorders>
            <w:hideMark/>
          </w:tcPr>
          <w:p w:rsidR="006A0C2A" w:rsidRPr="006A0C2A" w:rsidRDefault="006A0C2A" w:rsidP="008C6DF4">
            <w:pPr>
              <w:spacing w:before="60" w:after="60" w:line="276" w:lineRule="auto"/>
              <w:jc w:val="both"/>
              <w:rPr>
                <w:rFonts w:eastAsia="Calibri"/>
                <w:b/>
                <w:szCs w:val="28"/>
                <w:lang w:val="nl-NL"/>
              </w:rPr>
            </w:pPr>
            <w:r w:rsidRPr="006A0C2A">
              <w:rPr>
                <w:rFonts w:eastAsia="Calibri"/>
                <w:b/>
                <w:szCs w:val="28"/>
                <w:lang w:val="nl-NL"/>
              </w:rPr>
              <w:t>Thời gian kiểm tra</w:t>
            </w:r>
          </w:p>
        </w:tc>
        <w:tc>
          <w:tcPr>
            <w:tcW w:w="6706" w:type="dxa"/>
            <w:tcBorders>
              <w:top w:val="single" w:sz="4" w:space="0" w:color="auto"/>
              <w:left w:val="single" w:sz="4" w:space="0" w:color="auto"/>
              <w:bottom w:val="single" w:sz="4" w:space="0" w:color="auto"/>
              <w:right w:val="single" w:sz="4" w:space="0" w:color="auto"/>
            </w:tcBorders>
            <w:hideMark/>
          </w:tcPr>
          <w:p w:rsidR="006A0C2A" w:rsidRPr="006A0C2A" w:rsidRDefault="006A0C2A" w:rsidP="008C6DF4">
            <w:pPr>
              <w:spacing w:before="60" w:after="60" w:line="276" w:lineRule="auto"/>
              <w:jc w:val="both"/>
              <w:rPr>
                <w:rFonts w:eastAsia="Calibri"/>
                <w:b/>
                <w:szCs w:val="28"/>
                <w:lang w:val="nl-NL"/>
              </w:rPr>
            </w:pPr>
            <w:r w:rsidRPr="006A0C2A">
              <w:rPr>
                <w:rFonts w:eastAsia="Calibri"/>
                <w:b/>
                <w:szCs w:val="28"/>
                <w:lang w:val="nl-NL"/>
              </w:rPr>
              <w:t>Kết quả kiểm tra</w:t>
            </w:r>
          </w:p>
        </w:tc>
      </w:tr>
      <w:tr w:rsidR="006A0C2A" w:rsidRPr="006A0C2A" w:rsidTr="006A0C2A">
        <w:tc>
          <w:tcPr>
            <w:tcW w:w="1555" w:type="dxa"/>
            <w:tcBorders>
              <w:top w:val="single" w:sz="4" w:space="0" w:color="auto"/>
              <w:left w:val="single" w:sz="4" w:space="0" w:color="auto"/>
              <w:bottom w:val="single" w:sz="4" w:space="0" w:color="auto"/>
              <w:right w:val="single" w:sz="4" w:space="0" w:color="auto"/>
            </w:tcBorders>
            <w:hideMark/>
          </w:tcPr>
          <w:p w:rsidR="006A0C2A" w:rsidRPr="006A0C2A" w:rsidRDefault="00784112" w:rsidP="008C6DF4">
            <w:pPr>
              <w:spacing w:before="60" w:after="60" w:line="276" w:lineRule="auto"/>
              <w:jc w:val="both"/>
              <w:rPr>
                <w:rFonts w:eastAsia="Calibri"/>
                <w:szCs w:val="28"/>
                <w:lang w:val="nl-NL"/>
              </w:rPr>
            </w:pPr>
            <w:r w:rsidRPr="000A0F2F">
              <w:rPr>
                <w:color w:val="000000"/>
              </w:rPr>
              <w:t xml:space="preserve">Kiểm tra công tác </w:t>
            </w:r>
            <w:r>
              <w:rPr>
                <w:color w:val="000000"/>
              </w:rPr>
              <w:t>t</w:t>
            </w:r>
            <w:r w:rsidRPr="006F2AEC">
              <w:rPr>
                <w:color w:val="000000"/>
              </w:rPr>
              <w:t>ổ</w:t>
            </w:r>
            <w:r>
              <w:rPr>
                <w:color w:val="000000"/>
              </w:rPr>
              <w:t xml:space="preserve"> ch</w:t>
            </w:r>
            <w:r w:rsidRPr="006F2AEC">
              <w:rPr>
                <w:color w:val="000000"/>
              </w:rPr>
              <w:t>ứ</w:t>
            </w:r>
            <w:r>
              <w:rPr>
                <w:color w:val="000000"/>
              </w:rPr>
              <w:t>c v</w:t>
            </w:r>
            <w:r w:rsidRPr="006F2AEC">
              <w:rPr>
                <w:color w:val="000000"/>
              </w:rPr>
              <w:t>à</w:t>
            </w:r>
            <w:r>
              <w:rPr>
                <w:color w:val="000000"/>
              </w:rPr>
              <w:t xml:space="preserve"> </w:t>
            </w:r>
            <w:r w:rsidRPr="000A0F2F">
              <w:rPr>
                <w:color w:val="000000"/>
              </w:rPr>
              <w:t>đội ngũ cán bộ</w:t>
            </w:r>
            <w:r>
              <w:rPr>
                <w:color w:val="000000"/>
              </w:rPr>
              <w:t>, gi</w:t>
            </w:r>
            <w:r w:rsidRPr="006F2AEC">
              <w:rPr>
                <w:color w:val="000000"/>
              </w:rPr>
              <w:t>á</w:t>
            </w:r>
            <w:r>
              <w:rPr>
                <w:color w:val="000000"/>
              </w:rPr>
              <w:t>o vi</w:t>
            </w:r>
            <w:r w:rsidRPr="006F2AEC">
              <w:rPr>
                <w:color w:val="000000"/>
              </w:rPr>
              <w:t>ê</w:t>
            </w:r>
            <w:r>
              <w:rPr>
                <w:color w:val="000000"/>
              </w:rPr>
              <w:t>n, nh</w:t>
            </w:r>
            <w:r w:rsidRPr="006F2AEC">
              <w:rPr>
                <w:color w:val="000000"/>
              </w:rPr>
              <w:t>â</w:t>
            </w:r>
            <w:r>
              <w:rPr>
                <w:color w:val="000000"/>
              </w:rPr>
              <w:t>n vi</w:t>
            </w:r>
            <w:r w:rsidRPr="006F2AEC">
              <w:rPr>
                <w:color w:val="000000"/>
              </w:rPr>
              <w:t>ê</w:t>
            </w:r>
            <w:r>
              <w:rPr>
                <w:color w:val="000000"/>
              </w:rPr>
              <w:t>n</w:t>
            </w:r>
          </w:p>
        </w:tc>
        <w:tc>
          <w:tcPr>
            <w:tcW w:w="1417" w:type="dxa"/>
            <w:tcBorders>
              <w:top w:val="single" w:sz="4" w:space="0" w:color="auto"/>
              <w:left w:val="single" w:sz="4" w:space="0" w:color="auto"/>
              <w:bottom w:val="single" w:sz="4" w:space="0" w:color="auto"/>
              <w:right w:val="single" w:sz="4" w:space="0" w:color="auto"/>
            </w:tcBorders>
            <w:hideMark/>
          </w:tcPr>
          <w:p w:rsidR="006A0C2A" w:rsidRPr="006A0C2A" w:rsidRDefault="006A0C2A" w:rsidP="008C6DF4">
            <w:pPr>
              <w:spacing w:before="60" w:after="60" w:line="276" w:lineRule="auto"/>
              <w:jc w:val="both"/>
              <w:rPr>
                <w:rFonts w:eastAsia="Calibri"/>
                <w:szCs w:val="28"/>
                <w:lang w:val="nl-NL"/>
              </w:rPr>
            </w:pPr>
            <w:r>
              <w:rPr>
                <w:rFonts w:eastAsia="Calibri"/>
                <w:szCs w:val="28"/>
                <w:lang w:val="nl-NL"/>
              </w:rPr>
              <w:t xml:space="preserve">Tháng </w:t>
            </w:r>
            <w:r w:rsidR="00784112">
              <w:rPr>
                <w:rFonts w:eastAsia="Calibri"/>
                <w:szCs w:val="28"/>
                <w:lang w:val="nl-NL"/>
              </w:rPr>
              <w:t xml:space="preserve">9 </w:t>
            </w:r>
            <w:r>
              <w:rPr>
                <w:rFonts w:eastAsia="Calibri"/>
                <w:szCs w:val="28"/>
                <w:lang w:val="nl-NL"/>
              </w:rPr>
              <w:t>năm 2023</w:t>
            </w:r>
          </w:p>
        </w:tc>
        <w:tc>
          <w:tcPr>
            <w:tcW w:w="6706" w:type="dxa"/>
            <w:tcBorders>
              <w:top w:val="single" w:sz="4" w:space="0" w:color="auto"/>
              <w:left w:val="single" w:sz="4" w:space="0" w:color="auto"/>
              <w:bottom w:val="single" w:sz="4" w:space="0" w:color="auto"/>
              <w:right w:val="single" w:sz="4" w:space="0" w:color="auto"/>
            </w:tcBorders>
            <w:hideMark/>
          </w:tcPr>
          <w:p w:rsidR="00C71D1E" w:rsidRDefault="00C71D1E" w:rsidP="008C6DF4">
            <w:pPr>
              <w:spacing w:before="60" w:after="60" w:line="276" w:lineRule="auto"/>
              <w:jc w:val="both"/>
              <w:rPr>
                <w:rFonts w:eastAsia="Calibri"/>
                <w:szCs w:val="28"/>
                <w:lang w:val="nl-NL"/>
              </w:rPr>
            </w:pPr>
            <w:r w:rsidRPr="006A0C2A">
              <w:rPr>
                <w:rFonts w:eastAsia="Calibri"/>
                <w:szCs w:val="28"/>
                <w:lang w:val="nl-NL"/>
              </w:rPr>
              <w:t xml:space="preserve">- Ưu điểm: </w:t>
            </w:r>
          </w:p>
          <w:p w:rsidR="00C71D1E" w:rsidRDefault="00C71D1E" w:rsidP="008C6DF4">
            <w:pPr>
              <w:spacing w:before="60" w:after="60" w:line="276" w:lineRule="auto"/>
              <w:jc w:val="both"/>
              <w:rPr>
                <w:rFonts w:eastAsia="Calibri"/>
                <w:szCs w:val="28"/>
                <w:lang w:val="nl-NL"/>
              </w:rPr>
            </w:pPr>
            <w:r>
              <w:rPr>
                <w:rFonts w:eastAsia="Calibri"/>
                <w:szCs w:val="28"/>
                <w:lang w:val="nl-NL"/>
              </w:rPr>
              <w:t>+ Số lượng đội ngũ đủ theo quy định.</w:t>
            </w:r>
          </w:p>
          <w:p w:rsidR="00C71D1E" w:rsidRDefault="00C71D1E" w:rsidP="008C6DF4">
            <w:pPr>
              <w:spacing w:before="60" w:after="60" w:line="276" w:lineRule="auto"/>
              <w:jc w:val="both"/>
              <w:rPr>
                <w:rFonts w:eastAsia="Calibri"/>
                <w:szCs w:val="28"/>
                <w:lang w:val="nl-NL"/>
              </w:rPr>
            </w:pPr>
            <w:r>
              <w:rPr>
                <w:rFonts w:eastAsia="Calibri"/>
                <w:szCs w:val="28"/>
                <w:lang w:val="nl-NL"/>
              </w:rPr>
              <w:t>+ Đội ngũ có trình độ chuyên môn đạt chuẩn và trên chuẩn cao.</w:t>
            </w:r>
          </w:p>
          <w:p w:rsidR="00C71D1E" w:rsidRDefault="00C71D1E" w:rsidP="008C6DF4">
            <w:pPr>
              <w:spacing w:before="60" w:after="60" w:line="276" w:lineRule="auto"/>
              <w:jc w:val="both"/>
              <w:rPr>
                <w:rFonts w:eastAsia="Calibri"/>
                <w:szCs w:val="28"/>
                <w:lang w:val="nl-NL"/>
              </w:rPr>
            </w:pPr>
            <w:r>
              <w:rPr>
                <w:rFonts w:eastAsia="Calibri"/>
                <w:szCs w:val="28"/>
                <w:lang w:val="nl-NL"/>
              </w:rPr>
              <w:t>+ Đánh giá viên chức nghiêm túc, đảm bảo đúng quy định.</w:t>
            </w:r>
          </w:p>
          <w:p w:rsidR="00C71D1E" w:rsidRDefault="00C71D1E" w:rsidP="008C6DF4">
            <w:pPr>
              <w:spacing w:before="60" w:after="60" w:line="276" w:lineRule="auto"/>
              <w:jc w:val="both"/>
              <w:rPr>
                <w:rFonts w:eastAsia="Calibri"/>
                <w:szCs w:val="28"/>
                <w:lang w:val="nl-NL"/>
              </w:rPr>
            </w:pPr>
            <w:r>
              <w:rPr>
                <w:rFonts w:eastAsia="Calibri"/>
                <w:szCs w:val="28"/>
                <w:lang w:val="nl-NL"/>
              </w:rPr>
              <w:t>+ Bố trí sử dụng đội ngũ hợp lý, có đủ các tổ chức đoàn thể trong nhà trường.</w:t>
            </w:r>
          </w:p>
          <w:p w:rsidR="006A0C2A" w:rsidRPr="006A0C2A" w:rsidRDefault="00C71D1E" w:rsidP="008C6DF4">
            <w:pPr>
              <w:spacing w:before="60" w:after="60" w:line="276" w:lineRule="auto"/>
              <w:jc w:val="both"/>
              <w:rPr>
                <w:rFonts w:eastAsia="Calibri"/>
                <w:szCs w:val="28"/>
                <w:lang w:val="nl-NL"/>
              </w:rPr>
            </w:pPr>
            <w:r w:rsidRPr="006A0C2A">
              <w:rPr>
                <w:rFonts w:eastAsia="Calibri"/>
                <w:szCs w:val="28"/>
                <w:lang w:val="nl-NL"/>
              </w:rPr>
              <w:t>- Tồn tạ</w:t>
            </w:r>
            <w:r>
              <w:rPr>
                <w:rFonts w:eastAsia="Calibri"/>
                <w:szCs w:val="28"/>
                <w:lang w:val="nl-NL"/>
              </w:rPr>
              <w:t>i: Còn 01</w:t>
            </w:r>
            <w:r w:rsidRPr="006A0C2A">
              <w:rPr>
                <w:rFonts w:eastAsia="Calibri"/>
                <w:szCs w:val="28"/>
                <w:lang w:val="nl-NL"/>
              </w:rPr>
              <w:t xml:space="preserve"> giáo viên chưa đạt trình độ trên chuẩ</w:t>
            </w:r>
            <w:r>
              <w:rPr>
                <w:rFonts w:eastAsia="Calibri"/>
                <w:szCs w:val="28"/>
                <w:lang w:val="nl-NL"/>
              </w:rPr>
              <w:t>n trình độ theo quy định</w:t>
            </w:r>
          </w:p>
        </w:tc>
      </w:tr>
      <w:tr w:rsidR="006A0C2A" w:rsidRPr="006A0C2A" w:rsidTr="006A0C2A">
        <w:tc>
          <w:tcPr>
            <w:tcW w:w="1555" w:type="dxa"/>
            <w:tcBorders>
              <w:top w:val="single" w:sz="4" w:space="0" w:color="auto"/>
              <w:left w:val="single" w:sz="4" w:space="0" w:color="auto"/>
              <w:bottom w:val="single" w:sz="4" w:space="0" w:color="auto"/>
              <w:right w:val="single" w:sz="4" w:space="0" w:color="auto"/>
            </w:tcBorders>
            <w:hideMark/>
          </w:tcPr>
          <w:p w:rsidR="006A0C2A" w:rsidRPr="00355EE6" w:rsidRDefault="00355EE6" w:rsidP="008C6DF4">
            <w:pPr>
              <w:spacing w:before="60" w:after="60" w:line="276" w:lineRule="auto"/>
              <w:jc w:val="both"/>
              <w:rPr>
                <w:rFonts w:eastAsia="Calibri"/>
                <w:szCs w:val="28"/>
                <w:lang w:val="nl-NL"/>
              </w:rPr>
            </w:pPr>
            <w:r w:rsidRPr="00355EE6">
              <w:rPr>
                <w:szCs w:val="28"/>
              </w:rPr>
              <w:t>Công tác y tế học đường</w:t>
            </w:r>
            <w:r>
              <w:rPr>
                <w:szCs w:val="28"/>
              </w:rPr>
              <w:t xml:space="preserve"> </w:t>
            </w:r>
            <w:r w:rsidRPr="00355EE6">
              <w:rPr>
                <w:szCs w:val="28"/>
              </w:rPr>
              <w:t xml:space="preserve">- an </w:t>
            </w:r>
            <w:r w:rsidRPr="00355EE6">
              <w:rPr>
                <w:szCs w:val="28"/>
              </w:rPr>
              <w:lastRenderedPageBreak/>
              <w:t>toàn trường học</w:t>
            </w:r>
          </w:p>
        </w:tc>
        <w:tc>
          <w:tcPr>
            <w:tcW w:w="1417" w:type="dxa"/>
            <w:tcBorders>
              <w:top w:val="single" w:sz="4" w:space="0" w:color="auto"/>
              <w:left w:val="single" w:sz="4" w:space="0" w:color="auto"/>
              <w:bottom w:val="single" w:sz="4" w:space="0" w:color="auto"/>
              <w:right w:val="single" w:sz="4" w:space="0" w:color="auto"/>
            </w:tcBorders>
            <w:hideMark/>
          </w:tcPr>
          <w:p w:rsidR="006A0C2A" w:rsidRPr="006A0C2A" w:rsidRDefault="006A0C2A" w:rsidP="008C6DF4">
            <w:pPr>
              <w:spacing w:before="60" w:after="60" w:line="276" w:lineRule="auto"/>
              <w:jc w:val="both"/>
              <w:rPr>
                <w:rFonts w:eastAsia="Calibri"/>
                <w:szCs w:val="28"/>
                <w:lang w:val="nl-NL"/>
              </w:rPr>
            </w:pPr>
            <w:r>
              <w:rPr>
                <w:rFonts w:eastAsia="Calibri"/>
                <w:szCs w:val="28"/>
                <w:lang w:val="nl-NL"/>
              </w:rPr>
              <w:lastRenderedPageBreak/>
              <w:t xml:space="preserve">Tháng </w:t>
            </w:r>
            <w:r w:rsidR="00784112">
              <w:rPr>
                <w:rFonts w:eastAsia="Calibri"/>
                <w:szCs w:val="28"/>
                <w:lang w:val="nl-NL"/>
              </w:rPr>
              <w:t>9</w:t>
            </w:r>
            <w:r>
              <w:rPr>
                <w:rFonts w:eastAsia="Calibri"/>
                <w:szCs w:val="28"/>
                <w:lang w:val="nl-NL"/>
              </w:rPr>
              <w:t xml:space="preserve"> năm 2023</w:t>
            </w:r>
          </w:p>
        </w:tc>
        <w:tc>
          <w:tcPr>
            <w:tcW w:w="6706" w:type="dxa"/>
            <w:tcBorders>
              <w:top w:val="single" w:sz="4" w:space="0" w:color="auto"/>
              <w:left w:val="single" w:sz="4" w:space="0" w:color="auto"/>
              <w:bottom w:val="single" w:sz="4" w:space="0" w:color="auto"/>
              <w:right w:val="single" w:sz="4" w:space="0" w:color="auto"/>
            </w:tcBorders>
            <w:hideMark/>
          </w:tcPr>
          <w:p w:rsidR="00355EE6" w:rsidRDefault="006A0C2A" w:rsidP="008C6DF4">
            <w:pPr>
              <w:spacing w:before="60" w:after="60" w:line="276" w:lineRule="auto"/>
              <w:jc w:val="both"/>
              <w:rPr>
                <w:rFonts w:eastAsia="Calibri"/>
                <w:szCs w:val="28"/>
                <w:lang w:val="nl-NL"/>
              </w:rPr>
            </w:pPr>
            <w:r w:rsidRPr="006A0C2A">
              <w:rPr>
                <w:rFonts w:eastAsia="Calibri"/>
                <w:szCs w:val="28"/>
                <w:lang w:val="nl-NL"/>
              </w:rPr>
              <w:t xml:space="preserve">- Ưu điểm: </w:t>
            </w:r>
          </w:p>
          <w:p w:rsidR="00355EE6" w:rsidRPr="00355EE6" w:rsidRDefault="006A0C2A" w:rsidP="008C6DF4">
            <w:pPr>
              <w:spacing w:before="60" w:after="60" w:line="276" w:lineRule="auto"/>
              <w:jc w:val="both"/>
              <w:rPr>
                <w:rFonts w:eastAsia="Calibri"/>
                <w:szCs w:val="28"/>
                <w:lang w:val="nl-NL"/>
              </w:rPr>
            </w:pPr>
            <w:r>
              <w:rPr>
                <w:rFonts w:eastAsia="Calibri"/>
                <w:szCs w:val="28"/>
                <w:lang w:val="nl-NL"/>
              </w:rPr>
              <w:lastRenderedPageBreak/>
              <w:t xml:space="preserve">+ Nhà trường thực hiện tốt </w:t>
            </w:r>
            <w:r w:rsidR="00355EE6">
              <w:rPr>
                <w:rFonts w:eastAsia="Calibri"/>
                <w:szCs w:val="28"/>
                <w:lang w:val="nl-NL"/>
              </w:rPr>
              <w:t xml:space="preserve">công tác phòng chống dịch bệnh. </w:t>
            </w:r>
            <w:r w:rsidR="00355EE6">
              <w:rPr>
                <w:bCs/>
                <w:szCs w:val="28"/>
              </w:rPr>
              <w:t xml:space="preserve">Đảm bảo </w:t>
            </w:r>
            <w:r w:rsidR="00355EE6">
              <w:rPr>
                <w:rFonts w:eastAsia="Calibri"/>
                <w:szCs w:val="28"/>
                <w:lang w:val="nl-NL"/>
              </w:rPr>
              <w:t>công tác vệ sinh trường học</w:t>
            </w:r>
            <w:r w:rsidR="00355EE6">
              <w:rPr>
                <w:bCs/>
                <w:szCs w:val="28"/>
              </w:rPr>
              <w:t>, phòng nhóm lớp.</w:t>
            </w:r>
          </w:p>
          <w:p w:rsidR="006A0C2A" w:rsidRDefault="006A0C2A" w:rsidP="008C6DF4">
            <w:pPr>
              <w:spacing w:before="60" w:after="60" w:line="276" w:lineRule="auto"/>
              <w:jc w:val="both"/>
              <w:rPr>
                <w:rFonts w:eastAsia="Calibri"/>
                <w:szCs w:val="28"/>
                <w:lang w:val="nl-NL"/>
              </w:rPr>
            </w:pPr>
            <w:r>
              <w:rPr>
                <w:rFonts w:eastAsia="Calibri"/>
                <w:szCs w:val="28"/>
                <w:lang w:val="nl-NL"/>
              </w:rPr>
              <w:t>+ Nhà trường đảm bảo nước sinh hoạt và nước uống</w:t>
            </w:r>
            <w:r w:rsidR="00355EE6">
              <w:rPr>
                <w:rFonts w:eastAsia="Calibri"/>
                <w:szCs w:val="28"/>
                <w:lang w:val="nl-NL"/>
              </w:rPr>
              <w:t>.</w:t>
            </w:r>
          </w:p>
          <w:p w:rsidR="006A0C2A" w:rsidRDefault="006A0C2A" w:rsidP="008C6DF4">
            <w:pPr>
              <w:spacing w:before="60" w:after="60" w:line="276" w:lineRule="auto"/>
              <w:jc w:val="both"/>
              <w:rPr>
                <w:rFonts w:eastAsia="Calibri"/>
                <w:szCs w:val="28"/>
                <w:lang w:val="nl-NL"/>
              </w:rPr>
            </w:pPr>
            <w:r>
              <w:rPr>
                <w:rFonts w:eastAsia="Calibri"/>
                <w:szCs w:val="28"/>
                <w:lang w:val="nl-NL"/>
              </w:rPr>
              <w:t xml:space="preserve">+ </w:t>
            </w:r>
            <w:r w:rsidR="00355EE6">
              <w:rPr>
                <w:rFonts w:eastAsia="Calibri"/>
                <w:szCs w:val="28"/>
                <w:lang w:val="nl-NL"/>
              </w:rPr>
              <w:t>Nhà trường có b</w:t>
            </w:r>
            <w:r>
              <w:rPr>
                <w:rFonts w:eastAsia="Calibri"/>
                <w:szCs w:val="28"/>
                <w:lang w:val="nl-NL"/>
              </w:rPr>
              <w:t xml:space="preserve">ếp ăn một chiều, </w:t>
            </w:r>
            <w:r w:rsidR="00355EE6">
              <w:rPr>
                <w:rFonts w:eastAsia="Calibri"/>
                <w:szCs w:val="28"/>
                <w:lang w:val="nl-NL"/>
              </w:rPr>
              <w:t xml:space="preserve">có đầy đủ trang thiết bị phục vụ công tác bán trú, </w:t>
            </w:r>
            <w:r>
              <w:rPr>
                <w:rFonts w:eastAsia="Calibri"/>
                <w:szCs w:val="28"/>
                <w:lang w:val="nl-NL"/>
              </w:rPr>
              <w:t xml:space="preserve">thực đơn đảm bảo, </w:t>
            </w:r>
            <w:r w:rsidR="00355EE6">
              <w:rPr>
                <w:rFonts w:eastAsia="Calibri"/>
                <w:szCs w:val="28"/>
                <w:lang w:val="nl-NL"/>
              </w:rPr>
              <w:t>t</w:t>
            </w:r>
            <w:r w:rsidR="00355EE6">
              <w:rPr>
                <w:bCs/>
                <w:szCs w:val="28"/>
              </w:rPr>
              <w:t xml:space="preserve">hực hiện tốt công tác đảm bảo </w:t>
            </w:r>
            <w:r w:rsidR="00355EE6">
              <w:rPr>
                <w:bCs/>
                <w:szCs w:val="28"/>
                <w:lang w:val="da-DK"/>
              </w:rPr>
              <w:t xml:space="preserve">ATTP, </w:t>
            </w:r>
            <w:r w:rsidR="00355EE6">
              <w:rPr>
                <w:bCs/>
                <w:szCs w:val="28"/>
              </w:rPr>
              <w:t>có hợp đồng thực phẩm rõ ràng, rõ nguồn ggóc thực phẩm, lưu và hủy mẫu thưc ăn theo đúng quy trình. Không có trường hợp ngộ độc thực phẩm nào xảy ra.</w:t>
            </w:r>
          </w:p>
          <w:p w:rsidR="006A0C2A" w:rsidRDefault="006A0C2A" w:rsidP="008C6DF4">
            <w:pPr>
              <w:spacing w:before="60" w:after="60" w:line="276" w:lineRule="auto"/>
              <w:jc w:val="both"/>
              <w:rPr>
                <w:rFonts w:eastAsia="Calibri"/>
                <w:szCs w:val="28"/>
                <w:lang w:val="nl-NL"/>
              </w:rPr>
            </w:pPr>
            <w:r>
              <w:rPr>
                <w:rFonts w:eastAsia="Calibri"/>
                <w:szCs w:val="28"/>
                <w:lang w:val="nl-NL"/>
              </w:rPr>
              <w:t xml:space="preserve">+ </w:t>
            </w:r>
            <w:r w:rsidR="00355EE6">
              <w:rPr>
                <w:bCs/>
                <w:szCs w:val="28"/>
              </w:rPr>
              <w:t xml:space="preserve">Nhà trường làm tốt công tác </w:t>
            </w:r>
            <w:r w:rsidR="00355EE6">
              <w:rPr>
                <w:bCs/>
                <w:szCs w:val="28"/>
                <w:lang w:val="da-DK"/>
              </w:rPr>
              <w:t>phòng cháy chữa cháy</w:t>
            </w:r>
            <w:r w:rsidR="00355EE6">
              <w:rPr>
                <w:bCs/>
                <w:szCs w:val="28"/>
              </w:rPr>
              <w:t xml:space="preserve">, hệ thống PCCC đầy đủ, đảm bảo </w:t>
            </w:r>
            <w:r w:rsidR="00355EE6">
              <w:rPr>
                <w:rFonts w:eastAsia="Calibri"/>
                <w:szCs w:val="28"/>
                <w:lang w:val="nl-NL"/>
              </w:rPr>
              <w:t xml:space="preserve">công tác </w:t>
            </w:r>
            <w:r w:rsidR="00355EE6">
              <w:rPr>
                <w:bCs/>
                <w:szCs w:val="28"/>
              </w:rPr>
              <w:t>an ninh, an toàn trường học.</w:t>
            </w:r>
          </w:p>
          <w:p w:rsidR="006A0C2A" w:rsidRPr="006A0C2A" w:rsidRDefault="006A0C2A" w:rsidP="008C6DF4">
            <w:pPr>
              <w:spacing w:before="60" w:after="60" w:line="276" w:lineRule="auto"/>
              <w:jc w:val="both"/>
              <w:rPr>
                <w:rFonts w:eastAsia="Calibri"/>
                <w:szCs w:val="28"/>
                <w:lang w:val="nl-NL"/>
              </w:rPr>
            </w:pPr>
            <w:r w:rsidRPr="006A0C2A">
              <w:rPr>
                <w:rFonts w:eastAsia="Calibri"/>
                <w:szCs w:val="28"/>
                <w:lang w:val="nl-NL"/>
              </w:rPr>
              <w:t xml:space="preserve">- Tồn tại: </w:t>
            </w:r>
            <w:r w:rsidR="001266EF">
              <w:rPr>
                <w:rFonts w:eastAsia="Calibri"/>
                <w:szCs w:val="28"/>
                <w:lang w:val="nl-NL"/>
              </w:rPr>
              <w:t>Không</w:t>
            </w:r>
          </w:p>
        </w:tc>
      </w:tr>
      <w:tr w:rsidR="00637CCC" w:rsidRPr="006A0C2A" w:rsidTr="006A0C2A">
        <w:tc>
          <w:tcPr>
            <w:tcW w:w="1555" w:type="dxa"/>
            <w:tcBorders>
              <w:top w:val="single" w:sz="4" w:space="0" w:color="auto"/>
              <w:left w:val="single" w:sz="4" w:space="0" w:color="auto"/>
              <w:bottom w:val="single" w:sz="4" w:space="0" w:color="auto"/>
              <w:right w:val="single" w:sz="4" w:space="0" w:color="auto"/>
            </w:tcBorders>
          </w:tcPr>
          <w:p w:rsidR="00637CCC" w:rsidRPr="006A0C2A" w:rsidRDefault="00637CCC" w:rsidP="008C6DF4">
            <w:pPr>
              <w:spacing w:before="60" w:after="60" w:line="276" w:lineRule="auto"/>
              <w:jc w:val="both"/>
              <w:rPr>
                <w:rFonts w:eastAsia="Calibri"/>
                <w:szCs w:val="28"/>
                <w:lang w:val="nl-NL"/>
              </w:rPr>
            </w:pPr>
            <w:r>
              <w:rPr>
                <w:color w:val="000000"/>
              </w:rPr>
              <w:lastRenderedPageBreak/>
              <w:t>Kiểm tra thực hiện kế hoạch phát triển giáo dục</w:t>
            </w:r>
            <w:r w:rsidR="00FF365C">
              <w:rPr>
                <w:color w:val="000000"/>
              </w:rPr>
              <w:t>.</w:t>
            </w:r>
          </w:p>
        </w:tc>
        <w:tc>
          <w:tcPr>
            <w:tcW w:w="1417" w:type="dxa"/>
            <w:tcBorders>
              <w:top w:val="single" w:sz="4" w:space="0" w:color="auto"/>
              <w:left w:val="single" w:sz="4" w:space="0" w:color="auto"/>
              <w:bottom w:val="single" w:sz="4" w:space="0" w:color="auto"/>
              <w:right w:val="single" w:sz="4" w:space="0" w:color="auto"/>
            </w:tcBorders>
          </w:tcPr>
          <w:p w:rsidR="00637CCC" w:rsidRDefault="00FF365C" w:rsidP="008C6DF4">
            <w:pPr>
              <w:spacing w:before="60" w:after="60" w:line="276" w:lineRule="auto"/>
              <w:jc w:val="both"/>
              <w:rPr>
                <w:rFonts w:eastAsia="Calibri"/>
                <w:szCs w:val="28"/>
                <w:lang w:val="nl-NL"/>
              </w:rPr>
            </w:pPr>
            <w:r>
              <w:rPr>
                <w:rFonts w:eastAsia="Calibri"/>
                <w:szCs w:val="28"/>
                <w:lang w:val="nl-NL"/>
              </w:rPr>
              <w:t>Tháng 9 năm 2023</w:t>
            </w:r>
          </w:p>
        </w:tc>
        <w:tc>
          <w:tcPr>
            <w:tcW w:w="6706" w:type="dxa"/>
            <w:tcBorders>
              <w:top w:val="single" w:sz="4" w:space="0" w:color="auto"/>
              <w:left w:val="single" w:sz="4" w:space="0" w:color="auto"/>
              <w:bottom w:val="single" w:sz="4" w:space="0" w:color="auto"/>
              <w:right w:val="single" w:sz="4" w:space="0" w:color="auto"/>
            </w:tcBorders>
          </w:tcPr>
          <w:p w:rsidR="00B53FCA" w:rsidRDefault="00B53FCA" w:rsidP="008C6DF4">
            <w:pPr>
              <w:spacing w:line="276" w:lineRule="auto"/>
              <w:jc w:val="both"/>
              <w:rPr>
                <w:szCs w:val="28"/>
              </w:rPr>
            </w:pPr>
            <w:r>
              <w:rPr>
                <w:szCs w:val="28"/>
              </w:rPr>
              <w:t>- Ưu điểm:</w:t>
            </w:r>
          </w:p>
          <w:p w:rsidR="00B53FCA" w:rsidRDefault="00B53FCA" w:rsidP="008C6DF4">
            <w:pPr>
              <w:spacing w:line="276" w:lineRule="auto"/>
              <w:jc w:val="both"/>
              <w:rPr>
                <w:szCs w:val="28"/>
              </w:rPr>
            </w:pPr>
            <w:r>
              <w:rPr>
                <w:szCs w:val="28"/>
              </w:rPr>
              <w:t xml:space="preserve">+ </w:t>
            </w:r>
            <w:r w:rsidR="005C40F0">
              <w:rPr>
                <w:szCs w:val="28"/>
              </w:rPr>
              <w:t>Thực hiện đúng theo kế hoạch tuyển sinh, hồ sơ đầy đủ theo quy định. Có quyết định thành lập Ban tuyển sinh và phân công nhiệm vụ cụ thể cho các thành viên trong ban tuyển sinh rõ ràng.</w:t>
            </w:r>
          </w:p>
          <w:p w:rsidR="005C40F0" w:rsidRDefault="005C40F0" w:rsidP="008C6DF4">
            <w:pPr>
              <w:spacing w:line="276" w:lineRule="auto"/>
              <w:jc w:val="both"/>
              <w:rPr>
                <w:szCs w:val="28"/>
              </w:rPr>
            </w:pPr>
            <w:r>
              <w:rPr>
                <w:szCs w:val="28"/>
              </w:rPr>
              <w:t>+ Có đủ hồ sơ học sinh phân theo lớp. Hồ sơ học sinh có đầy đủ các thông tin theo quy định quản lý hồ sơ trẻ em.</w:t>
            </w:r>
          </w:p>
          <w:p w:rsidR="005C40F0" w:rsidRDefault="005C40F0" w:rsidP="008C6DF4">
            <w:pPr>
              <w:spacing w:line="276" w:lineRule="auto"/>
              <w:jc w:val="both"/>
              <w:rPr>
                <w:szCs w:val="28"/>
              </w:rPr>
            </w:pPr>
            <w:r>
              <w:rPr>
                <w:szCs w:val="28"/>
              </w:rPr>
              <w:t xml:space="preserve">+ Học sinh được phân lớp đúng độ tuổi, không ghép. </w:t>
            </w:r>
          </w:p>
          <w:p w:rsidR="005C40F0" w:rsidRPr="00E838A9" w:rsidRDefault="005C40F0" w:rsidP="008C6DF4">
            <w:pPr>
              <w:spacing w:line="276" w:lineRule="auto"/>
              <w:jc w:val="both"/>
              <w:rPr>
                <w:szCs w:val="28"/>
              </w:rPr>
            </w:pPr>
            <w:r>
              <w:rPr>
                <w:szCs w:val="28"/>
              </w:rPr>
              <w:t>+ Bảo quản hồ sơ đầy đủ, cập nhật kịp thời.</w:t>
            </w:r>
          </w:p>
          <w:p w:rsidR="002E59B0" w:rsidRDefault="003E39BE" w:rsidP="008C6DF4">
            <w:pPr>
              <w:spacing w:before="60" w:after="60" w:line="276" w:lineRule="auto"/>
              <w:jc w:val="both"/>
              <w:rPr>
                <w:rFonts w:eastAsia="Calibri"/>
                <w:szCs w:val="28"/>
                <w:lang w:val="nl-NL"/>
              </w:rPr>
            </w:pPr>
            <w:r>
              <w:rPr>
                <w:rFonts w:eastAsia="Calibri"/>
                <w:szCs w:val="28"/>
                <w:lang w:val="nl-NL"/>
              </w:rPr>
              <w:t xml:space="preserve">- Khuyết điểm: </w:t>
            </w:r>
          </w:p>
          <w:p w:rsidR="003E39BE" w:rsidRPr="006A0C2A" w:rsidRDefault="003E39BE" w:rsidP="008C6DF4">
            <w:pPr>
              <w:spacing w:before="60" w:after="60" w:line="276" w:lineRule="auto"/>
              <w:jc w:val="both"/>
              <w:rPr>
                <w:rFonts w:eastAsia="Calibri"/>
                <w:szCs w:val="28"/>
                <w:lang w:val="nl-NL"/>
              </w:rPr>
            </w:pPr>
            <w:r>
              <w:rPr>
                <w:rFonts w:eastAsia="Calibri"/>
                <w:szCs w:val="28"/>
                <w:lang w:val="nl-NL"/>
              </w:rPr>
              <w:t xml:space="preserve">+ </w:t>
            </w:r>
            <w:r w:rsidR="005C40F0">
              <w:rPr>
                <w:rFonts w:eastAsia="Calibri"/>
                <w:szCs w:val="28"/>
                <w:lang w:val="nl-NL"/>
              </w:rPr>
              <w:t>Chưa tuyển sinh đủ số lượng theo chỉ tiêu được giao.</w:t>
            </w:r>
          </w:p>
        </w:tc>
      </w:tr>
      <w:tr w:rsidR="00476DB2" w:rsidRPr="006A0C2A" w:rsidTr="00476DB2">
        <w:trPr>
          <w:trHeight w:val="2577"/>
        </w:trPr>
        <w:tc>
          <w:tcPr>
            <w:tcW w:w="1555" w:type="dxa"/>
            <w:tcBorders>
              <w:top w:val="single" w:sz="4" w:space="0" w:color="auto"/>
              <w:left w:val="single" w:sz="4" w:space="0" w:color="auto"/>
              <w:right w:val="single" w:sz="4" w:space="0" w:color="auto"/>
            </w:tcBorders>
            <w:hideMark/>
          </w:tcPr>
          <w:p w:rsidR="00476DB2" w:rsidRPr="006A0C2A" w:rsidRDefault="00637CCC" w:rsidP="008C6DF4">
            <w:pPr>
              <w:spacing w:before="60" w:after="60" w:line="276" w:lineRule="auto"/>
              <w:jc w:val="both"/>
              <w:rPr>
                <w:rFonts w:eastAsia="Calibri"/>
                <w:szCs w:val="28"/>
                <w:lang w:val="nl-NL"/>
              </w:rPr>
            </w:pPr>
            <w:r w:rsidRPr="000A0F2F">
              <w:rPr>
                <w:color w:val="000000"/>
              </w:rPr>
              <w:t>Kiểm tra thực hiện thu – chi</w:t>
            </w:r>
            <w:r>
              <w:rPr>
                <w:color w:val="000000"/>
              </w:rPr>
              <w:t>.</w:t>
            </w:r>
          </w:p>
        </w:tc>
        <w:tc>
          <w:tcPr>
            <w:tcW w:w="1417" w:type="dxa"/>
            <w:tcBorders>
              <w:top w:val="single" w:sz="4" w:space="0" w:color="auto"/>
              <w:left w:val="single" w:sz="4" w:space="0" w:color="auto"/>
              <w:right w:val="single" w:sz="4" w:space="0" w:color="auto"/>
            </w:tcBorders>
            <w:hideMark/>
          </w:tcPr>
          <w:p w:rsidR="00476DB2" w:rsidRPr="006A0C2A" w:rsidRDefault="00476DB2" w:rsidP="008C6DF4">
            <w:pPr>
              <w:spacing w:before="60" w:after="60" w:line="276" w:lineRule="auto"/>
              <w:jc w:val="both"/>
              <w:rPr>
                <w:rFonts w:eastAsia="Calibri"/>
                <w:szCs w:val="28"/>
                <w:lang w:val="nl-NL"/>
              </w:rPr>
            </w:pPr>
            <w:r>
              <w:rPr>
                <w:rFonts w:eastAsia="Calibri"/>
                <w:szCs w:val="28"/>
                <w:lang w:val="nl-NL"/>
              </w:rPr>
              <w:t>Tháng 1</w:t>
            </w:r>
            <w:r w:rsidR="00175AE4">
              <w:rPr>
                <w:rFonts w:eastAsia="Calibri"/>
                <w:szCs w:val="28"/>
                <w:lang w:val="nl-NL"/>
              </w:rPr>
              <w:t>0</w:t>
            </w:r>
            <w:r>
              <w:rPr>
                <w:rFonts w:eastAsia="Calibri"/>
                <w:szCs w:val="28"/>
                <w:lang w:val="nl-NL"/>
              </w:rPr>
              <w:t xml:space="preserve"> năm 2023</w:t>
            </w:r>
          </w:p>
        </w:tc>
        <w:tc>
          <w:tcPr>
            <w:tcW w:w="6706" w:type="dxa"/>
            <w:tcBorders>
              <w:top w:val="single" w:sz="4" w:space="0" w:color="auto"/>
              <w:left w:val="single" w:sz="4" w:space="0" w:color="auto"/>
              <w:right w:val="single" w:sz="4" w:space="0" w:color="auto"/>
            </w:tcBorders>
            <w:hideMark/>
          </w:tcPr>
          <w:p w:rsidR="00476DB2" w:rsidRDefault="00476DB2" w:rsidP="008C6DF4">
            <w:pPr>
              <w:spacing w:before="60" w:after="60" w:line="276" w:lineRule="auto"/>
              <w:jc w:val="both"/>
              <w:rPr>
                <w:rFonts w:eastAsia="Calibri"/>
                <w:szCs w:val="28"/>
                <w:lang w:val="nl-NL"/>
              </w:rPr>
            </w:pPr>
            <w:r w:rsidRPr="006A0C2A">
              <w:rPr>
                <w:rFonts w:eastAsia="Calibri"/>
                <w:szCs w:val="28"/>
                <w:lang w:val="nl-NL"/>
              </w:rPr>
              <w:t xml:space="preserve">- Ưu điểm: </w:t>
            </w:r>
          </w:p>
          <w:p w:rsidR="00476DB2" w:rsidRDefault="00476DB2" w:rsidP="008C6DF4">
            <w:pPr>
              <w:spacing w:before="60" w:after="60" w:line="276" w:lineRule="auto"/>
              <w:jc w:val="both"/>
              <w:rPr>
                <w:rFonts w:eastAsia="Calibri"/>
                <w:szCs w:val="28"/>
                <w:lang w:val="nl-NL"/>
              </w:rPr>
            </w:pPr>
            <w:r>
              <w:rPr>
                <w:rFonts w:eastAsia="Calibri"/>
                <w:szCs w:val="28"/>
                <w:lang w:val="nl-NL"/>
              </w:rPr>
              <w:t>+ Nhà trường có đầy đủ các văn bản chỉ đạo của cấp trên và văn bản của nhà trường về công tác thu, chi.</w:t>
            </w:r>
          </w:p>
          <w:p w:rsidR="00476DB2" w:rsidRDefault="00476DB2" w:rsidP="008C6DF4">
            <w:pPr>
              <w:spacing w:before="60" w:after="60" w:line="276" w:lineRule="auto"/>
              <w:jc w:val="both"/>
              <w:rPr>
                <w:rFonts w:eastAsia="Calibri"/>
                <w:szCs w:val="28"/>
                <w:lang w:val="nl-NL"/>
              </w:rPr>
            </w:pPr>
            <w:r>
              <w:rPr>
                <w:rFonts w:eastAsia="Calibri"/>
                <w:szCs w:val="28"/>
                <w:lang w:val="nl-NL"/>
              </w:rPr>
              <w:t xml:space="preserve">+ </w:t>
            </w:r>
            <w:r w:rsidR="002D28A9">
              <w:rPr>
                <w:rFonts w:eastAsia="Calibri"/>
                <w:szCs w:val="28"/>
                <w:lang w:val="nl-NL"/>
              </w:rPr>
              <w:t>Thực hiện c</w:t>
            </w:r>
            <w:r>
              <w:rPr>
                <w:rFonts w:eastAsia="Calibri"/>
                <w:szCs w:val="28"/>
                <w:lang w:val="nl-NL"/>
              </w:rPr>
              <w:t>ác khoản thu đúng quy định.</w:t>
            </w:r>
          </w:p>
          <w:p w:rsidR="00476DB2" w:rsidRDefault="00476DB2" w:rsidP="008C6DF4">
            <w:pPr>
              <w:spacing w:before="60" w:after="60" w:line="276" w:lineRule="auto"/>
              <w:jc w:val="both"/>
              <w:rPr>
                <w:rFonts w:eastAsia="Calibri"/>
                <w:szCs w:val="28"/>
                <w:lang w:val="nl-NL"/>
              </w:rPr>
            </w:pPr>
            <w:r>
              <w:rPr>
                <w:rFonts w:eastAsia="Calibri"/>
                <w:szCs w:val="28"/>
                <w:lang w:val="nl-NL"/>
              </w:rPr>
              <w:t>+ Lưu trữ hồ sơ đầy đủ theo quy định.</w:t>
            </w:r>
          </w:p>
          <w:p w:rsidR="00476DB2" w:rsidRDefault="00476DB2" w:rsidP="008C6DF4">
            <w:pPr>
              <w:spacing w:before="60" w:after="60" w:line="276" w:lineRule="auto"/>
              <w:jc w:val="both"/>
              <w:rPr>
                <w:rFonts w:eastAsia="Calibri"/>
                <w:szCs w:val="28"/>
                <w:lang w:val="nl-NL"/>
              </w:rPr>
            </w:pPr>
            <w:r>
              <w:rPr>
                <w:rFonts w:eastAsia="Calibri"/>
                <w:szCs w:val="28"/>
                <w:lang w:val="nl-NL"/>
              </w:rPr>
              <w:t>+ Thực hiện tốt công tác công khai các nội dung thu, chi.</w:t>
            </w:r>
          </w:p>
          <w:p w:rsidR="00476DB2" w:rsidRPr="006A0C2A" w:rsidRDefault="00476DB2" w:rsidP="008C6DF4">
            <w:pPr>
              <w:spacing w:before="60" w:after="60" w:line="276" w:lineRule="auto"/>
              <w:jc w:val="both"/>
              <w:rPr>
                <w:rFonts w:eastAsia="Calibri"/>
                <w:szCs w:val="28"/>
                <w:lang w:val="nl-NL"/>
              </w:rPr>
            </w:pPr>
            <w:r w:rsidRPr="006A0C2A">
              <w:rPr>
                <w:rFonts w:eastAsia="Calibri"/>
                <w:szCs w:val="28"/>
                <w:lang w:val="nl-NL"/>
              </w:rPr>
              <w:t xml:space="preserve">- Tồn tại: </w:t>
            </w:r>
            <w:r>
              <w:rPr>
                <w:rFonts w:eastAsia="Calibri"/>
                <w:szCs w:val="28"/>
                <w:lang w:val="nl-NL"/>
              </w:rPr>
              <w:t>Không</w:t>
            </w:r>
          </w:p>
        </w:tc>
      </w:tr>
      <w:tr w:rsidR="004E58C8" w:rsidRPr="006A0C2A" w:rsidTr="002E59B0">
        <w:trPr>
          <w:trHeight w:val="2096"/>
        </w:trPr>
        <w:tc>
          <w:tcPr>
            <w:tcW w:w="1555" w:type="dxa"/>
            <w:tcBorders>
              <w:top w:val="single" w:sz="4" w:space="0" w:color="auto"/>
              <w:left w:val="single" w:sz="4" w:space="0" w:color="auto"/>
              <w:right w:val="single" w:sz="4" w:space="0" w:color="auto"/>
            </w:tcBorders>
          </w:tcPr>
          <w:p w:rsidR="004E58C8" w:rsidRPr="000A0F2F" w:rsidRDefault="004E58C8" w:rsidP="008C6DF4">
            <w:pPr>
              <w:spacing w:before="60" w:after="60" w:line="276" w:lineRule="auto"/>
              <w:jc w:val="both"/>
              <w:rPr>
                <w:color w:val="000000"/>
              </w:rPr>
            </w:pPr>
            <w:r w:rsidRPr="007E44C7">
              <w:lastRenderedPageBreak/>
              <w:t>Kiểm tra công tác phổ cập GD cho trẻ 5 tuổi</w:t>
            </w:r>
          </w:p>
        </w:tc>
        <w:tc>
          <w:tcPr>
            <w:tcW w:w="1417" w:type="dxa"/>
            <w:tcBorders>
              <w:top w:val="single" w:sz="4" w:space="0" w:color="auto"/>
              <w:left w:val="single" w:sz="4" w:space="0" w:color="auto"/>
              <w:right w:val="single" w:sz="4" w:space="0" w:color="auto"/>
            </w:tcBorders>
          </w:tcPr>
          <w:p w:rsidR="004E58C8" w:rsidRDefault="004E58C8" w:rsidP="008C6DF4">
            <w:pPr>
              <w:spacing w:before="60" w:after="60" w:line="276" w:lineRule="auto"/>
              <w:jc w:val="both"/>
              <w:rPr>
                <w:rFonts w:eastAsia="Calibri"/>
                <w:szCs w:val="28"/>
                <w:lang w:val="nl-NL"/>
              </w:rPr>
            </w:pPr>
            <w:r>
              <w:rPr>
                <w:rFonts w:eastAsia="Calibri"/>
                <w:szCs w:val="28"/>
                <w:lang w:val="nl-NL"/>
              </w:rPr>
              <w:t>Tháng 10 năm 2023</w:t>
            </w:r>
          </w:p>
        </w:tc>
        <w:tc>
          <w:tcPr>
            <w:tcW w:w="6706" w:type="dxa"/>
            <w:tcBorders>
              <w:top w:val="single" w:sz="4" w:space="0" w:color="auto"/>
              <w:left w:val="single" w:sz="4" w:space="0" w:color="auto"/>
              <w:right w:val="single" w:sz="4" w:space="0" w:color="auto"/>
            </w:tcBorders>
          </w:tcPr>
          <w:p w:rsidR="002E59B0" w:rsidRDefault="002E59B0" w:rsidP="008C6DF4">
            <w:pPr>
              <w:spacing w:before="60" w:after="60" w:line="276" w:lineRule="auto"/>
              <w:jc w:val="both"/>
              <w:rPr>
                <w:rFonts w:eastAsia="Calibri"/>
                <w:szCs w:val="28"/>
                <w:lang w:val="nl-NL"/>
              </w:rPr>
            </w:pPr>
            <w:r>
              <w:rPr>
                <w:rFonts w:eastAsia="Calibri"/>
                <w:szCs w:val="28"/>
                <w:lang w:val="nl-NL"/>
              </w:rPr>
              <w:t>- Ưu điểm:</w:t>
            </w:r>
          </w:p>
          <w:p w:rsidR="003B24B3" w:rsidRDefault="003B24B3" w:rsidP="008C6DF4">
            <w:pPr>
              <w:spacing w:line="288" w:lineRule="auto"/>
              <w:jc w:val="both"/>
              <w:rPr>
                <w:lang w:val="pt-PT"/>
              </w:rPr>
            </w:pPr>
            <w:r>
              <w:rPr>
                <w:lang w:val="pt-PT"/>
              </w:rPr>
              <w:t>+</w:t>
            </w:r>
            <w:r w:rsidRPr="001432F8">
              <w:rPr>
                <w:lang w:val="pt-PT"/>
              </w:rPr>
              <w:t xml:space="preserve"> Tỷ lệ huy động trẻ 5 tuổi ra lớp: </w:t>
            </w:r>
            <w:r w:rsidR="003411B1">
              <w:rPr>
                <w:lang w:val="pt-PT"/>
              </w:rPr>
              <w:t>68</w:t>
            </w:r>
            <w:r w:rsidRPr="001432F8">
              <w:rPr>
                <w:lang w:val="pt-PT"/>
              </w:rPr>
              <w:t xml:space="preserve"> cháu</w:t>
            </w:r>
            <w:r w:rsidR="003411B1">
              <w:rPr>
                <w:lang w:val="pt-PT"/>
              </w:rPr>
              <w:t>/ 2lớp, đạt 100%.</w:t>
            </w:r>
          </w:p>
          <w:p w:rsidR="00B53FCA" w:rsidRPr="001432F8" w:rsidRDefault="00B53FCA" w:rsidP="008C6DF4">
            <w:pPr>
              <w:spacing w:line="288" w:lineRule="auto"/>
              <w:jc w:val="both"/>
              <w:rPr>
                <w:lang w:val="pt-PT"/>
              </w:rPr>
            </w:pPr>
            <w:r>
              <w:rPr>
                <w:lang w:val="pt-PT"/>
              </w:rPr>
              <w:t xml:space="preserve">+ </w:t>
            </w:r>
          </w:p>
          <w:p w:rsidR="002E59B0" w:rsidRDefault="002E59B0" w:rsidP="008C6DF4">
            <w:pPr>
              <w:pStyle w:val="NormalWeb"/>
              <w:spacing w:before="0" w:beforeAutospacing="0" w:after="0" w:afterAutospacing="0"/>
              <w:jc w:val="both"/>
              <w:rPr>
                <w:sz w:val="28"/>
                <w:szCs w:val="28"/>
              </w:rPr>
            </w:pPr>
            <w:r>
              <w:rPr>
                <w:rFonts w:eastAsia="Calibri"/>
                <w:sz w:val="28"/>
                <w:szCs w:val="28"/>
                <w:lang w:val="nl-NL"/>
              </w:rPr>
              <w:t>+ Nhà trường t</w:t>
            </w:r>
            <w:r>
              <w:rPr>
                <w:sz w:val="28"/>
                <w:szCs w:val="28"/>
              </w:rPr>
              <w:t>hường xuyên phối hợp với các tổ dân phố thuộc Phường để rà soát, cập nhật số lượng học sinh trong độ tuổi mầm non, đặc biệt là trẻ 5 tuổi, vận động phụ huynh cho trẻ đến trường học.</w:t>
            </w:r>
          </w:p>
          <w:p w:rsidR="002E59B0" w:rsidRDefault="002E59B0" w:rsidP="008C6DF4">
            <w:pPr>
              <w:pStyle w:val="NormalWeb"/>
              <w:spacing w:before="0" w:beforeAutospacing="0" w:after="0" w:afterAutospacing="0"/>
              <w:jc w:val="both"/>
              <w:rPr>
                <w:sz w:val="28"/>
                <w:szCs w:val="28"/>
              </w:rPr>
            </w:pPr>
            <w:r>
              <w:rPr>
                <w:sz w:val="28"/>
                <w:szCs w:val="28"/>
              </w:rPr>
              <w:t>+ Thường xuyên thông tin, tuyên truyền qua phát thanh Phường, dán tờ rơi trên bảng tuyên truyền, đăng cổng TTĐT của nhà trường về công tác phổ cập giáo dục cho trẻ 5 tuổi. Tuyên truyền nhận thức cho người dân về ý nghĩa, tầm quan trọng của việc học tập, thấy được lợi ích của việc trẻ được đi học. Vận động trẻ đi học đều.</w:t>
            </w:r>
          </w:p>
          <w:p w:rsidR="004E58C8" w:rsidRDefault="002E59B0" w:rsidP="008C6DF4">
            <w:pPr>
              <w:spacing w:before="60" w:after="60" w:line="276" w:lineRule="auto"/>
              <w:jc w:val="both"/>
              <w:rPr>
                <w:szCs w:val="28"/>
              </w:rPr>
            </w:pPr>
            <w:r>
              <w:rPr>
                <w:szCs w:val="28"/>
              </w:rPr>
              <w:t>+ Hồ sơ sổ sách cho công tác phổ cập trẻ 5 tuổi đầy đủ.</w:t>
            </w:r>
          </w:p>
          <w:p w:rsidR="002E59B0" w:rsidRPr="006A0C2A" w:rsidRDefault="002E59B0" w:rsidP="008C6DF4">
            <w:pPr>
              <w:spacing w:before="60" w:after="60" w:line="276" w:lineRule="auto"/>
              <w:jc w:val="both"/>
              <w:rPr>
                <w:rFonts w:eastAsia="Calibri"/>
                <w:szCs w:val="28"/>
                <w:lang w:val="nl-NL"/>
              </w:rPr>
            </w:pPr>
            <w:r>
              <w:rPr>
                <w:szCs w:val="28"/>
              </w:rPr>
              <w:t>- Tồn tại: Không</w:t>
            </w:r>
          </w:p>
        </w:tc>
      </w:tr>
      <w:tr w:rsidR="006A0C2A" w:rsidRPr="006A0C2A" w:rsidTr="006A0C2A">
        <w:tc>
          <w:tcPr>
            <w:tcW w:w="1555" w:type="dxa"/>
            <w:tcBorders>
              <w:top w:val="single" w:sz="4" w:space="0" w:color="auto"/>
              <w:left w:val="single" w:sz="4" w:space="0" w:color="auto"/>
              <w:bottom w:val="single" w:sz="4" w:space="0" w:color="auto"/>
              <w:right w:val="single" w:sz="4" w:space="0" w:color="auto"/>
            </w:tcBorders>
            <w:hideMark/>
          </w:tcPr>
          <w:p w:rsidR="006A0C2A" w:rsidRPr="006A0C2A" w:rsidRDefault="00ED138D" w:rsidP="008C6DF4">
            <w:pPr>
              <w:spacing w:before="60" w:after="60" w:line="276" w:lineRule="auto"/>
              <w:jc w:val="both"/>
              <w:rPr>
                <w:rFonts w:eastAsia="Calibri"/>
                <w:szCs w:val="28"/>
                <w:lang w:val="nl-NL"/>
              </w:rPr>
            </w:pPr>
            <w:r w:rsidRPr="00F6035F">
              <w:t>Kiểm tra công tác chăm sóc - nuôi dưỡng - giáo dục trẻ</w:t>
            </w:r>
          </w:p>
        </w:tc>
        <w:tc>
          <w:tcPr>
            <w:tcW w:w="1417" w:type="dxa"/>
            <w:tcBorders>
              <w:top w:val="single" w:sz="4" w:space="0" w:color="auto"/>
              <w:left w:val="single" w:sz="4" w:space="0" w:color="auto"/>
              <w:bottom w:val="single" w:sz="4" w:space="0" w:color="auto"/>
              <w:right w:val="single" w:sz="4" w:space="0" w:color="auto"/>
            </w:tcBorders>
            <w:hideMark/>
          </w:tcPr>
          <w:p w:rsidR="006A0C2A" w:rsidRPr="006A0C2A" w:rsidRDefault="00ED138D" w:rsidP="008C6DF4">
            <w:pPr>
              <w:spacing w:before="60" w:after="60" w:line="276" w:lineRule="auto"/>
              <w:jc w:val="both"/>
              <w:rPr>
                <w:rFonts w:eastAsia="Calibri"/>
                <w:szCs w:val="28"/>
                <w:lang w:val="nl-NL"/>
              </w:rPr>
            </w:pPr>
            <w:r>
              <w:rPr>
                <w:rFonts w:eastAsia="Calibri"/>
                <w:szCs w:val="28"/>
                <w:lang w:val="nl-NL"/>
              </w:rPr>
              <w:t>Tháng 11</w:t>
            </w:r>
            <w:r w:rsidR="006A0C2A" w:rsidRPr="006A0C2A">
              <w:rPr>
                <w:rFonts w:eastAsia="Calibri"/>
                <w:szCs w:val="28"/>
                <w:lang w:val="nl-NL"/>
              </w:rPr>
              <w:t xml:space="preserve"> năm 2023</w:t>
            </w:r>
          </w:p>
        </w:tc>
        <w:tc>
          <w:tcPr>
            <w:tcW w:w="6706" w:type="dxa"/>
            <w:tcBorders>
              <w:top w:val="single" w:sz="4" w:space="0" w:color="auto"/>
              <w:left w:val="single" w:sz="4" w:space="0" w:color="auto"/>
              <w:bottom w:val="single" w:sz="4" w:space="0" w:color="auto"/>
              <w:right w:val="single" w:sz="4" w:space="0" w:color="auto"/>
            </w:tcBorders>
            <w:hideMark/>
          </w:tcPr>
          <w:p w:rsidR="006A0C2A" w:rsidRDefault="006A0C2A" w:rsidP="008C6DF4">
            <w:pPr>
              <w:spacing w:before="60" w:after="60" w:line="276" w:lineRule="auto"/>
              <w:jc w:val="both"/>
              <w:rPr>
                <w:rFonts w:eastAsia="Calibri"/>
                <w:szCs w:val="28"/>
                <w:lang w:val="nl-NL"/>
              </w:rPr>
            </w:pPr>
            <w:r w:rsidRPr="006A0C2A">
              <w:rPr>
                <w:rFonts w:eastAsia="Calibri"/>
                <w:szCs w:val="28"/>
                <w:lang w:val="nl-NL"/>
              </w:rPr>
              <w:t xml:space="preserve">- Ưu điểm: </w:t>
            </w:r>
          </w:p>
          <w:p w:rsidR="005F1AAB" w:rsidRDefault="005F1AAB" w:rsidP="008C6DF4">
            <w:pPr>
              <w:spacing w:before="60" w:after="60" w:line="276" w:lineRule="auto"/>
              <w:jc w:val="both"/>
              <w:rPr>
                <w:rFonts w:eastAsia="Calibri"/>
                <w:szCs w:val="28"/>
                <w:lang w:val="nl-NL"/>
              </w:rPr>
            </w:pPr>
            <w:r>
              <w:rPr>
                <w:rFonts w:eastAsia="Calibri"/>
                <w:szCs w:val="28"/>
                <w:lang w:val="nl-NL"/>
              </w:rPr>
              <w:t>+ Trẻ được đảm bảo an toàn, được phát triển toàn diện.</w:t>
            </w:r>
          </w:p>
          <w:p w:rsidR="005F1AAB" w:rsidRDefault="005F1AAB" w:rsidP="008C6DF4">
            <w:pPr>
              <w:spacing w:before="60" w:after="60" w:line="276" w:lineRule="auto"/>
              <w:jc w:val="both"/>
              <w:rPr>
                <w:rFonts w:eastAsia="Calibri"/>
                <w:szCs w:val="28"/>
                <w:lang w:val="nl-NL"/>
              </w:rPr>
            </w:pPr>
            <w:r>
              <w:rPr>
                <w:rFonts w:eastAsia="Calibri"/>
                <w:szCs w:val="28"/>
                <w:lang w:val="nl-NL"/>
              </w:rPr>
              <w:t>+ Công tác chăm sóc nuôi dưỡng trẻ đảm bảo tốt.</w:t>
            </w:r>
          </w:p>
          <w:p w:rsidR="005F1AAB" w:rsidRDefault="005F1AAB" w:rsidP="008C6DF4">
            <w:pPr>
              <w:spacing w:before="60" w:after="60" w:line="276" w:lineRule="auto"/>
              <w:jc w:val="both"/>
              <w:rPr>
                <w:rFonts w:eastAsia="Calibri"/>
                <w:szCs w:val="28"/>
                <w:lang w:val="nl-NL"/>
              </w:rPr>
            </w:pPr>
            <w:r>
              <w:rPr>
                <w:rFonts w:eastAsia="Calibri"/>
                <w:szCs w:val="28"/>
                <w:lang w:val="nl-NL"/>
              </w:rPr>
              <w:t>+ Bếp ăn đảm bảo, chất lượng CSND trẻ tốt.</w:t>
            </w:r>
          </w:p>
          <w:p w:rsidR="005F1AAB" w:rsidRDefault="005F1AAB" w:rsidP="008C6DF4">
            <w:pPr>
              <w:spacing w:before="60" w:after="60" w:line="276" w:lineRule="auto"/>
              <w:jc w:val="both"/>
              <w:rPr>
                <w:rFonts w:eastAsia="Calibri"/>
                <w:szCs w:val="28"/>
                <w:lang w:val="nl-NL"/>
              </w:rPr>
            </w:pPr>
            <w:r>
              <w:rPr>
                <w:rFonts w:eastAsia="Calibri"/>
                <w:szCs w:val="28"/>
                <w:lang w:val="nl-NL"/>
              </w:rPr>
              <w:t>+ Thực hiện tốt chương trình giáo dục, đảm bảo chương trình, tiến độ.</w:t>
            </w:r>
          </w:p>
          <w:p w:rsidR="005F1AAB" w:rsidRPr="006A0C2A" w:rsidRDefault="005F1AAB" w:rsidP="008C6DF4">
            <w:pPr>
              <w:spacing w:before="60" w:after="60" w:line="276" w:lineRule="auto"/>
              <w:jc w:val="both"/>
              <w:rPr>
                <w:rFonts w:eastAsia="Calibri"/>
                <w:szCs w:val="28"/>
                <w:lang w:val="nl-NL"/>
              </w:rPr>
            </w:pPr>
            <w:r>
              <w:rPr>
                <w:rFonts w:eastAsia="Calibri"/>
                <w:szCs w:val="28"/>
                <w:lang w:val="nl-NL"/>
              </w:rPr>
              <w:t>+ Thực hiện tốt hoạt động ngoại khóa</w:t>
            </w:r>
          </w:p>
          <w:p w:rsidR="006A0C2A" w:rsidRPr="006A0C2A" w:rsidRDefault="006A0C2A" w:rsidP="008C6DF4">
            <w:pPr>
              <w:spacing w:before="60" w:after="60" w:line="276" w:lineRule="auto"/>
              <w:jc w:val="both"/>
              <w:rPr>
                <w:rFonts w:eastAsia="Calibri"/>
                <w:szCs w:val="28"/>
                <w:lang w:val="nl-NL"/>
              </w:rPr>
            </w:pPr>
            <w:r w:rsidRPr="006A0C2A">
              <w:rPr>
                <w:rFonts w:eastAsia="Calibri"/>
                <w:szCs w:val="28"/>
                <w:lang w:val="nl-NL"/>
              </w:rPr>
              <w:t xml:space="preserve">- Tồn tại: </w:t>
            </w:r>
          </w:p>
          <w:p w:rsidR="006A0C2A" w:rsidRPr="006A0C2A" w:rsidRDefault="005F1AAB" w:rsidP="008C6DF4">
            <w:pPr>
              <w:spacing w:before="60" w:after="60" w:line="276" w:lineRule="auto"/>
              <w:jc w:val="both"/>
              <w:rPr>
                <w:rFonts w:eastAsia="Calibri"/>
                <w:szCs w:val="28"/>
                <w:lang w:val="nl-NL"/>
              </w:rPr>
            </w:pPr>
            <w:r>
              <w:rPr>
                <w:rFonts w:eastAsia="Calibri"/>
                <w:szCs w:val="28"/>
                <w:lang w:val="nl-NL"/>
              </w:rPr>
              <w:t>+</w:t>
            </w:r>
            <w:r w:rsidR="00C17B14">
              <w:rPr>
                <w:rFonts w:eastAsia="Calibri"/>
                <w:szCs w:val="28"/>
                <w:lang w:val="nl-NL"/>
              </w:rPr>
              <w:t xml:space="preserve"> </w:t>
            </w:r>
            <w:r w:rsidR="00DD5452">
              <w:rPr>
                <w:rFonts w:eastAsia="Calibri"/>
                <w:szCs w:val="28"/>
                <w:lang w:val="nl-NL"/>
              </w:rPr>
              <w:t xml:space="preserve">Diện tích sân </w:t>
            </w:r>
            <w:r w:rsidR="00354767">
              <w:rPr>
                <w:rFonts w:eastAsia="Calibri"/>
                <w:szCs w:val="28"/>
                <w:lang w:val="nl-NL"/>
              </w:rPr>
              <w:t xml:space="preserve">vườn </w:t>
            </w:r>
            <w:r w:rsidR="00DD5452">
              <w:rPr>
                <w:rFonts w:eastAsia="Calibri"/>
                <w:szCs w:val="28"/>
                <w:lang w:val="nl-NL"/>
              </w:rPr>
              <w:t>của nhà trường còn hẹp.</w:t>
            </w:r>
          </w:p>
        </w:tc>
      </w:tr>
    </w:tbl>
    <w:p w:rsidR="007E294F" w:rsidRPr="002D28A9" w:rsidRDefault="004A0BEA" w:rsidP="008C6DF4">
      <w:pPr>
        <w:spacing w:before="60" w:after="60" w:line="276" w:lineRule="auto"/>
        <w:jc w:val="both"/>
        <w:rPr>
          <w:rFonts w:eastAsia="Times New Roman" w:cs="Times New Roman"/>
          <w:szCs w:val="28"/>
          <w:lang w:val="nl-NL"/>
        </w:rPr>
      </w:pPr>
      <w:r>
        <w:rPr>
          <w:rFonts w:eastAsia="Times New Roman" w:cs="Times New Roman"/>
          <w:szCs w:val="28"/>
          <w:lang w:val="nl-NL"/>
        </w:rPr>
        <w:tab/>
      </w:r>
      <w:r w:rsidR="008D6AFC">
        <w:rPr>
          <w:rFonts w:eastAsia="Times New Roman" w:cs="Times New Roman"/>
          <w:b/>
          <w:szCs w:val="28"/>
          <w:lang w:val="nl-NL"/>
        </w:rPr>
        <w:t xml:space="preserve">II. </w:t>
      </w:r>
      <w:r w:rsidR="003F6DDB">
        <w:rPr>
          <w:rFonts w:eastAsia="Times New Roman" w:cs="Times New Roman"/>
          <w:b/>
          <w:szCs w:val="28"/>
          <w:lang w:val="nl-NL"/>
        </w:rPr>
        <w:t>Kiểm tra giáo viên thực hiện nhiệm vụ</w:t>
      </w:r>
    </w:p>
    <w:p w:rsidR="009F33B1" w:rsidRPr="009F33B1" w:rsidRDefault="009F33B1" w:rsidP="008C6DF4">
      <w:pPr>
        <w:spacing w:before="60" w:after="60" w:line="276" w:lineRule="auto"/>
        <w:ind w:firstLine="720"/>
        <w:jc w:val="both"/>
        <w:rPr>
          <w:rFonts w:eastAsia="Times New Roman" w:cs="Times New Roman"/>
          <w:szCs w:val="24"/>
          <w:lang w:val="nl-NL"/>
        </w:rPr>
      </w:pPr>
      <w:r w:rsidRPr="00834B9D">
        <w:rPr>
          <w:rFonts w:eastAsia="Times New Roman" w:cs="Times New Roman"/>
          <w:color w:val="000000" w:themeColor="text1"/>
          <w:szCs w:val="24"/>
          <w:lang w:val="nl-NL"/>
        </w:rPr>
        <w:t xml:space="preserve">Nhà trường đã xây dựng kế hoạch kiểm tra nội bộ và triển khai thực hiện trong năm học. Các nội dung kiểm tra cụ thể, chú trọng kiểm tra việc thực hiện nhiệm vụ của giáo viên nhằm đánh giá đúng phẩm chất, năng lực của giáo viên trong thực hiện nhiệm vụ, góp phần nâng cao chất lượng chăm sóc </w:t>
      </w:r>
      <w:r w:rsidRPr="009F33B1">
        <w:rPr>
          <w:rFonts w:eastAsia="Times New Roman" w:cs="Times New Roman"/>
          <w:szCs w:val="24"/>
          <w:lang w:val="nl-NL"/>
        </w:rPr>
        <w:t>giáo dục trẻ, nhà trường đã linh hoạt tiến hành kiểm tra được một số nội dung trong kiểm tra giáo viên thực hiện nhiệm vụ, kết quả:</w:t>
      </w:r>
    </w:p>
    <w:p w:rsidR="009F33B1" w:rsidRPr="009F33B1" w:rsidRDefault="002D28A9" w:rsidP="008C6DF4">
      <w:pPr>
        <w:spacing w:before="60" w:after="60" w:line="276" w:lineRule="auto"/>
        <w:ind w:firstLine="720"/>
        <w:jc w:val="both"/>
        <w:rPr>
          <w:rFonts w:eastAsia="Times New Roman" w:cs="Times New Roman"/>
          <w:szCs w:val="24"/>
          <w:lang w:val="nl-NL"/>
        </w:rPr>
      </w:pPr>
      <w:r>
        <w:rPr>
          <w:rFonts w:eastAsia="Times New Roman" w:cs="Times New Roman"/>
          <w:szCs w:val="24"/>
          <w:lang w:val="nl-NL"/>
        </w:rPr>
        <w:lastRenderedPageBreak/>
        <w:t>- P</w:t>
      </w:r>
      <w:r w:rsidR="009F33B1" w:rsidRPr="009F33B1">
        <w:rPr>
          <w:rFonts w:eastAsia="Times New Roman" w:cs="Times New Roman"/>
          <w:szCs w:val="24"/>
          <w:lang w:val="nl-NL"/>
        </w:rPr>
        <w:t>hẩm chất chính trị đạo đức lối sống, ý thức tổ chức kỷ luật, kỉ cương hành chính.</w:t>
      </w:r>
    </w:p>
    <w:p w:rsidR="009F33B1" w:rsidRP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Giáo viên chấp hành tốt các chính sách pháp luật của nhà nước, quy chế của ngành, nội quy nhà trường.</w:t>
      </w:r>
    </w:p>
    <w:p w:rsidR="009F33B1" w:rsidRP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Nhân cách đạo đức tốt, có ý thức đấu tranh với các biểu hiện tiêu cực, phát huy dân chủ trong  nhà trường.</w:t>
      </w:r>
    </w:p>
    <w:p w:rsidR="009F33B1" w:rsidRP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xml:space="preserve">+ Giáo viên có sự tín nhiệm của đồng nghiệp, học sinh, được phụ huynh đánh giá tốt trong việc thực hiện kết nối, trong công tác giáo dục. </w:t>
      </w:r>
    </w:p>
    <w:p w:rsidR="009F33B1" w:rsidRP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Thực hiện quy chế chuyên môn theo hướng đổi mới</w:t>
      </w:r>
    </w:p>
    <w:p w:rsidR="009F33B1" w:rsidRP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Các lớp có đủ hồ sơ sổ sách chuyên môn theo quy định.</w:t>
      </w:r>
    </w:p>
    <w:p w:rsidR="009F33B1" w:rsidRP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Giáo viên thực hiện linh hoạt chương trình, nội dung kế hoạch dạy học trong bối cảnh nghỉ học dài ngày.</w:t>
      </w:r>
    </w:p>
    <w:p w:rsidR="009F33B1" w:rsidRP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Giáo viên có nhiểu đổi mới phương pháp dạy học theo định hướng lấy trẻ làm trung tâm phát triển năng lực người học qua việc thiết kế các bài giảng điện tử, video và các bài tập gửi đến gia đình trẻ.</w:t>
      </w:r>
    </w:p>
    <w:p w:rsidR="009F33B1" w:rsidRP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Giáo viên phát huy sử dụng các trang thiết bị ứng dụng CNTT vào dạy học, cải tiến sửa chữa các thiết bị dạy học và tự làm đồ dùng dạy học.</w:t>
      </w:r>
    </w:p>
    <w:p w:rsidR="009F33B1" w:rsidRDefault="009F33B1" w:rsidP="008C6DF4">
      <w:pPr>
        <w:spacing w:before="60" w:after="60" w:line="276" w:lineRule="auto"/>
        <w:ind w:firstLine="720"/>
        <w:jc w:val="both"/>
        <w:rPr>
          <w:rFonts w:eastAsia="Times New Roman" w:cs="Times New Roman"/>
          <w:szCs w:val="24"/>
          <w:lang w:val="nl-NL"/>
        </w:rPr>
      </w:pPr>
      <w:r w:rsidRPr="009F33B1">
        <w:rPr>
          <w:rFonts w:eastAsia="Times New Roman" w:cs="Times New Roman"/>
          <w:szCs w:val="24"/>
          <w:lang w:val="nl-NL"/>
        </w:rPr>
        <w:t>+ Tổ chuyên môn có sáng tạo, linh hoạt trong việc tổ chức sinh hoạt tổ nhóm chuyên môn, giáo viên tích cực tự học bồi dưỡng nâng cao chuyên môn, nghiệp vụ.</w:t>
      </w:r>
    </w:p>
    <w:p w:rsidR="00CE1AAD" w:rsidRDefault="00CE1AAD" w:rsidP="008C6DF4">
      <w:pPr>
        <w:spacing w:before="60" w:after="60" w:line="276" w:lineRule="auto"/>
        <w:ind w:firstLine="720"/>
        <w:jc w:val="both"/>
        <w:rPr>
          <w:rFonts w:eastAsia="Times New Roman" w:cs="Times New Roman"/>
          <w:szCs w:val="24"/>
          <w:lang w:val="nl-NL"/>
        </w:rPr>
      </w:pPr>
      <w:r>
        <w:rPr>
          <w:rFonts w:eastAsia="Times New Roman" w:cs="Times New Roman"/>
          <w:szCs w:val="24"/>
          <w:lang w:val="nl-NL"/>
        </w:rPr>
        <w:t>- Kết quả kiểm tra theo chuyên đề giáo dục:</w:t>
      </w:r>
    </w:p>
    <w:p w:rsidR="00CE1AAD" w:rsidRDefault="00CE1AAD" w:rsidP="008C6DF4">
      <w:pPr>
        <w:spacing w:before="60" w:after="60" w:line="276" w:lineRule="auto"/>
        <w:ind w:left="720"/>
        <w:jc w:val="both"/>
      </w:pPr>
      <w:r>
        <w:rPr>
          <w:rFonts w:eastAsia="Times New Roman" w:cs="Times New Roman"/>
          <w:szCs w:val="24"/>
          <w:lang w:val="nl-NL"/>
        </w:rPr>
        <w:t xml:space="preserve">+  </w:t>
      </w:r>
      <w:r w:rsidRPr="000A0F2F">
        <w:rPr>
          <w:color w:val="000000"/>
        </w:rPr>
        <w:t>Kiểm tra việc</w:t>
      </w:r>
      <w:r>
        <w:rPr>
          <w:color w:val="000000"/>
        </w:rPr>
        <w:t xml:space="preserve"> thực hiện chuyên đề CSND và VSATTP lớp MG nhỡ B1: </w:t>
      </w:r>
      <w:r w:rsidR="00032787">
        <w:t>Giỏi</w:t>
      </w:r>
      <w:r w:rsidR="00032787">
        <w:rPr>
          <w:color w:val="000000"/>
        </w:rPr>
        <w:t xml:space="preserve"> </w:t>
      </w:r>
      <w:r>
        <w:rPr>
          <w:color w:val="000000"/>
        </w:rPr>
        <w:t xml:space="preserve">+ </w:t>
      </w:r>
      <w:r w:rsidRPr="000A0F2F">
        <w:t xml:space="preserve">Kiểm </w:t>
      </w:r>
      <w:r>
        <w:t xml:space="preserve">tra thực hiện chuyên đề PTNN lớp Nhà trẻ D1: </w:t>
      </w:r>
      <w:r w:rsidR="00032787">
        <w:t>Giỏi</w:t>
      </w:r>
    </w:p>
    <w:p w:rsidR="00CE1AAD" w:rsidRDefault="00CE1AAD" w:rsidP="008C6DF4">
      <w:pPr>
        <w:spacing w:before="60" w:after="60" w:line="276" w:lineRule="auto"/>
        <w:ind w:firstLine="720"/>
        <w:jc w:val="both"/>
      </w:pPr>
      <w:r>
        <w:t xml:space="preserve">+ </w:t>
      </w:r>
      <w:r w:rsidRPr="000A0F2F">
        <w:t xml:space="preserve">Kiểm </w:t>
      </w:r>
      <w:r>
        <w:t xml:space="preserve">tra thực hiện chuyên đề KPKH lớp MG lớn A1: </w:t>
      </w:r>
      <w:r w:rsidR="00A815BB">
        <w:t>Giỏi</w:t>
      </w:r>
    </w:p>
    <w:p w:rsidR="00CE1AAD" w:rsidRPr="00CE1AAD" w:rsidRDefault="00CE1AAD" w:rsidP="008C6DF4">
      <w:pPr>
        <w:spacing w:before="60" w:after="60" w:line="276" w:lineRule="auto"/>
        <w:ind w:firstLine="720"/>
        <w:jc w:val="both"/>
      </w:pPr>
      <w:r>
        <w:rPr>
          <w:rFonts w:eastAsia="Times New Roman" w:cs="Times New Roman"/>
          <w:szCs w:val="24"/>
          <w:lang w:val="nl-NL"/>
        </w:rPr>
        <w:t xml:space="preserve">+ </w:t>
      </w:r>
      <w:r w:rsidRPr="000A0F2F">
        <w:rPr>
          <w:lang w:val="pt-BR"/>
        </w:rPr>
        <w:t>K</w:t>
      </w:r>
      <w:r>
        <w:rPr>
          <w:lang w:val="pt-BR"/>
        </w:rPr>
        <w:t xml:space="preserve">iểm tra chuyên đề </w:t>
      </w:r>
      <w:r>
        <w:rPr>
          <w:lang w:val="vi-VN"/>
        </w:rPr>
        <w:t xml:space="preserve">PTTNTT </w:t>
      </w:r>
      <w:r>
        <w:t xml:space="preserve">lớp MG nhỡ B3: </w:t>
      </w:r>
      <w:r w:rsidR="00D96563">
        <w:t>Giỏi</w:t>
      </w:r>
    </w:p>
    <w:p w:rsidR="00CE1AAD" w:rsidRPr="00CE1AAD" w:rsidRDefault="00CE1AAD" w:rsidP="008C6DF4">
      <w:pPr>
        <w:spacing w:before="60" w:after="60" w:line="276" w:lineRule="auto"/>
        <w:ind w:firstLine="720"/>
        <w:jc w:val="both"/>
        <w:rPr>
          <w:rFonts w:eastAsia="Times New Roman" w:cs="Times New Roman"/>
          <w:szCs w:val="24"/>
        </w:rPr>
      </w:pPr>
      <w:r>
        <w:t xml:space="preserve">+ </w:t>
      </w:r>
      <w:r w:rsidRPr="000A0F2F">
        <w:rPr>
          <w:lang w:val="pt-BR"/>
        </w:rPr>
        <w:t>K</w:t>
      </w:r>
      <w:r>
        <w:rPr>
          <w:lang w:val="pt-BR"/>
        </w:rPr>
        <w:t xml:space="preserve">iểm tra chuyên đề </w:t>
      </w:r>
      <w:r>
        <w:rPr>
          <w:lang w:val="vi-VN"/>
        </w:rPr>
        <w:t>PTVĐ</w:t>
      </w:r>
      <w:r>
        <w:t xml:space="preserve"> lớp MG bé C1: </w:t>
      </w:r>
      <w:r w:rsidR="00D96563">
        <w:t>Giỏi</w:t>
      </w:r>
    </w:p>
    <w:p w:rsidR="009F33B1" w:rsidRPr="009F33B1" w:rsidRDefault="009F33B1" w:rsidP="008C6DF4">
      <w:pPr>
        <w:spacing w:before="60" w:after="60" w:line="276" w:lineRule="auto"/>
        <w:jc w:val="both"/>
        <w:rPr>
          <w:rFonts w:eastAsia="Times New Roman" w:cs="Times New Roman"/>
          <w:szCs w:val="24"/>
          <w:lang w:val="nl-NL"/>
        </w:rPr>
      </w:pPr>
      <w:r w:rsidRPr="009F33B1">
        <w:rPr>
          <w:rFonts w:eastAsia="Times New Roman" w:cs="Times New Roman"/>
          <w:szCs w:val="24"/>
          <w:lang w:val="nl-NL"/>
        </w:rPr>
        <w:tab/>
        <w:t xml:space="preserve">- Kết quả kiểm tra </w:t>
      </w:r>
      <w:r w:rsidR="00173D18">
        <w:rPr>
          <w:rFonts w:eastAsia="Times New Roman" w:cs="Times New Roman"/>
          <w:szCs w:val="24"/>
          <w:lang w:val="nl-NL"/>
        </w:rPr>
        <w:t>giáo viên thực hiện nhiệm vụ</w:t>
      </w:r>
      <w:r w:rsidR="003B2C4C">
        <w:rPr>
          <w:rFonts w:eastAsia="Times New Roman" w:cs="Times New Roman"/>
          <w:szCs w:val="24"/>
          <w:lang w:val="nl-NL"/>
        </w:rPr>
        <w:t xml:space="preserve"> giáo viên</w:t>
      </w:r>
      <w:r w:rsidR="00173D18">
        <w:rPr>
          <w:rFonts w:eastAsia="Times New Roman" w:cs="Times New Roman"/>
          <w:szCs w:val="24"/>
          <w:lang w:val="nl-NL"/>
        </w:rPr>
        <w:t>: 04</w:t>
      </w:r>
      <w:r w:rsidRPr="009F33B1">
        <w:rPr>
          <w:rFonts w:eastAsia="Times New Roman" w:cs="Times New Roman"/>
          <w:szCs w:val="24"/>
          <w:lang w:val="nl-NL"/>
        </w:rPr>
        <w:t xml:space="preserve"> Đ/c</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13"/>
        <w:gridCol w:w="1701"/>
        <w:gridCol w:w="1276"/>
        <w:gridCol w:w="2153"/>
      </w:tblGrid>
      <w:tr w:rsidR="009F33B1" w:rsidRPr="009F33B1" w:rsidTr="009F33B1">
        <w:trPr>
          <w:trHeight w:val="7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9F33B1" w:rsidRPr="009F33B1" w:rsidRDefault="009F33B1" w:rsidP="008C6DF4">
            <w:pPr>
              <w:spacing w:before="60" w:after="60" w:line="276" w:lineRule="auto"/>
              <w:jc w:val="both"/>
              <w:rPr>
                <w:rFonts w:eastAsia="Times New Roman" w:cs="Times New Roman"/>
                <w:b/>
                <w:bCs/>
                <w:color w:val="000000"/>
                <w:szCs w:val="28"/>
                <w:lang w:val="fr-FR"/>
              </w:rPr>
            </w:pPr>
            <w:r w:rsidRPr="009F33B1">
              <w:rPr>
                <w:rFonts w:eastAsia="Times New Roman" w:cs="Times New Roman"/>
                <w:b/>
                <w:bCs/>
                <w:color w:val="000000"/>
                <w:szCs w:val="28"/>
                <w:lang w:val="fr-FR"/>
              </w:rPr>
              <w:t>TT</w:t>
            </w:r>
          </w:p>
        </w:tc>
        <w:tc>
          <w:tcPr>
            <w:tcW w:w="3313" w:type="dxa"/>
            <w:tcBorders>
              <w:top w:val="single" w:sz="4" w:space="0" w:color="auto"/>
              <w:left w:val="single" w:sz="4" w:space="0" w:color="auto"/>
              <w:bottom w:val="single" w:sz="4" w:space="0" w:color="auto"/>
              <w:right w:val="single" w:sz="4" w:space="0" w:color="auto"/>
            </w:tcBorders>
            <w:vAlign w:val="center"/>
            <w:hideMark/>
          </w:tcPr>
          <w:p w:rsidR="009F33B1" w:rsidRPr="009F33B1" w:rsidRDefault="009F33B1" w:rsidP="008C6DF4">
            <w:pPr>
              <w:spacing w:before="60" w:after="60" w:line="276" w:lineRule="auto"/>
              <w:jc w:val="both"/>
              <w:rPr>
                <w:rFonts w:eastAsia="Times New Roman" w:cs="Times New Roman"/>
                <w:b/>
                <w:bCs/>
                <w:color w:val="000000"/>
                <w:szCs w:val="28"/>
                <w:lang w:val="fr-FR"/>
              </w:rPr>
            </w:pPr>
            <w:r w:rsidRPr="009F33B1">
              <w:rPr>
                <w:rFonts w:eastAsia="Times New Roman" w:cs="Times New Roman"/>
                <w:b/>
                <w:bCs/>
                <w:color w:val="000000"/>
                <w:szCs w:val="28"/>
                <w:lang w:val="fr-FR"/>
              </w:rPr>
              <w:t>Họ và tên GV</w:t>
            </w:r>
          </w:p>
        </w:tc>
        <w:tc>
          <w:tcPr>
            <w:tcW w:w="1701" w:type="dxa"/>
            <w:tcBorders>
              <w:top w:val="single" w:sz="4" w:space="0" w:color="auto"/>
              <w:left w:val="single" w:sz="4" w:space="0" w:color="auto"/>
              <w:bottom w:val="single" w:sz="4" w:space="0" w:color="auto"/>
              <w:right w:val="single" w:sz="4" w:space="0" w:color="auto"/>
            </w:tcBorders>
            <w:vAlign w:val="center"/>
            <w:hideMark/>
          </w:tcPr>
          <w:p w:rsidR="009F33B1" w:rsidRPr="009F33B1" w:rsidRDefault="009F33B1" w:rsidP="008C6DF4">
            <w:pPr>
              <w:spacing w:before="60" w:after="60" w:line="276" w:lineRule="auto"/>
              <w:jc w:val="both"/>
              <w:rPr>
                <w:rFonts w:eastAsia="Times New Roman" w:cs="Times New Roman"/>
                <w:b/>
                <w:bCs/>
                <w:color w:val="000000"/>
                <w:szCs w:val="28"/>
                <w:lang w:val="fr-FR"/>
              </w:rPr>
            </w:pPr>
            <w:r w:rsidRPr="009F33B1">
              <w:rPr>
                <w:rFonts w:eastAsia="Times New Roman" w:cs="Times New Roman"/>
                <w:b/>
                <w:bCs/>
                <w:color w:val="000000"/>
                <w:szCs w:val="28"/>
                <w:lang w:val="fr-FR"/>
              </w:rPr>
              <w:t>Lớp</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33B1" w:rsidRPr="009F33B1" w:rsidRDefault="009F33B1" w:rsidP="008C6DF4">
            <w:pPr>
              <w:spacing w:before="60" w:after="60" w:line="276" w:lineRule="auto"/>
              <w:jc w:val="both"/>
              <w:rPr>
                <w:rFonts w:eastAsia="Times New Roman" w:cs="Times New Roman"/>
                <w:b/>
                <w:szCs w:val="28"/>
              </w:rPr>
            </w:pPr>
            <w:r w:rsidRPr="009F33B1">
              <w:rPr>
                <w:rFonts w:eastAsia="Times New Roman" w:cs="Times New Roman"/>
                <w:b/>
                <w:szCs w:val="28"/>
              </w:rPr>
              <w:t>Trình độ CM</w:t>
            </w:r>
          </w:p>
        </w:tc>
        <w:tc>
          <w:tcPr>
            <w:tcW w:w="2153" w:type="dxa"/>
            <w:tcBorders>
              <w:top w:val="single" w:sz="4" w:space="0" w:color="auto"/>
              <w:left w:val="single" w:sz="4" w:space="0" w:color="auto"/>
              <w:bottom w:val="single" w:sz="4" w:space="0" w:color="auto"/>
              <w:right w:val="single" w:sz="4" w:space="0" w:color="auto"/>
            </w:tcBorders>
            <w:vAlign w:val="center"/>
            <w:hideMark/>
          </w:tcPr>
          <w:p w:rsidR="009F33B1" w:rsidRPr="009F33B1" w:rsidRDefault="009F33B1" w:rsidP="008C6DF4">
            <w:pPr>
              <w:spacing w:before="60" w:after="60" w:line="276" w:lineRule="auto"/>
              <w:jc w:val="both"/>
              <w:rPr>
                <w:rFonts w:eastAsia="Times New Roman" w:cs="Times New Roman"/>
                <w:b/>
                <w:bCs/>
                <w:color w:val="000000"/>
                <w:szCs w:val="28"/>
                <w:lang w:val="fr-FR"/>
              </w:rPr>
            </w:pPr>
            <w:r w:rsidRPr="009F33B1">
              <w:rPr>
                <w:rFonts w:eastAsia="Times New Roman" w:cs="Times New Roman"/>
                <w:b/>
                <w:bCs/>
                <w:color w:val="000000"/>
                <w:szCs w:val="28"/>
                <w:lang w:val="fr-FR"/>
              </w:rPr>
              <w:t>Kết quả KT</w:t>
            </w:r>
          </w:p>
        </w:tc>
      </w:tr>
      <w:tr w:rsidR="009F33B1" w:rsidRPr="009F33B1" w:rsidTr="008C6DF4">
        <w:trPr>
          <w:trHeight w:val="343"/>
          <w:jc w:val="center"/>
        </w:trPr>
        <w:tc>
          <w:tcPr>
            <w:tcW w:w="636"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bCs/>
                <w:color w:val="000000"/>
                <w:szCs w:val="28"/>
                <w:lang w:val="fr-FR"/>
              </w:rPr>
            </w:pPr>
            <w:r w:rsidRPr="009F33B1">
              <w:rPr>
                <w:rFonts w:eastAsia="Times New Roman" w:cs="Times New Roman"/>
                <w:bCs/>
                <w:color w:val="000000"/>
                <w:szCs w:val="28"/>
                <w:lang w:val="fr-FR"/>
              </w:rPr>
              <w:t>1</w:t>
            </w:r>
          </w:p>
        </w:tc>
        <w:tc>
          <w:tcPr>
            <w:tcW w:w="3313" w:type="dxa"/>
            <w:tcBorders>
              <w:top w:val="single" w:sz="4" w:space="0" w:color="auto"/>
              <w:left w:val="single" w:sz="4" w:space="0" w:color="auto"/>
              <w:bottom w:val="single" w:sz="4" w:space="0" w:color="auto"/>
              <w:right w:val="single" w:sz="4" w:space="0" w:color="auto"/>
            </w:tcBorders>
          </w:tcPr>
          <w:p w:rsidR="009F33B1" w:rsidRPr="009F33B1" w:rsidRDefault="00122B54" w:rsidP="008C6DF4">
            <w:pPr>
              <w:spacing w:before="60" w:after="60" w:line="276" w:lineRule="auto"/>
              <w:jc w:val="both"/>
              <w:rPr>
                <w:rFonts w:eastAsia="Times New Roman" w:cs="Times New Roman"/>
                <w:szCs w:val="28"/>
              </w:rPr>
            </w:pPr>
            <w:r>
              <w:rPr>
                <w:rFonts w:eastAsia="Times New Roman" w:cs="Times New Roman"/>
                <w:szCs w:val="28"/>
              </w:rPr>
              <w:t>Lê Thị Kim Hoa</w:t>
            </w:r>
          </w:p>
        </w:tc>
        <w:tc>
          <w:tcPr>
            <w:tcW w:w="1701"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szCs w:val="28"/>
              </w:rPr>
            </w:pPr>
            <w:r>
              <w:rPr>
                <w:rFonts w:eastAsia="Times New Roman" w:cs="Times New Roman"/>
                <w:szCs w:val="28"/>
              </w:rPr>
              <w:t xml:space="preserve">MGN </w:t>
            </w:r>
            <w:r w:rsidR="00122B54">
              <w:rPr>
                <w:rFonts w:eastAsia="Times New Roman" w:cs="Times New Roman"/>
                <w:szCs w:val="28"/>
              </w:rPr>
              <w:t>A2</w:t>
            </w:r>
          </w:p>
        </w:tc>
        <w:tc>
          <w:tcPr>
            <w:tcW w:w="1276"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szCs w:val="28"/>
              </w:rPr>
            </w:pPr>
            <w:r w:rsidRPr="009F33B1">
              <w:rPr>
                <w:rFonts w:eastAsia="Times New Roman" w:cs="Times New Roman"/>
                <w:szCs w:val="28"/>
              </w:rPr>
              <w:t>ĐH</w:t>
            </w:r>
          </w:p>
        </w:tc>
        <w:tc>
          <w:tcPr>
            <w:tcW w:w="2153" w:type="dxa"/>
            <w:tcBorders>
              <w:top w:val="single" w:sz="4" w:space="0" w:color="auto"/>
              <w:left w:val="single" w:sz="4" w:space="0" w:color="auto"/>
              <w:bottom w:val="single" w:sz="4" w:space="0" w:color="auto"/>
              <w:right w:val="single" w:sz="4" w:space="0" w:color="auto"/>
            </w:tcBorders>
            <w:vAlign w:val="center"/>
            <w:hideMark/>
          </w:tcPr>
          <w:p w:rsidR="009F33B1" w:rsidRPr="009F33B1" w:rsidRDefault="009F33B1" w:rsidP="008C6DF4">
            <w:pPr>
              <w:spacing w:before="60" w:after="60" w:line="276" w:lineRule="auto"/>
              <w:jc w:val="both"/>
              <w:rPr>
                <w:rFonts w:eastAsia="Times New Roman" w:cs="Times New Roman"/>
                <w:bCs/>
                <w:color w:val="000000"/>
                <w:szCs w:val="28"/>
                <w:lang w:val="fr-FR"/>
              </w:rPr>
            </w:pPr>
            <w:r w:rsidRPr="009F33B1">
              <w:rPr>
                <w:rFonts w:eastAsia="Times New Roman" w:cs="Times New Roman"/>
                <w:bCs/>
                <w:color w:val="000000"/>
                <w:szCs w:val="28"/>
                <w:lang w:val="fr-FR"/>
              </w:rPr>
              <w:t>Xếp loại tốt</w:t>
            </w:r>
          </w:p>
        </w:tc>
      </w:tr>
      <w:tr w:rsidR="009F33B1" w:rsidRPr="009F33B1" w:rsidTr="009F33B1">
        <w:trPr>
          <w:jc w:val="center"/>
        </w:trPr>
        <w:tc>
          <w:tcPr>
            <w:tcW w:w="636"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bCs/>
                <w:color w:val="000000"/>
                <w:szCs w:val="28"/>
                <w:lang w:val="fr-FR"/>
              </w:rPr>
            </w:pPr>
            <w:r w:rsidRPr="009F33B1">
              <w:rPr>
                <w:rFonts w:eastAsia="Times New Roman" w:cs="Times New Roman"/>
                <w:bCs/>
                <w:color w:val="000000"/>
                <w:szCs w:val="28"/>
                <w:lang w:val="fr-FR"/>
              </w:rPr>
              <w:t>2</w:t>
            </w:r>
          </w:p>
        </w:tc>
        <w:tc>
          <w:tcPr>
            <w:tcW w:w="3313" w:type="dxa"/>
            <w:tcBorders>
              <w:top w:val="single" w:sz="4" w:space="0" w:color="auto"/>
              <w:left w:val="single" w:sz="4" w:space="0" w:color="auto"/>
              <w:bottom w:val="single" w:sz="4" w:space="0" w:color="auto"/>
              <w:right w:val="single" w:sz="4" w:space="0" w:color="auto"/>
            </w:tcBorders>
          </w:tcPr>
          <w:p w:rsidR="009F33B1" w:rsidRPr="009F33B1" w:rsidRDefault="00122B54" w:rsidP="008C6DF4">
            <w:pPr>
              <w:spacing w:before="60" w:after="60" w:line="276" w:lineRule="auto"/>
              <w:jc w:val="both"/>
              <w:rPr>
                <w:rFonts w:eastAsia="Times New Roman" w:cs="Times New Roman"/>
                <w:szCs w:val="28"/>
              </w:rPr>
            </w:pPr>
            <w:r>
              <w:rPr>
                <w:rFonts w:eastAsia="Times New Roman" w:cs="Times New Roman"/>
                <w:szCs w:val="28"/>
              </w:rPr>
              <w:t>Đỗ Thị Kim Ngân</w:t>
            </w:r>
          </w:p>
        </w:tc>
        <w:tc>
          <w:tcPr>
            <w:tcW w:w="1701"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szCs w:val="28"/>
              </w:rPr>
            </w:pPr>
            <w:r>
              <w:rPr>
                <w:rFonts w:eastAsia="Times New Roman" w:cs="Times New Roman"/>
                <w:szCs w:val="28"/>
              </w:rPr>
              <w:t xml:space="preserve">MGB </w:t>
            </w:r>
            <w:r w:rsidR="00122B54">
              <w:rPr>
                <w:rFonts w:eastAsia="Times New Roman" w:cs="Times New Roman"/>
                <w:szCs w:val="28"/>
              </w:rPr>
              <w:t>B</w:t>
            </w:r>
            <w:r>
              <w:rPr>
                <w:rFonts w:eastAsia="Times New Roman" w:cs="Times New Roman"/>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szCs w:val="28"/>
              </w:rPr>
            </w:pPr>
            <w:r w:rsidRPr="009F33B1">
              <w:rPr>
                <w:rFonts w:eastAsia="Times New Roman" w:cs="Times New Roman"/>
                <w:szCs w:val="28"/>
              </w:rPr>
              <w:t>ĐH</w:t>
            </w:r>
          </w:p>
        </w:tc>
        <w:tc>
          <w:tcPr>
            <w:tcW w:w="2153"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szCs w:val="28"/>
              </w:rPr>
            </w:pPr>
            <w:r w:rsidRPr="009F33B1">
              <w:rPr>
                <w:rFonts w:eastAsia="Times New Roman" w:cs="Times New Roman"/>
                <w:bCs/>
                <w:color w:val="000000"/>
                <w:szCs w:val="28"/>
                <w:lang w:val="fr-FR"/>
              </w:rPr>
              <w:t>Xếp loại tốt</w:t>
            </w:r>
          </w:p>
        </w:tc>
      </w:tr>
      <w:tr w:rsidR="009F33B1" w:rsidRPr="009F33B1" w:rsidTr="009F33B1">
        <w:trPr>
          <w:jc w:val="center"/>
        </w:trPr>
        <w:tc>
          <w:tcPr>
            <w:tcW w:w="636"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bCs/>
                <w:color w:val="000000"/>
                <w:szCs w:val="28"/>
                <w:lang w:val="fr-FR"/>
              </w:rPr>
            </w:pPr>
            <w:r w:rsidRPr="009F33B1">
              <w:rPr>
                <w:rFonts w:eastAsia="Times New Roman" w:cs="Times New Roman"/>
                <w:bCs/>
                <w:color w:val="000000"/>
                <w:szCs w:val="28"/>
                <w:lang w:val="fr-FR"/>
              </w:rPr>
              <w:t>3</w:t>
            </w:r>
          </w:p>
        </w:tc>
        <w:tc>
          <w:tcPr>
            <w:tcW w:w="3313" w:type="dxa"/>
            <w:tcBorders>
              <w:top w:val="single" w:sz="4" w:space="0" w:color="auto"/>
              <w:left w:val="single" w:sz="4" w:space="0" w:color="auto"/>
              <w:bottom w:val="single" w:sz="4" w:space="0" w:color="auto"/>
              <w:right w:val="single" w:sz="4" w:space="0" w:color="auto"/>
            </w:tcBorders>
          </w:tcPr>
          <w:p w:rsidR="009F33B1" w:rsidRPr="009F33B1" w:rsidRDefault="00122B54" w:rsidP="008C6DF4">
            <w:pPr>
              <w:spacing w:before="60" w:after="60" w:line="276" w:lineRule="auto"/>
              <w:jc w:val="both"/>
              <w:rPr>
                <w:rFonts w:eastAsia="Times New Roman" w:cs="Times New Roman"/>
                <w:szCs w:val="28"/>
              </w:rPr>
            </w:pPr>
            <w:r>
              <w:rPr>
                <w:rFonts w:eastAsia="Times New Roman" w:cs="Times New Roman"/>
                <w:szCs w:val="28"/>
              </w:rPr>
              <w:t>Lê Thị Hà</w:t>
            </w:r>
          </w:p>
        </w:tc>
        <w:tc>
          <w:tcPr>
            <w:tcW w:w="1701" w:type="dxa"/>
            <w:tcBorders>
              <w:top w:val="single" w:sz="4" w:space="0" w:color="auto"/>
              <w:left w:val="single" w:sz="4" w:space="0" w:color="auto"/>
              <w:bottom w:val="single" w:sz="4" w:space="0" w:color="auto"/>
              <w:right w:val="single" w:sz="4" w:space="0" w:color="auto"/>
            </w:tcBorders>
            <w:hideMark/>
          </w:tcPr>
          <w:p w:rsidR="009F33B1" w:rsidRPr="009F33B1" w:rsidRDefault="00122B54" w:rsidP="008C6DF4">
            <w:pPr>
              <w:spacing w:before="60" w:after="60" w:line="276" w:lineRule="auto"/>
              <w:jc w:val="both"/>
              <w:rPr>
                <w:rFonts w:eastAsia="Times New Roman" w:cs="Times New Roman"/>
                <w:szCs w:val="28"/>
              </w:rPr>
            </w:pPr>
            <w:r>
              <w:rPr>
                <w:rFonts w:eastAsia="Times New Roman" w:cs="Times New Roman"/>
                <w:szCs w:val="28"/>
              </w:rPr>
              <w:t>MGL A1</w:t>
            </w:r>
          </w:p>
        </w:tc>
        <w:tc>
          <w:tcPr>
            <w:tcW w:w="1276"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szCs w:val="28"/>
              </w:rPr>
            </w:pPr>
            <w:r w:rsidRPr="009F33B1">
              <w:rPr>
                <w:rFonts w:eastAsia="Times New Roman" w:cs="Times New Roman"/>
                <w:szCs w:val="28"/>
              </w:rPr>
              <w:t>ĐH</w:t>
            </w:r>
          </w:p>
        </w:tc>
        <w:tc>
          <w:tcPr>
            <w:tcW w:w="2153" w:type="dxa"/>
            <w:tcBorders>
              <w:top w:val="single" w:sz="4" w:space="0" w:color="auto"/>
              <w:left w:val="single" w:sz="4" w:space="0" w:color="auto"/>
              <w:bottom w:val="single" w:sz="4" w:space="0" w:color="auto"/>
              <w:right w:val="single" w:sz="4" w:space="0" w:color="auto"/>
            </w:tcBorders>
            <w:vAlign w:val="center"/>
            <w:hideMark/>
          </w:tcPr>
          <w:p w:rsidR="009F33B1" w:rsidRPr="009F33B1" w:rsidRDefault="009F33B1" w:rsidP="008C6DF4">
            <w:pPr>
              <w:spacing w:before="60" w:after="60" w:line="276" w:lineRule="auto"/>
              <w:jc w:val="both"/>
              <w:rPr>
                <w:rFonts w:eastAsia="Times New Roman" w:cs="Times New Roman"/>
                <w:bCs/>
                <w:color w:val="000000"/>
                <w:szCs w:val="28"/>
                <w:lang w:val="fr-FR"/>
              </w:rPr>
            </w:pPr>
            <w:r w:rsidRPr="009F33B1">
              <w:rPr>
                <w:rFonts w:eastAsia="Times New Roman" w:cs="Times New Roman"/>
                <w:bCs/>
                <w:color w:val="000000"/>
                <w:szCs w:val="28"/>
                <w:lang w:val="fr-FR"/>
              </w:rPr>
              <w:t>Xếp loại tốt</w:t>
            </w:r>
          </w:p>
        </w:tc>
      </w:tr>
      <w:tr w:rsidR="009F33B1" w:rsidRPr="009F33B1" w:rsidTr="009F33B1">
        <w:trPr>
          <w:jc w:val="center"/>
        </w:trPr>
        <w:tc>
          <w:tcPr>
            <w:tcW w:w="636"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bCs/>
                <w:color w:val="000000"/>
                <w:szCs w:val="28"/>
                <w:lang w:val="fr-FR"/>
              </w:rPr>
            </w:pPr>
            <w:r w:rsidRPr="009F33B1">
              <w:rPr>
                <w:rFonts w:eastAsia="Times New Roman" w:cs="Times New Roman"/>
                <w:bCs/>
                <w:color w:val="000000"/>
                <w:szCs w:val="28"/>
                <w:lang w:val="fr-FR"/>
              </w:rPr>
              <w:lastRenderedPageBreak/>
              <w:t>4</w:t>
            </w:r>
          </w:p>
        </w:tc>
        <w:tc>
          <w:tcPr>
            <w:tcW w:w="3313" w:type="dxa"/>
            <w:tcBorders>
              <w:top w:val="single" w:sz="4" w:space="0" w:color="auto"/>
              <w:left w:val="single" w:sz="4" w:space="0" w:color="auto"/>
              <w:bottom w:val="single" w:sz="4" w:space="0" w:color="auto"/>
              <w:right w:val="single" w:sz="4" w:space="0" w:color="auto"/>
            </w:tcBorders>
          </w:tcPr>
          <w:p w:rsidR="009F33B1" w:rsidRPr="009F33B1" w:rsidRDefault="00122B54" w:rsidP="008C6DF4">
            <w:pPr>
              <w:spacing w:before="60" w:after="60" w:line="276" w:lineRule="auto"/>
              <w:jc w:val="both"/>
              <w:rPr>
                <w:rFonts w:eastAsia="Times New Roman" w:cs="Times New Roman"/>
                <w:szCs w:val="28"/>
              </w:rPr>
            </w:pPr>
            <w:r>
              <w:rPr>
                <w:rFonts w:eastAsia="Times New Roman" w:cs="Times New Roman"/>
                <w:szCs w:val="28"/>
              </w:rPr>
              <w:t>Dương Thùy Trang</w:t>
            </w:r>
          </w:p>
        </w:tc>
        <w:tc>
          <w:tcPr>
            <w:tcW w:w="1701" w:type="dxa"/>
            <w:tcBorders>
              <w:top w:val="single" w:sz="4" w:space="0" w:color="auto"/>
              <w:left w:val="single" w:sz="4" w:space="0" w:color="auto"/>
              <w:bottom w:val="single" w:sz="4" w:space="0" w:color="auto"/>
              <w:right w:val="single" w:sz="4" w:space="0" w:color="auto"/>
            </w:tcBorders>
            <w:hideMark/>
          </w:tcPr>
          <w:p w:rsidR="009F33B1" w:rsidRPr="009F33B1" w:rsidRDefault="00122B54" w:rsidP="008C6DF4">
            <w:pPr>
              <w:spacing w:before="60" w:after="60" w:line="276" w:lineRule="auto"/>
              <w:jc w:val="both"/>
              <w:rPr>
                <w:rFonts w:eastAsia="Times New Roman" w:cs="Times New Roman"/>
                <w:szCs w:val="28"/>
              </w:rPr>
            </w:pPr>
            <w:r>
              <w:rPr>
                <w:rFonts w:eastAsia="Times New Roman" w:cs="Times New Roman"/>
                <w:szCs w:val="28"/>
              </w:rPr>
              <w:t>MGB C1</w:t>
            </w:r>
          </w:p>
        </w:tc>
        <w:tc>
          <w:tcPr>
            <w:tcW w:w="1276" w:type="dxa"/>
            <w:tcBorders>
              <w:top w:val="single" w:sz="4" w:space="0" w:color="auto"/>
              <w:left w:val="single" w:sz="4" w:space="0" w:color="auto"/>
              <w:bottom w:val="single" w:sz="4" w:space="0" w:color="auto"/>
              <w:right w:val="single" w:sz="4" w:space="0" w:color="auto"/>
            </w:tcBorders>
            <w:hideMark/>
          </w:tcPr>
          <w:p w:rsidR="009F33B1" w:rsidRPr="009F33B1" w:rsidRDefault="00122B54" w:rsidP="008C6DF4">
            <w:pPr>
              <w:spacing w:before="60" w:after="60" w:line="276" w:lineRule="auto"/>
              <w:jc w:val="both"/>
              <w:rPr>
                <w:rFonts w:eastAsia="Times New Roman" w:cs="Times New Roman"/>
                <w:szCs w:val="28"/>
              </w:rPr>
            </w:pPr>
            <w:r>
              <w:rPr>
                <w:rFonts w:eastAsia="Times New Roman" w:cs="Times New Roman"/>
                <w:szCs w:val="28"/>
              </w:rPr>
              <w:t>ĐH</w:t>
            </w:r>
          </w:p>
        </w:tc>
        <w:tc>
          <w:tcPr>
            <w:tcW w:w="2153" w:type="dxa"/>
            <w:tcBorders>
              <w:top w:val="single" w:sz="4" w:space="0" w:color="auto"/>
              <w:left w:val="single" w:sz="4" w:space="0" w:color="auto"/>
              <w:bottom w:val="single" w:sz="4" w:space="0" w:color="auto"/>
              <w:right w:val="single" w:sz="4" w:space="0" w:color="auto"/>
            </w:tcBorders>
            <w:hideMark/>
          </w:tcPr>
          <w:p w:rsidR="009F33B1" w:rsidRPr="009F33B1" w:rsidRDefault="009F33B1" w:rsidP="008C6DF4">
            <w:pPr>
              <w:spacing w:before="60" w:after="60" w:line="276" w:lineRule="auto"/>
              <w:jc w:val="both"/>
              <w:rPr>
                <w:rFonts w:eastAsia="Times New Roman" w:cs="Times New Roman"/>
                <w:szCs w:val="28"/>
              </w:rPr>
            </w:pPr>
            <w:r w:rsidRPr="009F33B1">
              <w:rPr>
                <w:rFonts w:eastAsia="Times New Roman" w:cs="Times New Roman"/>
                <w:bCs/>
                <w:color w:val="000000"/>
                <w:szCs w:val="28"/>
                <w:lang w:val="fr-FR"/>
              </w:rPr>
              <w:t>Xếp loại tốt</w:t>
            </w:r>
          </w:p>
        </w:tc>
      </w:tr>
    </w:tbl>
    <w:p w:rsidR="003F6DDB" w:rsidRDefault="002937BA" w:rsidP="008C6DF4">
      <w:pPr>
        <w:spacing w:before="60" w:after="60" w:line="276" w:lineRule="auto"/>
        <w:ind w:firstLine="720"/>
        <w:jc w:val="both"/>
        <w:rPr>
          <w:rFonts w:eastAsia="Times New Roman" w:cs="Times New Roman"/>
          <w:b/>
          <w:szCs w:val="28"/>
          <w:lang w:val="nl-NL"/>
        </w:rPr>
      </w:pPr>
      <w:r>
        <w:rPr>
          <w:rFonts w:eastAsia="Times New Roman" w:cs="Times New Roman"/>
          <w:b/>
          <w:szCs w:val="28"/>
          <w:lang w:val="nl-NL"/>
        </w:rPr>
        <w:t>II</w:t>
      </w:r>
      <w:r w:rsidR="007E294F">
        <w:rPr>
          <w:rFonts w:eastAsia="Times New Roman" w:cs="Times New Roman"/>
          <w:b/>
          <w:szCs w:val="28"/>
          <w:lang w:val="nl-NL"/>
        </w:rPr>
        <w:t>I. K</w:t>
      </w:r>
      <w:r w:rsidR="003F6DDB">
        <w:rPr>
          <w:rFonts w:eastAsia="Times New Roman" w:cs="Times New Roman"/>
          <w:b/>
          <w:szCs w:val="28"/>
          <w:lang w:val="nl-NL"/>
        </w:rPr>
        <w:t>iểm tra hoạt động của tổ nhóm chuyên môn</w:t>
      </w:r>
    </w:p>
    <w:p w:rsidR="007B6CA4" w:rsidRPr="00354767" w:rsidRDefault="007E294F" w:rsidP="008C6DF4">
      <w:pPr>
        <w:spacing w:before="60" w:after="60" w:line="276" w:lineRule="auto"/>
        <w:ind w:firstLine="720"/>
        <w:jc w:val="both"/>
        <w:rPr>
          <w:b/>
          <w:i/>
        </w:rPr>
      </w:pPr>
      <w:r w:rsidRPr="00354767">
        <w:rPr>
          <w:b/>
          <w:i/>
        </w:rPr>
        <w:t xml:space="preserve">1. </w:t>
      </w:r>
      <w:r w:rsidR="007B6CA4" w:rsidRPr="00354767">
        <w:rPr>
          <w:b/>
          <w:i/>
        </w:rPr>
        <w:t>Đối với tổ giáo viên</w:t>
      </w:r>
      <w:r w:rsidR="002D28A9" w:rsidRPr="00354767">
        <w:rPr>
          <w:b/>
          <w:i/>
        </w:rPr>
        <w:t>:</w:t>
      </w:r>
    </w:p>
    <w:p w:rsidR="00834B9D" w:rsidRPr="00834B9D" w:rsidRDefault="00834B9D"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sidRPr="00834B9D">
        <w:rPr>
          <w:rFonts w:eastAsia="Times New Roman" w:cs="Times New Roman"/>
          <w:iCs/>
          <w:szCs w:val="28"/>
          <w:shd w:val="clear" w:color="auto" w:fill="FFFFFF"/>
        </w:rPr>
        <w:t>- Tổ chuyên môn có kế hoạch hoạt động của các tổ, khối; kế hoạch giáo dục theo từng độ tuổi và được triển khai thực hiện phù hợp với tình hình năm học.</w:t>
      </w:r>
    </w:p>
    <w:p w:rsidR="00834B9D" w:rsidRPr="00834B9D" w:rsidRDefault="00834B9D"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sidRPr="00834B9D">
        <w:rPr>
          <w:rFonts w:eastAsia="Times New Roman" w:cs="Times New Roman"/>
          <w:iCs/>
          <w:szCs w:val="28"/>
          <w:shd w:val="clear" w:color="auto" w:fill="FFFFFF"/>
        </w:rPr>
        <w:t xml:space="preserve">- Có kế hoạch sinh hoạt chuyên môn, nề nếp sinh hoạt chuyên môn được duy trì, chất lượng sinh hoạt chuyên môn được đẩy mạnh, nhiều nội dung sáng tạo bám sát với nhiệm vụ năm học và theo kịp với yếu tố đổi mới, phù hợp với đẩy mạnh công tác truyền thông. </w:t>
      </w:r>
    </w:p>
    <w:p w:rsidR="00834B9D" w:rsidRDefault="00834B9D"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sidRPr="00834B9D">
        <w:rPr>
          <w:rFonts w:eastAsia="Times New Roman" w:cs="Times New Roman"/>
          <w:iCs/>
          <w:szCs w:val="28"/>
          <w:shd w:val="clear" w:color="auto" w:fill="FFFFFF"/>
        </w:rPr>
        <w:t>+ Đã tổ chức</w:t>
      </w:r>
      <w:r>
        <w:rPr>
          <w:rFonts w:eastAsia="Times New Roman" w:cs="Times New Roman"/>
          <w:iCs/>
          <w:szCs w:val="28"/>
          <w:shd w:val="clear" w:color="auto" w:fill="FFFFFF"/>
        </w:rPr>
        <w:t xml:space="preserve"> 0</w:t>
      </w:r>
      <w:r w:rsidR="00A76510">
        <w:rPr>
          <w:rFonts w:eastAsia="Times New Roman" w:cs="Times New Roman"/>
          <w:iCs/>
          <w:szCs w:val="28"/>
          <w:shd w:val="clear" w:color="auto" w:fill="FFFFFF"/>
        </w:rPr>
        <w:t xml:space="preserve">3 </w:t>
      </w:r>
      <w:r>
        <w:rPr>
          <w:rFonts w:eastAsia="Times New Roman" w:cs="Times New Roman"/>
          <w:iCs/>
          <w:szCs w:val="28"/>
          <w:shd w:val="clear" w:color="auto" w:fill="FFFFFF"/>
        </w:rPr>
        <w:t>buổi tập huấn cấp trường</w:t>
      </w:r>
    </w:p>
    <w:p w:rsidR="00834B9D" w:rsidRPr="00834B9D" w:rsidRDefault="00834B9D"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Pr>
          <w:rFonts w:eastAsia="Times New Roman" w:cs="Times New Roman"/>
          <w:iCs/>
          <w:szCs w:val="28"/>
          <w:shd w:val="clear" w:color="auto" w:fill="FFFFFF"/>
        </w:rPr>
        <w:t xml:space="preserve">+ Tổ chức </w:t>
      </w:r>
      <w:r w:rsidR="0075283D">
        <w:rPr>
          <w:rFonts w:eastAsia="Times New Roman" w:cs="Times New Roman"/>
          <w:iCs/>
          <w:szCs w:val="28"/>
          <w:shd w:val="clear" w:color="auto" w:fill="FFFFFF"/>
        </w:rPr>
        <w:t>07</w:t>
      </w:r>
      <w:r w:rsidRPr="00834B9D">
        <w:rPr>
          <w:rFonts w:eastAsia="Times New Roman" w:cs="Times New Roman"/>
          <w:iCs/>
          <w:szCs w:val="28"/>
          <w:shd w:val="clear" w:color="auto" w:fill="FFFFFF"/>
        </w:rPr>
        <w:t xml:space="preserve"> buổi kiến tập chuyên môn.</w:t>
      </w:r>
    </w:p>
    <w:p w:rsidR="00834B9D" w:rsidRPr="00834B9D" w:rsidRDefault="00834B9D"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sidRPr="00834B9D">
        <w:rPr>
          <w:rFonts w:eastAsia="Times New Roman" w:cs="Times New Roman"/>
          <w:iCs/>
          <w:szCs w:val="28"/>
          <w:shd w:val="clear" w:color="auto" w:fill="FFFFFF"/>
        </w:rPr>
        <w:t xml:space="preserve">- Mỗi CBGVNV đều có kế hoạch tự bồi dưỡng chuyên môn nghiệp vụ. </w:t>
      </w:r>
    </w:p>
    <w:p w:rsidR="00834B9D" w:rsidRPr="00834B9D" w:rsidRDefault="00834B9D"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sidRPr="00834B9D">
        <w:rPr>
          <w:rFonts w:eastAsia="Times New Roman" w:cs="Times New Roman"/>
          <w:iCs/>
          <w:szCs w:val="28"/>
          <w:shd w:val="clear" w:color="auto" w:fill="FFFFFF"/>
        </w:rPr>
        <w:t>- Các hoạt động giáo dục được triển khai tốt. Công tác ứng dụng CNTT phát triển mạnh, hàng tuần giáo viên đã thiết kế các bài giảng điện tử, các video dạy học có chất lượng để gửi đến gia đình trẻ.</w:t>
      </w:r>
    </w:p>
    <w:p w:rsidR="00834B9D" w:rsidRPr="00834B9D" w:rsidRDefault="00834B9D" w:rsidP="008C6DF4">
      <w:pPr>
        <w:spacing w:before="60" w:after="60" w:line="276" w:lineRule="auto"/>
        <w:jc w:val="both"/>
        <w:rPr>
          <w:rFonts w:eastAsia="Times New Roman" w:cs="Times New Roman"/>
          <w:szCs w:val="28"/>
          <w:lang w:val="nl-NL"/>
        </w:rPr>
      </w:pPr>
      <w:r w:rsidRPr="00834B9D">
        <w:rPr>
          <w:rFonts w:eastAsia="Times New Roman" w:cs="Times New Roman"/>
          <w:szCs w:val="28"/>
          <w:lang w:val="nl-NL"/>
        </w:rPr>
        <w:tab/>
      </w:r>
      <w:r w:rsidR="002D28A9" w:rsidRPr="002D28A9">
        <w:rPr>
          <w:rFonts w:eastAsia="Times New Roman" w:cs="Times New Roman"/>
          <w:szCs w:val="28"/>
          <w:lang w:val="nl-NL"/>
        </w:rPr>
        <w:t xml:space="preserve">- </w:t>
      </w:r>
      <w:r w:rsidRPr="00834B9D">
        <w:rPr>
          <w:rFonts w:eastAsia="Times New Roman" w:cs="Times New Roman"/>
          <w:szCs w:val="28"/>
          <w:lang w:val="nl-NL"/>
        </w:rPr>
        <w:t>Kiểm tra hoạt động học tập và rèn luyện của học sinh</w:t>
      </w:r>
    </w:p>
    <w:p w:rsidR="00834B9D" w:rsidRPr="00834B9D" w:rsidRDefault="00834B9D" w:rsidP="008C6DF4">
      <w:pPr>
        <w:spacing w:before="60" w:after="60" w:line="276" w:lineRule="auto"/>
        <w:jc w:val="both"/>
        <w:rPr>
          <w:rFonts w:eastAsia="Times New Roman" w:cs="Times New Roman"/>
          <w:szCs w:val="28"/>
          <w:lang w:val="nl-NL"/>
        </w:rPr>
      </w:pPr>
      <w:r w:rsidRPr="00834B9D">
        <w:rPr>
          <w:rFonts w:eastAsia="Times New Roman" w:cs="Times New Roman"/>
          <w:b/>
          <w:i/>
          <w:szCs w:val="28"/>
          <w:lang w:val="nl-NL"/>
        </w:rPr>
        <w:tab/>
      </w:r>
      <w:r w:rsidR="002D28A9">
        <w:rPr>
          <w:rFonts w:eastAsia="Times New Roman" w:cs="Times New Roman"/>
          <w:szCs w:val="28"/>
          <w:lang w:val="fr-FR"/>
        </w:rPr>
        <w:t xml:space="preserve">+ </w:t>
      </w:r>
      <w:r w:rsidRPr="00834B9D">
        <w:rPr>
          <w:rFonts w:eastAsia="Times New Roman" w:cs="Times New Roman"/>
          <w:szCs w:val="28"/>
          <w:lang w:val="fr-FR"/>
        </w:rPr>
        <w:t xml:space="preserve">Học sinh có </w:t>
      </w:r>
      <w:r w:rsidRPr="00834B9D">
        <w:rPr>
          <w:rFonts w:eastAsia="Times New Roman" w:cs="Times New Roman"/>
          <w:szCs w:val="28"/>
          <w:lang w:val="nl-NL"/>
        </w:rPr>
        <w:t>nề nếp tốt, có</w:t>
      </w:r>
      <w:r w:rsidRPr="00834B9D">
        <w:rPr>
          <w:rFonts w:eastAsia="Times New Roman" w:cs="Times New Roman"/>
          <w:szCs w:val="28"/>
          <w:lang w:val="fr-FR"/>
        </w:rPr>
        <w:t xml:space="preserve"> </w:t>
      </w:r>
      <w:r w:rsidRPr="00834B9D">
        <w:rPr>
          <w:rFonts w:eastAsia="Times New Roman" w:cs="Times New Roman"/>
          <w:szCs w:val="28"/>
          <w:lang w:val="nl-NL"/>
        </w:rPr>
        <w:t>kỹ năng vệ sinh và hành vi văn minh.</w:t>
      </w:r>
    </w:p>
    <w:p w:rsidR="00834B9D" w:rsidRPr="00834B9D" w:rsidRDefault="002D28A9" w:rsidP="008C6DF4">
      <w:pPr>
        <w:spacing w:before="60" w:after="60" w:line="276" w:lineRule="auto"/>
        <w:ind w:firstLine="720"/>
        <w:jc w:val="both"/>
        <w:rPr>
          <w:rFonts w:eastAsia="Times New Roman" w:cs="Times New Roman"/>
          <w:szCs w:val="28"/>
          <w:lang w:val="nl-NL"/>
        </w:rPr>
      </w:pPr>
      <w:r>
        <w:rPr>
          <w:rFonts w:eastAsia="Times New Roman" w:cs="Times New Roman"/>
          <w:szCs w:val="28"/>
          <w:lang w:val="nl-NL"/>
        </w:rPr>
        <w:t xml:space="preserve">+ </w:t>
      </w:r>
      <w:r w:rsidR="00834B9D" w:rsidRPr="00834B9D">
        <w:rPr>
          <w:rFonts w:eastAsia="Times New Roman" w:cs="Times New Roman"/>
          <w:szCs w:val="28"/>
          <w:lang w:val="nl-NL"/>
        </w:rPr>
        <w:t>Trẻ thực hiện tốt văn hóa chào hỏi; có ý thức chấp hành ATGT và BVMT.</w:t>
      </w:r>
    </w:p>
    <w:p w:rsidR="00834B9D" w:rsidRPr="00834B9D" w:rsidRDefault="002D28A9" w:rsidP="008C6DF4">
      <w:pPr>
        <w:spacing w:before="60" w:after="60" w:line="276" w:lineRule="auto"/>
        <w:ind w:firstLine="720"/>
        <w:jc w:val="both"/>
        <w:rPr>
          <w:rFonts w:eastAsia="Times New Roman" w:cs="Times New Roman"/>
          <w:szCs w:val="28"/>
          <w:lang w:val="nl-NL"/>
        </w:rPr>
      </w:pPr>
      <w:r>
        <w:rPr>
          <w:rFonts w:eastAsia="Times New Roman" w:cs="Times New Roman"/>
          <w:szCs w:val="28"/>
          <w:lang w:val="nl-NL"/>
        </w:rPr>
        <w:t xml:space="preserve">+ </w:t>
      </w:r>
      <w:r w:rsidR="00834B9D" w:rsidRPr="00834B9D">
        <w:rPr>
          <w:rFonts w:eastAsia="Times New Roman" w:cs="Times New Roman"/>
          <w:szCs w:val="28"/>
          <w:lang w:val="nl-NL"/>
        </w:rPr>
        <w:t>Trẻ tuổi thực hiện nếp sống thanh lịch văn minh.</w:t>
      </w:r>
    </w:p>
    <w:p w:rsidR="007B6CA4" w:rsidRPr="003F6DDB" w:rsidRDefault="007E294F" w:rsidP="008C6DF4">
      <w:pPr>
        <w:spacing w:before="60" w:after="60" w:line="276" w:lineRule="auto"/>
        <w:ind w:firstLine="720"/>
        <w:jc w:val="both"/>
        <w:rPr>
          <w:b/>
          <w:i/>
        </w:rPr>
      </w:pPr>
      <w:r w:rsidRPr="003F6DDB">
        <w:rPr>
          <w:b/>
          <w:i/>
        </w:rPr>
        <w:t xml:space="preserve">2. </w:t>
      </w:r>
      <w:r w:rsidR="007B6CA4" w:rsidRPr="003F6DDB">
        <w:rPr>
          <w:b/>
          <w:i/>
        </w:rPr>
        <w:t>Đối với nhân viên nuôi dưỡng</w:t>
      </w:r>
    </w:p>
    <w:p w:rsidR="007B6CA4" w:rsidRDefault="007B6CA4" w:rsidP="008C6DF4">
      <w:pPr>
        <w:spacing w:before="60" w:after="60" w:line="276" w:lineRule="auto"/>
        <w:ind w:firstLine="720"/>
        <w:jc w:val="both"/>
      </w:pPr>
      <w:r>
        <w:t xml:space="preserve">- </w:t>
      </w:r>
      <w:r w:rsidR="008E4CB8">
        <w:t xml:space="preserve">Nhân viên nuôi dưỡng sử dụng và </w:t>
      </w:r>
      <w:r>
        <w:t>quản lý</w:t>
      </w:r>
      <w:r w:rsidR="008E4CB8">
        <w:t xml:space="preserve"> tốt đồ dùng</w:t>
      </w:r>
      <w:r>
        <w:t xml:space="preserve"> phục vụ bán trú.</w:t>
      </w:r>
    </w:p>
    <w:p w:rsidR="008E4CB8" w:rsidRDefault="007B6CA4" w:rsidP="008C6DF4">
      <w:pPr>
        <w:spacing w:before="60" w:after="60" w:line="276" w:lineRule="auto"/>
        <w:ind w:firstLine="720"/>
        <w:jc w:val="both"/>
      </w:pPr>
      <w:r>
        <w:t xml:space="preserve">- </w:t>
      </w:r>
      <w:r w:rsidR="008E4CB8">
        <w:t>Công tác nấu ăn bán trú đảm bảo tốt, nhân viên nuôi dưỡng có trình độ và tay nghề, chế biến bữa ăn cho trẻ đảm bảo chất lượng tốt.</w:t>
      </w:r>
    </w:p>
    <w:p w:rsidR="007B6CA4" w:rsidRDefault="008E4CB8" w:rsidP="008C6DF4">
      <w:pPr>
        <w:spacing w:before="60" w:after="60" w:line="276" w:lineRule="auto"/>
        <w:ind w:firstLine="720"/>
        <w:jc w:val="both"/>
      </w:pPr>
      <w:r>
        <w:t>- Thực hiện tốt</w:t>
      </w:r>
      <w:r w:rsidR="007B6CA4">
        <w:t xml:space="preserve"> lưu nghiệm thực phẩm, giao nhận thực phẩm, dây truyền làm việc, công tác phối hợp với giáo viên chăm sóc bữa ăn cho trẻ.</w:t>
      </w:r>
    </w:p>
    <w:p w:rsidR="007B6CA4" w:rsidRDefault="007B6CA4" w:rsidP="008C6DF4">
      <w:pPr>
        <w:spacing w:before="60" w:after="60" w:line="276" w:lineRule="auto"/>
        <w:ind w:firstLine="720"/>
        <w:jc w:val="both"/>
      </w:pPr>
      <w:r>
        <w:t xml:space="preserve">- Công tác vệ sinh nhà bếp, công tác VSATTP </w:t>
      </w:r>
      <w:r w:rsidR="008E4CB8">
        <w:t>được đảm bảo.</w:t>
      </w:r>
    </w:p>
    <w:p w:rsidR="00374628" w:rsidRDefault="007E294F" w:rsidP="008C6DF4">
      <w:pPr>
        <w:spacing w:before="60" w:after="60" w:line="276" w:lineRule="auto"/>
        <w:ind w:firstLine="720"/>
        <w:jc w:val="both"/>
      </w:pPr>
      <w:r>
        <w:rPr>
          <w:b/>
        </w:rPr>
        <w:t>IV. K</w:t>
      </w:r>
      <w:r w:rsidR="003F6DDB">
        <w:rPr>
          <w:b/>
        </w:rPr>
        <w:t>iểm tra hoạt động của bộ phận văn thư, hành chính.</w:t>
      </w:r>
      <w:r w:rsidR="00374628" w:rsidRPr="00511915">
        <w:t xml:space="preserve"> </w:t>
      </w:r>
    </w:p>
    <w:p w:rsidR="00834B9D" w:rsidRPr="00173D18" w:rsidRDefault="00834B9D" w:rsidP="008C6DF4">
      <w:pPr>
        <w:spacing w:before="60" w:after="60" w:line="276" w:lineRule="auto"/>
        <w:ind w:firstLine="720"/>
        <w:jc w:val="both"/>
        <w:rPr>
          <w:rFonts w:eastAsia="Times New Roman" w:cs="Times New Roman"/>
          <w:b/>
          <w:i/>
          <w:szCs w:val="28"/>
          <w:lang w:val="nl-NL"/>
        </w:rPr>
      </w:pPr>
      <w:r w:rsidRPr="00173D18">
        <w:rPr>
          <w:rFonts w:eastAsia="Times New Roman" w:cs="Times New Roman"/>
          <w:b/>
          <w:i/>
          <w:szCs w:val="28"/>
          <w:lang w:val="nl-NL"/>
        </w:rPr>
        <w:t>1.  Nhân viên Văn thư:</w:t>
      </w:r>
    </w:p>
    <w:p w:rsidR="00834B9D" w:rsidRPr="00173D18" w:rsidRDefault="00834B9D" w:rsidP="008C6DF4">
      <w:pPr>
        <w:spacing w:before="60" w:after="60" w:line="276" w:lineRule="auto"/>
        <w:jc w:val="both"/>
        <w:rPr>
          <w:rFonts w:eastAsia="Times New Roman" w:cs="Times New Roman"/>
          <w:szCs w:val="28"/>
          <w:lang w:val="nl-NL"/>
        </w:rPr>
      </w:pPr>
      <w:r w:rsidRPr="00173D18">
        <w:rPr>
          <w:rFonts w:eastAsia="Times New Roman" w:cs="Times New Roman"/>
          <w:szCs w:val="28"/>
          <w:lang w:val="nl-NL"/>
        </w:rPr>
        <w:tab/>
        <w:t>- Văn thư có kế hoạch công tác văn thư,  quy chế văn thư, hệ thống hồ sơ, sổ sách quản lý hành chính được thực hiện theo yêu cầu.</w:t>
      </w:r>
    </w:p>
    <w:p w:rsidR="00834B9D" w:rsidRPr="00834B9D" w:rsidRDefault="00834B9D" w:rsidP="008C6DF4">
      <w:pPr>
        <w:spacing w:before="60" w:after="60" w:line="276" w:lineRule="auto"/>
        <w:jc w:val="both"/>
        <w:rPr>
          <w:rFonts w:eastAsia="Times New Roman" w:cs="Times New Roman"/>
          <w:szCs w:val="28"/>
          <w:lang w:val="nl-NL"/>
        </w:rPr>
      </w:pPr>
      <w:r w:rsidRPr="00173D18">
        <w:rPr>
          <w:rFonts w:eastAsia="Times New Roman" w:cs="Times New Roman"/>
          <w:szCs w:val="28"/>
          <w:lang w:val="nl-NL"/>
        </w:rPr>
        <w:lastRenderedPageBreak/>
        <w:tab/>
        <w:t>- Thực hiện tốt các quy định về công tác văn thư, hành chính, công tác lưu trữ, quản lý văn bản đi đến, soạn</w:t>
      </w:r>
      <w:r w:rsidRPr="00834B9D">
        <w:rPr>
          <w:rFonts w:eastAsia="Times New Roman" w:cs="Times New Roman"/>
          <w:color w:val="ED7D31" w:themeColor="accent2"/>
          <w:szCs w:val="28"/>
          <w:lang w:val="nl-NL"/>
        </w:rPr>
        <w:t xml:space="preserve"> </w:t>
      </w:r>
      <w:r w:rsidRPr="00834B9D">
        <w:rPr>
          <w:rFonts w:eastAsia="Times New Roman" w:cs="Times New Roman"/>
          <w:szCs w:val="28"/>
          <w:lang w:val="nl-NL"/>
        </w:rPr>
        <w:t>thảo văn bản.</w:t>
      </w:r>
    </w:p>
    <w:p w:rsidR="00834B9D" w:rsidRPr="00834B9D" w:rsidRDefault="00834B9D" w:rsidP="008C6DF4">
      <w:pPr>
        <w:spacing w:before="60" w:after="60" w:line="276" w:lineRule="auto"/>
        <w:jc w:val="both"/>
        <w:rPr>
          <w:rFonts w:eastAsia="Times New Roman" w:cs="Times New Roman"/>
          <w:szCs w:val="28"/>
          <w:lang w:val="nl-NL"/>
        </w:rPr>
      </w:pPr>
      <w:r w:rsidRPr="00834B9D">
        <w:rPr>
          <w:rFonts w:eastAsia="Times New Roman" w:cs="Times New Roman"/>
          <w:szCs w:val="28"/>
          <w:lang w:val="nl-NL"/>
        </w:rPr>
        <w:tab/>
        <w:t>- Văn thư có ý thức tinh thần làm việc tốt, thái độ phục vụ tốt, đạt theo đánh giá làm việc chuyên nghiệp.</w:t>
      </w:r>
    </w:p>
    <w:p w:rsidR="00834B9D" w:rsidRPr="00834B9D" w:rsidRDefault="00834B9D" w:rsidP="008C6DF4">
      <w:pPr>
        <w:spacing w:before="60" w:after="60" w:line="276" w:lineRule="auto"/>
        <w:jc w:val="both"/>
        <w:rPr>
          <w:rFonts w:eastAsia="Times New Roman" w:cs="Times New Roman"/>
          <w:szCs w:val="28"/>
          <w:lang w:val="nl-NL"/>
        </w:rPr>
      </w:pPr>
      <w:r w:rsidRPr="00834B9D">
        <w:rPr>
          <w:rFonts w:eastAsia="Times New Roman" w:cs="Times New Roman"/>
          <w:szCs w:val="28"/>
          <w:lang w:val="nl-NL"/>
        </w:rPr>
        <w:tab/>
        <w:t>- Văn thư sử dụng tốt các phần mềm quản lý theo phân công, quản lý con dấu, quản lý và khai thác tốt các đồ dùng được giao.</w:t>
      </w:r>
    </w:p>
    <w:p w:rsidR="00834B9D" w:rsidRPr="00834B9D" w:rsidRDefault="00834B9D" w:rsidP="008C6DF4">
      <w:pPr>
        <w:spacing w:before="60" w:after="60" w:line="276" w:lineRule="auto"/>
        <w:ind w:firstLine="720"/>
        <w:jc w:val="both"/>
        <w:rPr>
          <w:rFonts w:eastAsia="Times New Roman" w:cs="Times New Roman"/>
          <w:b/>
          <w:i/>
          <w:szCs w:val="28"/>
          <w:lang w:val="nl-NL"/>
        </w:rPr>
      </w:pPr>
      <w:r>
        <w:rPr>
          <w:rFonts w:eastAsia="Times New Roman" w:cs="Times New Roman"/>
          <w:b/>
          <w:i/>
          <w:szCs w:val="28"/>
          <w:lang w:val="nl-NL"/>
        </w:rPr>
        <w:t xml:space="preserve">2. </w:t>
      </w:r>
      <w:r w:rsidR="00C038CC">
        <w:rPr>
          <w:rFonts w:eastAsia="Times New Roman" w:cs="Times New Roman"/>
          <w:b/>
          <w:i/>
          <w:szCs w:val="28"/>
          <w:lang w:val="nl-NL"/>
        </w:rPr>
        <w:t xml:space="preserve">Nhân viên </w:t>
      </w:r>
      <w:r w:rsidRPr="00834B9D">
        <w:rPr>
          <w:rFonts w:eastAsia="Times New Roman" w:cs="Times New Roman"/>
          <w:b/>
          <w:i/>
          <w:szCs w:val="28"/>
          <w:lang w:val="nl-NL"/>
        </w:rPr>
        <w:t>Kế toán</w:t>
      </w:r>
    </w:p>
    <w:p w:rsidR="00834B9D" w:rsidRPr="00834B9D" w:rsidRDefault="00834B9D" w:rsidP="008C6DF4">
      <w:pPr>
        <w:spacing w:before="60" w:after="60" w:line="276" w:lineRule="auto"/>
        <w:jc w:val="both"/>
        <w:rPr>
          <w:rFonts w:eastAsia="Times New Roman" w:cs="Times New Roman"/>
          <w:szCs w:val="28"/>
          <w:lang w:val="nl-NL"/>
        </w:rPr>
      </w:pPr>
      <w:r w:rsidRPr="00834B9D">
        <w:rPr>
          <w:rFonts w:eastAsia="Times New Roman" w:cs="Times New Roman"/>
          <w:szCs w:val="28"/>
          <w:lang w:val="nl-NL"/>
        </w:rPr>
        <w:tab/>
        <w:t xml:space="preserve">- Kế toán thực hiện tốt việc xây dựng dự toán ngân sách và triển khai thực hiện trong năm; </w:t>
      </w:r>
    </w:p>
    <w:p w:rsidR="00834B9D" w:rsidRPr="00834B9D" w:rsidRDefault="00834B9D" w:rsidP="008C6DF4">
      <w:pPr>
        <w:spacing w:before="60" w:after="60" w:line="276" w:lineRule="auto"/>
        <w:jc w:val="both"/>
        <w:rPr>
          <w:rFonts w:eastAsia="Times New Roman" w:cs="Times New Roman"/>
          <w:szCs w:val="28"/>
          <w:lang w:val="nl-NL"/>
        </w:rPr>
      </w:pPr>
      <w:r w:rsidRPr="00834B9D">
        <w:rPr>
          <w:rFonts w:eastAsia="Times New Roman" w:cs="Times New Roman"/>
          <w:szCs w:val="28"/>
          <w:lang w:val="nl-NL"/>
        </w:rPr>
        <w:tab/>
        <w:t>- Thực hiện tốt công tác quản lý và sử dụng các khoản thu; thực hiện quyết toán thu - chi tài chính, đảm bảo chế độ chính sách. Thực hiện đúng các khoản thu, chi ngân sách, thu, chi khác tại đơn vị. Thực hiện quyết toán quý, quyết toán năm và công khai theo quy định.</w:t>
      </w:r>
    </w:p>
    <w:p w:rsidR="00834B9D" w:rsidRPr="00834B9D" w:rsidRDefault="00834B9D" w:rsidP="008C6DF4">
      <w:pPr>
        <w:spacing w:before="60" w:after="60" w:line="276" w:lineRule="auto"/>
        <w:jc w:val="both"/>
        <w:rPr>
          <w:rFonts w:eastAsia="Times New Roman" w:cs="Times New Roman"/>
          <w:szCs w:val="28"/>
          <w:lang w:val="nl-NL"/>
        </w:rPr>
      </w:pPr>
      <w:r w:rsidRPr="00834B9D">
        <w:rPr>
          <w:rFonts w:eastAsia="Times New Roman" w:cs="Times New Roman"/>
          <w:szCs w:val="28"/>
          <w:lang w:val="nl-NL"/>
        </w:rPr>
        <w:tab/>
        <w:t>- Thực hiện đúng việc quản lý và sử dụng tài sản cố định, có kiểm kê, quyết toán, khấu hao hàng năm, hồ sơ quản lý tài sản theo quy định; Sử dụng tốt các phần mềm quản lý tài sản; Thực hiện theo dõi công cụ dụng cụ, công tác kiểm tra đồ dùng thiết bị theo năm.</w:t>
      </w:r>
    </w:p>
    <w:p w:rsidR="00834B9D" w:rsidRPr="00834B9D" w:rsidRDefault="00834B9D" w:rsidP="008C6DF4">
      <w:pPr>
        <w:spacing w:before="60" w:after="60" w:line="276" w:lineRule="auto"/>
        <w:ind w:firstLine="720"/>
        <w:jc w:val="both"/>
        <w:rPr>
          <w:rFonts w:eastAsia="Times New Roman" w:cs="Times New Roman"/>
          <w:szCs w:val="28"/>
          <w:lang w:val="nl-NL"/>
        </w:rPr>
      </w:pPr>
      <w:r w:rsidRPr="00834B9D">
        <w:rPr>
          <w:rFonts w:eastAsia="Times New Roman" w:cs="Times New Roman"/>
          <w:szCs w:val="28"/>
          <w:lang w:val="nl-NL"/>
        </w:rPr>
        <w:t>- Thực hiện công tác đầu tư xây dựng cơ bản theo thực tế, có lập dự toán, có khảo sát đánh giá và nghiệm thu, đưa vào sử dụng hiệu quả.</w:t>
      </w:r>
    </w:p>
    <w:p w:rsidR="00834B9D" w:rsidRPr="00834B9D" w:rsidRDefault="00834B9D" w:rsidP="008C6DF4">
      <w:pPr>
        <w:spacing w:before="60" w:after="60" w:line="276" w:lineRule="auto"/>
        <w:jc w:val="both"/>
        <w:rPr>
          <w:rFonts w:eastAsia="Times New Roman" w:cs="Times New Roman"/>
          <w:szCs w:val="28"/>
          <w:lang w:val="nl-NL"/>
        </w:rPr>
      </w:pPr>
      <w:r w:rsidRPr="00834B9D">
        <w:rPr>
          <w:rFonts w:eastAsia="Times New Roman" w:cs="Times New Roman"/>
          <w:szCs w:val="28"/>
          <w:lang w:val="nl-NL"/>
        </w:rPr>
        <w:tab/>
        <w:t>- Thực hiện đúng các chế độ chính sách, tiền lương, tiền thưởng .. đối với CBGVNV và học sinh.</w:t>
      </w:r>
    </w:p>
    <w:p w:rsidR="00834B9D" w:rsidRPr="00834B9D" w:rsidRDefault="00834B9D" w:rsidP="008C6DF4">
      <w:pPr>
        <w:spacing w:before="60" w:after="60" w:line="276" w:lineRule="auto"/>
        <w:ind w:firstLine="720"/>
        <w:jc w:val="both"/>
        <w:rPr>
          <w:rFonts w:eastAsia="Times New Roman" w:cs="Times New Roman"/>
          <w:szCs w:val="28"/>
          <w:lang w:val="nl-NL"/>
        </w:rPr>
      </w:pPr>
      <w:r w:rsidRPr="00834B9D">
        <w:rPr>
          <w:rFonts w:eastAsia="Times New Roman" w:cs="Times New Roman"/>
          <w:szCs w:val="28"/>
          <w:lang w:val="nl-NL"/>
        </w:rPr>
        <w:t>- Kế toán thực hiện đúng theo nguyên tắc của kế toán, tài chính. Thực hiện lưu chứng từ đầy đủ.</w:t>
      </w:r>
    </w:p>
    <w:p w:rsidR="00834B9D" w:rsidRPr="00834B9D" w:rsidRDefault="00834B9D" w:rsidP="008C6DF4">
      <w:pPr>
        <w:spacing w:before="60" w:after="60" w:line="276" w:lineRule="auto"/>
        <w:jc w:val="both"/>
        <w:rPr>
          <w:rFonts w:eastAsia="Times New Roman" w:cs="Times New Roman"/>
          <w:b/>
          <w:i/>
          <w:szCs w:val="28"/>
          <w:lang w:val="nl-NL"/>
        </w:rPr>
      </w:pPr>
      <w:r w:rsidRPr="00834B9D">
        <w:rPr>
          <w:rFonts w:eastAsia="Times New Roman" w:cs="Times New Roman"/>
          <w:szCs w:val="28"/>
          <w:lang w:val="nl-NL"/>
        </w:rPr>
        <w:tab/>
      </w:r>
      <w:r>
        <w:rPr>
          <w:rFonts w:eastAsia="Times New Roman" w:cs="Times New Roman"/>
          <w:b/>
          <w:i/>
          <w:szCs w:val="28"/>
          <w:lang w:val="nl-NL"/>
        </w:rPr>
        <w:t>3.</w:t>
      </w:r>
      <w:r w:rsidR="003A14BA">
        <w:rPr>
          <w:rFonts w:eastAsia="Times New Roman" w:cs="Times New Roman"/>
          <w:b/>
          <w:i/>
          <w:szCs w:val="28"/>
          <w:lang w:val="nl-NL"/>
        </w:rPr>
        <w:t xml:space="preserve"> Nhân viên</w:t>
      </w:r>
      <w:r w:rsidR="00C038CC">
        <w:rPr>
          <w:rFonts w:eastAsia="Times New Roman" w:cs="Times New Roman"/>
          <w:b/>
          <w:i/>
          <w:szCs w:val="28"/>
          <w:lang w:val="nl-NL"/>
        </w:rPr>
        <w:t xml:space="preserve"> </w:t>
      </w:r>
      <w:r w:rsidRPr="00834B9D">
        <w:rPr>
          <w:rFonts w:eastAsia="Times New Roman" w:cs="Times New Roman"/>
          <w:b/>
          <w:i/>
          <w:szCs w:val="28"/>
          <w:lang w:val="nl-NL"/>
        </w:rPr>
        <w:t xml:space="preserve">Y tế </w:t>
      </w:r>
    </w:p>
    <w:p w:rsidR="00834B9D" w:rsidRPr="00834B9D" w:rsidRDefault="00834B9D" w:rsidP="008C6DF4">
      <w:pPr>
        <w:spacing w:before="60" w:after="60" w:line="276" w:lineRule="auto"/>
        <w:ind w:firstLine="720"/>
        <w:jc w:val="both"/>
        <w:rPr>
          <w:rFonts w:eastAsia="Times New Roman" w:cs="Times New Roman"/>
          <w:szCs w:val="28"/>
          <w:lang w:val="nl-NL"/>
        </w:rPr>
      </w:pPr>
      <w:r w:rsidRPr="00834B9D">
        <w:rPr>
          <w:rFonts w:eastAsia="Times New Roman" w:cs="Times New Roman"/>
          <w:szCs w:val="28"/>
          <w:lang w:val="nl-NL"/>
        </w:rPr>
        <w:t>- Nhân viên y tế có trình độ theo quy định, tinh thần làm việc tốt, chất lượng công việc đảm bảo. Thực hiện tốt công tác kiểm tra vệ sinh môi trường, công tác phòng chống dịch bệnh.</w:t>
      </w:r>
    </w:p>
    <w:p w:rsidR="00834B9D" w:rsidRPr="00834B9D" w:rsidRDefault="00834B9D" w:rsidP="008C6DF4">
      <w:pPr>
        <w:spacing w:before="60" w:after="60" w:line="276" w:lineRule="auto"/>
        <w:ind w:firstLine="720"/>
        <w:jc w:val="both"/>
        <w:rPr>
          <w:rFonts w:eastAsia="Times New Roman" w:cs="Times New Roman"/>
          <w:szCs w:val="28"/>
          <w:lang w:val="nl-NL"/>
        </w:rPr>
      </w:pPr>
      <w:r w:rsidRPr="00834B9D">
        <w:rPr>
          <w:rFonts w:eastAsia="Times New Roman" w:cs="Times New Roman"/>
          <w:szCs w:val="28"/>
          <w:lang w:val="nl-NL"/>
        </w:rPr>
        <w:t xml:space="preserve">- Nhân viên y tế </w:t>
      </w:r>
      <w:r w:rsidR="003A14BA">
        <w:rPr>
          <w:rFonts w:eastAsia="Times New Roman" w:cs="Times New Roman"/>
          <w:szCs w:val="28"/>
          <w:lang w:val="nl-NL"/>
        </w:rPr>
        <w:t xml:space="preserve">thực hiện tốt công tác </w:t>
      </w:r>
      <w:r w:rsidRPr="00834B9D">
        <w:rPr>
          <w:rFonts w:eastAsia="Times New Roman" w:cs="Times New Roman"/>
          <w:szCs w:val="28"/>
          <w:lang w:val="nl-NL"/>
        </w:rPr>
        <w:t>quản lý, hướng dẫn và phát các thiết bị, dung dịch sát khuẩn, thuốc theo quy định. Thực hiện tốt việc xét nghiệm nước hàng năm, kiểm soát vệ sinh an toàn thực phẩm, lưu nghiệm thực phẩm. Thực hiện tốt việc sơ cứu ban đầu khi có tai nạn sảy ra. Tham gia hướng dẫn tập huấn về công tác phòng chống dịch bệnh, công tác phòng chống TNTT.</w:t>
      </w:r>
    </w:p>
    <w:p w:rsidR="00834B9D" w:rsidRPr="00834B9D" w:rsidRDefault="00834B9D" w:rsidP="008C6DF4">
      <w:pPr>
        <w:spacing w:before="60" w:after="60" w:line="276" w:lineRule="auto"/>
        <w:ind w:firstLine="720"/>
        <w:jc w:val="both"/>
        <w:rPr>
          <w:rFonts w:eastAsia="Times New Roman" w:cs="Times New Roman"/>
          <w:b/>
          <w:i/>
          <w:szCs w:val="28"/>
          <w:lang w:val="nl-NL"/>
        </w:rPr>
      </w:pPr>
      <w:r>
        <w:rPr>
          <w:rFonts w:eastAsia="Times New Roman" w:cs="Times New Roman"/>
          <w:b/>
          <w:i/>
          <w:szCs w:val="28"/>
          <w:lang w:val="nl-NL"/>
        </w:rPr>
        <w:t xml:space="preserve">4. </w:t>
      </w:r>
      <w:r w:rsidRPr="00834B9D">
        <w:rPr>
          <w:rFonts w:eastAsia="Times New Roman" w:cs="Times New Roman"/>
          <w:b/>
          <w:i/>
          <w:szCs w:val="28"/>
          <w:lang w:val="nl-NL"/>
        </w:rPr>
        <w:t>Nhân viên Bảo vệ</w:t>
      </w:r>
    </w:p>
    <w:p w:rsidR="00834B9D" w:rsidRPr="00834B9D" w:rsidRDefault="00834B9D" w:rsidP="008C6DF4">
      <w:pPr>
        <w:spacing w:before="60" w:after="60" w:line="276" w:lineRule="auto"/>
        <w:ind w:firstLine="720"/>
        <w:jc w:val="both"/>
        <w:rPr>
          <w:rFonts w:eastAsia="Times New Roman" w:cs="Times New Roman"/>
          <w:szCs w:val="28"/>
          <w:lang w:val="nl-NL"/>
        </w:rPr>
      </w:pPr>
      <w:r w:rsidRPr="00834B9D">
        <w:rPr>
          <w:rFonts w:eastAsia="Times New Roman" w:cs="Times New Roman"/>
          <w:szCs w:val="28"/>
          <w:lang w:val="nl-NL"/>
        </w:rPr>
        <w:lastRenderedPageBreak/>
        <w:t xml:space="preserve">- </w:t>
      </w:r>
      <w:r w:rsidR="003A14BA">
        <w:rPr>
          <w:rFonts w:eastAsia="Times New Roman" w:cs="Times New Roman"/>
          <w:szCs w:val="28"/>
          <w:lang w:val="nl-NL"/>
        </w:rPr>
        <w:t>Tổ bảo vệ</w:t>
      </w:r>
      <w:r w:rsidRPr="00834B9D">
        <w:rPr>
          <w:rFonts w:eastAsia="Times New Roman" w:cs="Times New Roman"/>
          <w:szCs w:val="28"/>
          <w:lang w:val="nl-NL"/>
        </w:rPr>
        <w:t xml:space="preserve"> đảm bảo </w:t>
      </w:r>
      <w:r w:rsidR="003A14BA">
        <w:rPr>
          <w:rFonts w:eastAsia="Times New Roman" w:cs="Times New Roman"/>
          <w:szCs w:val="28"/>
          <w:lang w:val="nl-NL"/>
        </w:rPr>
        <w:t xml:space="preserve">tốt </w:t>
      </w:r>
      <w:r w:rsidRPr="00834B9D">
        <w:rPr>
          <w:rFonts w:eastAsia="Times New Roman" w:cs="Times New Roman"/>
          <w:szCs w:val="28"/>
          <w:lang w:val="nl-NL"/>
        </w:rPr>
        <w:t>trật tự an ninh an toàn nhà trường</w:t>
      </w:r>
    </w:p>
    <w:p w:rsidR="00834B9D" w:rsidRPr="00834B9D" w:rsidRDefault="003A14BA" w:rsidP="008C6DF4">
      <w:pPr>
        <w:spacing w:before="60" w:after="60" w:line="276" w:lineRule="auto"/>
        <w:ind w:firstLine="720"/>
        <w:jc w:val="both"/>
        <w:rPr>
          <w:rFonts w:eastAsia="Times New Roman" w:cs="Times New Roman"/>
          <w:szCs w:val="28"/>
          <w:lang w:val="nl-NL"/>
        </w:rPr>
      </w:pPr>
      <w:r>
        <w:rPr>
          <w:rFonts w:eastAsia="Times New Roman" w:cs="Times New Roman"/>
          <w:szCs w:val="28"/>
          <w:lang w:val="nl-NL"/>
        </w:rPr>
        <w:t>- Tài sản, CSVC nhà trường được đảm bảo.</w:t>
      </w:r>
    </w:p>
    <w:p w:rsidR="00834B9D" w:rsidRPr="00834B9D" w:rsidRDefault="00834B9D" w:rsidP="008C6DF4">
      <w:pPr>
        <w:spacing w:before="60" w:after="60" w:line="276" w:lineRule="auto"/>
        <w:ind w:firstLine="720"/>
        <w:jc w:val="both"/>
        <w:rPr>
          <w:rFonts w:eastAsia="Times New Roman" w:cs="Times New Roman"/>
          <w:szCs w:val="28"/>
          <w:lang w:val="nl-NL"/>
        </w:rPr>
      </w:pPr>
      <w:r w:rsidRPr="00834B9D">
        <w:rPr>
          <w:rFonts w:eastAsia="Times New Roman" w:cs="Times New Roman"/>
          <w:szCs w:val="28"/>
          <w:lang w:val="nl-NL"/>
        </w:rPr>
        <w:t xml:space="preserve">- </w:t>
      </w:r>
      <w:r w:rsidR="003A14BA">
        <w:rPr>
          <w:rFonts w:eastAsia="Times New Roman" w:cs="Times New Roman"/>
          <w:szCs w:val="28"/>
          <w:lang w:val="nl-NL"/>
        </w:rPr>
        <w:t>Nhân viên bảo vệ làm việc có trách nhiệm, thực hiện tốt ứng xử văn hóa.</w:t>
      </w:r>
    </w:p>
    <w:p w:rsidR="007E294F" w:rsidRDefault="007E294F" w:rsidP="008C6DF4">
      <w:pPr>
        <w:spacing w:before="60" w:after="60" w:line="276" w:lineRule="auto"/>
        <w:ind w:firstLine="720"/>
        <w:jc w:val="both"/>
        <w:rPr>
          <w:b/>
        </w:rPr>
      </w:pPr>
      <w:r w:rsidRPr="007E294F">
        <w:rPr>
          <w:b/>
        </w:rPr>
        <w:t>V. K</w:t>
      </w:r>
      <w:r w:rsidR="003F6DDB">
        <w:rPr>
          <w:b/>
        </w:rPr>
        <w:t>iểm tra các nội dung khác</w:t>
      </w:r>
    </w:p>
    <w:p w:rsidR="00834B9D" w:rsidRPr="00834B9D" w:rsidRDefault="007E294F"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sidRPr="003A14BA">
        <w:rPr>
          <w:rFonts w:eastAsia="Times New Roman" w:cs="Times New Roman"/>
          <w:b/>
          <w:szCs w:val="28"/>
          <w:lang w:val="nl-NL"/>
        </w:rPr>
        <w:t>1.</w:t>
      </w:r>
      <w:r>
        <w:rPr>
          <w:rFonts w:eastAsia="Times New Roman" w:cs="Times New Roman"/>
          <w:szCs w:val="28"/>
          <w:lang w:val="nl-NL"/>
        </w:rPr>
        <w:t xml:space="preserve"> </w:t>
      </w:r>
      <w:r w:rsidR="00117143">
        <w:rPr>
          <w:rFonts w:eastAsia="Times New Roman" w:cs="Times New Roman"/>
          <w:szCs w:val="28"/>
          <w:lang w:val="nl-NL"/>
        </w:rPr>
        <w:t xml:space="preserve">Kiểm tra </w:t>
      </w:r>
      <w:r w:rsidR="00123DD5">
        <w:rPr>
          <w:rFonts w:eastAsia="Times New Roman" w:cs="Times New Roman"/>
          <w:szCs w:val="28"/>
          <w:lang w:val="nl-NL"/>
        </w:rPr>
        <w:t>chuyên</w:t>
      </w:r>
      <w:r w:rsidR="003A14BA">
        <w:rPr>
          <w:rFonts w:eastAsia="Times New Roman" w:cs="Times New Roman"/>
          <w:szCs w:val="28"/>
          <w:lang w:val="nl-NL"/>
        </w:rPr>
        <w:t xml:space="preserve"> đề</w:t>
      </w:r>
      <w:r w:rsidR="00123DD5">
        <w:rPr>
          <w:rFonts w:eastAsia="Times New Roman" w:cs="Times New Roman"/>
          <w:szCs w:val="28"/>
          <w:lang w:val="nl-NL"/>
        </w:rPr>
        <w:t xml:space="preserve"> </w:t>
      </w:r>
      <w:r w:rsidR="00834B9D" w:rsidRPr="00834B9D">
        <w:rPr>
          <w:rFonts w:eastAsia="Times New Roman" w:cs="Times New Roman"/>
          <w:iCs/>
          <w:szCs w:val="28"/>
          <w:shd w:val="clear" w:color="auto" w:fill="FFFFFF"/>
        </w:rPr>
        <w:t>“Xây dựng trường mầm non lấy trẻ làm trung tâm” gia</w:t>
      </w:r>
      <w:r w:rsidR="003A14BA">
        <w:rPr>
          <w:rFonts w:eastAsia="Times New Roman" w:cs="Times New Roman"/>
          <w:iCs/>
          <w:szCs w:val="28"/>
          <w:shd w:val="clear" w:color="auto" w:fill="FFFFFF"/>
        </w:rPr>
        <w:t>i đoạn 2021-2025 và năm học 2023 – 2024</w:t>
      </w:r>
      <w:r w:rsidR="00834B9D" w:rsidRPr="00834B9D">
        <w:rPr>
          <w:rFonts w:eastAsia="Times New Roman" w:cs="Times New Roman"/>
          <w:iCs/>
          <w:szCs w:val="28"/>
          <w:shd w:val="clear" w:color="auto" w:fill="FFFFFF"/>
        </w:rPr>
        <w:t>, kết quả:</w:t>
      </w:r>
    </w:p>
    <w:p w:rsidR="00834B9D" w:rsidRPr="00834B9D" w:rsidRDefault="003A14BA" w:rsidP="008C6DF4">
      <w:pPr>
        <w:widowControl w:val="0"/>
        <w:autoSpaceDE w:val="0"/>
        <w:autoSpaceDN w:val="0"/>
        <w:adjustRightInd w:val="0"/>
        <w:spacing w:before="60" w:after="60" w:line="276" w:lineRule="auto"/>
        <w:ind w:firstLine="720"/>
        <w:jc w:val="both"/>
        <w:rPr>
          <w:rFonts w:eastAsia="Times New Roman" w:cs="Times New Roman"/>
          <w:iCs/>
          <w:szCs w:val="28"/>
          <w:shd w:val="clear" w:color="auto" w:fill="FFFFFF"/>
        </w:rPr>
      </w:pPr>
      <w:r>
        <w:rPr>
          <w:rFonts w:eastAsia="Times New Roman" w:cs="Times New Roman"/>
          <w:iCs/>
          <w:szCs w:val="28"/>
          <w:shd w:val="clear" w:color="auto" w:fill="FFFFFF"/>
        </w:rPr>
        <w:t xml:space="preserve">- </w:t>
      </w:r>
      <w:r w:rsidR="00834B9D" w:rsidRPr="00834B9D">
        <w:rPr>
          <w:rFonts w:eastAsia="Times New Roman" w:cs="Times New Roman"/>
          <w:iCs/>
          <w:szCs w:val="28"/>
          <w:shd w:val="clear" w:color="auto" w:fill="FFFFFF"/>
        </w:rPr>
        <w:t>Nhà trường có kế hoạch chuyên đề, đã triển khai tập huấn chuyên đề đến toàn thể CBGVNV.</w:t>
      </w:r>
    </w:p>
    <w:p w:rsidR="00834B9D" w:rsidRPr="00834B9D" w:rsidRDefault="003A14BA" w:rsidP="008C6DF4">
      <w:pPr>
        <w:widowControl w:val="0"/>
        <w:autoSpaceDE w:val="0"/>
        <w:autoSpaceDN w:val="0"/>
        <w:adjustRightInd w:val="0"/>
        <w:spacing w:before="60" w:after="60" w:line="276" w:lineRule="auto"/>
        <w:ind w:firstLine="720"/>
        <w:jc w:val="both"/>
        <w:rPr>
          <w:rFonts w:eastAsia="Times New Roman" w:cs="Times New Roman"/>
          <w:iCs/>
          <w:szCs w:val="28"/>
          <w:shd w:val="clear" w:color="auto" w:fill="FFFFFF"/>
        </w:rPr>
      </w:pPr>
      <w:r>
        <w:rPr>
          <w:rFonts w:eastAsia="Times New Roman" w:cs="Times New Roman"/>
          <w:iCs/>
          <w:szCs w:val="28"/>
          <w:shd w:val="clear" w:color="auto" w:fill="FFFFFF"/>
        </w:rPr>
        <w:t xml:space="preserve">- </w:t>
      </w:r>
      <w:r w:rsidR="00834B9D" w:rsidRPr="00834B9D">
        <w:rPr>
          <w:rFonts w:eastAsia="Times New Roman" w:cs="Times New Roman"/>
          <w:iCs/>
          <w:szCs w:val="28"/>
          <w:shd w:val="clear" w:color="auto" w:fill="FFFFFF"/>
        </w:rPr>
        <w:t>Mỗi lớp đều đã xây dựng có kế hoạch chuyên đề; mỗi giáo viên đã xây dựng 01 giáo án theo biểu mẫu về thực hiện giáo dục lấy trẻ làm trung tâm.</w:t>
      </w:r>
    </w:p>
    <w:p w:rsidR="00834B9D" w:rsidRPr="00834B9D" w:rsidRDefault="003A14BA" w:rsidP="008C6DF4">
      <w:pPr>
        <w:widowControl w:val="0"/>
        <w:autoSpaceDE w:val="0"/>
        <w:autoSpaceDN w:val="0"/>
        <w:adjustRightInd w:val="0"/>
        <w:spacing w:before="60" w:after="60" w:line="276" w:lineRule="auto"/>
        <w:ind w:firstLine="720"/>
        <w:jc w:val="both"/>
        <w:rPr>
          <w:rFonts w:eastAsia="Times New Roman" w:cs="Times New Roman"/>
          <w:iCs/>
          <w:szCs w:val="28"/>
          <w:shd w:val="clear" w:color="auto" w:fill="FFFFFF"/>
        </w:rPr>
      </w:pPr>
      <w:r>
        <w:rPr>
          <w:rFonts w:eastAsia="Times New Roman" w:cs="Times New Roman"/>
          <w:iCs/>
          <w:szCs w:val="28"/>
          <w:shd w:val="clear" w:color="auto" w:fill="FFFFFF"/>
        </w:rPr>
        <w:t xml:space="preserve">- </w:t>
      </w:r>
      <w:r w:rsidR="00834B9D" w:rsidRPr="00834B9D">
        <w:rPr>
          <w:rFonts w:eastAsia="Times New Roman" w:cs="Times New Roman"/>
          <w:iCs/>
          <w:szCs w:val="28"/>
          <w:shd w:val="clear" w:color="auto" w:fill="FFFFFF"/>
        </w:rPr>
        <w:t>Nhà trường và các lớp đã tích cực trong việc xây dựng, cải tạo môi trường lấy trẻ làm trung tâm, khung cảnh sư phạm đẹp.</w:t>
      </w:r>
    </w:p>
    <w:p w:rsidR="00374628" w:rsidRDefault="007E294F" w:rsidP="008C6DF4">
      <w:pPr>
        <w:widowControl w:val="0"/>
        <w:autoSpaceDE w:val="0"/>
        <w:autoSpaceDN w:val="0"/>
        <w:adjustRightInd w:val="0"/>
        <w:spacing w:before="60" w:after="60" w:line="276" w:lineRule="auto"/>
        <w:ind w:firstLine="720"/>
        <w:jc w:val="both"/>
        <w:rPr>
          <w:rFonts w:eastAsia="Times New Roman" w:cs="Times New Roman"/>
          <w:iCs/>
          <w:szCs w:val="28"/>
          <w:shd w:val="clear" w:color="auto" w:fill="FFFFFF"/>
        </w:rPr>
      </w:pPr>
      <w:r w:rsidRPr="003A14BA">
        <w:rPr>
          <w:rFonts w:eastAsia="Times New Roman" w:cs="Times New Roman"/>
          <w:b/>
          <w:iCs/>
          <w:szCs w:val="28"/>
          <w:shd w:val="clear" w:color="auto" w:fill="FFFFFF"/>
        </w:rPr>
        <w:t>2</w:t>
      </w:r>
      <w:r>
        <w:rPr>
          <w:rFonts w:eastAsia="Times New Roman" w:cs="Times New Roman"/>
          <w:iCs/>
          <w:szCs w:val="28"/>
          <w:shd w:val="clear" w:color="auto" w:fill="FFFFFF"/>
        </w:rPr>
        <w:t>.</w:t>
      </w:r>
      <w:r w:rsidR="00123DD5">
        <w:rPr>
          <w:rFonts w:eastAsia="Times New Roman" w:cs="Times New Roman"/>
          <w:iCs/>
          <w:szCs w:val="28"/>
          <w:shd w:val="clear" w:color="auto" w:fill="FFFFFF"/>
        </w:rPr>
        <w:t xml:space="preserve"> Kiểm tra thực hiện chủ đề năm học</w:t>
      </w:r>
      <w:r>
        <w:rPr>
          <w:rFonts w:eastAsia="Times New Roman" w:cs="Times New Roman"/>
          <w:iCs/>
          <w:szCs w:val="28"/>
          <w:shd w:val="clear" w:color="auto" w:fill="FFFFFF"/>
        </w:rPr>
        <w:t xml:space="preserve"> </w:t>
      </w:r>
      <w:r w:rsidR="00374628">
        <w:rPr>
          <w:rFonts w:eastAsia="Times New Roman" w:cs="Times New Roman"/>
          <w:iCs/>
          <w:szCs w:val="28"/>
          <w:shd w:val="clear" w:color="auto" w:fill="FFFFFF"/>
        </w:rPr>
        <w:t>“</w:t>
      </w:r>
      <w:r w:rsidR="00374628" w:rsidRPr="002863C9">
        <w:rPr>
          <w:rFonts w:eastAsia="Times New Roman" w:cs="Times New Roman"/>
          <w:iCs/>
          <w:szCs w:val="28"/>
          <w:shd w:val="clear" w:color="auto" w:fill="FFFFFF"/>
        </w:rPr>
        <w:t xml:space="preserve">Xây dựng trường mầm non </w:t>
      </w:r>
      <w:r w:rsidR="003A14BA">
        <w:rPr>
          <w:rFonts w:eastAsia="Times New Roman" w:cs="Times New Roman"/>
          <w:iCs/>
          <w:szCs w:val="28"/>
          <w:shd w:val="clear" w:color="auto" w:fill="FFFFFF"/>
        </w:rPr>
        <w:t>xanh, an toàn, hạnh phúc”.</w:t>
      </w:r>
    </w:p>
    <w:p w:rsidR="003A14BA" w:rsidRDefault="003A14BA" w:rsidP="008C6DF4">
      <w:pPr>
        <w:widowControl w:val="0"/>
        <w:autoSpaceDE w:val="0"/>
        <w:autoSpaceDN w:val="0"/>
        <w:adjustRightInd w:val="0"/>
        <w:spacing w:before="60" w:after="60" w:line="276" w:lineRule="auto"/>
        <w:ind w:firstLine="720"/>
        <w:jc w:val="both"/>
        <w:rPr>
          <w:rFonts w:eastAsia="Times New Roman" w:cs="Times New Roman"/>
          <w:iCs/>
          <w:szCs w:val="28"/>
          <w:shd w:val="clear" w:color="auto" w:fill="FFFFFF"/>
        </w:rPr>
      </w:pPr>
      <w:r>
        <w:rPr>
          <w:rFonts w:eastAsia="Times New Roman" w:cs="Times New Roman"/>
          <w:iCs/>
          <w:szCs w:val="28"/>
          <w:shd w:val="clear" w:color="auto" w:fill="FFFFFF"/>
        </w:rPr>
        <w:t>+ Nhà trường có kế hoạch thực hiện chủ đề, có ban chỉ đạo và phân công nhiệm vụ, thực hiện tốt công tác kiểm tra đánh giá.</w:t>
      </w:r>
    </w:p>
    <w:p w:rsidR="003A14BA" w:rsidRDefault="003A14BA" w:rsidP="008C6DF4">
      <w:pPr>
        <w:widowControl w:val="0"/>
        <w:autoSpaceDE w:val="0"/>
        <w:autoSpaceDN w:val="0"/>
        <w:adjustRightInd w:val="0"/>
        <w:spacing w:before="60" w:after="60" w:line="276" w:lineRule="auto"/>
        <w:ind w:firstLine="720"/>
        <w:jc w:val="both"/>
        <w:rPr>
          <w:rFonts w:eastAsia="Times New Roman" w:cs="Times New Roman"/>
          <w:iCs/>
          <w:szCs w:val="28"/>
          <w:shd w:val="clear" w:color="auto" w:fill="FFFFFF"/>
        </w:rPr>
      </w:pPr>
      <w:r>
        <w:rPr>
          <w:rFonts w:eastAsia="Times New Roman" w:cs="Times New Roman"/>
          <w:iCs/>
          <w:szCs w:val="28"/>
          <w:shd w:val="clear" w:color="auto" w:fill="FFFFFF"/>
        </w:rPr>
        <w:t>+ Nhà trường đảm bảo các tiêu chí xây dựng trường mầm non xanh, an toàn, hạnh phúc.</w:t>
      </w:r>
    </w:p>
    <w:p w:rsidR="00123DD5" w:rsidRDefault="00123DD5"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sidRPr="003A14BA">
        <w:rPr>
          <w:rFonts w:eastAsia="Times New Roman" w:cs="Times New Roman"/>
          <w:b/>
          <w:iCs/>
          <w:szCs w:val="28"/>
          <w:shd w:val="clear" w:color="auto" w:fill="FFFFFF"/>
        </w:rPr>
        <w:t>3</w:t>
      </w:r>
      <w:r>
        <w:rPr>
          <w:rFonts w:eastAsia="Times New Roman" w:cs="Times New Roman"/>
          <w:iCs/>
          <w:szCs w:val="28"/>
          <w:shd w:val="clear" w:color="auto" w:fill="FFFFFF"/>
        </w:rPr>
        <w:t>. Kiểm tra thực hiện mô hình “Văn hó</w:t>
      </w:r>
      <w:r w:rsidR="003A14BA">
        <w:rPr>
          <w:rFonts w:eastAsia="Times New Roman" w:cs="Times New Roman"/>
          <w:iCs/>
          <w:szCs w:val="28"/>
          <w:shd w:val="clear" w:color="auto" w:fill="FFFFFF"/>
        </w:rPr>
        <w:t>a trường học, văn hóa dân gian”:</w:t>
      </w:r>
    </w:p>
    <w:p w:rsidR="003A14BA" w:rsidRDefault="003A14BA"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Pr>
          <w:rFonts w:eastAsia="Times New Roman" w:cs="Times New Roman"/>
          <w:iCs/>
          <w:szCs w:val="28"/>
          <w:shd w:val="clear" w:color="auto" w:fill="FFFFFF"/>
        </w:rPr>
        <w:t>- Triển khai lồng ghép giáo dục phù hợp trong chương trình GDMN</w:t>
      </w:r>
    </w:p>
    <w:p w:rsidR="003A14BA" w:rsidRDefault="003A14BA"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Pr>
          <w:rFonts w:eastAsia="Times New Roman" w:cs="Times New Roman"/>
          <w:iCs/>
          <w:szCs w:val="28"/>
          <w:shd w:val="clear" w:color="auto" w:fill="FFFFFF"/>
        </w:rPr>
        <w:t>- Tổ chức các hoạt động giáo dục truyền thống, các ngày lễ hội phù hợp.</w:t>
      </w:r>
    </w:p>
    <w:p w:rsidR="003A14BA" w:rsidRDefault="003A14BA"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Pr>
          <w:rFonts w:eastAsia="Times New Roman" w:cs="Times New Roman"/>
          <w:iCs/>
          <w:szCs w:val="28"/>
          <w:shd w:val="clear" w:color="auto" w:fill="FFFFFF"/>
        </w:rPr>
        <w:t>- CBGVNV và học sinh thực hiện văn hóa chào hỏi.</w:t>
      </w:r>
    </w:p>
    <w:p w:rsidR="00123DD5" w:rsidRPr="00493E6C" w:rsidRDefault="00123DD5" w:rsidP="008C6DF4">
      <w:pPr>
        <w:widowControl w:val="0"/>
        <w:autoSpaceDE w:val="0"/>
        <w:autoSpaceDN w:val="0"/>
        <w:adjustRightInd w:val="0"/>
        <w:spacing w:before="60" w:after="60" w:line="276" w:lineRule="auto"/>
        <w:ind w:firstLine="726"/>
        <w:jc w:val="both"/>
        <w:rPr>
          <w:rFonts w:eastAsia="Times New Roman" w:cs="Times New Roman"/>
          <w:iCs/>
          <w:szCs w:val="28"/>
          <w:shd w:val="clear" w:color="auto" w:fill="FFFFFF"/>
        </w:rPr>
      </w:pPr>
      <w:r w:rsidRPr="00493E6C">
        <w:rPr>
          <w:rFonts w:eastAsia="Times New Roman" w:cs="Times New Roman"/>
          <w:b/>
          <w:iCs/>
          <w:szCs w:val="28"/>
          <w:shd w:val="clear" w:color="auto" w:fill="FFFFFF"/>
        </w:rPr>
        <w:t>4.</w:t>
      </w:r>
      <w:r w:rsidRPr="00493E6C">
        <w:rPr>
          <w:rFonts w:eastAsia="Times New Roman" w:cs="Times New Roman"/>
          <w:iCs/>
          <w:szCs w:val="28"/>
          <w:shd w:val="clear" w:color="auto" w:fill="FFFFFF"/>
        </w:rPr>
        <w:t xml:space="preserve"> Kiểm tra thực hiện phong trào “Nhà trường chung tay phát triển, thầy cô sẻ chia trách nhiệm”.</w:t>
      </w:r>
    </w:p>
    <w:p w:rsidR="00374628" w:rsidRPr="00493E6C" w:rsidRDefault="003A14BA" w:rsidP="008C6DF4">
      <w:pPr>
        <w:spacing w:before="60" w:after="60" w:line="276" w:lineRule="auto"/>
        <w:ind w:firstLine="720"/>
        <w:jc w:val="both"/>
        <w:rPr>
          <w:rFonts w:eastAsia="Times New Roman" w:cs="Times New Roman"/>
          <w:szCs w:val="28"/>
          <w:lang w:val="nl-NL"/>
        </w:rPr>
      </w:pPr>
      <w:r w:rsidRPr="00493E6C">
        <w:rPr>
          <w:rFonts w:eastAsia="Times New Roman" w:cs="Times New Roman"/>
          <w:szCs w:val="28"/>
          <w:lang w:val="nl-NL"/>
        </w:rPr>
        <w:t>- Nhà trường có kế hoạch thực hiện phong trào.</w:t>
      </w:r>
    </w:p>
    <w:p w:rsidR="003A14BA" w:rsidRPr="00493E6C" w:rsidRDefault="003A14BA" w:rsidP="008C6DF4">
      <w:pPr>
        <w:spacing w:before="60" w:after="60" w:line="276" w:lineRule="auto"/>
        <w:ind w:firstLine="720"/>
        <w:jc w:val="both"/>
        <w:rPr>
          <w:rFonts w:eastAsia="Times New Roman" w:cs="Times New Roman"/>
          <w:szCs w:val="28"/>
          <w:lang w:val="nl-NL"/>
        </w:rPr>
      </w:pPr>
      <w:r w:rsidRPr="00493E6C">
        <w:rPr>
          <w:rFonts w:eastAsia="Times New Roman" w:cs="Times New Roman"/>
          <w:szCs w:val="28"/>
          <w:lang w:val="nl-NL"/>
        </w:rPr>
        <w:t xml:space="preserve">- Đã tổ chức các hoạt động kết nối, chia sẻ </w:t>
      </w:r>
      <w:r w:rsidR="00247CC1" w:rsidRPr="00493E6C">
        <w:rPr>
          <w:rFonts w:eastAsia="Times New Roman" w:cs="Times New Roman"/>
          <w:szCs w:val="28"/>
          <w:lang w:val="nl-NL"/>
        </w:rPr>
        <w:t>các giáo viên trong nhà trường.</w:t>
      </w:r>
    </w:p>
    <w:p w:rsidR="00CA4C3B" w:rsidRPr="00493E6C" w:rsidRDefault="00444F5D" w:rsidP="008C6DF4">
      <w:pPr>
        <w:spacing w:before="60" w:after="60" w:line="276" w:lineRule="auto"/>
        <w:ind w:firstLine="720"/>
        <w:jc w:val="both"/>
        <w:rPr>
          <w:rFonts w:eastAsia="Times New Roman" w:cs="Times New Roman"/>
          <w:szCs w:val="28"/>
          <w:lang w:val="nl-NL"/>
        </w:rPr>
      </w:pPr>
      <w:r w:rsidRPr="00493E6C">
        <w:rPr>
          <w:rFonts w:eastAsia="Times New Roman" w:cs="Times New Roman"/>
          <w:szCs w:val="28"/>
          <w:lang w:val="nl-NL"/>
        </w:rPr>
        <w:t xml:space="preserve">- Thực </w:t>
      </w:r>
      <w:r w:rsidR="00AF06A1" w:rsidRPr="00493E6C">
        <w:rPr>
          <w:rFonts w:eastAsia="Times New Roman" w:cs="Times New Roman"/>
          <w:szCs w:val="28"/>
          <w:lang w:val="nl-NL"/>
        </w:rPr>
        <w:t>hiện kết nối chia sẻ qua các kênh, các ứng dụng CNTT.</w:t>
      </w:r>
    </w:p>
    <w:p w:rsidR="00834B9D" w:rsidRPr="00AF06A1" w:rsidRDefault="00AF06A1" w:rsidP="008C6DF4">
      <w:pPr>
        <w:spacing w:before="60" w:after="60" w:line="276" w:lineRule="auto"/>
        <w:ind w:firstLine="720"/>
        <w:jc w:val="both"/>
        <w:rPr>
          <w:rFonts w:eastAsia="Times New Roman" w:cs="Times New Roman"/>
          <w:b/>
          <w:szCs w:val="28"/>
          <w:lang w:val="nl-NL"/>
        </w:rPr>
      </w:pPr>
      <w:r>
        <w:rPr>
          <w:rFonts w:eastAsia="Calibri" w:cs="Times New Roman"/>
          <w:b/>
          <w:szCs w:val="28"/>
          <w:shd w:val="clear" w:color="auto" w:fill="FFFFFF"/>
          <w:lang w:val="nl-NL" w:eastAsia="vi-VN"/>
        </w:rPr>
        <w:t>IV</w:t>
      </w:r>
      <w:r w:rsidR="00834B9D" w:rsidRPr="00AF06A1">
        <w:rPr>
          <w:rFonts w:eastAsia="Calibri" w:cs="Times New Roman"/>
          <w:b/>
          <w:szCs w:val="28"/>
          <w:shd w:val="clear" w:color="auto" w:fill="FFFFFF"/>
          <w:lang w:val="nl-NL" w:eastAsia="vi-VN"/>
        </w:rPr>
        <w:t xml:space="preserve">. </w:t>
      </w:r>
      <w:r>
        <w:rPr>
          <w:rFonts w:eastAsia="Calibri" w:cs="Times New Roman"/>
          <w:b/>
          <w:szCs w:val="28"/>
          <w:shd w:val="clear" w:color="auto" w:fill="FFFFFF"/>
          <w:lang w:val="nl-NL" w:eastAsia="vi-VN"/>
        </w:rPr>
        <w:t>T</w:t>
      </w:r>
      <w:r w:rsidR="003F6DDB">
        <w:rPr>
          <w:rFonts w:eastAsia="Calibri" w:cs="Times New Roman"/>
          <w:b/>
          <w:szCs w:val="28"/>
          <w:shd w:val="clear" w:color="auto" w:fill="FFFFFF"/>
          <w:lang w:val="nl-NL" w:eastAsia="vi-VN"/>
        </w:rPr>
        <w:t>ồn tại</w:t>
      </w:r>
    </w:p>
    <w:p w:rsidR="00834B9D" w:rsidRPr="00AF06A1" w:rsidRDefault="00834B9D" w:rsidP="008C6DF4">
      <w:pPr>
        <w:widowControl w:val="0"/>
        <w:spacing w:before="60" w:after="60" w:line="276" w:lineRule="auto"/>
        <w:ind w:left="20" w:firstLine="720"/>
        <w:jc w:val="both"/>
        <w:rPr>
          <w:rFonts w:eastAsia="Calibri" w:cs="Times New Roman"/>
          <w:szCs w:val="28"/>
          <w:shd w:val="clear" w:color="auto" w:fill="FFFFFF"/>
          <w:lang w:val="nl-NL" w:eastAsia="vi-VN"/>
        </w:rPr>
      </w:pPr>
      <w:r w:rsidRPr="00AF06A1">
        <w:rPr>
          <w:rFonts w:eastAsia="Calibri" w:cs="Times New Roman"/>
          <w:szCs w:val="28"/>
          <w:shd w:val="clear" w:color="auto" w:fill="FFFFFF"/>
          <w:lang w:val="nl-NL" w:eastAsia="vi-VN"/>
        </w:rPr>
        <w:t>- Một số nội dung kiểm tra còn chưa sâu, biên bản kiểm tra lưu ý cách viết đủ các nội dung.</w:t>
      </w:r>
    </w:p>
    <w:p w:rsidR="00834B9D" w:rsidRPr="00AF06A1" w:rsidRDefault="00834B9D" w:rsidP="008C6DF4">
      <w:pPr>
        <w:widowControl w:val="0"/>
        <w:spacing w:before="60" w:after="60" w:line="276" w:lineRule="auto"/>
        <w:ind w:left="20" w:firstLine="720"/>
        <w:jc w:val="both"/>
        <w:rPr>
          <w:rFonts w:eastAsia="Calibri" w:cs="Times New Roman"/>
          <w:szCs w:val="28"/>
          <w:shd w:val="clear" w:color="auto" w:fill="FFFFFF"/>
          <w:lang w:val="nl-NL" w:eastAsia="vi-VN"/>
        </w:rPr>
      </w:pPr>
      <w:r w:rsidRPr="00AF06A1">
        <w:rPr>
          <w:rFonts w:eastAsia="Calibri" w:cs="Times New Roman"/>
          <w:szCs w:val="28"/>
          <w:shd w:val="clear" w:color="auto" w:fill="FFFFFF"/>
          <w:lang w:val="nl-NL" w:eastAsia="vi-VN"/>
        </w:rPr>
        <w:t xml:space="preserve">- </w:t>
      </w:r>
      <w:r w:rsidR="00A840CC">
        <w:rPr>
          <w:rFonts w:eastAsia="Calibri" w:cs="Times New Roman"/>
          <w:szCs w:val="28"/>
          <w:shd w:val="clear" w:color="auto" w:fill="FFFFFF"/>
          <w:lang w:val="nl-NL" w:eastAsia="vi-VN"/>
        </w:rPr>
        <w:t>Diện tích sân vườn của nhà trường hẹp nên khu trồng rau xanh và cây thuốc nam của nhà trường còn hạn chế.</w:t>
      </w:r>
    </w:p>
    <w:p w:rsidR="00834B9D" w:rsidRPr="00AF06A1" w:rsidRDefault="00AF06A1" w:rsidP="008C6DF4">
      <w:pPr>
        <w:widowControl w:val="0"/>
        <w:spacing w:before="60" w:after="60" w:line="276" w:lineRule="auto"/>
        <w:ind w:firstLine="720"/>
        <w:jc w:val="both"/>
        <w:rPr>
          <w:rFonts w:eastAsia="Calibri" w:cs="Times New Roman"/>
          <w:b/>
          <w:szCs w:val="28"/>
          <w:shd w:val="clear" w:color="auto" w:fill="FFFFFF"/>
          <w:lang w:val="nl-NL" w:eastAsia="vi-VN"/>
        </w:rPr>
      </w:pPr>
      <w:r>
        <w:rPr>
          <w:rFonts w:eastAsia="Calibri" w:cs="Times New Roman"/>
          <w:b/>
          <w:szCs w:val="28"/>
          <w:shd w:val="clear" w:color="auto" w:fill="FFFFFF"/>
          <w:lang w:val="nl-NL" w:eastAsia="vi-VN"/>
        </w:rPr>
        <w:lastRenderedPageBreak/>
        <w:t>B</w:t>
      </w:r>
      <w:r w:rsidR="00834B9D" w:rsidRPr="00AF06A1">
        <w:rPr>
          <w:rFonts w:eastAsia="Calibri" w:cs="Times New Roman"/>
          <w:b/>
          <w:szCs w:val="28"/>
          <w:shd w:val="clear" w:color="auto" w:fill="FFFFFF"/>
          <w:lang w:val="nl-NL" w:eastAsia="vi-VN"/>
        </w:rPr>
        <w:t xml:space="preserve">. </w:t>
      </w:r>
      <w:r>
        <w:rPr>
          <w:rFonts w:eastAsia="Calibri" w:cs="Times New Roman"/>
          <w:b/>
          <w:szCs w:val="28"/>
          <w:shd w:val="clear" w:color="auto" w:fill="FFFFFF"/>
          <w:lang w:val="nl-NL" w:eastAsia="vi-VN"/>
        </w:rPr>
        <w:t>PHƯƠNG HƯỚNG HỌC KỲ 2</w:t>
      </w:r>
    </w:p>
    <w:p w:rsidR="00834B9D" w:rsidRPr="00AF06A1" w:rsidRDefault="00834B9D" w:rsidP="008C6DF4">
      <w:pPr>
        <w:widowControl w:val="0"/>
        <w:spacing w:before="60" w:after="60" w:line="276" w:lineRule="auto"/>
        <w:ind w:left="20" w:firstLine="720"/>
        <w:jc w:val="both"/>
        <w:rPr>
          <w:rFonts w:eastAsia="Calibri" w:cs="Times New Roman"/>
          <w:szCs w:val="28"/>
          <w:shd w:val="clear" w:color="auto" w:fill="FFFFFF"/>
          <w:lang w:val="nl-NL" w:eastAsia="vi-VN"/>
        </w:rPr>
      </w:pPr>
      <w:r w:rsidRPr="00AF06A1">
        <w:rPr>
          <w:rFonts w:eastAsia="Calibri" w:cs="Times New Roman"/>
          <w:szCs w:val="28"/>
          <w:shd w:val="clear" w:color="auto" w:fill="FFFFFF"/>
          <w:lang w:val="nl-NL" w:eastAsia="vi-VN"/>
        </w:rPr>
        <w:t xml:space="preserve">- Khắc phục </w:t>
      </w:r>
      <w:r w:rsidR="00AF06A1">
        <w:rPr>
          <w:rFonts w:eastAsia="Calibri" w:cs="Times New Roman"/>
          <w:szCs w:val="28"/>
          <w:shd w:val="clear" w:color="auto" w:fill="FFFFFF"/>
          <w:lang w:val="nl-NL" w:eastAsia="vi-VN"/>
        </w:rPr>
        <w:t xml:space="preserve">nội dung </w:t>
      </w:r>
      <w:r w:rsidRPr="00AF06A1">
        <w:rPr>
          <w:rFonts w:eastAsia="Calibri" w:cs="Times New Roman"/>
          <w:szCs w:val="28"/>
          <w:shd w:val="clear" w:color="auto" w:fill="FFFFFF"/>
          <w:lang w:val="nl-NL" w:eastAsia="vi-VN"/>
        </w:rPr>
        <w:t>tồn tại của học kỳ 1</w:t>
      </w:r>
      <w:r w:rsidR="00AF06A1">
        <w:rPr>
          <w:rFonts w:eastAsia="Calibri" w:cs="Times New Roman"/>
          <w:szCs w:val="28"/>
          <w:shd w:val="clear" w:color="auto" w:fill="FFFFFF"/>
          <w:lang w:val="nl-NL" w:eastAsia="vi-VN"/>
        </w:rPr>
        <w:t>.</w:t>
      </w:r>
    </w:p>
    <w:p w:rsidR="00834B9D" w:rsidRPr="00AF06A1" w:rsidRDefault="00834B9D" w:rsidP="008C6DF4">
      <w:pPr>
        <w:widowControl w:val="0"/>
        <w:spacing w:before="60" w:after="60" w:line="276" w:lineRule="auto"/>
        <w:ind w:left="20" w:firstLine="720"/>
        <w:jc w:val="both"/>
        <w:rPr>
          <w:rFonts w:eastAsia="Calibri" w:cs="Times New Roman"/>
          <w:szCs w:val="28"/>
          <w:shd w:val="clear" w:color="auto" w:fill="FFFFFF"/>
          <w:lang w:val="nl-NL" w:eastAsia="vi-VN"/>
        </w:rPr>
      </w:pPr>
      <w:r w:rsidRPr="00AF06A1">
        <w:rPr>
          <w:rFonts w:eastAsia="Calibri" w:cs="Times New Roman"/>
          <w:szCs w:val="28"/>
          <w:shd w:val="clear" w:color="auto" w:fill="FFFFFF"/>
          <w:lang w:val="nl-NL" w:eastAsia="vi-VN"/>
        </w:rPr>
        <w:t>- Tăng cường công tác kiểm tra thực hiện nhiệm vụ đối với CBGVNV.</w:t>
      </w:r>
    </w:p>
    <w:p w:rsidR="00834B9D" w:rsidRPr="00AF06A1" w:rsidRDefault="00834B9D" w:rsidP="008C6DF4">
      <w:pPr>
        <w:widowControl w:val="0"/>
        <w:spacing w:before="60" w:after="60" w:line="276" w:lineRule="auto"/>
        <w:ind w:firstLine="720"/>
        <w:jc w:val="both"/>
        <w:rPr>
          <w:rFonts w:eastAsia="Calibri" w:cs="Times New Roman"/>
          <w:szCs w:val="28"/>
          <w:shd w:val="clear" w:color="auto" w:fill="FFFFFF"/>
          <w:lang w:val="nl-NL" w:eastAsia="vi-VN"/>
        </w:rPr>
      </w:pPr>
      <w:r w:rsidRPr="00AF06A1">
        <w:rPr>
          <w:rFonts w:eastAsia="Calibri" w:cs="Times New Roman"/>
          <w:szCs w:val="28"/>
          <w:shd w:val="clear" w:color="auto" w:fill="FFFFFF"/>
          <w:lang w:val="nl-NL" w:eastAsia="vi-VN"/>
        </w:rPr>
        <w:t>- Tiếp tục kiểm tra đánh giá trẻ theo quy định trong quá trình thực hiện nhiệm vụ năm học.</w:t>
      </w:r>
    </w:p>
    <w:p w:rsidR="00834B9D" w:rsidRDefault="00834B9D" w:rsidP="008C6DF4">
      <w:pPr>
        <w:widowControl w:val="0"/>
        <w:spacing w:before="60" w:after="60" w:line="276" w:lineRule="auto"/>
        <w:ind w:left="20" w:firstLine="720"/>
        <w:jc w:val="both"/>
        <w:rPr>
          <w:rFonts w:eastAsia="Calibri" w:cs="Times New Roman"/>
          <w:szCs w:val="28"/>
          <w:shd w:val="clear" w:color="auto" w:fill="FFFFFF"/>
          <w:lang w:val="nl-NL" w:eastAsia="vi-VN"/>
        </w:rPr>
      </w:pPr>
      <w:r w:rsidRPr="00AF06A1">
        <w:rPr>
          <w:rFonts w:eastAsia="Calibri" w:cs="Times New Roman"/>
          <w:szCs w:val="28"/>
          <w:shd w:val="clear" w:color="auto" w:fill="FFFFFF"/>
          <w:lang w:val="nl-NL" w:eastAsia="vi-VN"/>
        </w:rPr>
        <w:t xml:space="preserve">- Tiếp tục thực hiện tốt công tác kiểm tra nội bộ theo </w:t>
      </w:r>
      <w:r w:rsidR="00AF06A1">
        <w:rPr>
          <w:rFonts w:eastAsia="Calibri" w:cs="Times New Roman"/>
          <w:szCs w:val="28"/>
          <w:shd w:val="clear" w:color="auto" w:fill="FFFFFF"/>
          <w:lang w:val="nl-NL" w:eastAsia="vi-VN"/>
        </w:rPr>
        <w:t xml:space="preserve">tiến độ của </w:t>
      </w:r>
      <w:r w:rsidRPr="00AF06A1">
        <w:rPr>
          <w:rFonts w:eastAsia="Calibri" w:cs="Times New Roman"/>
          <w:szCs w:val="28"/>
          <w:shd w:val="clear" w:color="auto" w:fill="FFFFFF"/>
          <w:lang w:val="nl-NL" w:eastAsia="vi-VN"/>
        </w:rPr>
        <w:t>kế hoạ</w:t>
      </w:r>
      <w:r w:rsidR="00AF06A1">
        <w:rPr>
          <w:rFonts w:eastAsia="Calibri" w:cs="Times New Roman"/>
          <w:szCs w:val="28"/>
          <w:shd w:val="clear" w:color="auto" w:fill="FFFFFF"/>
          <w:lang w:val="nl-NL" w:eastAsia="vi-VN"/>
        </w:rPr>
        <w:t>ch.</w:t>
      </w:r>
    </w:p>
    <w:p w:rsidR="00AF06A1" w:rsidRDefault="00AF06A1" w:rsidP="008C6DF4">
      <w:pPr>
        <w:widowControl w:val="0"/>
        <w:spacing w:before="60" w:after="60" w:line="276" w:lineRule="auto"/>
        <w:ind w:left="20" w:firstLine="720"/>
        <w:jc w:val="both"/>
        <w:rPr>
          <w:rFonts w:eastAsia="Calibri" w:cs="Times New Roman"/>
          <w:szCs w:val="28"/>
          <w:shd w:val="clear" w:color="auto" w:fill="FFFFFF"/>
          <w:lang w:val="nl-NL" w:eastAsia="vi-VN"/>
        </w:rPr>
      </w:pPr>
      <w:r>
        <w:rPr>
          <w:rFonts w:eastAsia="Calibri" w:cs="Times New Roman"/>
          <w:szCs w:val="28"/>
          <w:shd w:val="clear" w:color="auto" w:fill="FFFFFF"/>
          <w:lang w:val="nl-NL" w:eastAsia="vi-VN"/>
        </w:rPr>
        <w:t xml:space="preserve">- Thực hiện kiểm tra giáo viên thực hiện nhiệm vụ </w:t>
      </w:r>
      <w:r w:rsidR="003F6DDB">
        <w:rPr>
          <w:rFonts w:eastAsia="Calibri" w:cs="Times New Roman"/>
          <w:szCs w:val="28"/>
          <w:shd w:val="clear" w:color="auto" w:fill="FFFFFF"/>
          <w:lang w:val="nl-NL" w:eastAsia="vi-VN"/>
        </w:rPr>
        <w:t>đảm bảo chỉ tiêu kế hoạch.</w:t>
      </w:r>
    </w:p>
    <w:p w:rsidR="00834B9D" w:rsidRPr="00834B9D" w:rsidRDefault="00834B9D" w:rsidP="008C6DF4">
      <w:pPr>
        <w:spacing w:before="60" w:after="60" w:line="276" w:lineRule="auto"/>
        <w:ind w:firstLine="720"/>
        <w:jc w:val="both"/>
        <w:rPr>
          <w:rFonts w:eastAsia="Times New Roman" w:cs="Times New Roman"/>
          <w:spacing w:val="-4"/>
          <w:szCs w:val="24"/>
        </w:rPr>
      </w:pPr>
      <w:r w:rsidRPr="00834B9D">
        <w:rPr>
          <w:rFonts w:eastAsia="Times New Roman" w:cs="Times New Roman"/>
          <w:spacing w:val="-4"/>
          <w:szCs w:val="24"/>
          <w:lang w:val="nl-NL"/>
        </w:rPr>
        <w:t xml:space="preserve">Trên đây là báo cáo </w:t>
      </w:r>
      <w:r w:rsidR="00AF06A1">
        <w:rPr>
          <w:rFonts w:eastAsia="Times New Roman" w:cs="Times New Roman"/>
          <w:spacing w:val="-4"/>
          <w:szCs w:val="24"/>
          <w:lang w:val="nl-NL"/>
        </w:rPr>
        <w:t xml:space="preserve">sơ kết </w:t>
      </w:r>
      <w:r w:rsidRPr="00834B9D">
        <w:rPr>
          <w:rFonts w:eastAsia="Times New Roman" w:cs="Times New Roman"/>
          <w:spacing w:val="-4"/>
          <w:szCs w:val="24"/>
          <w:lang w:val="nl-NL"/>
        </w:rPr>
        <w:t>công tác kiểm tra nội bộ</w:t>
      </w:r>
      <w:r w:rsidR="00AF06A1">
        <w:rPr>
          <w:rFonts w:eastAsia="Times New Roman" w:cs="Times New Roman"/>
          <w:spacing w:val="-4"/>
          <w:szCs w:val="24"/>
          <w:lang w:val="nl-NL"/>
        </w:rPr>
        <w:t xml:space="preserve"> học kỳ 1 của trường Mầm non Hoa </w:t>
      </w:r>
      <w:r w:rsidR="00D036F8">
        <w:rPr>
          <w:rFonts w:eastAsia="Times New Roman" w:cs="Times New Roman"/>
          <w:spacing w:val="-4"/>
          <w:szCs w:val="24"/>
          <w:lang w:val="nl-NL"/>
        </w:rPr>
        <w:t>Mộc Lan</w:t>
      </w:r>
      <w:r w:rsidR="00AF06A1">
        <w:rPr>
          <w:rFonts w:eastAsia="Times New Roman" w:cs="Times New Roman"/>
          <w:spacing w:val="-4"/>
          <w:szCs w:val="24"/>
          <w:lang w:val="nl-NL"/>
        </w:rPr>
        <w:t xml:space="preserve"> năm học 2023 - 2024</w:t>
      </w:r>
      <w:r w:rsidRPr="00834B9D">
        <w:rPr>
          <w:rFonts w:eastAsia="Times New Roman" w:cs="Times New Roman"/>
          <w:spacing w:val="-4"/>
          <w:szCs w:val="24"/>
          <w:lang w:val="nl-NL"/>
        </w:rPr>
        <w:t xml:space="preserve">. </w:t>
      </w:r>
    </w:p>
    <w:p w:rsidR="00834B9D" w:rsidRPr="00834B9D" w:rsidRDefault="00834B9D" w:rsidP="00834B9D">
      <w:pPr>
        <w:ind w:firstLine="720"/>
        <w:jc w:val="both"/>
        <w:rPr>
          <w:rFonts w:eastAsia="Times New Roman" w:cs="Times New Roman"/>
          <w:i/>
          <w:spacing w:val="-4"/>
          <w:szCs w:val="24"/>
          <w:lang w:val="nl-NL"/>
        </w:rPr>
      </w:pPr>
    </w:p>
    <w:tbl>
      <w:tblPr>
        <w:tblW w:w="0" w:type="auto"/>
        <w:tblInd w:w="108" w:type="dxa"/>
        <w:tblLook w:val="01E0" w:firstRow="1" w:lastRow="1" w:firstColumn="1" w:lastColumn="1" w:noHBand="0" w:noVBand="0"/>
      </w:tblPr>
      <w:tblGrid>
        <w:gridCol w:w="4636"/>
        <w:gridCol w:w="4544"/>
      </w:tblGrid>
      <w:tr w:rsidR="00834B9D" w:rsidRPr="00834B9D" w:rsidTr="00834B9D">
        <w:tc>
          <w:tcPr>
            <w:tcW w:w="4636" w:type="dxa"/>
            <w:hideMark/>
          </w:tcPr>
          <w:p w:rsidR="00834B9D" w:rsidRPr="00834B9D" w:rsidRDefault="00834B9D" w:rsidP="00834B9D">
            <w:pPr>
              <w:widowControl w:val="0"/>
              <w:autoSpaceDE w:val="0"/>
              <w:autoSpaceDN w:val="0"/>
              <w:adjustRightInd w:val="0"/>
              <w:jc w:val="both"/>
              <w:rPr>
                <w:rFonts w:eastAsia="Times New Roman" w:cs="Times New Roman"/>
                <w:b/>
                <w:bCs/>
                <w:iCs/>
                <w:sz w:val="24"/>
                <w:szCs w:val="24"/>
                <w:lang w:val="nl-NL"/>
              </w:rPr>
            </w:pPr>
            <w:r w:rsidRPr="00834B9D">
              <w:rPr>
                <w:rFonts w:eastAsia="Times New Roman" w:cs="Times New Roman"/>
                <w:b/>
                <w:bCs/>
                <w:iCs/>
                <w:sz w:val="24"/>
                <w:szCs w:val="24"/>
                <w:lang w:val="nl-NL"/>
              </w:rPr>
              <w:t>Nơi nhận:</w:t>
            </w:r>
          </w:p>
          <w:p w:rsidR="00834B9D" w:rsidRPr="00834B9D" w:rsidRDefault="00834B9D" w:rsidP="00834B9D">
            <w:pPr>
              <w:widowControl w:val="0"/>
              <w:autoSpaceDE w:val="0"/>
              <w:autoSpaceDN w:val="0"/>
              <w:adjustRightInd w:val="0"/>
              <w:jc w:val="both"/>
              <w:rPr>
                <w:rFonts w:eastAsia="Times New Roman" w:cs="Times New Roman"/>
                <w:bCs/>
                <w:szCs w:val="28"/>
                <w:lang w:val="nl-NL"/>
              </w:rPr>
            </w:pPr>
            <w:r w:rsidRPr="00834B9D">
              <w:rPr>
                <w:rFonts w:eastAsia="Times New Roman" w:cs="Times New Roman"/>
                <w:bCs/>
                <w:i/>
                <w:iCs/>
                <w:sz w:val="24"/>
                <w:szCs w:val="24"/>
                <w:lang w:val="nl-NL"/>
              </w:rPr>
              <w:t xml:space="preserve">- </w:t>
            </w:r>
            <w:r w:rsidRPr="00834B9D">
              <w:rPr>
                <w:rFonts w:eastAsia="Times New Roman" w:cs="Times New Roman"/>
                <w:bCs/>
                <w:iCs/>
                <w:sz w:val="24"/>
                <w:szCs w:val="24"/>
                <w:lang w:val="nl-NL"/>
              </w:rPr>
              <w:t>PGD-để BC;</w:t>
            </w:r>
          </w:p>
          <w:p w:rsidR="00834B9D" w:rsidRPr="00834B9D" w:rsidRDefault="00834B9D" w:rsidP="00834B9D">
            <w:pPr>
              <w:widowControl w:val="0"/>
              <w:autoSpaceDE w:val="0"/>
              <w:autoSpaceDN w:val="0"/>
              <w:adjustRightInd w:val="0"/>
              <w:jc w:val="both"/>
              <w:rPr>
                <w:rFonts w:eastAsia="Times New Roman" w:cs="Times New Roman"/>
                <w:sz w:val="22"/>
                <w:lang w:val="nl-NL"/>
              </w:rPr>
            </w:pPr>
            <w:r w:rsidRPr="00834B9D">
              <w:rPr>
                <w:rFonts w:eastAsia="Times New Roman" w:cs="Times New Roman"/>
                <w:sz w:val="22"/>
                <w:lang w:val="nl-NL"/>
              </w:rPr>
              <w:t>- BKTNB;</w:t>
            </w:r>
          </w:p>
          <w:p w:rsidR="00834B9D" w:rsidRPr="00834B9D" w:rsidRDefault="00834B9D" w:rsidP="00834B9D">
            <w:pPr>
              <w:widowControl w:val="0"/>
              <w:autoSpaceDE w:val="0"/>
              <w:autoSpaceDN w:val="0"/>
              <w:adjustRightInd w:val="0"/>
              <w:jc w:val="both"/>
              <w:rPr>
                <w:rFonts w:eastAsia="Times New Roman" w:cs="Times New Roman"/>
                <w:sz w:val="22"/>
              </w:rPr>
            </w:pPr>
            <w:r w:rsidRPr="00834B9D">
              <w:rPr>
                <w:rFonts w:eastAsia="Times New Roman" w:cs="Times New Roman"/>
                <w:sz w:val="22"/>
              </w:rPr>
              <w:t>- CBGVNV;</w:t>
            </w:r>
          </w:p>
          <w:p w:rsidR="00834B9D" w:rsidRPr="00834B9D" w:rsidRDefault="00AF06A1" w:rsidP="00834B9D">
            <w:pPr>
              <w:widowControl w:val="0"/>
              <w:autoSpaceDE w:val="0"/>
              <w:autoSpaceDN w:val="0"/>
              <w:adjustRightInd w:val="0"/>
              <w:jc w:val="both"/>
              <w:rPr>
                <w:rFonts w:eastAsia="Times New Roman" w:cs="Times New Roman"/>
                <w:i/>
                <w:szCs w:val="28"/>
                <w:lang w:val="nl-NL"/>
              </w:rPr>
            </w:pPr>
            <w:r>
              <w:rPr>
                <w:rFonts w:eastAsia="Times New Roman" w:cs="Times New Roman"/>
                <w:sz w:val="22"/>
                <w:lang w:val="nl-NL"/>
              </w:rPr>
              <w:t>- Lưu: VP./.</w:t>
            </w:r>
            <w:r w:rsidR="00834B9D" w:rsidRPr="00834B9D">
              <w:rPr>
                <w:rFonts w:eastAsia="Times New Roman" w:cs="Times New Roman"/>
                <w:i/>
                <w:sz w:val="22"/>
                <w:lang w:val="nl-NL"/>
              </w:rPr>
              <w:t xml:space="preserve"> </w:t>
            </w:r>
          </w:p>
        </w:tc>
        <w:tc>
          <w:tcPr>
            <w:tcW w:w="4544" w:type="dxa"/>
          </w:tcPr>
          <w:p w:rsidR="00834B9D" w:rsidRPr="00834B9D" w:rsidRDefault="00834B9D" w:rsidP="00834B9D">
            <w:pPr>
              <w:widowControl w:val="0"/>
              <w:autoSpaceDE w:val="0"/>
              <w:autoSpaceDN w:val="0"/>
              <w:adjustRightInd w:val="0"/>
              <w:jc w:val="center"/>
              <w:rPr>
                <w:rFonts w:eastAsia="Times New Roman" w:cs="Times New Roman"/>
                <w:b/>
                <w:bCs/>
                <w:szCs w:val="28"/>
                <w:lang w:val="nl-NL"/>
              </w:rPr>
            </w:pPr>
            <w:r w:rsidRPr="00834B9D">
              <w:rPr>
                <w:rFonts w:eastAsia="Times New Roman" w:cs="Times New Roman"/>
                <w:bCs/>
                <w:i/>
                <w:szCs w:val="24"/>
                <w:lang w:val="nl-NL"/>
              </w:rPr>
              <w:t xml:space="preserve">               </w:t>
            </w:r>
            <w:r w:rsidR="00AF06A1">
              <w:rPr>
                <w:rFonts w:eastAsia="Times New Roman" w:cs="Times New Roman"/>
                <w:bCs/>
                <w:i/>
                <w:szCs w:val="24"/>
                <w:lang w:val="nl-NL"/>
              </w:rPr>
              <w:t xml:space="preserve">   </w:t>
            </w:r>
            <w:r w:rsidRPr="00834B9D">
              <w:rPr>
                <w:rFonts w:eastAsia="Times New Roman" w:cs="Times New Roman"/>
                <w:bCs/>
                <w:i/>
                <w:szCs w:val="24"/>
                <w:lang w:val="nl-NL"/>
              </w:rPr>
              <w:t xml:space="preserve">  </w:t>
            </w:r>
            <w:r w:rsidRPr="00834B9D">
              <w:rPr>
                <w:rFonts w:eastAsia="Times New Roman" w:cs="Times New Roman"/>
                <w:b/>
                <w:bCs/>
                <w:szCs w:val="24"/>
                <w:lang w:val="nl-NL"/>
              </w:rPr>
              <w:t xml:space="preserve">HIỆU TRƯỞNG </w:t>
            </w:r>
          </w:p>
          <w:p w:rsidR="00834B9D" w:rsidRPr="00834B9D" w:rsidRDefault="00834B9D" w:rsidP="00834B9D">
            <w:pPr>
              <w:widowControl w:val="0"/>
              <w:autoSpaceDE w:val="0"/>
              <w:autoSpaceDN w:val="0"/>
              <w:adjustRightInd w:val="0"/>
              <w:jc w:val="center"/>
              <w:rPr>
                <w:rFonts w:eastAsia="Times New Roman" w:cs="Times New Roman"/>
                <w:b/>
                <w:bCs/>
                <w:szCs w:val="24"/>
                <w:lang w:val="nl-NL"/>
              </w:rPr>
            </w:pPr>
            <w:r w:rsidRPr="00834B9D">
              <w:rPr>
                <w:rFonts w:eastAsia="Times New Roman" w:cs="Times New Roman"/>
                <w:b/>
                <w:bCs/>
                <w:szCs w:val="24"/>
                <w:lang w:val="nl-NL"/>
              </w:rPr>
              <w:t xml:space="preserve"> </w:t>
            </w:r>
          </w:p>
          <w:p w:rsidR="00834B9D" w:rsidRPr="00834B9D" w:rsidRDefault="00834B9D" w:rsidP="00834B9D">
            <w:pPr>
              <w:widowControl w:val="0"/>
              <w:autoSpaceDE w:val="0"/>
              <w:autoSpaceDN w:val="0"/>
              <w:adjustRightInd w:val="0"/>
              <w:jc w:val="center"/>
              <w:rPr>
                <w:rFonts w:eastAsia="Times New Roman" w:cs="Times New Roman"/>
                <w:b/>
                <w:bCs/>
                <w:szCs w:val="24"/>
                <w:lang w:val="nl-NL"/>
              </w:rPr>
            </w:pPr>
          </w:p>
          <w:p w:rsidR="00834B9D" w:rsidRPr="00BB34BD" w:rsidRDefault="00BB34BD" w:rsidP="00834B9D">
            <w:pPr>
              <w:widowControl w:val="0"/>
              <w:autoSpaceDE w:val="0"/>
              <w:autoSpaceDN w:val="0"/>
              <w:adjustRightInd w:val="0"/>
              <w:rPr>
                <w:rFonts w:eastAsia="Times New Roman" w:cs="Times New Roman"/>
                <w:bCs/>
                <w:szCs w:val="24"/>
                <w:lang w:val="nl-NL"/>
              </w:rPr>
            </w:pPr>
            <w:r w:rsidRPr="00BB34BD">
              <w:rPr>
                <w:rFonts w:eastAsia="Times New Roman" w:cs="Times New Roman"/>
                <w:bCs/>
                <w:szCs w:val="24"/>
                <w:lang w:val="nl-NL"/>
              </w:rPr>
              <w:t xml:space="preserve">                                (Đã ký)</w:t>
            </w:r>
          </w:p>
          <w:p w:rsidR="00AF06A1" w:rsidRPr="00834B9D" w:rsidRDefault="00AF06A1" w:rsidP="00834B9D">
            <w:pPr>
              <w:widowControl w:val="0"/>
              <w:autoSpaceDE w:val="0"/>
              <w:autoSpaceDN w:val="0"/>
              <w:adjustRightInd w:val="0"/>
              <w:rPr>
                <w:rFonts w:eastAsia="Times New Roman" w:cs="Times New Roman"/>
                <w:b/>
                <w:bCs/>
                <w:szCs w:val="24"/>
                <w:lang w:val="nl-NL"/>
              </w:rPr>
            </w:pPr>
          </w:p>
          <w:p w:rsidR="00834B9D" w:rsidRPr="00834B9D" w:rsidRDefault="00834B9D" w:rsidP="00834B9D">
            <w:pPr>
              <w:widowControl w:val="0"/>
              <w:autoSpaceDE w:val="0"/>
              <w:autoSpaceDN w:val="0"/>
              <w:adjustRightInd w:val="0"/>
              <w:jc w:val="center"/>
              <w:rPr>
                <w:rFonts w:eastAsia="Times New Roman" w:cs="Times New Roman"/>
                <w:b/>
                <w:bCs/>
                <w:szCs w:val="28"/>
                <w:lang w:val="nl-NL"/>
              </w:rPr>
            </w:pPr>
            <w:r w:rsidRPr="00834B9D">
              <w:rPr>
                <w:rFonts w:eastAsia="Times New Roman" w:cs="Times New Roman"/>
                <w:b/>
                <w:bCs/>
                <w:szCs w:val="28"/>
                <w:lang w:val="nl-NL"/>
              </w:rPr>
              <w:t xml:space="preserve">     </w:t>
            </w:r>
          </w:p>
          <w:p w:rsidR="00834B9D" w:rsidRPr="00834B9D" w:rsidRDefault="00834B9D" w:rsidP="00EA550C">
            <w:pPr>
              <w:widowControl w:val="0"/>
              <w:autoSpaceDE w:val="0"/>
              <w:autoSpaceDN w:val="0"/>
              <w:adjustRightInd w:val="0"/>
              <w:jc w:val="center"/>
              <w:rPr>
                <w:rFonts w:eastAsia="Times New Roman" w:cs="Times New Roman"/>
                <w:bCs/>
                <w:i/>
                <w:szCs w:val="28"/>
                <w:lang w:val="nl-NL"/>
              </w:rPr>
            </w:pPr>
            <w:r w:rsidRPr="00834B9D">
              <w:rPr>
                <w:rFonts w:eastAsia="Times New Roman" w:cs="Times New Roman"/>
                <w:b/>
                <w:bCs/>
                <w:szCs w:val="28"/>
                <w:lang w:val="nl-NL"/>
              </w:rPr>
              <w:t xml:space="preserve">              </w:t>
            </w:r>
            <w:r w:rsidR="00AF06A1">
              <w:rPr>
                <w:rFonts w:eastAsia="Times New Roman" w:cs="Times New Roman"/>
                <w:b/>
                <w:bCs/>
                <w:szCs w:val="28"/>
                <w:lang w:val="nl-NL"/>
              </w:rPr>
              <w:t xml:space="preserve">  </w:t>
            </w:r>
            <w:r w:rsidR="008C6DF4">
              <w:rPr>
                <w:rFonts w:eastAsia="Times New Roman" w:cs="Times New Roman"/>
                <w:b/>
                <w:bCs/>
                <w:szCs w:val="28"/>
                <w:lang w:val="nl-NL"/>
              </w:rPr>
              <w:t xml:space="preserve">    </w:t>
            </w:r>
            <w:r w:rsidR="00EA550C">
              <w:rPr>
                <w:b/>
                <w:bCs/>
                <w:szCs w:val="28"/>
              </w:rPr>
              <w:t>Trần Thị Thanh Thủy</w:t>
            </w:r>
          </w:p>
        </w:tc>
      </w:tr>
    </w:tbl>
    <w:p w:rsidR="00374628" w:rsidRPr="002863C9" w:rsidRDefault="00374628" w:rsidP="00F13AD4">
      <w:pPr>
        <w:widowControl w:val="0"/>
        <w:autoSpaceDE w:val="0"/>
        <w:autoSpaceDN w:val="0"/>
        <w:adjustRightInd w:val="0"/>
        <w:jc w:val="both"/>
        <w:rPr>
          <w:rFonts w:eastAsia="Times New Roman" w:cs="Times New Roman"/>
          <w:iCs/>
          <w:szCs w:val="28"/>
          <w:shd w:val="clear" w:color="auto" w:fill="FFFFFF"/>
        </w:rPr>
      </w:pPr>
    </w:p>
    <w:p w:rsidR="00374628" w:rsidRPr="002863C9" w:rsidRDefault="00374628" w:rsidP="00374628">
      <w:pPr>
        <w:widowControl w:val="0"/>
        <w:autoSpaceDE w:val="0"/>
        <w:autoSpaceDN w:val="0"/>
        <w:adjustRightInd w:val="0"/>
        <w:ind w:firstLine="726"/>
        <w:jc w:val="both"/>
        <w:rPr>
          <w:rFonts w:eastAsia="Times New Roman" w:cs="Times New Roman"/>
          <w:iCs/>
          <w:szCs w:val="28"/>
          <w:shd w:val="clear" w:color="auto" w:fill="FFFFFF"/>
        </w:rPr>
      </w:pPr>
    </w:p>
    <w:p w:rsidR="00374628" w:rsidRDefault="00374628" w:rsidP="00374628">
      <w:pPr>
        <w:widowControl w:val="0"/>
        <w:autoSpaceDE w:val="0"/>
        <w:autoSpaceDN w:val="0"/>
        <w:adjustRightInd w:val="0"/>
        <w:ind w:firstLine="726"/>
        <w:jc w:val="both"/>
        <w:rPr>
          <w:rFonts w:eastAsia="Times New Roman" w:cs="Times New Roman"/>
          <w:iCs/>
          <w:szCs w:val="28"/>
          <w:shd w:val="clear" w:color="auto" w:fill="FFFFFF"/>
        </w:rPr>
      </w:pPr>
      <w:bookmarkStart w:id="0" w:name="_GoBack"/>
      <w:bookmarkEnd w:id="0"/>
    </w:p>
    <w:p w:rsidR="00DF08AD" w:rsidRPr="002863C9" w:rsidRDefault="00DF08AD" w:rsidP="00374628">
      <w:pPr>
        <w:widowControl w:val="0"/>
        <w:autoSpaceDE w:val="0"/>
        <w:autoSpaceDN w:val="0"/>
        <w:adjustRightInd w:val="0"/>
        <w:ind w:firstLine="726"/>
        <w:jc w:val="both"/>
        <w:rPr>
          <w:rFonts w:eastAsia="Times New Roman" w:cs="Times New Roman"/>
          <w:iCs/>
          <w:szCs w:val="28"/>
          <w:shd w:val="clear" w:color="auto" w:fill="FFFFFF"/>
        </w:rPr>
      </w:pPr>
    </w:p>
    <w:p w:rsidR="00374628" w:rsidRPr="002863C9" w:rsidRDefault="00374628" w:rsidP="00374628">
      <w:pPr>
        <w:widowControl w:val="0"/>
        <w:autoSpaceDE w:val="0"/>
        <w:autoSpaceDN w:val="0"/>
        <w:adjustRightInd w:val="0"/>
        <w:ind w:firstLine="726"/>
        <w:jc w:val="both"/>
        <w:rPr>
          <w:rFonts w:eastAsia="Times New Roman" w:cs="Times New Roman"/>
          <w:iCs/>
          <w:szCs w:val="28"/>
          <w:shd w:val="clear" w:color="auto" w:fill="FFFFFF"/>
        </w:rPr>
      </w:pPr>
    </w:p>
    <w:p w:rsidR="00374628" w:rsidRPr="002863C9" w:rsidRDefault="00374628" w:rsidP="00374628">
      <w:pPr>
        <w:widowControl w:val="0"/>
        <w:autoSpaceDE w:val="0"/>
        <w:autoSpaceDN w:val="0"/>
        <w:adjustRightInd w:val="0"/>
        <w:ind w:firstLine="726"/>
        <w:jc w:val="both"/>
        <w:rPr>
          <w:rFonts w:eastAsia="Times New Roman" w:cs="Times New Roman"/>
          <w:iCs/>
          <w:szCs w:val="28"/>
          <w:shd w:val="clear" w:color="auto" w:fill="FFFFFF"/>
        </w:rPr>
      </w:pPr>
    </w:p>
    <w:p w:rsidR="00374628" w:rsidRPr="002863C9" w:rsidRDefault="00374628" w:rsidP="00374628">
      <w:pPr>
        <w:widowControl w:val="0"/>
        <w:autoSpaceDE w:val="0"/>
        <w:autoSpaceDN w:val="0"/>
        <w:adjustRightInd w:val="0"/>
        <w:ind w:firstLine="726"/>
        <w:jc w:val="both"/>
        <w:rPr>
          <w:rFonts w:eastAsia="Times New Roman" w:cs="Times New Roman"/>
          <w:iCs/>
          <w:szCs w:val="28"/>
          <w:shd w:val="clear" w:color="auto" w:fill="FFFFFF"/>
        </w:rPr>
      </w:pPr>
    </w:p>
    <w:sectPr w:rsidR="00374628" w:rsidRPr="002863C9" w:rsidSect="008C6DF4">
      <w:headerReference w:type="default" r:id="rId8"/>
      <w:footerReference w:type="default" r:id="rId9"/>
      <w:pgSz w:w="12240" w:h="15840"/>
      <w:pgMar w:top="993" w:right="1134" w:bottom="709"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2B" w:rsidRDefault="0097472B">
      <w:r>
        <w:separator/>
      </w:r>
    </w:p>
  </w:endnote>
  <w:endnote w:type="continuationSeparator" w:id="0">
    <w:p w:rsidR="0097472B" w:rsidRDefault="0097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4BA" w:rsidRDefault="003A14BA">
    <w:pPr>
      <w:pStyle w:val="Footer"/>
      <w:jc w:val="center"/>
    </w:pPr>
  </w:p>
  <w:p w:rsidR="003A14BA" w:rsidRDefault="003A1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2B" w:rsidRDefault="0097472B">
      <w:r>
        <w:separator/>
      </w:r>
    </w:p>
  </w:footnote>
  <w:footnote w:type="continuationSeparator" w:id="0">
    <w:p w:rsidR="0097472B" w:rsidRDefault="00974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92731"/>
      <w:docPartObj>
        <w:docPartGallery w:val="Page Numbers (Top of Page)"/>
        <w:docPartUnique/>
      </w:docPartObj>
    </w:sdtPr>
    <w:sdtEndPr>
      <w:rPr>
        <w:noProof/>
      </w:rPr>
    </w:sdtEndPr>
    <w:sdtContent>
      <w:p w:rsidR="003F6DDB" w:rsidRDefault="003F6DDB">
        <w:pPr>
          <w:pStyle w:val="Header"/>
          <w:jc w:val="center"/>
        </w:pPr>
        <w:r>
          <w:fldChar w:fldCharType="begin"/>
        </w:r>
        <w:r>
          <w:instrText xml:space="preserve"> PAGE   \* MERGEFORMAT </w:instrText>
        </w:r>
        <w:r>
          <w:fldChar w:fldCharType="separate"/>
        </w:r>
        <w:r w:rsidR="00BB34BD">
          <w:rPr>
            <w:noProof/>
          </w:rPr>
          <w:t>7</w:t>
        </w:r>
        <w:r>
          <w:rPr>
            <w:noProof/>
          </w:rPr>
          <w:fldChar w:fldCharType="end"/>
        </w:r>
      </w:p>
    </w:sdtContent>
  </w:sdt>
  <w:p w:rsidR="003A14BA" w:rsidRDefault="003A14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CDF"/>
    <w:multiLevelType w:val="hybridMultilevel"/>
    <w:tmpl w:val="0C9ADCC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416A3E5E"/>
    <w:multiLevelType w:val="hybridMultilevel"/>
    <w:tmpl w:val="A8541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A19F7"/>
    <w:multiLevelType w:val="hybridMultilevel"/>
    <w:tmpl w:val="AC18AB24"/>
    <w:lvl w:ilvl="0" w:tplc="A7B69BAC">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E746C3"/>
    <w:multiLevelType w:val="hybridMultilevel"/>
    <w:tmpl w:val="A844E342"/>
    <w:lvl w:ilvl="0" w:tplc="0C706560">
      <w:start w:val="2"/>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F0059A"/>
    <w:multiLevelType w:val="hybridMultilevel"/>
    <w:tmpl w:val="8780C5AE"/>
    <w:lvl w:ilvl="0" w:tplc="475E7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DB6D81"/>
    <w:multiLevelType w:val="hybridMultilevel"/>
    <w:tmpl w:val="A544C2FA"/>
    <w:lvl w:ilvl="0" w:tplc="60FC216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ACF006B"/>
    <w:multiLevelType w:val="hybridMultilevel"/>
    <w:tmpl w:val="7F84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28"/>
    <w:rsid w:val="00032787"/>
    <w:rsid w:val="00033359"/>
    <w:rsid w:val="000502C9"/>
    <w:rsid w:val="00063092"/>
    <w:rsid w:val="000675EA"/>
    <w:rsid w:val="0008768A"/>
    <w:rsid w:val="000A5B20"/>
    <w:rsid w:val="000E1E2B"/>
    <w:rsid w:val="00117143"/>
    <w:rsid w:val="00122B54"/>
    <w:rsid w:val="00123DD5"/>
    <w:rsid w:val="0012425E"/>
    <w:rsid w:val="001266EF"/>
    <w:rsid w:val="0013636C"/>
    <w:rsid w:val="0016035F"/>
    <w:rsid w:val="00173D18"/>
    <w:rsid w:val="00175AE4"/>
    <w:rsid w:val="001814FD"/>
    <w:rsid w:val="00195218"/>
    <w:rsid w:val="001B5374"/>
    <w:rsid w:val="001C549E"/>
    <w:rsid w:val="001D6F93"/>
    <w:rsid w:val="00241CCC"/>
    <w:rsid w:val="00247CC1"/>
    <w:rsid w:val="00260B5A"/>
    <w:rsid w:val="002937BA"/>
    <w:rsid w:val="002C7268"/>
    <w:rsid w:val="002D28A9"/>
    <w:rsid w:val="002D66BA"/>
    <w:rsid w:val="002E59B0"/>
    <w:rsid w:val="003144BF"/>
    <w:rsid w:val="003171F8"/>
    <w:rsid w:val="003206C2"/>
    <w:rsid w:val="00326065"/>
    <w:rsid w:val="00336B19"/>
    <w:rsid w:val="003411B1"/>
    <w:rsid w:val="00354767"/>
    <w:rsid w:val="00355EE6"/>
    <w:rsid w:val="00374628"/>
    <w:rsid w:val="003A14BA"/>
    <w:rsid w:val="003B24B3"/>
    <w:rsid w:val="003B2594"/>
    <w:rsid w:val="003B2C4C"/>
    <w:rsid w:val="003E39BE"/>
    <w:rsid w:val="003F3A46"/>
    <w:rsid w:val="003F6DDB"/>
    <w:rsid w:val="004417D6"/>
    <w:rsid w:val="00444F5D"/>
    <w:rsid w:val="00476DB2"/>
    <w:rsid w:val="00491E61"/>
    <w:rsid w:val="00493E6C"/>
    <w:rsid w:val="004A0BEA"/>
    <w:rsid w:val="004E58C8"/>
    <w:rsid w:val="004F2A07"/>
    <w:rsid w:val="00511915"/>
    <w:rsid w:val="005863D5"/>
    <w:rsid w:val="005927A3"/>
    <w:rsid w:val="005A3BE1"/>
    <w:rsid w:val="005C40F0"/>
    <w:rsid w:val="005C7E26"/>
    <w:rsid w:val="005E4023"/>
    <w:rsid w:val="005E6509"/>
    <w:rsid w:val="005E754E"/>
    <w:rsid w:val="005F0B1B"/>
    <w:rsid w:val="005F1AAB"/>
    <w:rsid w:val="005F2371"/>
    <w:rsid w:val="00605705"/>
    <w:rsid w:val="00637CCC"/>
    <w:rsid w:val="00671F94"/>
    <w:rsid w:val="00674AFB"/>
    <w:rsid w:val="00696279"/>
    <w:rsid w:val="006A0C2A"/>
    <w:rsid w:val="006A2EB6"/>
    <w:rsid w:val="006E0E1E"/>
    <w:rsid w:val="006E4575"/>
    <w:rsid w:val="00705ADE"/>
    <w:rsid w:val="00715CFC"/>
    <w:rsid w:val="007376BB"/>
    <w:rsid w:val="0075283D"/>
    <w:rsid w:val="00764B70"/>
    <w:rsid w:val="00772A20"/>
    <w:rsid w:val="00784112"/>
    <w:rsid w:val="0079188F"/>
    <w:rsid w:val="007A26E8"/>
    <w:rsid w:val="007A281B"/>
    <w:rsid w:val="007B6CA4"/>
    <w:rsid w:val="007C7A35"/>
    <w:rsid w:val="007E294F"/>
    <w:rsid w:val="0080461D"/>
    <w:rsid w:val="008075CC"/>
    <w:rsid w:val="00831FD6"/>
    <w:rsid w:val="00834B9D"/>
    <w:rsid w:val="008711B8"/>
    <w:rsid w:val="008732E0"/>
    <w:rsid w:val="00882B8C"/>
    <w:rsid w:val="008C35EC"/>
    <w:rsid w:val="008C6DF4"/>
    <w:rsid w:val="008D6AFC"/>
    <w:rsid w:val="008E4CB8"/>
    <w:rsid w:val="008F4A51"/>
    <w:rsid w:val="008F56A7"/>
    <w:rsid w:val="009022A6"/>
    <w:rsid w:val="00944BC5"/>
    <w:rsid w:val="00963CCA"/>
    <w:rsid w:val="0097472B"/>
    <w:rsid w:val="00991C9F"/>
    <w:rsid w:val="009A568A"/>
    <w:rsid w:val="009B60A8"/>
    <w:rsid w:val="009C47AB"/>
    <w:rsid w:val="009C787D"/>
    <w:rsid w:val="009D4C90"/>
    <w:rsid w:val="009F33B1"/>
    <w:rsid w:val="009F667A"/>
    <w:rsid w:val="00A337FA"/>
    <w:rsid w:val="00A40CCD"/>
    <w:rsid w:val="00A76510"/>
    <w:rsid w:val="00A815BB"/>
    <w:rsid w:val="00A840CC"/>
    <w:rsid w:val="00A94652"/>
    <w:rsid w:val="00AA7543"/>
    <w:rsid w:val="00AE71FB"/>
    <w:rsid w:val="00AF06A1"/>
    <w:rsid w:val="00AF3291"/>
    <w:rsid w:val="00B177E9"/>
    <w:rsid w:val="00B53FCA"/>
    <w:rsid w:val="00BA2D69"/>
    <w:rsid w:val="00BB2D3A"/>
    <w:rsid w:val="00BB34BD"/>
    <w:rsid w:val="00C038CC"/>
    <w:rsid w:val="00C17B14"/>
    <w:rsid w:val="00C3517A"/>
    <w:rsid w:val="00C55015"/>
    <w:rsid w:val="00C71D1E"/>
    <w:rsid w:val="00CA4C3B"/>
    <w:rsid w:val="00CC7FDD"/>
    <w:rsid w:val="00CD1651"/>
    <w:rsid w:val="00CD2029"/>
    <w:rsid w:val="00CE0B50"/>
    <w:rsid w:val="00CE1836"/>
    <w:rsid w:val="00CE1AAD"/>
    <w:rsid w:val="00CE776A"/>
    <w:rsid w:val="00CF0BDC"/>
    <w:rsid w:val="00D00D8D"/>
    <w:rsid w:val="00D036F8"/>
    <w:rsid w:val="00D05A2A"/>
    <w:rsid w:val="00D351A1"/>
    <w:rsid w:val="00D55C16"/>
    <w:rsid w:val="00D63903"/>
    <w:rsid w:val="00D722E8"/>
    <w:rsid w:val="00D76DB9"/>
    <w:rsid w:val="00D85077"/>
    <w:rsid w:val="00D91225"/>
    <w:rsid w:val="00D96563"/>
    <w:rsid w:val="00DB62A6"/>
    <w:rsid w:val="00DD3384"/>
    <w:rsid w:val="00DD5452"/>
    <w:rsid w:val="00DF08AD"/>
    <w:rsid w:val="00E2421C"/>
    <w:rsid w:val="00EA550C"/>
    <w:rsid w:val="00EC19FA"/>
    <w:rsid w:val="00EC792D"/>
    <w:rsid w:val="00ED138D"/>
    <w:rsid w:val="00ED2ACD"/>
    <w:rsid w:val="00ED63E4"/>
    <w:rsid w:val="00EE3D84"/>
    <w:rsid w:val="00F01F32"/>
    <w:rsid w:val="00F0520E"/>
    <w:rsid w:val="00F0600C"/>
    <w:rsid w:val="00F13AD4"/>
    <w:rsid w:val="00F13F92"/>
    <w:rsid w:val="00F71D2F"/>
    <w:rsid w:val="00FA2D0F"/>
    <w:rsid w:val="00FA419E"/>
    <w:rsid w:val="00FF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AD01"/>
  <w15:chartTrackingRefBased/>
  <w15:docId w15:val="{E545DB7F-EB6B-4235-BEAA-9A6A7DB7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28"/>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6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628"/>
    <w:pPr>
      <w:ind w:left="720"/>
      <w:contextualSpacing/>
    </w:pPr>
  </w:style>
  <w:style w:type="paragraph" w:styleId="Header">
    <w:name w:val="header"/>
    <w:basedOn w:val="Normal"/>
    <w:link w:val="HeaderChar"/>
    <w:uiPriority w:val="99"/>
    <w:unhideWhenUsed/>
    <w:rsid w:val="00374628"/>
    <w:pPr>
      <w:tabs>
        <w:tab w:val="center" w:pos="4680"/>
        <w:tab w:val="right" w:pos="9360"/>
      </w:tabs>
    </w:pPr>
  </w:style>
  <w:style w:type="character" w:customStyle="1" w:styleId="HeaderChar">
    <w:name w:val="Header Char"/>
    <w:basedOn w:val="DefaultParagraphFont"/>
    <w:link w:val="Header"/>
    <w:uiPriority w:val="99"/>
    <w:rsid w:val="00374628"/>
    <w:rPr>
      <w:rFonts w:ascii="Times New Roman" w:hAnsi="Times New Roman"/>
      <w:sz w:val="28"/>
    </w:rPr>
  </w:style>
  <w:style w:type="paragraph" w:styleId="Footer">
    <w:name w:val="footer"/>
    <w:basedOn w:val="Normal"/>
    <w:link w:val="FooterChar"/>
    <w:uiPriority w:val="99"/>
    <w:unhideWhenUsed/>
    <w:rsid w:val="00374628"/>
    <w:pPr>
      <w:tabs>
        <w:tab w:val="center" w:pos="4680"/>
        <w:tab w:val="right" w:pos="9360"/>
      </w:tabs>
    </w:pPr>
  </w:style>
  <w:style w:type="character" w:customStyle="1" w:styleId="FooterChar">
    <w:name w:val="Footer Char"/>
    <w:basedOn w:val="DefaultParagraphFont"/>
    <w:link w:val="Footer"/>
    <w:uiPriority w:val="99"/>
    <w:rsid w:val="00374628"/>
    <w:rPr>
      <w:rFonts w:ascii="Times New Roman" w:hAnsi="Times New Roman"/>
      <w:sz w:val="28"/>
    </w:rPr>
  </w:style>
  <w:style w:type="paragraph" w:styleId="BalloonText">
    <w:name w:val="Balloon Text"/>
    <w:basedOn w:val="Normal"/>
    <w:link w:val="BalloonTextChar"/>
    <w:uiPriority w:val="99"/>
    <w:semiHidden/>
    <w:unhideWhenUsed/>
    <w:rsid w:val="00374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28"/>
    <w:rPr>
      <w:rFonts w:ascii="Segoe UI" w:hAnsi="Segoe UI" w:cs="Segoe UI"/>
      <w:sz w:val="18"/>
      <w:szCs w:val="18"/>
    </w:rPr>
  </w:style>
  <w:style w:type="paragraph" w:customStyle="1" w:styleId="Char">
    <w:name w:val="Char"/>
    <w:basedOn w:val="Normal"/>
    <w:rsid w:val="00355EE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paragraph" w:styleId="NormalWeb">
    <w:name w:val="Normal (Web)"/>
    <w:basedOn w:val="Normal"/>
    <w:uiPriority w:val="99"/>
    <w:unhideWhenUsed/>
    <w:rsid w:val="002E59B0"/>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12182">
      <w:bodyDiv w:val="1"/>
      <w:marLeft w:val="0"/>
      <w:marRight w:val="0"/>
      <w:marTop w:val="0"/>
      <w:marBottom w:val="0"/>
      <w:divBdr>
        <w:top w:val="none" w:sz="0" w:space="0" w:color="auto"/>
        <w:left w:val="none" w:sz="0" w:space="0" w:color="auto"/>
        <w:bottom w:val="none" w:sz="0" w:space="0" w:color="auto"/>
        <w:right w:val="none" w:sz="0" w:space="0" w:color="auto"/>
      </w:divBdr>
    </w:div>
    <w:div w:id="533687794">
      <w:bodyDiv w:val="1"/>
      <w:marLeft w:val="0"/>
      <w:marRight w:val="0"/>
      <w:marTop w:val="0"/>
      <w:marBottom w:val="0"/>
      <w:divBdr>
        <w:top w:val="none" w:sz="0" w:space="0" w:color="auto"/>
        <w:left w:val="none" w:sz="0" w:space="0" w:color="auto"/>
        <w:bottom w:val="none" w:sz="0" w:space="0" w:color="auto"/>
        <w:right w:val="none" w:sz="0" w:space="0" w:color="auto"/>
      </w:divBdr>
    </w:div>
    <w:div w:id="612328042">
      <w:bodyDiv w:val="1"/>
      <w:marLeft w:val="0"/>
      <w:marRight w:val="0"/>
      <w:marTop w:val="0"/>
      <w:marBottom w:val="0"/>
      <w:divBdr>
        <w:top w:val="none" w:sz="0" w:space="0" w:color="auto"/>
        <w:left w:val="none" w:sz="0" w:space="0" w:color="auto"/>
        <w:bottom w:val="none" w:sz="0" w:space="0" w:color="auto"/>
        <w:right w:val="none" w:sz="0" w:space="0" w:color="auto"/>
      </w:divBdr>
    </w:div>
    <w:div w:id="666589226">
      <w:bodyDiv w:val="1"/>
      <w:marLeft w:val="0"/>
      <w:marRight w:val="0"/>
      <w:marTop w:val="0"/>
      <w:marBottom w:val="0"/>
      <w:divBdr>
        <w:top w:val="none" w:sz="0" w:space="0" w:color="auto"/>
        <w:left w:val="none" w:sz="0" w:space="0" w:color="auto"/>
        <w:bottom w:val="none" w:sz="0" w:space="0" w:color="auto"/>
        <w:right w:val="none" w:sz="0" w:space="0" w:color="auto"/>
      </w:divBdr>
    </w:div>
    <w:div w:id="997265725">
      <w:bodyDiv w:val="1"/>
      <w:marLeft w:val="0"/>
      <w:marRight w:val="0"/>
      <w:marTop w:val="0"/>
      <w:marBottom w:val="0"/>
      <w:divBdr>
        <w:top w:val="none" w:sz="0" w:space="0" w:color="auto"/>
        <w:left w:val="none" w:sz="0" w:space="0" w:color="auto"/>
        <w:bottom w:val="none" w:sz="0" w:space="0" w:color="auto"/>
        <w:right w:val="none" w:sz="0" w:space="0" w:color="auto"/>
      </w:divBdr>
    </w:div>
    <w:div w:id="1291590723">
      <w:bodyDiv w:val="1"/>
      <w:marLeft w:val="0"/>
      <w:marRight w:val="0"/>
      <w:marTop w:val="0"/>
      <w:marBottom w:val="0"/>
      <w:divBdr>
        <w:top w:val="none" w:sz="0" w:space="0" w:color="auto"/>
        <w:left w:val="none" w:sz="0" w:space="0" w:color="auto"/>
        <w:bottom w:val="none" w:sz="0" w:space="0" w:color="auto"/>
        <w:right w:val="none" w:sz="0" w:space="0" w:color="auto"/>
      </w:divBdr>
    </w:div>
    <w:div w:id="1639647779">
      <w:bodyDiv w:val="1"/>
      <w:marLeft w:val="0"/>
      <w:marRight w:val="0"/>
      <w:marTop w:val="0"/>
      <w:marBottom w:val="0"/>
      <w:divBdr>
        <w:top w:val="none" w:sz="0" w:space="0" w:color="auto"/>
        <w:left w:val="none" w:sz="0" w:space="0" w:color="auto"/>
        <w:bottom w:val="none" w:sz="0" w:space="0" w:color="auto"/>
        <w:right w:val="none" w:sz="0" w:space="0" w:color="auto"/>
      </w:divBdr>
    </w:div>
    <w:div w:id="1767459799">
      <w:bodyDiv w:val="1"/>
      <w:marLeft w:val="0"/>
      <w:marRight w:val="0"/>
      <w:marTop w:val="0"/>
      <w:marBottom w:val="0"/>
      <w:divBdr>
        <w:top w:val="none" w:sz="0" w:space="0" w:color="auto"/>
        <w:left w:val="none" w:sz="0" w:space="0" w:color="auto"/>
        <w:bottom w:val="none" w:sz="0" w:space="0" w:color="auto"/>
        <w:right w:val="none" w:sz="0" w:space="0" w:color="auto"/>
      </w:divBdr>
    </w:div>
    <w:div w:id="1890608919">
      <w:bodyDiv w:val="1"/>
      <w:marLeft w:val="0"/>
      <w:marRight w:val="0"/>
      <w:marTop w:val="0"/>
      <w:marBottom w:val="0"/>
      <w:divBdr>
        <w:top w:val="none" w:sz="0" w:space="0" w:color="auto"/>
        <w:left w:val="none" w:sz="0" w:space="0" w:color="auto"/>
        <w:bottom w:val="none" w:sz="0" w:space="0" w:color="auto"/>
        <w:right w:val="none" w:sz="0" w:space="0" w:color="auto"/>
      </w:divBdr>
    </w:div>
    <w:div w:id="1917587921">
      <w:bodyDiv w:val="1"/>
      <w:marLeft w:val="0"/>
      <w:marRight w:val="0"/>
      <w:marTop w:val="0"/>
      <w:marBottom w:val="0"/>
      <w:divBdr>
        <w:top w:val="none" w:sz="0" w:space="0" w:color="auto"/>
        <w:left w:val="none" w:sz="0" w:space="0" w:color="auto"/>
        <w:bottom w:val="none" w:sz="0" w:space="0" w:color="auto"/>
        <w:right w:val="none" w:sz="0" w:space="0" w:color="auto"/>
      </w:divBdr>
    </w:div>
    <w:div w:id="2003310150">
      <w:bodyDiv w:val="1"/>
      <w:marLeft w:val="0"/>
      <w:marRight w:val="0"/>
      <w:marTop w:val="0"/>
      <w:marBottom w:val="0"/>
      <w:divBdr>
        <w:top w:val="none" w:sz="0" w:space="0" w:color="auto"/>
        <w:left w:val="none" w:sz="0" w:space="0" w:color="auto"/>
        <w:bottom w:val="none" w:sz="0" w:space="0" w:color="auto"/>
        <w:right w:val="none" w:sz="0" w:space="0" w:color="auto"/>
      </w:divBdr>
    </w:div>
    <w:div w:id="20989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CC5C-3221-476A-B80A-806A51A0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CM</dc:creator>
  <cp:keywords/>
  <dc:description/>
  <cp:lastModifiedBy>Techsi.vn</cp:lastModifiedBy>
  <cp:revision>3</cp:revision>
  <cp:lastPrinted>2024-01-03T03:59:00Z</cp:lastPrinted>
  <dcterms:created xsi:type="dcterms:W3CDTF">2024-01-03T04:00:00Z</dcterms:created>
  <dcterms:modified xsi:type="dcterms:W3CDTF">2024-01-03T04:21:00Z</dcterms:modified>
</cp:coreProperties>
</file>