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3C8" w:rsidRPr="00A503C8" w:rsidRDefault="00A503C8" w:rsidP="00A503C8">
      <w:pPr>
        <w:spacing w:before="150" w:after="150" w:line="360" w:lineRule="atLeast"/>
        <w:jc w:val="both"/>
        <w:outlineLvl w:val="3"/>
        <w:rPr>
          <w:rFonts w:eastAsia="Times New Roman" w:cs="Times New Roman"/>
          <w:b/>
          <w:bCs/>
          <w:color w:val="444444"/>
          <w:szCs w:val="28"/>
        </w:rPr>
      </w:pPr>
      <w:r>
        <w:rPr>
          <w:rFonts w:eastAsia="Times New Roman" w:cs="Times New Roman"/>
          <w:bCs/>
          <w:color w:val="444444"/>
          <w:szCs w:val="28"/>
        </w:rPr>
        <w:tab/>
      </w:r>
      <w:r w:rsidRPr="00A503C8">
        <w:rPr>
          <w:rFonts w:eastAsia="Times New Roman" w:cs="Times New Roman"/>
          <w:b/>
          <w:bCs/>
          <w:color w:val="444444"/>
          <w:szCs w:val="28"/>
        </w:rPr>
        <w:t>TRƯỜNG MẦM NON THƯỢNG THANH TỔ CHỨC TIỆC BUFFET CHO BÉ</w:t>
      </w:r>
    </w:p>
    <w:p w:rsidR="00A503C8" w:rsidRDefault="00A503C8" w:rsidP="00A503C8">
      <w:pPr>
        <w:spacing w:before="150" w:after="150" w:line="360" w:lineRule="atLeast"/>
        <w:ind w:firstLine="720"/>
        <w:jc w:val="both"/>
        <w:outlineLvl w:val="3"/>
        <w:rPr>
          <w:rFonts w:eastAsia="Times New Roman" w:cs="Times New Roman"/>
          <w:bCs/>
          <w:color w:val="444444"/>
          <w:szCs w:val="28"/>
        </w:rPr>
      </w:pP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Tiệc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Buffet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cho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các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bé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mầm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non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tại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trường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là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một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trong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những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hoạt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động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đầy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ý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nghĩa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và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giá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trị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.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Đây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không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những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là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dịp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giúp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các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bé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có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thể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thưởng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thức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các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món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Buffet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cho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trẻ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em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ngon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–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bổ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dưỡng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,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mà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nó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còn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dạy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cho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bé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rất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nhiều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điều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trong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phép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lịch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sự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khi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proofErr w:type="gramStart"/>
      <w:r w:rsidRPr="00A503C8">
        <w:rPr>
          <w:rFonts w:eastAsia="Times New Roman" w:cs="Times New Roman"/>
          <w:bCs/>
          <w:color w:val="444444"/>
          <w:szCs w:val="28"/>
        </w:rPr>
        <w:t>ăn</w:t>
      </w:r>
      <w:proofErr w:type="spellEnd"/>
      <w:proofErr w:type="gramEnd"/>
      <w:r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uống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,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kỹ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năng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sống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hữu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ích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,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nhằm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tạo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dựng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cho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trẻ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những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kỹ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năng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sống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cần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thiết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ngay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từ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khi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còn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bCs/>
          <w:color w:val="444444"/>
          <w:szCs w:val="28"/>
        </w:rPr>
        <w:t>nhỏ</w:t>
      </w:r>
      <w:proofErr w:type="spellEnd"/>
      <w:r w:rsidRPr="00A503C8">
        <w:rPr>
          <w:rFonts w:eastAsia="Times New Roman" w:cs="Times New Roman"/>
          <w:bCs/>
          <w:color w:val="444444"/>
          <w:szCs w:val="28"/>
        </w:rPr>
        <w:t>.</w:t>
      </w:r>
    </w:p>
    <w:p w:rsidR="00872988" w:rsidRPr="00A503C8" w:rsidRDefault="00872988" w:rsidP="00A503C8">
      <w:pPr>
        <w:spacing w:before="150" w:after="150" w:line="360" w:lineRule="atLeast"/>
        <w:ind w:firstLine="720"/>
        <w:jc w:val="both"/>
        <w:outlineLvl w:val="3"/>
        <w:rPr>
          <w:rFonts w:eastAsia="Times New Roman" w:cs="Times New Roman"/>
          <w:bCs/>
          <w:color w:val="444444"/>
          <w:szCs w:val="28"/>
        </w:rPr>
      </w:pPr>
      <w:r>
        <w:rPr>
          <w:rFonts w:eastAsia="Times New Roman" w:cs="Times New Roman"/>
          <w:bCs/>
          <w:noProof/>
          <w:color w:val="444444"/>
          <w:szCs w:val="28"/>
        </w:rPr>
        <w:drawing>
          <wp:inline distT="0" distB="0" distL="0" distR="0">
            <wp:extent cx="5857875" cy="4067175"/>
            <wp:effectExtent l="0" t="0" r="9525" b="9525"/>
            <wp:docPr id="7" name="Picture 7" descr="C:\Users\CHOA\Desktop\ẢNH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OA\Desktop\ẢNH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379" cy="40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3C8" w:rsidRPr="00A503C8" w:rsidRDefault="00057420" w:rsidP="00A503C8">
      <w:pPr>
        <w:spacing w:before="150" w:after="150" w:line="360" w:lineRule="atLeast"/>
        <w:ind w:firstLine="720"/>
        <w:jc w:val="both"/>
        <w:outlineLvl w:val="3"/>
        <w:rPr>
          <w:rFonts w:eastAsia="Times New Roman" w:cs="Times New Roman"/>
          <w:bCs/>
          <w:color w:val="444444"/>
          <w:szCs w:val="28"/>
        </w:rPr>
      </w:pPr>
      <w:proofErr w:type="spellStart"/>
      <w:r>
        <w:rPr>
          <w:rFonts w:eastAsia="Times New Roman" w:cs="Times New Roman"/>
          <w:bCs/>
          <w:color w:val="444444"/>
          <w:szCs w:val="28"/>
        </w:rPr>
        <w:t>Ngày</w:t>
      </w:r>
      <w:proofErr w:type="spellEnd"/>
      <w:r>
        <w:rPr>
          <w:rFonts w:eastAsia="Times New Roman" w:cs="Times New Roman"/>
          <w:bCs/>
          <w:color w:val="444444"/>
          <w:szCs w:val="28"/>
        </w:rPr>
        <w:t xml:space="preserve"> 23/12/ 2022/ </w:t>
      </w:r>
      <w:proofErr w:type="spellStart"/>
      <w:r>
        <w:rPr>
          <w:rFonts w:eastAsia="Times New Roman" w:cs="Times New Roman"/>
          <w:bCs/>
          <w:color w:val="444444"/>
          <w:szCs w:val="28"/>
        </w:rPr>
        <w:t>trường</w:t>
      </w:r>
      <w:proofErr w:type="spellEnd"/>
      <w:r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>
        <w:rPr>
          <w:rFonts w:eastAsia="Times New Roman" w:cs="Times New Roman"/>
          <w:bCs/>
          <w:color w:val="444444"/>
          <w:szCs w:val="28"/>
        </w:rPr>
        <w:t>mầm</w:t>
      </w:r>
      <w:proofErr w:type="spellEnd"/>
      <w:r>
        <w:rPr>
          <w:rFonts w:eastAsia="Times New Roman" w:cs="Times New Roman"/>
          <w:bCs/>
          <w:color w:val="444444"/>
          <w:szCs w:val="28"/>
        </w:rPr>
        <w:t xml:space="preserve"> non </w:t>
      </w:r>
      <w:proofErr w:type="spellStart"/>
      <w:r>
        <w:rPr>
          <w:rFonts w:eastAsia="Times New Roman" w:cs="Times New Roman"/>
          <w:bCs/>
          <w:color w:val="444444"/>
          <w:szCs w:val="28"/>
        </w:rPr>
        <w:t>tổ</w:t>
      </w:r>
      <w:proofErr w:type="spellEnd"/>
      <w:r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>
        <w:rPr>
          <w:rFonts w:eastAsia="Times New Roman" w:cs="Times New Roman"/>
          <w:bCs/>
          <w:color w:val="444444"/>
          <w:szCs w:val="28"/>
        </w:rPr>
        <w:t>chức</w:t>
      </w:r>
      <w:proofErr w:type="spellEnd"/>
      <w:r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>
        <w:rPr>
          <w:rFonts w:eastAsia="Times New Roman" w:cs="Times New Roman"/>
          <w:bCs/>
          <w:color w:val="444444"/>
          <w:szCs w:val="28"/>
        </w:rPr>
        <w:t>tiệc</w:t>
      </w:r>
      <w:proofErr w:type="spellEnd"/>
      <w:r>
        <w:rPr>
          <w:rFonts w:eastAsia="Times New Roman" w:cs="Times New Roman"/>
          <w:bCs/>
          <w:color w:val="444444"/>
          <w:szCs w:val="28"/>
        </w:rPr>
        <w:t xml:space="preserve"> Buffet </w:t>
      </w:r>
      <w:proofErr w:type="spellStart"/>
      <w:r>
        <w:rPr>
          <w:rFonts w:eastAsia="Times New Roman" w:cs="Times New Roman"/>
          <w:bCs/>
          <w:color w:val="444444"/>
          <w:szCs w:val="28"/>
        </w:rPr>
        <w:t>cho</w:t>
      </w:r>
      <w:proofErr w:type="spellEnd"/>
      <w:r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>
        <w:rPr>
          <w:rFonts w:eastAsia="Times New Roman" w:cs="Times New Roman"/>
          <w:bCs/>
          <w:color w:val="444444"/>
          <w:szCs w:val="28"/>
        </w:rPr>
        <w:t>bé</w:t>
      </w:r>
      <w:proofErr w:type="spellEnd"/>
      <w:r>
        <w:rPr>
          <w:rFonts w:eastAsia="Times New Roman" w:cs="Times New Roman"/>
          <w:bCs/>
          <w:color w:val="444444"/>
          <w:szCs w:val="28"/>
        </w:rPr>
        <w:t xml:space="preserve">.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Tiệc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Buffet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cho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bé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xuất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phát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từ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mong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muốn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của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các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bé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được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hòa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nhập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vào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cuộc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sống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hiện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đại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.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Việc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tổ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chức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cho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trẻ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ăn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buffet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trước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hết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giúp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trẻ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được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thưởng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thức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các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món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ăn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vừa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lạ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,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vừa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quen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,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giúp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trẻ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hiểu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theemnhuwngx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nét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đẹp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trong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văn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hóa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ẩm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thực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và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mangjh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đến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cho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các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con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bài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học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về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văn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hóa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ăn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uống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,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về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việc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chọn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lựa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như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nào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là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đủ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với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yêu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cầu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của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bản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than,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biết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tiết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kiệm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và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chống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lãng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phí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,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biết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nhường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ngường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nhịn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chia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sẻ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,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tạo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cơ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hội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cho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trẻ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thay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đổi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cách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ăn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,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cách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thưởng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thuwcsvaf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quan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trọng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là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được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giao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lưu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với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bạn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bè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của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các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lớp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>
        <w:rPr>
          <w:rFonts w:eastAsia="Times New Roman" w:cs="Times New Roman"/>
          <w:bCs/>
          <w:color w:val="444444"/>
          <w:szCs w:val="28"/>
        </w:rPr>
        <w:t>khác</w:t>
      </w:r>
      <w:proofErr w:type="spellEnd"/>
      <w:r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>
        <w:rPr>
          <w:rFonts w:eastAsia="Times New Roman" w:cs="Times New Roman"/>
          <w:bCs/>
          <w:color w:val="444444"/>
          <w:szCs w:val="28"/>
        </w:rPr>
        <w:t>và</w:t>
      </w:r>
      <w:proofErr w:type="spellEnd"/>
      <w:r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>
        <w:rPr>
          <w:rFonts w:eastAsia="Times New Roman" w:cs="Times New Roman"/>
          <w:bCs/>
          <w:color w:val="444444"/>
          <w:szCs w:val="28"/>
        </w:rPr>
        <w:t>nâng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cao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kỹ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năng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giao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tiếp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ứng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xử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mạnh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dạn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tự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tin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cho</w:t>
      </w:r>
      <w:proofErr w:type="spellEnd"/>
      <w:r w:rsidR="00A503C8" w:rsidRPr="00A503C8">
        <w:rPr>
          <w:rFonts w:eastAsia="Times New Roman" w:cs="Times New Roman"/>
          <w:bCs/>
          <w:color w:val="444444"/>
          <w:szCs w:val="28"/>
        </w:rPr>
        <w:t xml:space="preserve"> </w:t>
      </w:r>
      <w:proofErr w:type="spellStart"/>
      <w:r w:rsidR="00A503C8" w:rsidRPr="00A503C8">
        <w:rPr>
          <w:rFonts w:eastAsia="Times New Roman" w:cs="Times New Roman"/>
          <w:bCs/>
          <w:color w:val="444444"/>
          <w:szCs w:val="28"/>
        </w:rPr>
        <w:t>bé</w:t>
      </w:r>
      <w:proofErr w:type="spellEnd"/>
    </w:p>
    <w:p w:rsidR="00A503C8" w:rsidRPr="00A503C8" w:rsidRDefault="00A503C8" w:rsidP="00A503C8">
      <w:pPr>
        <w:spacing w:after="0" w:line="240" w:lineRule="auto"/>
        <w:jc w:val="both"/>
        <w:rPr>
          <w:rFonts w:eastAsia="Times New Roman" w:cs="Times New Roman"/>
          <w:szCs w:val="28"/>
        </w:rPr>
      </w:pPr>
    </w:p>
    <w:p w:rsidR="00A503C8" w:rsidRDefault="00A503C8" w:rsidP="00A503C8">
      <w:pPr>
        <w:shd w:val="clear" w:color="auto" w:fill="FFFFFF"/>
        <w:spacing w:after="150" w:line="360" w:lineRule="atLeast"/>
        <w:jc w:val="both"/>
        <w:rPr>
          <w:rFonts w:eastAsia="Times New Roman" w:cs="Times New Roman"/>
          <w:color w:val="000000"/>
          <w:szCs w:val="28"/>
          <w:shd w:val="clear" w:color="auto" w:fill="FCFAF6"/>
        </w:rPr>
      </w:pPr>
    </w:p>
    <w:p w:rsidR="00872988" w:rsidRPr="00A503C8" w:rsidRDefault="00872988" w:rsidP="00A503C8">
      <w:pPr>
        <w:shd w:val="clear" w:color="auto" w:fill="FFFFFF"/>
        <w:spacing w:after="150" w:line="360" w:lineRule="atLeast"/>
        <w:jc w:val="both"/>
        <w:rPr>
          <w:rFonts w:eastAsia="Times New Roman" w:cs="Times New Roman"/>
          <w:color w:val="333333"/>
          <w:szCs w:val="28"/>
        </w:rPr>
      </w:pPr>
      <w:r>
        <w:rPr>
          <w:rFonts w:eastAsia="Times New Roman" w:cs="Times New Roman"/>
          <w:noProof/>
          <w:color w:val="333333"/>
          <w:szCs w:val="28"/>
        </w:rPr>
        <w:lastRenderedPageBreak/>
        <w:drawing>
          <wp:inline distT="0" distB="0" distL="0" distR="0">
            <wp:extent cx="6120765" cy="3442930"/>
            <wp:effectExtent l="0" t="0" r="0" b="5715"/>
            <wp:docPr id="8" name="Picture 8" descr="C:\Users\CHOA\Desktop\ẢN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OA\Desktop\ẢNH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3C8" w:rsidRPr="00A503C8" w:rsidRDefault="00A503C8" w:rsidP="00A503C8">
      <w:pPr>
        <w:shd w:val="clear" w:color="auto" w:fill="FFFFFF"/>
        <w:spacing w:after="150" w:line="360" w:lineRule="atLeast"/>
        <w:jc w:val="both"/>
        <w:rPr>
          <w:rFonts w:eastAsia="Times New Roman" w:cs="Times New Roman"/>
          <w:color w:val="333333"/>
          <w:szCs w:val="28"/>
        </w:rPr>
      </w:pPr>
      <w:r w:rsidRPr="00A503C8">
        <w:rPr>
          <w:rFonts w:eastAsia="Times New Roman" w:cs="Times New Roman"/>
          <w:color w:val="000000"/>
          <w:szCs w:val="28"/>
        </w:rPr>
        <w:t> </w:t>
      </w:r>
    </w:p>
    <w:p w:rsidR="00A503C8" w:rsidRPr="00A503C8" w:rsidRDefault="00A503C8" w:rsidP="00A503C8">
      <w:pPr>
        <w:shd w:val="clear" w:color="auto" w:fill="FFFFFF"/>
        <w:spacing w:after="150" w:line="360" w:lineRule="atLeast"/>
        <w:jc w:val="both"/>
        <w:rPr>
          <w:rFonts w:eastAsia="Times New Roman" w:cs="Times New Roman"/>
          <w:color w:val="333333"/>
          <w:szCs w:val="28"/>
        </w:rPr>
      </w:pPr>
    </w:p>
    <w:p w:rsidR="00A503C8" w:rsidRPr="00A503C8" w:rsidRDefault="00A503C8" w:rsidP="00A503C8">
      <w:pPr>
        <w:shd w:val="clear" w:color="auto" w:fill="FFFFFF"/>
        <w:spacing w:after="150" w:line="360" w:lineRule="atLeast"/>
        <w:jc w:val="both"/>
        <w:rPr>
          <w:rFonts w:eastAsia="Times New Roman" w:cs="Times New Roman"/>
          <w:color w:val="333333"/>
          <w:szCs w:val="28"/>
        </w:rPr>
      </w:pPr>
      <w:r w:rsidRPr="00A503C8">
        <w:rPr>
          <w:rFonts w:eastAsia="Times New Roman" w:cs="Times New Roman"/>
          <w:color w:val="000000"/>
          <w:szCs w:val="28"/>
        </w:rPr>
        <w:t> </w:t>
      </w:r>
    </w:p>
    <w:p w:rsidR="00A503C8" w:rsidRPr="00A503C8" w:rsidRDefault="00872988" w:rsidP="00A503C8">
      <w:pPr>
        <w:shd w:val="clear" w:color="auto" w:fill="FFFFFF"/>
        <w:spacing w:after="150" w:line="360" w:lineRule="atLeast"/>
        <w:jc w:val="both"/>
        <w:rPr>
          <w:rFonts w:eastAsia="Times New Roman" w:cs="Times New Roman"/>
          <w:color w:val="333333"/>
          <w:szCs w:val="28"/>
        </w:rPr>
      </w:pPr>
      <w:r>
        <w:rPr>
          <w:rFonts w:eastAsia="Times New Roman" w:cs="Times New Roman"/>
          <w:noProof/>
          <w:color w:val="333333"/>
          <w:szCs w:val="28"/>
        </w:rPr>
        <w:drawing>
          <wp:inline distT="0" distB="0" distL="0" distR="0">
            <wp:extent cx="6112934" cy="3981450"/>
            <wp:effectExtent l="0" t="0" r="2540" b="0"/>
            <wp:docPr id="9" name="Picture 9" descr="C:\Users\CHOA\Desktop\ẢNH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OA\Desktop\ẢNH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98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3C8" w:rsidRPr="00A503C8" w:rsidRDefault="00A503C8" w:rsidP="00A503C8">
      <w:pPr>
        <w:shd w:val="clear" w:color="auto" w:fill="FFFFFF"/>
        <w:spacing w:after="150" w:line="360" w:lineRule="atLeast"/>
        <w:jc w:val="both"/>
        <w:rPr>
          <w:rFonts w:eastAsia="Times New Roman" w:cs="Times New Roman"/>
          <w:color w:val="333333"/>
          <w:szCs w:val="28"/>
        </w:rPr>
      </w:pPr>
      <w:r w:rsidRPr="00A503C8">
        <w:rPr>
          <w:rFonts w:eastAsia="Times New Roman" w:cs="Times New Roman"/>
          <w:color w:val="000000"/>
          <w:szCs w:val="28"/>
        </w:rPr>
        <w:t> </w:t>
      </w:r>
    </w:p>
    <w:p w:rsidR="00A503C8" w:rsidRPr="00A503C8" w:rsidRDefault="00A503C8" w:rsidP="00872988">
      <w:pPr>
        <w:shd w:val="clear" w:color="auto" w:fill="FFFFFF"/>
        <w:spacing w:after="150" w:line="360" w:lineRule="atLeast"/>
        <w:ind w:firstLine="720"/>
        <w:jc w:val="both"/>
        <w:rPr>
          <w:rFonts w:eastAsia="Times New Roman" w:cs="Times New Roman"/>
          <w:color w:val="333333"/>
          <w:szCs w:val="28"/>
        </w:rPr>
      </w:pPr>
      <w:proofErr w:type="spellStart"/>
      <w:r w:rsidRPr="00A503C8">
        <w:rPr>
          <w:rFonts w:eastAsia="Times New Roman" w:cs="Times New Roman"/>
          <w:color w:val="000000"/>
          <w:szCs w:val="28"/>
        </w:rPr>
        <w:lastRenderedPageBreak/>
        <w:t>Các</w:t>
      </w:r>
      <w:proofErr w:type="spellEnd"/>
      <w:r w:rsidRPr="00A503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color w:val="000000"/>
          <w:szCs w:val="28"/>
        </w:rPr>
        <w:t>bé</w:t>
      </w:r>
      <w:proofErr w:type="spellEnd"/>
      <w:r w:rsidRPr="00A503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color w:val="000000"/>
          <w:szCs w:val="28"/>
        </w:rPr>
        <w:t>được</w:t>
      </w:r>
      <w:proofErr w:type="spellEnd"/>
      <w:r w:rsidRPr="00A503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color w:val="000000"/>
          <w:szCs w:val="28"/>
        </w:rPr>
        <w:t>cô</w:t>
      </w:r>
      <w:proofErr w:type="spellEnd"/>
      <w:r w:rsidRPr="00A503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color w:val="000000"/>
          <w:szCs w:val="28"/>
        </w:rPr>
        <w:t>giáo</w:t>
      </w:r>
      <w:proofErr w:type="spellEnd"/>
      <w:r w:rsidRPr="00A503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color w:val="000000"/>
          <w:szCs w:val="28"/>
        </w:rPr>
        <w:t>giới</w:t>
      </w:r>
      <w:proofErr w:type="spellEnd"/>
      <w:r w:rsidRPr="00A503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color w:val="000000"/>
          <w:szCs w:val="28"/>
        </w:rPr>
        <w:t>thiệu</w:t>
      </w:r>
      <w:proofErr w:type="spellEnd"/>
      <w:r w:rsidRPr="00A503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color w:val="000000"/>
          <w:szCs w:val="28"/>
        </w:rPr>
        <w:t>từng</w:t>
      </w:r>
      <w:proofErr w:type="spellEnd"/>
      <w:r w:rsidRPr="00A503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color w:val="000000"/>
          <w:szCs w:val="28"/>
        </w:rPr>
        <w:t>món</w:t>
      </w:r>
      <w:proofErr w:type="spellEnd"/>
      <w:r w:rsidRPr="00A503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color w:val="000000"/>
          <w:szCs w:val="28"/>
        </w:rPr>
        <w:t>ăn</w:t>
      </w:r>
      <w:proofErr w:type="spellEnd"/>
      <w:r w:rsidRPr="00A503C8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A503C8">
        <w:rPr>
          <w:rFonts w:eastAsia="Times New Roman" w:cs="Times New Roman"/>
          <w:color w:val="000000"/>
          <w:szCs w:val="28"/>
        </w:rPr>
        <w:t>hướng</w:t>
      </w:r>
      <w:proofErr w:type="spellEnd"/>
      <w:r w:rsidRPr="00A503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color w:val="000000"/>
          <w:szCs w:val="28"/>
        </w:rPr>
        <w:t>dẫn</w:t>
      </w:r>
      <w:proofErr w:type="spellEnd"/>
      <w:r w:rsidRPr="00A503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color w:val="000000"/>
          <w:szCs w:val="28"/>
        </w:rPr>
        <w:t>cách</w:t>
      </w:r>
      <w:proofErr w:type="spellEnd"/>
      <w:r w:rsidRPr="00A503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proofErr w:type="gramStart"/>
      <w:r w:rsidRPr="00A503C8">
        <w:rPr>
          <w:rFonts w:eastAsia="Times New Roman" w:cs="Times New Roman"/>
          <w:color w:val="000000"/>
          <w:szCs w:val="28"/>
        </w:rPr>
        <w:t>ăn</w:t>
      </w:r>
      <w:proofErr w:type="spellEnd"/>
      <w:proofErr w:type="gramEnd"/>
      <w:r w:rsidRPr="00A503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color w:val="000000"/>
          <w:szCs w:val="28"/>
        </w:rPr>
        <w:t>uống</w:t>
      </w:r>
      <w:proofErr w:type="spellEnd"/>
      <w:r w:rsidRPr="00A503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color w:val="000000"/>
          <w:szCs w:val="28"/>
        </w:rPr>
        <w:t>văn</w:t>
      </w:r>
      <w:proofErr w:type="spellEnd"/>
      <w:r w:rsidRPr="00A503C8">
        <w:rPr>
          <w:rFonts w:eastAsia="Times New Roman" w:cs="Times New Roman"/>
          <w:color w:val="000000"/>
          <w:szCs w:val="28"/>
        </w:rPr>
        <w:t xml:space="preserve"> minh, </w:t>
      </w:r>
      <w:proofErr w:type="spellStart"/>
      <w:r w:rsidRPr="00A503C8">
        <w:rPr>
          <w:rFonts w:eastAsia="Times New Roman" w:cs="Times New Roman"/>
          <w:color w:val="000000"/>
          <w:szCs w:val="28"/>
        </w:rPr>
        <w:t>lịch</w:t>
      </w:r>
      <w:proofErr w:type="spellEnd"/>
      <w:r w:rsidRPr="00A503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color w:val="000000"/>
          <w:szCs w:val="28"/>
        </w:rPr>
        <w:t>sự</w:t>
      </w:r>
      <w:proofErr w:type="spellEnd"/>
      <w:r w:rsidRPr="00A503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color w:val="000000"/>
          <w:szCs w:val="28"/>
        </w:rPr>
        <w:t>như</w:t>
      </w:r>
      <w:proofErr w:type="spellEnd"/>
      <w:r w:rsidRPr="00A503C8">
        <w:rPr>
          <w:rFonts w:eastAsia="Times New Roman" w:cs="Times New Roman"/>
          <w:color w:val="000000"/>
          <w:szCs w:val="28"/>
        </w:rPr>
        <w:t xml:space="preserve">: </w:t>
      </w:r>
      <w:proofErr w:type="spellStart"/>
      <w:r w:rsidRPr="00A503C8">
        <w:rPr>
          <w:rFonts w:eastAsia="Times New Roman" w:cs="Times New Roman"/>
          <w:color w:val="000000"/>
          <w:szCs w:val="28"/>
        </w:rPr>
        <w:t>xếp</w:t>
      </w:r>
      <w:proofErr w:type="spellEnd"/>
      <w:r w:rsidRPr="00A503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color w:val="000000"/>
          <w:szCs w:val="28"/>
        </w:rPr>
        <w:t>hàng</w:t>
      </w:r>
      <w:proofErr w:type="spellEnd"/>
      <w:r w:rsidRPr="00A503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color w:val="000000"/>
          <w:szCs w:val="28"/>
        </w:rPr>
        <w:t>chờ</w:t>
      </w:r>
      <w:proofErr w:type="spellEnd"/>
      <w:r w:rsidRPr="00A503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color w:val="000000"/>
          <w:szCs w:val="28"/>
        </w:rPr>
        <w:t>tới</w:t>
      </w:r>
      <w:proofErr w:type="spellEnd"/>
      <w:r w:rsidRPr="00A503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color w:val="000000"/>
          <w:szCs w:val="28"/>
        </w:rPr>
        <w:t>lượt</w:t>
      </w:r>
      <w:proofErr w:type="spellEnd"/>
      <w:r w:rsidRPr="00A503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color w:val="000000"/>
          <w:szCs w:val="28"/>
        </w:rPr>
        <w:t>lấy</w:t>
      </w:r>
      <w:proofErr w:type="spellEnd"/>
      <w:r w:rsidRPr="00A503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color w:val="000000"/>
          <w:szCs w:val="28"/>
        </w:rPr>
        <w:t>đồ</w:t>
      </w:r>
      <w:proofErr w:type="spellEnd"/>
      <w:r w:rsidRPr="00A503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color w:val="000000"/>
          <w:szCs w:val="28"/>
        </w:rPr>
        <w:t>ăn</w:t>
      </w:r>
      <w:proofErr w:type="spellEnd"/>
      <w:r w:rsidRPr="00A503C8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A503C8">
        <w:rPr>
          <w:rFonts w:eastAsia="Times New Roman" w:cs="Times New Roman"/>
          <w:color w:val="000000"/>
          <w:szCs w:val="28"/>
        </w:rPr>
        <w:t>chọn</w:t>
      </w:r>
      <w:proofErr w:type="spellEnd"/>
      <w:r w:rsidRPr="00A503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color w:val="000000"/>
          <w:szCs w:val="28"/>
        </w:rPr>
        <w:t>thức</w:t>
      </w:r>
      <w:proofErr w:type="spellEnd"/>
      <w:r w:rsidRPr="00A503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color w:val="000000"/>
          <w:szCs w:val="28"/>
        </w:rPr>
        <w:t>ăn</w:t>
      </w:r>
      <w:proofErr w:type="spellEnd"/>
      <w:r w:rsidRPr="00A503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color w:val="000000"/>
          <w:szCs w:val="28"/>
        </w:rPr>
        <w:t>mình</w:t>
      </w:r>
      <w:proofErr w:type="spellEnd"/>
      <w:r w:rsidRPr="00A503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color w:val="000000"/>
          <w:szCs w:val="28"/>
        </w:rPr>
        <w:t>thích</w:t>
      </w:r>
      <w:proofErr w:type="spellEnd"/>
      <w:r w:rsidRPr="00A503C8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A503C8">
        <w:rPr>
          <w:rFonts w:eastAsia="Times New Roman" w:cs="Times New Roman"/>
          <w:color w:val="000000"/>
          <w:szCs w:val="28"/>
        </w:rPr>
        <w:t>lấy</w:t>
      </w:r>
      <w:proofErr w:type="spellEnd"/>
      <w:r w:rsidRPr="00A503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color w:val="000000"/>
          <w:szCs w:val="28"/>
        </w:rPr>
        <w:t>vừa</w:t>
      </w:r>
      <w:proofErr w:type="spellEnd"/>
      <w:r w:rsidRPr="00A503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color w:val="000000"/>
          <w:szCs w:val="28"/>
        </w:rPr>
        <w:t>đủ</w:t>
      </w:r>
      <w:proofErr w:type="spellEnd"/>
      <w:r w:rsidRPr="00A503C8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A503C8">
        <w:rPr>
          <w:rFonts w:eastAsia="Times New Roman" w:cs="Times New Roman"/>
          <w:color w:val="000000"/>
          <w:szCs w:val="28"/>
        </w:rPr>
        <w:t>không</w:t>
      </w:r>
      <w:proofErr w:type="spellEnd"/>
      <w:r w:rsidRPr="00A503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color w:val="000000"/>
          <w:szCs w:val="28"/>
        </w:rPr>
        <w:t>bỏ</w:t>
      </w:r>
      <w:proofErr w:type="spellEnd"/>
      <w:r w:rsidRPr="00A503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color w:val="000000"/>
          <w:szCs w:val="28"/>
        </w:rPr>
        <w:t>thức</w:t>
      </w:r>
      <w:proofErr w:type="spellEnd"/>
      <w:r w:rsidRPr="00A503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color w:val="000000"/>
          <w:szCs w:val="28"/>
        </w:rPr>
        <w:t>ăn</w:t>
      </w:r>
      <w:proofErr w:type="spellEnd"/>
      <w:r w:rsidRPr="00A503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color w:val="000000"/>
          <w:szCs w:val="28"/>
        </w:rPr>
        <w:t>thừa</w:t>
      </w:r>
      <w:proofErr w:type="spellEnd"/>
      <w:r w:rsidRPr="00A503C8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A503C8">
        <w:rPr>
          <w:rFonts w:eastAsia="Times New Roman" w:cs="Times New Roman"/>
          <w:color w:val="000000"/>
          <w:szCs w:val="28"/>
        </w:rPr>
        <w:t>không</w:t>
      </w:r>
      <w:proofErr w:type="spellEnd"/>
      <w:r w:rsidRPr="00A503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color w:val="000000"/>
          <w:szCs w:val="28"/>
        </w:rPr>
        <w:t>làm</w:t>
      </w:r>
      <w:proofErr w:type="spellEnd"/>
      <w:r w:rsidRPr="00A503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color w:val="000000"/>
          <w:szCs w:val="28"/>
        </w:rPr>
        <w:t>rơi</w:t>
      </w:r>
      <w:proofErr w:type="spellEnd"/>
      <w:r w:rsidRPr="00A503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color w:val="000000"/>
          <w:szCs w:val="28"/>
        </w:rPr>
        <w:t>vãi</w:t>
      </w:r>
      <w:proofErr w:type="spellEnd"/>
      <w:r w:rsidRPr="00A503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color w:val="000000"/>
          <w:szCs w:val="28"/>
        </w:rPr>
        <w:t>thức</w:t>
      </w:r>
      <w:proofErr w:type="spellEnd"/>
      <w:r w:rsidRPr="00A503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color w:val="000000"/>
          <w:szCs w:val="28"/>
        </w:rPr>
        <w:t>ăn</w:t>
      </w:r>
      <w:proofErr w:type="spellEnd"/>
      <w:r w:rsidRPr="00A503C8">
        <w:rPr>
          <w:rFonts w:eastAsia="Times New Roman" w:cs="Times New Roman"/>
          <w:color w:val="000000"/>
          <w:szCs w:val="28"/>
        </w:rPr>
        <w:t>. </w:t>
      </w:r>
      <w:proofErr w:type="spellStart"/>
      <w:r w:rsidRPr="00A503C8">
        <w:rPr>
          <w:rFonts w:eastAsia="Times New Roman" w:cs="Times New Roman"/>
          <w:color w:val="000000"/>
          <w:szCs w:val="28"/>
        </w:rPr>
        <w:t>Sau</w:t>
      </w:r>
      <w:proofErr w:type="spellEnd"/>
      <w:r w:rsidRPr="00A503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color w:val="000000"/>
          <w:szCs w:val="28"/>
        </w:rPr>
        <w:t>khi</w:t>
      </w:r>
      <w:proofErr w:type="spellEnd"/>
      <w:r w:rsidRPr="00A503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color w:val="000000"/>
          <w:szCs w:val="28"/>
        </w:rPr>
        <w:t>lấy</w:t>
      </w:r>
      <w:proofErr w:type="spellEnd"/>
      <w:r w:rsidRPr="00A503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color w:val="000000"/>
          <w:szCs w:val="28"/>
        </w:rPr>
        <w:t>thức</w:t>
      </w:r>
      <w:proofErr w:type="spellEnd"/>
      <w:r w:rsidRPr="00A503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proofErr w:type="gramStart"/>
      <w:r w:rsidRPr="00A503C8">
        <w:rPr>
          <w:rFonts w:eastAsia="Times New Roman" w:cs="Times New Roman"/>
          <w:color w:val="000000"/>
          <w:szCs w:val="28"/>
        </w:rPr>
        <w:t>ăn</w:t>
      </w:r>
      <w:proofErr w:type="spellEnd"/>
      <w:proofErr w:type="gramEnd"/>
      <w:r w:rsidRPr="00A503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color w:val="000000"/>
          <w:szCs w:val="28"/>
        </w:rPr>
        <w:t>xong</w:t>
      </w:r>
      <w:proofErr w:type="spellEnd"/>
      <w:r w:rsidRPr="00A503C8">
        <w:rPr>
          <w:rFonts w:eastAsia="Times New Roman" w:cs="Times New Roman"/>
          <w:color w:val="000000"/>
          <w:szCs w:val="28"/>
        </w:rPr>
        <w:t xml:space="preserve">, </w:t>
      </w:r>
      <w:proofErr w:type="spellStart"/>
      <w:r w:rsidRPr="00A503C8">
        <w:rPr>
          <w:rFonts w:eastAsia="Times New Roman" w:cs="Times New Roman"/>
          <w:color w:val="000000"/>
          <w:szCs w:val="28"/>
        </w:rPr>
        <w:t>các</w:t>
      </w:r>
      <w:proofErr w:type="spellEnd"/>
      <w:r w:rsidRPr="00A503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color w:val="000000"/>
          <w:szCs w:val="28"/>
        </w:rPr>
        <w:t>bé</w:t>
      </w:r>
      <w:proofErr w:type="spellEnd"/>
      <w:r w:rsidRPr="00A503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color w:val="000000"/>
          <w:szCs w:val="28"/>
        </w:rPr>
        <w:t>trở</w:t>
      </w:r>
      <w:proofErr w:type="spellEnd"/>
      <w:r w:rsidRPr="00A503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color w:val="000000"/>
          <w:szCs w:val="28"/>
        </w:rPr>
        <w:t>về</w:t>
      </w:r>
      <w:proofErr w:type="spellEnd"/>
      <w:r w:rsidRPr="00A503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color w:val="000000"/>
          <w:szCs w:val="28"/>
        </w:rPr>
        <w:t>chỗ</w:t>
      </w:r>
      <w:proofErr w:type="spellEnd"/>
      <w:r w:rsidRPr="00A503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color w:val="000000"/>
          <w:szCs w:val="28"/>
        </w:rPr>
        <w:t>ngồi</w:t>
      </w:r>
      <w:proofErr w:type="spellEnd"/>
      <w:r w:rsidRPr="00A503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color w:val="000000"/>
          <w:szCs w:val="28"/>
        </w:rPr>
        <w:t>của</w:t>
      </w:r>
      <w:proofErr w:type="spellEnd"/>
      <w:r w:rsidRPr="00A503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color w:val="000000"/>
          <w:szCs w:val="28"/>
        </w:rPr>
        <w:t>mình</w:t>
      </w:r>
      <w:proofErr w:type="spellEnd"/>
      <w:r w:rsidRPr="00A503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color w:val="000000"/>
          <w:szCs w:val="28"/>
        </w:rPr>
        <w:t>và</w:t>
      </w:r>
      <w:proofErr w:type="spellEnd"/>
      <w:r w:rsidRPr="00A503C8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Pr="00A503C8">
        <w:rPr>
          <w:rFonts w:eastAsia="Times New Roman" w:cs="Times New Roman"/>
          <w:color w:val="000000"/>
          <w:szCs w:val="28"/>
        </w:rPr>
        <w:t>thưở</w:t>
      </w:r>
      <w:r w:rsidR="00057420">
        <w:rPr>
          <w:rFonts w:eastAsia="Times New Roman" w:cs="Times New Roman"/>
          <w:color w:val="000000"/>
          <w:szCs w:val="28"/>
        </w:rPr>
        <w:t>ng</w:t>
      </w:r>
      <w:proofErr w:type="spellEnd"/>
      <w:r w:rsidR="00057420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057420">
        <w:rPr>
          <w:rFonts w:eastAsia="Times New Roman" w:cs="Times New Roman"/>
          <w:color w:val="000000"/>
          <w:szCs w:val="28"/>
        </w:rPr>
        <w:t>thức</w:t>
      </w:r>
      <w:proofErr w:type="spellEnd"/>
      <w:r w:rsidR="00057420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057420">
        <w:rPr>
          <w:rFonts w:eastAsia="Times New Roman" w:cs="Times New Roman"/>
          <w:color w:val="000000"/>
          <w:szCs w:val="28"/>
        </w:rPr>
        <w:t>những</w:t>
      </w:r>
      <w:proofErr w:type="spellEnd"/>
      <w:r w:rsidR="00057420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057420">
        <w:rPr>
          <w:rFonts w:eastAsia="Times New Roman" w:cs="Times New Roman"/>
          <w:color w:val="000000"/>
          <w:szCs w:val="28"/>
        </w:rPr>
        <w:t>món</w:t>
      </w:r>
      <w:proofErr w:type="spellEnd"/>
      <w:r w:rsidR="00057420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057420">
        <w:rPr>
          <w:rFonts w:eastAsia="Times New Roman" w:cs="Times New Roman"/>
          <w:color w:val="000000"/>
          <w:szCs w:val="28"/>
        </w:rPr>
        <w:t>ăn</w:t>
      </w:r>
      <w:proofErr w:type="spellEnd"/>
      <w:r w:rsidR="00057420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057420">
        <w:rPr>
          <w:rFonts w:eastAsia="Times New Roman" w:cs="Times New Roman"/>
          <w:color w:val="000000"/>
          <w:szCs w:val="28"/>
        </w:rPr>
        <w:t>ngon</w:t>
      </w:r>
      <w:proofErr w:type="spellEnd"/>
      <w:r w:rsidR="00057420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057420">
        <w:rPr>
          <w:rFonts w:eastAsia="Times New Roman" w:cs="Times New Roman"/>
          <w:color w:val="000000"/>
          <w:szCs w:val="28"/>
        </w:rPr>
        <w:t>tuyệt</w:t>
      </w:r>
      <w:proofErr w:type="spellEnd"/>
      <w:r w:rsidR="00057420">
        <w:rPr>
          <w:rFonts w:eastAsia="Times New Roman" w:cs="Times New Roman"/>
          <w:color w:val="000000"/>
          <w:szCs w:val="28"/>
        </w:rPr>
        <w:t xml:space="preserve"> do </w:t>
      </w:r>
      <w:proofErr w:type="spellStart"/>
      <w:r w:rsidR="00057420">
        <w:rPr>
          <w:rFonts w:eastAsia="Times New Roman" w:cs="Times New Roman"/>
          <w:color w:val="000000"/>
          <w:szCs w:val="28"/>
        </w:rPr>
        <w:t>các</w:t>
      </w:r>
      <w:proofErr w:type="spellEnd"/>
      <w:r w:rsidR="00057420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057420">
        <w:rPr>
          <w:rFonts w:eastAsia="Times New Roman" w:cs="Times New Roman"/>
          <w:color w:val="000000"/>
          <w:szCs w:val="28"/>
        </w:rPr>
        <w:t>cô</w:t>
      </w:r>
      <w:proofErr w:type="spellEnd"/>
      <w:r w:rsidR="00057420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057420">
        <w:rPr>
          <w:rFonts w:eastAsia="Times New Roman" w:cs="Times New Roman"/>
          <w:color w:val="000000"/>
          <w:szCs w:val="28"/>
        </w:rPr>
        <w:t>nuôi</w:t>
      </w:r>
      <w:proofErr w:type="spellEnd"/>
      <w:r w:rsidR="00057420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057420">
        <w:rPr>
          <w:rFonts w:eastAsia="Times New Roman" w:cs="Times New Roman"/>
          <w:color w:val="000000"/>
          <w:szCs w:val="28"/>
        </w:rPr>
        <w:t>dưỡng</w:t>
      </w:r>
      <w:proofErr w:type="spellEnd"/>
      <w:r w:rsidR="00057420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057420">
        <w:rPr>
          <w:rFonts w:eastAsia="Times New Roman" w:cs="Times New Roman"/>
          <w:color w:val="000000"/>
          <w:szCs w:val="28"/>
        </w:rPr>
        <w:t>của</w:t>
      </w:r>
      <w:proofErr w:type="spellEnd"/>
      <w:r w:rsidR="00057420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057420">
        <w:rPr>
          <w:rFonts w:eastAsia="Times New Roman" w:cs="Times New Roman"/>
          <w:color w:val="000000"/>
          <w:szCs w:val="28"/>
        </w:rPr>
        <w:t>trường</w:t>
      </w:r>
      <w:proofErr w:type="spellEnd"/>
      <w:r w:rsidR="00057420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057420">
        <w:rPr>
          <w:rFonts w:eastAsia="Times New Roman" w:cs="Times New Roman"/>
          <w:color w:val="000000"/>
          <w:szCs w:val="28"/>
        </w:rPr>
        <w:t>chế</w:t>
      </w:r>
      <w:proofErr w:type="spellEnd"/>
      <w:r w:rsidR="00057420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057420">
        <w:rPr>
          <w:rFonts w:eastAsia="Times New Roman" w:cs="Times New Roman"/>
          <w:color w:val="000000"/>
          <w:szCs w:val="28"/>
        </w:rPr>
        <w:t>biến</w:t>
      </w:r>
      <w:proofErr w:type="spellEnd"/>
      <w:r w:rsidR="00057420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057420">
        <w:rPr>
          <w:rFonts w:eastAsia="Times New Roman" w:cs="Times New Roman"/>
          <w:color w:val="000000"/>
          <w:szCs w:val="28"/>
        </w:rPr>
        <w:t>để</w:t>
      </w:r>
      <w:proofErr w:type="spellEnd"/>
      <w:r w:rsidR="00057420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057420">
        <w:rPr>
          <w:rFonts w:eastAsia="Times New Roman" w:cs="Times New Roman"/>
          <w:color w:val="000000"/>
          <w:szCs w:val="28"/>
        </w:rPr>
        <w:t>đón</w:t>
      </w:r>
      <w:proofErr w:type="spellEnd"/>
      <w:r w:rsidR="00057420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057420">
        <w:rPr>
          <w:rFonts w:eastAsia="Times New Roman" w:cs="Times New Roman"/>
          <w:color w:val="000000"/>
          <w:szCs w:val="28"/>
        </w:rPr>
        <w:t>mừng</w:t>
      </w:r>
      <w:proofErr w:type="spellEnd"/>
      <w:r w:rsidR="00057420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057420">
        <w:rPr>
          <w:rFonts w:eastAsia="Times New Roman" w:cs="Times New Roman"/>
          <w:color w:val="000000"/>
          <w:szCs w:val="28"/>
        </w:rPr>
        <w:t>một</w:t>
      </w:r>
      <w:proofErr w:type="spellEnd"/>
      <w:r w:rsidR="00057420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057420">
        <w:rPr>
          <w:rFonts w:eastAsia="Times New Roman" w:cs="Times New Roman"/>
          <w:color w:val="000000"/>
          <w:szCs w:val="28"/>
        </w:rPr>
        <w:t>mùa</w:t>
      </w:r>
      <w:proofErr w:type="spellEnd"/>
      <w:r w:rsidR="00057420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057420">
        <w:rPr>
          <w:rFonts w:eastAsia="Times New Roman" w:cs="Times New Roman"/>
          <w:color w:val="000000"/>
          <w:szCs w:val="28"/>
        </w:rPr>
        <w:t>Giáng</w:t>
      </w:r>
      <w:proofErr w:type="spellEnd"/>
      <w:r w:rsidR="00057420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057420">
        <w:rPr>
          <w:rFonts w:eastAsia="Times New Roman" w:cs="Times New Roman"/>
          <w:color w:val="000000"/>
          <w:szCs w:val="28"/>
        </w:rPr>
        <w:t>sinh</w:t>
      </w:r>
      <w:proofErr w:type="spellEnd"/>
      <w:r w:rsidR="00057420">
        <w:rPr>
          <w:rFonts w:eastAsia="Times New Roman" w:cs="Times New Roman"/>
          <w:color w:val="000000"/>
          <w:szCs w:val="28"/>
        </w:rPr>
        <w:t xml:space="preserve"> an </w:t>
      </w:r>
      <w:proofErr w:type="spellStart"/>
      <w:r w:rsidR="00057420">
        <w:rPr>
          <w:rFonts w:eastAsia="Times New Roman" w:cs="Times New Roman"/>
          <w:color w:val="000000"/>
          <w:szCs w:val="28"/>
        </w:rPr>
        <w:t>lành</w:t>
      </w:r>
      <w:proofErr w:type="spellEnd"/>
      <w:r w:rsidR="00057420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057420">
        <w:rPr>
          <w:rFonts w:eastAsia="Times New Roman" w:cs="Times New Roman"/>
          <w:color w:val="000000"/>
          <w:szCs w:val="28"/>
        </w:rPr>
        <w:t>và</w:t>
      </w:r>
      <w:proofErr w:type="spellEnd"/>
      <w:r w:rsidR="00057420">
        <w:rPr>
          <w:rFonts w:eastAsia="Times New Roman" w:cs="Times New Roman"/>
          <w:color w:val="000000"/>
          <w:szCs w:val="28"/>
        </w:rPr>
        <w:t xml:space="preserve"> </w:t>
      </w:r>
      <w:proofErr w:type="spellStart"/>
      <w:r w:rsidR="00057420">
        <w:rPr>
          <w:rFonts w:eastAsia="Times New Roman" w:cs="Times New Roman"/>
          <w:color w:val="000000"/>
          <w:szCs w:val="28"/>
        </w:rPr>
        <w:t>bình</w:t>
      </w:r>
      <w:proofErr w:type="spellEnd"/>
      <w:r w:rsidR="00057420">
        <w:rPr>
          <w:rFonts w:eastAsia="Times New Roman" w:cs="Times New Roman"/>
          <w:color w:val="000000"/>
          <w:szCs w:val="28"/>
        </w:rPr>
        <w:t xml:space="preserve"> an </w:t>
      </w:r>
      <w:proofErr w:type="spellStart"/>
      <w:r w:rsidR="00057420">
        <w:rPr>
          <w:rFonts w:eastAsia="Times New Roman" w:cs="Times New Roman"/>
          <w:color w:val="000000"/>
          <w:szCs w:val="28"/>
        </w:rPr>
        <w:t>hạnh</w:t>
      </w:r>
      <w:proofErr w:type="spellEnd"/>
      <w:r w:rsidR="00057420">
        <w:rPr>
          <w:rFonts w:eastAsia="Times New Roman" w:cs="Times New Roman"/>
          <w:color w:val="000000"/>
          <w:szCs w:val="28"/>
        </w:rPr>
        <w:t xml:space="preserve"> phúc.</w:t>
      </w:r>
      <w:bookmarkStart w:id="0" w:name="_GoBack"/>
      <w:bookmarkEnd w:id="0"/>
    </w:p>
    <w:p w:rsidR="00A503C8" w:rsidRPr="00A503C8" w:rsidRDefault="00A503C8" w:rsidP="00A503C8">
      <w:pPr>
        <w:shd w:val="clear" w:color="auto" w:fill="FFFFFF"/>
        <w:spacing w:after="150" w:line="360" w:lineRule="atLeast"/>
        <w:jc w:val="both"/>
        <w:rPr>
          <w:rFonts w:eastAsia="Times New Roman" w:cs="Times New Roman"/>
          <w:color w:val="333333"/>
          <w:szCs w:val="28"/>
        </w:rPr>
      </w:pPr>
    </w:p>
    <w:p w:rsidR="00A503C8" w:rsidRPr="00A503C8" w:rsidRDefault="00A503C8" w:rsidP="00A503C8">
      <w:pPr>
        <w:shd w:val="clear" w:color="auto" w:fill="FFFFFF"/>
        <w:spacing w:after="150" w:line="360" w:lineRule="atLeast"/>
        <w:jc w:val="both"/>
        <w:rPr>
          <w:rFonts w:eastAsia="Times New Roman" w:cs="Times New Roman"/>
          <w:color w:val="333333"/>
          <w:szCs w:val="28"/>
        </w:rPr>
      </w:pPr>
      <w:r w:rsidRPr="00A503C8">
        <w:rPr>
          <w:rFonts w:eastAsia="Times New Roman" w:cs="Times New Roman"/>
          <w:color w:val="000000"/>
          <w:szCs w:val="28"/>
        </w:rPr>
        <w:t> </w:t>
      </w:r>
    </w:p>
    <w:p w:rsidR="006A57AE" w:rsidRDefault="00A503C8" w:rsidP="00A503C8">
      <w:r w:rsidRPr="00A503C8">
        <w:rPr>
          <w:rFonts w:eastAsia="Times New Roman" w:cs="Times New Roman"/>
          <w:color w:val="000000"/>
          <w:sz w:val="27"/>
          <w:szCs w:val="27"/>
        </w:rPr>
        <w:br/>
      </w:r>
    </w:p>
    <w:sectPr w:rsidR="006A57AE" w:rsidSect="00A503C8">
      <w:pgSz w:w="11907" w:h="16839" w:code="9"/>
      <w:pgMar w:top="1134" w:right="1134" w:bottom="1701" w:left="1134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3C8"/>
    <w:rsid w:val="00057420"/>
    <w:rsid w:val="00080E4B"/>
    <w:rsid w:val="004176FE"/>
    <w:rsid w:val="006A57AE"/>
    <w:rsid w:val="00872988"/>
    <w:rsid w:val="00A503C8"/>
    <w:rsid w:val="00D01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0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3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0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3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5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476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54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4560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CHOA</dc:creator>
  <cp:lastModifiedBy>CHOA</cp:lastModifiedBy>
  <cp:revision>4</cp:revision>
  <dcterms:created xsi:type="dcterms:W3CDTF">2022-12-25T07:52:00Z</dcterms:created>
  <dcterms:modified xsi:type="dcterms:W3CDTF">2022-12-25T08:45:00Z</dcterms:modified>
</cp:coreProperties>
</file>